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77C37" w14:textId="77777777" w:rsidR="00C848FD" w:rsidRPr="00A97294" w:rsidRDefault="00C848FD" w:rsidP="0061354B">
      <w:pPr>
        <w:jc w:val="center"/>
        <w:rPr>
          <w:b/>
        </w:rPr>
      </w:pPr>
      <w:r w:rsidRPr="00A97294">
        <w:rPr>
          <w:b/>
        </w:rPr>
        <w:t>Increasing Varietal Suitability and Availability of Cowpea and</w:t>
      </w:r>
    </w:p>
    <w:p w14:paraId="01F54B63" w14:textId="77777777" w:rsidR="00C848FD" w:rsidRDefault="00C848FD" w:rsidP="0061354B">
      <w:pPr>
        <w:jc w:val="center"/>
        <w:rPr>
          <w:b/>
        </w:rPr>
      </w:pPr>
      <w:r w:rsidRPr="00A97294">
        <w:rPr>
          <w:b/>
        </w:rPr>
        <w:t>Forage Radish Cover Crop Seed for Northern Climates</w:t>
      </w:r>
    </w:p>
    <w:p w14:paraId="10BDECCF" w14:textId="77777777" w:rsidR="0061354B" w:rsidRDefault="0061354B" w:rsidP="0061354B">
      <w:pPr>
        <w:jc w:val="center"/>
        <w:rPr>
          <w:b/>
        </w:rPr>
      </w:pPr>
    </w:p>
    <w:p w14:paraId="6B5358BF" w14:textId="328C8F61" w:rsidR="0061354B" w:rsidRPr="00C848FD" w:rsidRDefault="0061354B" w:rsidP="0061354B">
      <w:pPr>
        <w:jc w:val="center"/>
        <w:rPr>
          <w:b/>
        </w:rPr>
      </w:pPr>
      <w:r>
        <w:rPr>
          <w:b/>
        </w:rPr>
        <w:t>Annual</w:t>
      </w:r>
      <w:r w:rsidRPr="00C848FD">
        <w:rPr>
          <w:b/>
        </w:rPr>
        <w:t xml:space="preserve"> Report</w:t>
      </w:r>
      <w:r w:rsidR="00D55C1F">
        <w:rPr>
          <w:b/>
        </w:rPr>
        <w:t xml:space="preserve"> for 2014</w:t>
      </w:r>
    </w:p>
    <w:p w14:paraId="1BA60A2B" w14:textId="77777777" w:rsidR="0096203F" w:rsidRDefault="0096203F" w:rsidP="0061354B">
      <w:pPr>
        <w:rPr>
          <w:b/>
        </w:rPr>
      </w:pPr>
    </w:p>
    <w:p w14:paraId="6B1073DF" w14:textId="713A1B6F" w:rsidR="00BD0652" w:rsidRDefault="009559C0" w:rsidP="00BD0652">
      <w:pPr>
        <w:jc w:val="center"/>
        <w:rPr>
          <w:b/>
        </w:rPr>
      </w:pPr>
      <w:r>
        <w:rPr>
          <w:b/>
        </w:rPr>
        <w:t xml:space="preserve">Research and Education Grant Project </w:t>
      </w:r>
      <w:r w:rsidR="0096203F">
        <w:rPr>
          <w:b/>
        </w:rPr>
        <w:t>LNC12-347</w:t>
      </w:r>
    </w:p>
    <w:p w14:paraId="4E6FF4BA" w14:textId="77777777" w:rsidR="009B4C2B" w:rsidRDefault="009B4C2B" w:rsidP="00C848FD">
      <w:pPr>
        <w:jc w:val="center"/>
        <w:rPr>
          <w:b/>
        </w:rPr>
      </w:pPr>
    </w:p>
    <w:p w14:paraId="380C6427" w14:textId="7B98A379" w:rsidR="009B4C2B" w:rsidRDefault="009B4C2B" w:rsidP="00C848FD">
      <w:pPr>
        <w:jc w:val="center"/>
        <w:rPr>
          <w:b/>
        </w:rPr>
      </w:pPr>
      <w:r>
        <w:rPr>
          <w:b/>
        </w:rPr>
        <w:t>Total Budget: $199,776</w:t>
      </w:r>
    </w:p>
    <w:p w14:paraId="604DC0A0" w14:textId="77777777" w:rsidR="0096203F" w:rsidRDefault="0096203F" w:rsidP="00C848FD">
      <w:pPr>
        <w:jc w:val="center"/>
        <w:rPr>
          <w:b/>
        </w:rPr>
      </w:pPr>
    </w:p>
    <w:p w14:paraId="64827AE1" w14:textId="77777777" w:rsidR="005F5BE2" w:rsidRPr="005F5BE2" w:rsidRDefault="005F5BE2" w:rsidP="005F5BE2">
      <w:pPr>
        <w:widowControl w:val="0"/>
        <w:autoSpaceDE w:val="0"/>
        <w:autoSpaceDN w:val="0"/>
        <w:adjustRightInd w:val="0"/>
        <w:rPr>
          <w:rFonts w:cs="Tahoma"/>
        </w:rPr>
      </w:pPr>
      <w:r w:rsidRPr="005F5BE2">
        <w:rPr>
          <w:rFonts w:cs="Tahoma"/>
          <w:b/>
          <w:bCs/>
        </w:rPr>
        <w:t xml:space="preserve">Coordinator: </w:t>
      </w:r>
    </w:p>
    <w:p w14:paraId="7CB0E838" w14:textId="3249AE6D" w:rsidR="005F5BE2" w:rsidRPr="005F5BE2" w:rsidRDefault="00EB04C8" w:rsidP="005F5BE2">
      <w:pPr>
        <w:widowControl w:val="0"/>
        <w:autoSpaceDE w:val="0"/>
        <w:autoSpaceDN w:val="0"/>
        <w:adjustRightInd w:val="0"/>
        <w:rPr>
          <w:rFonts w:cs="Tahoma"/>
        </w:rPr>
      </w:pPr>
      <w:r>
        <w:rPr>
          <w:rFonts w:cs="Tahoma"/>
        </w:rPr>
        <w:t>Frank Kutka</w:t>
      </w:r>
    </w:p>
    <w:p w14:paraId="29C9AE6C" w14:textId="438192B0" w:rsidR="005F5BE2" w:rsidRPr="005F5BE2" w:rsidRDefault="00EB04C8" w:rsidP="005F5BE2">
      <w:pPr>
        <w:widowControl w:val="0"/>
        <w:autoSpaceDE w:val="0"/>
        <w:autoSpaceDN w:val="0"/>
        <w:adjustRightInd w:val="0"/>
        <w:rPr>
          <w:rFonts w:cs="Tahoma"/>
        </w:rPr>
      </w:pPr>
      <w:r>
        <w:rPr>
          <w:rFonts w:cs="Tahoma"/>
        </w:rPr>
        <w:t>NPSAS FBC Co-Coordinator</w:t>
      </w:r>
    </w:p>
    <w:p w14:paraId="4FC2CF67" w14:textId="74CB3F26" w:rsidR="005F5BE2" w:rsidRDefault="00EB04C8" w:rsidP="005F5BE2">
      <w:pPr>
        <w:widowControl w:val="0"/>
        <w:autoSpaceDE w:val="0"/>
        <w:autoSpaceDN w:val="0"/>
        <w:adjustRightInd w:val="0"/>
        <w:rPr>
          <w:rFonts w:cs="Tahoma"/>
        </w:rPr>
      </w:pPr>
      <w:r>
        <w:rPr>
          <w:rFonts w:cs="Tahoma"/>
        </w:rPr>
        <w:t>615 3</w:t>
      </w:r>
      <w:r w:rsidRPr="00EB04C8">
        <w:rPr>
          <w:rFonts w:cs="Tahoma"/>
          <w:vertAlign w:val="superscript"/>
        </w:rPr>
        <w:t>rd</w:t>
      </w:r>
      <w:r>
        <w:rPr>
          <w:rFonts w:cs="Tahoma"/>
        </w:rPr>
        <w:t xml:space="preserve"> St E</w:t>
      </w:r>
    </w:p>
    <w:p w14:paraId="6BFD7054" w14:textId="34427FBA" w:rsidR="00EB04C8" w:rsidRPr="005F5BE2" w:rsidRDefault="00EB04C8" w:rsidP="005F5BE2">
      <w:pPr>
        <w:widowControl w:val="0"/>
        <w:autoSpaceDE w:val="0"/>
        <w:autoSpaceDN w:val="0"/>
        <w:adjustRightInd w:val="0"/>
        <w:rPr>
          <w:rFonts w:cs="Tahoma"/>
        </w:rPr>
      </w:pPr>
      <w:r>
        <w:rPr>
          <w:rFonts w:cs="Tahoma"/>
        </w:rPr>
        <w:t>Dickinson ND 58601</w:t>
      </w:r>
    </w:p>
    <w:p w14:paraId="7F9B8937" w14:textId="66816C5D" w:rsidR="005F5BE2" w:rsidRPr="005F5BE2" w:rsidRDefault="00EB04C8" w:rsidP="005F5BE2">
      <w:pPr>
        <w:widowControl w:val="0"/>
        <w:autoSpaceDE w:val="0"/>
        <w:autoSpaceDN w:val="0"/>
        <w:adjustRightInd w:val="0"/>
        <w:rPr>
          <w:rFonts w:cs="Tahoma"/>
        </w:rPr>
      </w:pPr>
      <w:r>
        <w:rPr>
          <w:rFonts w:cs="Tahoma"/>
        </w:rPr>
        <w:t>Phone: 701-225-7853</w:t>
      </w:r>
    </w:p>
    <w:p w14:paraId="0CEC0B47" w14:textId="3C39800B" w:rsidR="005F5BE2" w:rsidRPr="005F5BE2" w:rsidRDefault="005F5BE2" w:rsidP="005F5BE2">
      <w:pPr>
        <w:widowControl w:val="0"/>
        <w:autoSpaceDE w:val="0"/>
        <w:autoSpaceDN w:val="0"/>
        <w:adjustRightInd w:val="0"/>
        <w:rPr>
          <w:rFonts w:cs="Tahoma"/>
        </w:rPr>
      </w:pPr>
      <w:r w:rsidRPr="005F5BE2">
        <w:rPr>
          <w:rFonts w:cs="Tahoma"/>
        </w:rPr>
        <w:t>E-mail: </w:t>
      </w:r>
      <w:hyperlink r:id="rId6" w:history="1">
        <w:r w:rsidR="00EB04C8">
          <w:rPr>
            <w:rFonts w:cs="Tahoma"/>
            <w:color w:val="4072B3"/>
          </w:rPr>
          <w:t>fkutka@npsas.org</w:t>
        </w:r>
      </w:hyperlink>
    </w:p>
    <w:p w14:paraId="567965DA" w14:textId="77777777" w:rsidR="005F5BE2" w:rsidRPr="005F5BE2" w:rsidRDefault="005F5BE2" w:rsidP="005F5BE2">
      <w:pPr>
        <w:widowControl w:val="0"/>
        <w:autoSpaceDE w:val="0"/>
        <w:autoSpaceDN w:val="0"/>
        <w:adjustRightInd w:val="0"/>
        <w:rPr>
          <w:rFonts w:cs="Tahoma"/>
        </w:rPr>
      </w:pPr>
      <w:r w:rsidRPr="005F5BE2">
        <w:rPr>
          <w:rFonts w:cs="Tahoma"/>
        </w:rPr>
        <w:t>Website: </w:t>
      </w:r>
      <w:hyperlink r:id="rId7" w:history="1">
        <w:r w:rsidRPr="005F5BE2">
          <w:rPr>
            <w:rFonts w:cs="Tahoma"/>
            <w:color w:val="4072B3"/>
          </w:rPr>
          <w:t>http://www.npsas.org</w:t>
        </w:r>
      </w:hyperlink>
    </w:p>
    <w:p w14:paraId="0A454BD8" w14:textId="77777777" w:rsidR="005F5BE2" w:rsidRPr="005F5BE2" w:rsidRDefault="005F5BE2" w:rsidP="005F5BE2">
      <w:pPr>
        <w:widowControl w:val="0"/>
        <w:autoSpaceDE w:val="0"/>
        <w:autoSpaceDN w:val="0"/>
        <w:adjustRightInd w:val="0"/>
        <w:rPr>
          <w:rFonts w:cs="Tahoma"/>
        </w:rPr>
      </w:pPr>
    </w:p>
    <w:p w14:paraId="1F7B434F" w14:textId="77777777" w:rsidR="005F5BE2" w:rsidRPr="005F5BE2" w:rsidRDefault="005F5BE2" w:rsidP="005F5BE2">
      <w:pPr>
        <w:widowControl w:val="0"/>
        <w:autoSpaceDE w:val="0"/>
        <w:autoSpaceDN w:val="0"/>
        <w:adjustRightInd w:val="0"/>
        <w:rPr>
          <w:rFonts w:cs="Tahoma"/>
        </w:rPr>
      </w:pPr>
      <w:r w:rsidRPr="005F5BE2">
        <w:rPr>
          <w:rFonts w:cs="Tahoma"/>
          <w:b/>
          <w:bCs/>
        </w:rPr>
        <w:t xml:space="preserve">Participant: </w:t>
      </w:r>
    </w:p>
    <w:p w14:paraId="56D1FD1F" w14:textId="77777777" w:rsidR="005F5BE2" w:rsidRPr="005F5BE2" w:rsidRDefault="005F5BE2" w:rsidP="005F5BE2">
      <w:pPr>
        <w:widowControl w:val="0"/>
        <w:autoSpaceDE w:val="0"/>
        <w:autoSpaceDN w:val="0"/>
        <w:adjustRightInd w:val="0"/>
        <w:rPr>
          <w:rFonts w:cs="Tahoma"/>
        </w:rPr>
      </w:pPr>
      <w:r w:rsidRPr="005F5BE2">
        <w:rPr>
          <w:rFonts w:cs="Tahoma"/>
        </w:rPr>
        <w:t>Patrick Carr</w:t>
      </w:r>
    </w:p>
    <w:p w14:paraId="50E87CC8" w14:textId="2568ECE4" w:rsidR="005F5BE2" w:rsidRPr="005F5BE2" w:rsidRDefault="005F5BE2" w:rsidP="005F5BE2">
      <w:pPr>
        <w:widowControl w:val="0"/>
        <w:autoSpaceDE w:val="0"/>
        <w:autoSpaceDN w:val="0"/>
        <w:adjustRightInd w:val="0"/>
        <w:rPr>
          <w:rFonts w:cs="Tahoma"/>
        </w:rPr>
      </w:pPr>
      <w:r w:rsidRPr="005F5BE2">
        <w:rPr>
          <w:rFonts w:cs="Tahoma"/>
        </w:rPr>
        <w:t>Agronomist/</w:t>
      </w:r>
      <w:r w:rsidR="00EB04C8">
        <w:rPr>
          <w:rFonts w:cs="Tahoma"/>
        </w:rPr>
        <w:t xml:space="preserve">Research </w:t>
      </w:r>
      <w:r w:rsidRPr="005F5BE2">
        <w:rPr>
          <w:rFonts w:cs="Tahoma"/>
        </w:rPr>
        <w:t>Professor</w:t>
      </w:r>
    </w:p>
    <w:p w14:paraId="0207DB6D" w14:textId="31AEEF34" w:rsidR="005F5BE2" w:rsidRPr="005F5BE2" w:rsidRDefault="005F5BE2" w:rsidP="005F5BE2">
      <w:pPr>
        <w:widowControl w:val="0"/>
        <w:autoSpaceDE w:val="0"/>
        <w:autoSpaceDN w:val="0"/>
        <w:adjustRightInd w:val="0"/>
        <w:rPr>
          <w:rFonts w:cs="Tahoma"/>
        </w:rPr>
      </w:pPr>
      <w:r>
        <w:rPr>
          <w:rFonts w:cs="Tahoma"/>
        </w:rPr>
        <w:t>Dickinson Research Extension C</w:t>
      </w:r>
      <w:r w:rsidRPr="005F5BE2">
        <w:rPr>
          <w:rFonts w:cs="Tahoma"/>
        </w:rPr>
        <w:t>enter</w:t>
      </w:r>
    </w:p>
    <w:p w14:paraId="0279A51D" w14:textId="77777777" w:rsidR="005F5BE2" w:rsidRPr="005F5BE2" w:rsidRDefault="005F5BE2" w:rsidP="005F5BE2">
      <w:pPr>
        <w:widowControl w:val="0"/>
        <w:autoSpaceDE w:val="0"/>
        <w:autoSpaceDN w:val="0"/>
        <w:adjustRightInd w:val="0"/>
        <w:rPr>
          <w:rFonts w:cs="Tahoma"/>
        </w:rPr>
      </w:pPr>
      <w:r w:rsidRPr="005F5BE2">
        <w:rPr>
          <w:rFonts w:cs="Tahoma"/>
        </w:rPr>
        <w:t>1041 State Avenue</w:t>
      </w:r>
    </w:p>
    <w:p w14:paraId="0FC00C14" w14:textId="77777777" w:rsidR="005F5BE2" w:rsidRPr="005F5BE2" w:rsidRDefault="005F5BE2" w:rsidP="005F5BE2">
      <w:pPr>
        <w:widowControl w:val="0"/>
        <w:autoSpaceDE w:val="0"/>
        <w:autoSpaceDN w:val="0"/>
        <w:adjustRightInd w:val="0"/>
        <w:rPr>
          <w:rFonts w:cs="Tahoma"/>
        </w:rPr>
      </w:pPr>
      <w:r w:rsidRPr="005F5BE2">
        <w:rPr>
          <w:rFonts w:cs="Tahoma"/>
        </w:rPr>
        <w:t>Dickinson, ND 58601</w:t>
      </w:r>
    </w:p>
    <w:p w14:paraId="559C0AC4" w14:textId="1807EE8D" w:rsidR="005F5BE2" w:rsidRPr="005F5BE2" w:rsidRDefault="005F5BE2" w:rsidP="005F5BE2">
      <w:pPr>
        <w:widowControl w:val="0"/>
        <w:autoSpaceDE w:val="0"/>
        <w:autoSpaceDN w:val="0"/>
        <w:adjustRightInd w:val="0"/>
        <w:rPr>
          <w:rFonts w:cs="Tahoma"/>
        </w:rPr>
      </w:pPr>
      <w:r w:rsidRPr="005F5BE2">
        <w:rPr>
          <w:rFonts w:cs="Tahoma"/>
        </w:rPr>
        <w:t>Phone: (701)</w:t>
      </w:r>
      <w:r w:rsidR="001B4358">
        <w:rPr>
          <w:rFonts w:cs="Tahoma"/>
        </w:rPr>
        <w:t xml:space="preserve"> </w:t>
      </w:r>
      <w:r w:rsidRPr="005F5BE2">
        <w:rPr>
          <w:rFonts w:cs="Tahoma"/>
        </w:rPr>
        <w:t>483-2348</w:t>
      </w:r>
    </w:p>
    <w:p w14:paraId="5E55D990" w14:textId="77777777" w:rsidR="005F5BE2" w:rsidRPr="005F5BE2" w:rsidRDefault="005F5BE2" w:rsidP="005F5BE2">
      <w:pPr>
        <w:widowControl w:val="0"/>
        <w:autoSpaceDE w:val="0"/>
        <w:autoSpaceDN w:val="0"/>
        <w:adjustRightInd w:val="0"/>
        <w:rPr>
          <w:rFonts w:cs="Tahoma"/>
        </w:rPr>
      </w:pPr>
      <w:r w:rsidRPr="005F5BE2">
        <w:rPr>
          <w:rFonts w:cs="Tahoma"/>
        </w:rPr>
        <w:t>E-mail: </w:t>
      </w:r>
      <w:hyperlink r:id="rId8" w:history="1">
        <w:r w:rsidRPr="005F5BE2">
          <w:rPr>
            <w:rFonts w:cs="Tahoma"/>
            <w:color w:val="4072B3"/>
          </w:rPr>
          <w:t>patrick.carr.1@ndsu.edu</w:t>
        </w:r>
      </w:hyperlink>
    </w:p>
    <w:p w14:paraId="1E884135" w14:textId="77777777" w:rsidR="005F5BE2" w:rsidRPr="005F5BE2" w:rsidRDefault="005F5BE2" w:rsidP="005F5BE2">
      <w:pPr>
        <w:widowControl w:val="0"/>
        <w:autoSpaceDE w:val="0"/>
        <w:autoSpaceDN w:val="0"/>
        <w:adjustRightInd w:val="0"/>
        <w:rPr>
          <w:rFonts w:cs="Tahoma"/>
        </w:rPr>
      </w:pPr>
    </w:p>
    <w:p w14:paraId="2C574A07" w14:textId="0C999FF8" w:rsidR="005F5BE2" w:rsidRDefault="005F5BE2" w:rsidP="005F5BE2">
      <w:pPr>
        <w:widowControl w:val="0"/>
        <w:autoSpaceDE w:val="0"/>
        <w:autoSpaceDN w:val="0"/>
        <w:adjustRightInd w:val="0"/>
        <w:rPr>
          <w:rFonts w:cs="Tahoma"/>
        </w:rPr>
      </w:pPr>
      <w:r>
        <w:rPr>
          <w:rFonts w:cs="Tahoma"/>
        </w:rPr>
        <w:t xml:space="preserve">Steve </w:t>
      </w:r>
      <w:proofErr w:type="spellStart"/>
      <w:r>
        <w:rPr>
          <w:rFonts w:cs="Tahoma"/>
        </w:rPr>
        <w:t>Zwinger</w:t>
      </w:r>
      <w:proofErr w:type="spellEnd"/>
    </w:p>
    <w:p w14:paraId="742A0F4B" w14:textId="5211DE17" w:rsidR="005F5BE2" w:rsidRDefault="005F5BE2" w:rsidP="005F5BE2">
      <w:pPr>
        <w:widowControl w:val="0"/>
        <w:autoSpaceDE w:val="0"/>
        <w:autoSpaceDN w:val="0"/>
        <w:adjustRightInd w:val="0"/>
        <w:rPr>
          <w:rFonts w:cs="Tahoma"/>
        </w:rPr>
      </w:pPr>
      <w:r>
        <w:rPr>
          <w:rFonts w:cs="Tahoma"/>
        </w:rPr>
        <w:t>Agronomist</w:t>
      </w:r>
    </w:p>
    <w:p w14:paraId="7C9A99F9" w14:textId="12820348" w:rsidR="005F5BE2" w:rsidRDefault="005F5BE2" w:rsidP="005F5BE2">
      <w:pPr>
        <w:widowControl w:val="0"/>
        <w:autoSpaceDE w:val="0"/>
        <w:autoSpaceDN w:val="0"/>
        <w:adjustRightInd w:val="0"/>
        <w:rPr>
          <w:rFonts w:cs="Tahoma"/>
        </w:rPr>
      </w:pPr>
      <w:r>
        <w:rPr>
          <w:rFonts w:cs="Tahoma"/>
        </w:rPr>
        <w:t>Carrington Research Extension Center</w:t>
      </w:r>
    </w:p>
    <w:p w14:paraId="4F84EB5A" w14:textId="77777777" w:rsidR="009559C0" w:rsidRPr="009559C0" w:rsidRDefault="009559C0" w:rsidP="005F5BE2">
      <w:pPr>
        <w:widowControl w:val="0"/>
        <w:autoSpaceDE w:val="0"/>
        <w:autoSpaceDN w:val="0"/>
        <w:adjustRightInd w:val="0"/>
        <w:rPr>
          <w:rFonts w:cs="Arial"/>
          <w:color w:val="1A1A1A"/>
        </w:rPr>
      </w:pPr>
      <w:r w:rsidRPr="009559C0">
        <w:rPr>
          <w:rFonts w:cs="Arial"/>
          <w:color w:val="1A1A1A"/>
        </w:rPr>
        <w:t>663 U.S. 281</w:t>
      </w:r>
    </w:p>
    <w:p w14:paraId="6D523BB7" w14:textId="3945C69E" w:rsidR="009559C0" w:rsidRDefault="009559C0" w:rsidP="005F5BE2">
      <w:pPr>
        <w:widowControl w:val="0"/>
        <w:autoSpaceDE w:val="0"/>
        <w:autoSpaceDN w:val="0"/>
        <w:adjustRightInd w:val="0"/>
        <w:rPr>
          <w:rFonts w:cs="Arial"/>
          <w:color w:val="1A1A1A"/>
        </w:rPr>
      </w:pPr>
      <w:r w:rsidRPr="009559C0">
        <w:rPr>
          <w:rFonts w:cs="Arial"/>
          <w:color w:val="1A1A1A"/>
        </w:rPr>
        <w:t>Carrington, ND 58421</w:t>
      </w:r>
    </w:p>
    <w:p w14:paraId="19838984" w14:textId="54956E71" w:rsidR="009559C0" w:rsidRDefault="009559C0" w:rsidP="005F5BE2">
      <w:pPr>
        <w:widowControl w:val="0"/>
        <w:autoSpaceDE w:val="0"/>
        <w:autoSpaceDN w:val="0"/>
        <w:adjustRightInd w:val="0"/>
        <w:rPr>
          <w:rFonts w:cs="Arial"/>
          <w:color w:val="1A1A1A"/>
        </w:rPr>
      </w:pPr>
      <w:r>
        <w:rPr>
          <w:rFonts w:cs="Arial"/>
          <w:color w:val="1A1A1A"/>
        </w:rPr>
        <w:t xml:space="preserve">Phone: </w:t>
      </w:r>
      <w:r w:rsidRPr="009559C0">
        <w:rPr>
          <w:rFonts w:cs="Arial"/>
          <w:color w:val="1A1A1A"/>
        </w:rPr>
        <w:t>(701) 652-2951</w:t>
      </w:r>
    </w:p>
    <w:p w14:paraId="663F3D81" w14:textId="0CC57B9B" w:rsidR="009559C0" w:rsidRPr="009559C0" w:rsidRDefault="009559C0" w:rsidP="005F5BE2">
      <w:pPr>
        <w:widowControl w:val="0"/>
        <w:autoSpaceDE w:val="0"/>
        <w:autoSpaceDN w:val="0"/>
        <w:adjustRightInd w:val="0"/>
        <w:rPr>
          <w:rFonts w:cs="Tahoma"/>
        </w:rPr>
      </w:pPr>
      <w:r>
        <w:rPr>
          <w:rFonts w:cs="Arial"/>
          <w:color w:val="1A1A1A"/>
        </w:rPr>
        <w:t xml:space="preserve">E-mail: </w:t>
      </w:r>
      <w:hyperlink r:id="rId9" w:history="1">
        <w:r w:rsidRPr="00D61509">
          <w:rPr>
            <w:rStyle w:val="Hyperlink"/>
            <w:rFonts w:cs="Arial"/>
          </w:rPr>
          <w:t>steve.zwinger@ndsu.edu</w:t>
        </w:r>
      </w:hyperlink>
      <w:r>
        <w:rPr>
          <w:rFonts w:cs="Arial"/>
          <w:color w:val="1A1A1A"/>
        </w:rPr>
        <w:t xml:space="preserve"> </w:t>
      </w:r>
    </w:p>
    <w:p w14:paraId="2BBFB25B" w14:textId="77777777" w:rsidR="005F5BE2" w:rsidRDefault="005F5BE2" w:rsidP="005F5BE2">
      <w:pPr>
        <w:widowControl w:val="0"/>
        <w:autoSpaceDE w:val="0"/>
        <w:autoSpaceDN w:val="0"/>
        <w:adjustRightInd w:val="0"/>
        <w:rPr>
          <w:rFonts w:cs="Tahoma"/>
        </w:rPr>
      </w:pPr>
    </w:p>
    <w:p w14:paraId="6C3A4433" w14:textId="77777777" w:rsidR="005F5BE2" w:rsidRPr="005F5BE2" w:rsidRDefault="005F5BE2" w:rsidP="005F5BE2">
      <w:pPr>
        <w:widowControl w:val="0"/>
        <w:autoSpaceDE w:val="0"/>
        <w:autoSpaceDN w:val="0"/>
        <w:adjustRightInd w:val="0"/>
        <w:rPr>
          <w:rFonts w:cs="Tahoma"/>
        </w:rPr>
      </w:pPr>
      <w:r w:rsidRPr="005F5BE2">
        <w:rPr>
          <w:rFonts w:cs="Tahoma"/>
        </w:rPr>
        <w:t>Jay Fuhrer</w:t>
      </w:r>
    </w:p>
    <w:p w14:paraId="12575057" w14:textId="77777777" w:rsidR="005F5BE2" w:rsidRPr="005F5BE2" w:rsidRDefault="005F5BE2" w:rsidP="005F5BE2">
      <w:pPr>
        <w:widowControl w:val="0"/>
        <w:autoSpaceDE w:val="0"/>
        <w:autoSpaceDN w:val="0"/>
        <w:adjustRightInd w:val="0"/>
        <w:rPr>
          <w:rFonts w:cs="Tahoma"/>
        </w:rPr>
      </w:pPr>
      <w:r w:rsidRPr="005F5BE2">
        <w:rPr>
          <w:rFonts w:cs="Tahoma"/>
        </w:rPr>
        <w:t>NRCS District Conservationist</w:t>
      </w:r>
    </w:p>
    <w:p w14:paraId="3AB1DE2A" w14:textId="2FD51002" w:rsidR="005F5BE2" w:rsidRPr="005F5BE2" w:rsidRDefault="009559C0" w:rsidP="005F5BE2">
      <w:pPr>
        <w:widowControl w:val="0"/>
        <w:autoSpaceDE w:val="0"/>
        <w:autoSpaceDN w:val="0"/>
        <w:adjustRightInd w:val="0"/>
        <w:rPr>
          <w:rFonts w:cs="Tahoma"/>
        </w:rPr>
      </w:pPr>
      <w:r>
        <w:rPr>
          <w:rFonts w:cs="Tahoma"/>
        </w:rPr>
        <w:t>Burleigh County Soil Co</w:t>
      </w:r>
      <w:r w:rsidR="005F5BE2" w:rsidRPr="005F5BE2">
        <w:rPr>
          <w:rFonts w:cs="Tahoma"/>
        </w:rPr>
        <w:t>nservation District</w:t>
      </w:r>
    </w:p>
    <w:p w14:paraId="54A4D2D0" w14:textId="77777777" w:rsidR="005F5BE2" w:rsidRPr="005F5BE2" w:rsidRDefault="005F5BE2" w:rsidP="005F5BE2">
      <w:pPr>
        <w:widowControl w:val="0"/>
        <w:autoSpaceDE w:val="0"/>
        <w:autoSpaceDN w:val="0"/>
        <w:adjustRightInd w:val="0"/>
        <w:rPr>
          <w:rFonts w:cs="Tahoma"/>
        </w:rPr>
      </w:pPr>
      <w:r w:rsidRPr="005F5BE2">
        <w:rPr>
          <w:rFonts w:cs="Tahoma"/>
        </w:rPr>
        <w:t>916 East Interstate Ave Suite 6</w:t>
      </w:r>
    </w:p>
    <w:p w14:paraId="5238626F" w14:textId="4B03F6B8" w:rsidR="005F5BE2" w:rsidRPr="005F5BE2" w:rsidRDefault="001B4358" w:rsidP="005F5BE2">
      <w:pPr>
        <w:widowControl w:val="0"/>
        <w:autoSpaceDE w:val="0"/>
        <w:autoSpaceDN w:val="0"/>
        <w:adjustRightInd w:val="0"/>
        <w:rPr>
          <w:rFonts w:cs="Tahoma"/>
        </w:rPr>
      </w:pPr>
      <w:r>
        <w:rPr>
          <w:rFonts w:cs="Tahoma"/>
        </w:rPr>
        <w:t>Bismarck</w:t>
      </w:r>
      <w:r w:rsidR="005F5BE2" w:rsidRPr="005F5BE2">
        <w:rPr>
          <w:rFonts w:cs="Tahoma"/>
        </w:rPr>
        <w:t>, ND 58503</w:t>
      </w:r>
    </w:p>
    <w:p w14:paraId="5825133D" w14:textId="721CCFDA" w:rsidR="005F5BE2" w:rsidRPr="005F5BE2" w:rsidRDefault="005F5BE2" w:rsidP="005F5BE2">
      <w:pPr>
        <w:widowControl w:val="0"/>
        <w:autoSpaceDE w:val="0"/>
        <w:autoSpaceDN w:val="0"/>
        <w:adjustRightInd w:val="0"/>
        <w:rPr>
          <w:rFonts w:cs="Tahoma"/>
        </w:rPr>
      </w:pPr>
      <w:r w:rsidRPr="005F5BE2">
        <w:rPr>
          <w:rFonts w:cs="Tahoma"/>
        </w:rPr>
        <w:t>Phone: (701)</w:t>
      </w:r>
      <w:r w:rsidR="001B4358">
        <w:rPr>
          <w:rFonts w:cs="Tahoma"/>
        </w:rPr>
        <w:t xml:space="preserve"> </w:t>
      </w:r>
      <w:r w:rsidRPr="005F5BE2">
        <w:rPr>
          <w:rFonts w:cs="Tahoma"/>
        </w:rPr>
        <w:t>250-4518</w:t>
      </w:r>
    </w:p>
    <w:p w14:paraId="215FFFFA" w14:textId="77777777" w:rsidR="005F5BE2" w:rsidRPr="005F5BE2" w:rsidRDefault="005F5BE2" w:rsidP="005F5BE2">
      <w:pPr>
        <w:widowControl w:val="0"/>
        <w:autoSpaceDE w:val="0"/>
        <w:autoSpaceDN w:val="0"/>
        <w:adjustRightInd w:val="0"/>
        <w:rPr>
          <w:rFonts w:cs="Tahoma"/>
        </w:rPr>
      </w:pPr>
      <w:r w:rsidRPr="005F5BE2">
        <w:rPr>
          <w:rFonts w:cs="Tahoma"/>
        </w:rPr>
        <w:t>E-mail: </w:t>
      </w:r>
      <w:hyperlink r:id="rId10" w:history="1">
        <w:r w:rsidRPr="005F5BE2">
          <w:rPr>
            <w:rFonts w:cs="Tahoma"/>
            <w:color w:val="4072B3"/>
          </w:rPr>
          <w:t>jay.fuhrer@nd.usda.gov</w:t>
        </w:r>
      </w:hyperlink>
    </w:p>
    <w:p w14:paraId="7AEBD41C" w14:textId="77777777" w:rsidR="005F5BE2" w:rsidRPr="005F5BE2" w:rsidRDefault="005F5BE2" w:rsidP="005F5BE2">
      <w:pPr>
        <w:widowControl w:val="0"/>
        <w:autoSpaceDE w:val="0"/>
        <w:autoSpaceDN w:val="0"/>
        <w:adjustRightInd w:val="0"/>
        <w:rPr>
          <w:rFonts w:cs="Tahoma"/>
        </w:rPr>
      </w:pPr>
    </w:p>
    <w:p w14:paraId="44354283" w14:textId="77777777" w:rsidR="005F5BE2" w:rsidRPr="005F5BE2" w:rsidRDefault="005F5BE2" w:rsidP="005F5BE2">
      <w:pPr>
        <w:widowControl w:val="0"/>
        <w:autoSpaceDE w:val="0"/>
        <w:autoSpaceDN w:val="0"/>
        <w:adjustRightInd w:val="0"/>
        <w:rPr>
          <w:rFonts w:cs="Tahoma"/>
        </w:rPr>
      </w:pPr>
      <w:r w:rsidRPr="005F5BE2">
        <w:rPr>
          <w:rFonts w:cs="Tahoma"/>
        </w:rPr>
        <w:t>Peter Sexton</w:t>
      </w:r>
    </w:p>
    <w:p w14:paraId="4A457DAC" w14:textId="77777777" w:rsidR="005F5BE2" w:rsidRPr="005F5BE2" w:rsidRDefault="005F5BE2" w:rsidP="005F5BE2">
      <w:pPr>
        <w:widowControl w:val="0"/>
        <w:autoSpaceDE w:val="0"/>
        <w:autoSpaceDN w:val="0"/>
        <w:adjustRightInd w:val="0"/>
        <w:rPr>
          <w:rFonts w:cs="Tahoma"/>
        </w:rPr>
      </w:pPr>
      <w:r w:rsidRPr="005F5BE2">
        <w:rPr>
          <w:rFonts w:cs="Tahoma"/>
        </w:rPr>
        <w:t>Agronomist/Associate Professor</w:t>
      </w:r>
    </w:p>
    <w:p w14:paraId="66F30068" w14:textId="77777777" w:rsidR="005F5BE2" w:rsidRPr="005F5BE2" w:rsidRDefault="005F5BE2" w:rsidP="005F5BE2">
      <w:pPr>
        <w:widowControl w:val="0"/>
        <w:autoSpaceDE w:val="0"/>
        <w:autoSpaceDN w:val="0"/>
        <w:adjustRightInd w:val="0"/>
        <w:rPr>
          <w:rFonts w:cs="Tahoma"/>
        </w:rPr>
      </w:pPr>
      <w:r w:rsidRPr="005F5BE2">
        <w:rPr>
          <w:rFonts w:cs="Tahoma"/>
        </w:rPr>
        <w:t>South Dakota State University</w:t>
      </w:r>
    </w:p>
    <w:p w14:paraId="13637638" w14:textId="77777777" w:rsidR="005F5BE2" w:rsidRPr="005F5BE2" w:rsidRDefault="005F5BE2" w:rsidP="005F5BE2">
      <w:pPr>
        <w:widowControl w:val="0"/>
        <w:autoSpaceDE w:val="0"/>
        <w:autoSpaceDN w:val="0"/>
        <w:adjustRightInd w:val="0"/>
        <w:rPr>
          <w:rFonts w:cs="Tahoma"/>
        </w:rPr>
      </w:pPr>
      <w:r w:rsidRPr="005F5BE2">
        <w:rPr>
          <w:rFonts w:cs="Tahoma"/>
        </w:rPr>
        <w:lastRenderedPageBreak/>
        <w:t>Box 2207A</w:t>
      </w:r>
    </w:p>
    <w:p w14:paraId="69BAED0D" w14:textId="77777777" w:rsidR="005F5BE2" w:rsidRPr="005F5BE2" w:rsidRDefault="005F5BE2" w:rsidP="005F5BE2">
      <w:pPr>
        <w:widowControl w:val="0"/>
        <w:autoSpaceDE w:val="0"/>
        <w:autoSpaceDN w:val="0"/>
        <w:adjustRightInd w:val="0"/>
        <w:rPr>
          <w:rFonts w:cs="Tahoma"/>
        </w:rPr>
      </w:pPr>
      <w:r w:rsidRPr="005F5BE2">
        <w:rPr>
          <w:rFonts w:cs="Tahoma"/>
        </w:rPr>
        <w:t>Brookings, SD 57007</w:t>
      </w:r>
    </w:p>
    <w:p w14:paraId="4324FA18" w14:textId="565EC452" w:rsidR="005F5BE2" w:rsidRPr="005F5BE2" w:rsidRDefault="005F5BE2" w:rsidP="005F5BE2">
      <w:pPr>
        <w:widowControl w:val="0"/>
        <w:autoSpaceDE w:val="0"/>
        <w:autoSpaceDN w:val="0"/>
        <w:adjustRightInd w:val="0"/>
        <w:rPr>
          <w:rFonts w:cs="Tahoma"/>
        </w:rPr>
      </w:pPr>
      <w:r w:rsidRPr="005F5BE2">
        <w:rPr>
          <w:rFonts w:cs="Tahoma"/>
        </w:rPr>
        <w:t>Phone: (605)</w:t>
      </w:r>
      <w:r w:rsidR="001B4358">
        <w:rPr>
          <w:rFonts w:cs="Tahoma"/>
        </w:rPr>
        <w:t xml:space="preserve"> </w:t>
      </w:r>
      <w:r w:rsidRPr="005F5BE2">
        <w:rPr>
          <w:rFonts w:cs="Tahoma"/>
        </w:rPr>
        <w:t>688-6179</w:t>
      </w:r>
    </w:p>
    <w:p w14:paraId="7C9B338C" w14:textId="77777777" w:rsidR="005F5BE2" w:rsidRPr="005F5BE2" w:rsidRDefault="005F5BE2" w:rsidP="005F5BE2">
      <w:pPr>
        <w:widowControl w:val="0"/>
        <w:autoSpaceDE w:val="0"/>
        <w:autoSpaceDN w:val="0"/>
        <w:adjustRightInd w:val="0"/>
        <w:rPr>
          <w:rFonts w:cs="Tahoma"/>
        </w:rPr>
      </w:pPr>
      <w:r w:rsidRPr="005F5BE2">
        <w:rPr>
          <w:rFonts w:cs="Tahoma"/>
        </w:rPr>
        <w:t>E-mail: </w:t>
      </w:r>
      <w:hyperlink r:id="rId11" w:history="1">
        <w:r w:rsidRPr="005F5BE2">
          <w:rPr>
            <w:rFonts w:cs="Tahoma"/>
            <w:color w:val="4072B3"/>
          </w:rPr>
          <w:t>peter.sexton@sdstate.edu</w:t>
        </w:r>
      </w:hyperlink>
    </w:p>
    <w:p w14:paraId="691570FA" w14:textId="77777777" w:rsidR="005F5BE2" w:rsidRPr="005F5BE2" w:rsidRDefault="005F5BE2" w:rsidP="005F5BE2">
      <w:pPr>
        <w:widowControl w:val="0"/>
        <w:autoSpaceDE w:val="0"/>
        <w:autoSpaceDN w:val="0"/>
        <w:adjustRightInd w:val="0"/>
        <w:rPr>
          <w:rFonts w:cs="Tahoma"/>
        </w:rPr>
      </w:pPr>
    </w:p>
    <w:p w14:paraId="769C0F0B" w14:textId="77777777" w:rsidR="005F5BE2" w:rsidRPr="005F5BE2" w:rsidRDefault="005F5BE2" w:rsidP="005F5BE2">
      <w:pPr>
        <w:widowControl w:val="0"/>
        <w:autoSpaceDE w:val="0"/>
        <w:autoSpaceDN w:val="0"/>
        <w:adjustRightInd w:val="0"/>
        <w:rPr>
          <w:rFonts w:cs="Tahoma"/>
        </w:rPr>
      </w:pPr>
      <w:r w:rsidRPr="005F5BE2">
        <w:rPr>
          <w:rFonts w:cs="Tahoma"/>
        </w:rPr>
        <w:t>Erin Silva</w:t>
      </w:r>
    </w:p>
    <w:p w14:paraId="5BFA0C3C" w14:textId="77777777" w:rsidR="005F5BE2" w:rsidRPr="005F5BE2" w:rsidRDefault="005F5BE2" w:rsidP="005F5BE2">
      <w:pPr>
        <w:widowControl w:val="0"/>
        <w:autoSpaceDE w:val="0"/>
        <w:autoSpaceDN w:val="0"/>
        <w:adjustRightInd w:val="0"/>
        <w:rPr>
          <w:rFonts w:cs="Tahoma"/>
        </w:rPr>
      </w:pPr>
      <w:r w:rsidRPr="005F5BE2">
        <w:rPr>
          <w:rFonts w:cs="Tahoma"/>
        </w:rPr>
        <w:t>Associate Scientist, Organic Production Specialist</w:t>
      </w:r>
    </w:p>
    <w:p w14:paraId="22B441B9" w14:textId="77777777" w:rsidR="005F5BE2" w:rsidRPr="005F5BE2" w:rsidRDefault="005F5BE2" w:rsidP="005F5BE2">
      <w:pPr>
        <w:widowControl w:val="0"/>
        <w:autoSpaceDE w:val="0"/>
        <w:autoSpaceDN w:val="0"/>
        <w:adjustRightInd w:val="0"/>
        <w:rPr>
          <w:rFonts w:cs="Tahoma"/>
        </w:rPr>
      </w:pPr>
      <w:r w:rsidRPr="005F5BE2">
        <w:rPr>
          <w:rFonts w:cs="Tahoma"/>
        </w:rPr>
        <w:t>University of Wisconsin- Madison</w:t>
      </w:r>
    </w:p>
    <w:p w14:paraId="784A2D92" w14:textId="77777777" w:rsidR="005F5BE2" w:rsidRPr="005F5BE2" w:rsidRDefault="005F5BE2" w:rsidP="005F5BE2">
      <w:pPr>
        <w:widowControl w:val="0"/>
        <w:autoSpaceDE w:val="0"/>
        <w:autoSpaceDN w:val="0"/>
        <w:adjustRightInd w:val="0"/>
        <w:rPr>
          <w:rFonts w:cs="Tahoma"/>
        </w:rPr>
      </w:pPr>
      <w:r w:rsidRPr="005F5BE2">
        <w:rPr>
          <w:rFonts w:cs="Tahoma"/>
        </w:rPr>
        <w:t>1575 Linden Drive</w:t>
      </w:r>
    </w:p>
    <w:p w14:paraId="50C3324C" w14:textId="34E766E1" w:rsidR="005F5BE2" w:rsidRPr="005F5BE2" w:rsidRDefault="001B4358" w:rsidP="005F5BE2">
      <w:pPr>
        <w:widowControl w:val="0"/>
        <w:autoSpaceDE w:val="0"/>
        <w:autoSpaceDN w:val="0"/>
        <w:adjustRightInd w:val="0"/>
        <w:rPr>
          <w:rFonts w:cs="Tahoma"/>
        </w:rPr>
      </w:pPr>
      <w:r>
        <w:rPr>
          <w:rFonts w:cs="Tahoma"/>
        </w:rPr>
        <w:t>Madison</w:t>
      </w:r>
      <w:r w:rsidR="005F5BE2" w:rsidRPr="005F5BE2">
        <w:rPr>
          <w:rFonts w:cs="Tahoma"/>
        </w:rPr>
        <w:t>, WI 53706</w:t>
      </w:r>
    </w:p>
    <w:p w14:paraId="6B6D7BFA" w14:textId="2C62A6EC" w:rsidR="005F5BE2" w:rsidRPr="005F5BE2" w:rsidRDefault="005F5BE2" w:rsidP="005F5BE2">
      <w:pPr>
        <w:widowControl w:val="0"/>
        <w:autoSpaceDE w:val="0"/>
        <w:autoSpaceDN w:val="0"/>
        <w:adjustRightInd w:val="0"/>
        <w:rPr>
          <w:rFonts w:cs="Tahoma"/>
        </w:rPr>
      </w:pPr>
      <w:r w:rsidRPr="005F5BE2">
        <w:rPr>
          <w:rFonts w:cs="Tahoma"/>
        </w:rPr>
        <w:t>Phone: (608)</w:t>
      </w:r>
      <w:r w:rsidR="001B4358">
        <w:rPr>
          <w:rFonts w:cs="Tahoma"/>
        </w:rPr>
        <w:t xml:space="preserve"> </w:t>
      </w:r>
      <w:r w:rsidRPr="005F5BE2">
        <w:rPr>
          <w:rFonts w:cs="Tahoma"/>
        </w:rPr>
        <w:t>890-1503</w:t>
      </w:r>
    </w:p>
    <w:p w14:paraId="623A1503" w14:textId="77777777" w:rsidR="005F5BE2" w:rsidRPr="005F5BE2" w:rsidRDefault="005F5BE2" w:rsidP="005F5BE2">
      <w:pPr>
        <w:widowControl w:val="0"/>
        <w:autoSpaceDE w:val="0"/>
        <w:autoSpaceDN w:val="0"/>
        <w:adjustRightInd w:val="0"/>
        <w:rPr>
          <w:rFonts w:cs="Tahoma"/>
        </w:rPr>
      </w:pPr>
      <w:r w:rsidRPr="005F5BE2">
        <w:rPr>
          <w:rFonts w:cs="Tahoma"/>
        </w:rPr>
        <w:t>E-mail: </w:t>
      </w:r>
      <w:hyperlink r:id="rId12" w:history="1">
        <w:r w:rsidRPr="005F5BE2">
          <w:rPr>
            <w:rFonts w:cs="Tahoma"/>
            <w:color w:val="4072B3"/>
          </w:rPr>
          <w:t>emsilva@wisc.edu</w:t>
        </w:r>
      </w:hyperlink>
    </w:p>
    <w:p w14:paraId="69450335" w14:textId="77777777" w:rsidR="005F5BE2" w:rsidRPr="005F5BE2" w:rsidRDefault="005F5BE2" w:rsidP="005F5BE2">
      <w:pPr>
        <w:widowControl w:val="0"/>
        <w:autoSpaceDE w:val="0"/>
        <w:autoSpaceDN w:val="0"/>
        <w:adjustRightInd w:val="0"/>
        <w:rPr>
          <w:rFonts w:cs="Tahoma"/>
        </w:rPr>
      </w:pPr>
    </w:p>
    <w:p w14:paraId="1798F068" w14:textId="77777777" w:rsidR="005F5BE2" w:rsidRPr="005F5BE2" w:rsidRDefault="005F5BE2" w:rsidP="005F5BE2">
      <w:pPr>
        <w:widowControl w:val="0"/>
        <w:autoSpaceDE w:val="0"/>
        <w:autoSpaceDN w:val="0"/>
        <w:adjustRightInd w:val="0"/>
        <w:rPr>
          <w:rFonts w:cs="Tahoma"/>
        </w:rPr>
      </w:pPr>
      <w:r w:rsidRPr="005F5BE2">
        <w:rPr>
          <w:rFonts w:cs="Tahoma"/>
        </w:rPr>
        <w:t>Emily </w:t>
      </w:r>
      <w:proofErr w:type="spellStart"/>
      <w:r w:rsidRPr="005F5BE2">
        <w:rPr>
          <w:rFonts w:cs="Tahoma"/>
        </w:rPr>
        <w:t>Steigelmeier</w:t>
      </w:r>
      <w:proofErr w:type="spellEnd"/>
    </w:p>
    <w:p w14:paraId="614B8BB0" w14:textId="77777777" w:rsidR="005F5BE2" w:rsidRPr="005F5BE2" w:rsidRDefault="005F5BE2" w:rsidP="005F5BE2">
      <w:pPr>
        <w:widowControl w:val="0"/>
        <w:autoSpaceDE w:val="0"/>
        <w:autoSpaceDN w:val="0"/>
        <w:adjustRightInd w:val="0"/>
        <w:rPr>
          <w:rFonts w:cs="Tahoma"/>
        </w:rPr>
      </w:pPr>
      <w:r w:rsidRPr="005F5BE2">
        <w:rPr>
          <w:rFonts w:cs="Tahoma"/>
        </w:rPr>
        <w:t>Farmer</w:t>
      </w:r>
    </w:p>
    <w:p w14:paraId="2A3ACAD6" w14:textId="77777777" w:rsidR="005F5BE2" w:rsidRPr="005F5BE2" w:rsidRDefault="005F5BE2" w:rsidP="005F5BE2">
      <w:pPr>
        <w:widowControl w:val="0"/>
        <w:autoSpaceDE w:val="0"/>
        <w:autoSpaceDN w:val="0"/>
        <w:adjustRightInd w:val="0"/>
        <w:rPr>
          <w:rFonts w:cs="Tahoma"/>
        </w:rPr>
      </w:pPr>
      <w:r w:rsidRPr="005F5BE2">
        <w:rPr>
          <w:rFonts w:cs="Tahoma"/>
        </w:rPr>
        <w:t>30628 128th ST</w:t>
      </w:r>
    </w:p>
    <w:p w14:paraId="2C843CCC" w14:textId="77777777" w:rsidR="005F5BE2" w:rsidRPr="005F5BE2" w:rsidRDefault="005F5BE2" w:rsidP="005F5BE2">
      <w:pPr>
        <w:widowControl w:val="0"/>
        <w:autoSpaceDE w:val="0"/>
        <w:autoSpaceDN w:val="0"/>
        <w:adjustRightInd w:val="0"/>
        <w:rPr>
          <w:rFonts w:cs="Tahoma"/>
        </w:rPr>
      </w:pPr>
      <w:r w:rsidRPr="005F5BE2">
        <w:rPr>
          <w:rFonts w:cs="Tahoma"/>
        </w:rPr>
        <w:t>Selby, ND 57472</w:t>
      </w:r>
    </w:p>
    <w:p w14:paraId="681D3BC5" w14:textId="5FAA75C3" w:rsidR="005F5BE2" w:rsidRPr="005F5BE2" w:rsidRDefault="005F5BE2" w:rsidP="005F5BE2">
      <w:pPr>
        <w:widowControl w:val="0"/>
        <w:autoSpaceDE w:val="0"/>
        <w:autoSpaceDN w:val="0"/>
        <w:adjustRightInd w:val="0"/>
        <w:rPr>
          <w:rFonts w:cs="Tahoma"/>
        </w:rPr>
      </w:pPr>
      <w:r w:rsidRPr="005F5BE2">
        <w:rPr>
          <w:rFonts w:cs="Tahoma"/>
        </w:rPr>
        <w:t>Phone: (605)</w:t>
      </w:r>
      <w:r w:rsidR="001B4358">
        <w:rPr>
          <w:rFonts w:cs="Tahoma"/>
        </w:rPr>
        <w:t xml:space="preserve"> </w:t>
      </w:r>
      <w:r w:rsidRPr="005F5BE2">
        <w:rPr>
          <w:rFonts w:cs="Tahoma"/>
        </w:rPr>
        <w:t>649-7013</w:t>
      </w:r>
    </w:p>
    <w:p w14:paraId="448AD05B" w14:textId="77777777" w:rsidR="005F5BE2" w:rsidRPr="005F5BE2" w:rsidRDefault="005F5BE2" w:rsidP="005F5BE2">
      <w:pPr>
        <w:widowControl w:val="0"/>
        <w:autoSpaceDE w:val="0"/>
        <w:autoSpaceDN w:val="0"/>
        <w:adjustRightInd w:val="0"/>
        <w:rPr>
          <w:rFonts w:cs="Tahoma"/>
        </w:rPr>
      </w:pPr>
      <w:r w:rsidRPr="005F5BE2">
        <w:rPr>
          <w:rFonts w:cs="Tahoma"/>
        </w:rPr>
        <w:t>E-mail: </w:t>
      </w:r>
      <w:hyperlink r:id="rId13" w:history="1">
        <w:r w:rsidRPr="005F5BE2">
          <w:rPr>
            <w:rFonts w:cs="Tahoma"/>
            <w:color w:val="4072B3"/>
          </w:rPr>
          <w:t>ejms@venturecomm.net</w:t>
        </w:r>
      </w:hyperlink>
    </w:p>
    <w:p w14:paraId="1C67FA18" w14:textId="77777777" w:rsidR="005F5BE2" w:rsidRPr="005F5BE2" w:rsidRDefault="005F5BE2" w:rsidP="005F5BE2">
      <w:pPr>
        <w:widowControl w:val="0"/>
        <w:autoSpaceDE w:val="0"/>
        <w:autoSpaceDN w:val="0"/>
        <w:adjustRightInd w:val="0"/>
        <w:rPr>
          <w:rFonts w:cs="Tahoma"/>
        </w:rPr>
      </w:pPr>
    </w:p>
    <w:p w14:paraId="5BF225B0" w14:textId="6CCDC04D" w:rsidR="005F5BE2" w:rsidRPr="005F5BE2" w:rsidRDefault="005F5BE2" w:rsidP="005F5BE2">
      <w:pPr>
        <w:widowControl w:val="0"/>
        <w:autoSpaceDE w:val="0"/>
        <w:autoSpaceDN w:val="0"/>
        <w:adjustRightInd w:val="0"/>
        <w:rPr>
          <w:rFonts w:cs="Tahoma"/>
        </w:rPr>
      </w:pPr>
      <w:r w:rsidRPr="005F5BE2">
        <w:rPr>
          <w:rFonts w:cs="Tahoma"/>
        </w:rPr>
        <w:t>Katrina Becker </w:t>
      </w:r>
      <w:r>
        <w:rPr>
          <w:rFonts w:cs="Tahoma"/>
        </w:rPr>
        <w:t xml:space="preserve">and </w:t>
      </w:r>
      <w:r w:rsidRPr="005F5BE2">
        <w:rPr>
          <w:rFonts w:cs="Tahoma"/>
        </w:rPr>
        <w:t>Tony Schultz</w:t>
      </w:r>
    </w:p>
    <w:p w14:paraId="739CA8E7" w14:textId="1AAFFEC6" w:rsidR="005F5BE2" w:rsidRPr="005F5BE2" w:rsidRDefault="005F5BE2" w:rsidP="005F5BE2">
      <w:pPr>
        <w:widowControl w:val="0"/>
        <w:autoSpaceDE w:val="0"/>
        <w:autoSpaceDN w:val="0"/>
        <w:adjustRightInd w:val="0"/>
        <w:rPr>
          <w:rFonts w:cs="Tahoma"/>
        </w:rPr>
      </w:pPr>
      <w:r>
        <w:rPr>
          <w:rFonts w:cs="Tahoma"/>
        </w:rPr>
        <w:t>F</w:t>
      </w:r>
      <w:r w:rsidRPr="005F5BE2">
        <w:rPr>
          <w:rFonts w:cs="Tahoma"/>
        </w:rPr>
        <w:t>armers</w:t>
      </w:r>
    </w:p>
    <w:p w14:paraId="5C088932" w14:textId="77777777" w:rsidR="005F5BE2" w:rsidRPr="005F5BE2" w:rsidRDefault="005F5BE2" w:rsidP="005F5BE2">
      <w:pPr>
        <w:widowControl w:val="0"/>
        <w:autoSpaceDE w:val="0"/>
        <w:autoSpaceDN w:val="0"/>
        <w:adjustRightInd w:val="0"/>
        <w:rPr>
          <w:rFonts w:cs="Tahoma"/>
        </w:rPr>
      </w:pPr>
      <w:proofErr w:type="spellStart"/>
      <w:r w:rsidRPr="005F5BE2">
        <w:rPr>
          <w:rFonts w:cs="Tahoma"/>
        </w:rPr>
        <w:t>Stoney</w:t>
      </w:r>
      <w:proofErr w:type="spellEnd"/>
      <w:r w:rsidRPr="005F5BE2">
        <w:rPr>
          <w:rFonts w:cs="Tahoma"/>
        </w:rPr>
        <w:t xml:space="preserve"> Acres Farm</w:t>
      </w:r>
    </w:p>
    <w:p w14:paraId="4E8436ED" w14:textId="77777777" w:rsidR="005F5BE2" w:rsidRPr="005F5BE2" w:rsidRDefault="005F5BE2" w:rsidP="005F5BE2">
      <w:pPr>
        <w:widowControl w:val="0"/>
        <w:autoSpaceDE w:val="0"/>
        <w:autoSpaceDN w:val="0"/>
        <w:adjustRightInd w:val="0"/>
        <w:rPr>
          <w:rFonts w:cs="Tahoma"/>
        </w:rPr>
      </w:pPr>
      <w:r w:rsidRPr="005F5BE2">
        <w:rPr>
          <w:rFonts w:cs="Tahoma"/>
        </w:rPr>
        <w:t xml:space="preserve">7002 </w:t>
      </w:r>
      <w:proofErr w:type="spellStart"/>
      <w:r w:rsidRPr="005F5BE2">
        <w:rPr>
          <w:rFonts w:cs="Tahoma"/>
        </w:rPr>
        <w:t>Rangeline</w:t>
      </w:r>
      <w:proofErr w:type="spellEnd"/>
      <w:r w:rsidRPr="005F5BE2">
        <w:rPr>
          <w:rFonts w:cs="Tahoma"/>
        </w:rPr>
        <w:t xml:space="preserve"> RD</w:t>
      </w:r>
    </w:p>
    <w:p w14:paraId="413C144A" w14:textId="77777777" w:rsidR="005F5BE2" w:rsidRPr="005F5BE2" w:rsidRDefault="005F5BE2" w:rsidP="005F5BE2">
      <w:pPr>
        <w:widowControl w:val="0"/>
        <w:autoSpaceDE w:val="0"/>
        <w:autoSpaceDN w:val="0"/>
        <w:adjustRightInd w:val="0"/>
        <w:rPr>
          <w:rFonts w:cs="Tahoma"/>
        </w:rPr>
      </w:pPr>
      <w:r w:rsidRPr="005F5BE2">
        <w:rPr>
          <w:rFonts w:cs="Tahoma"/>
        </w:rPr>
        <w:t>Athens, WI 54411</w:t>
      </w:r>
    </w:p>
    <w:p w14:paraId="38E32DD4" w14:textId="407D3653" w:rsidR="005F5BE2" w:rsidRPr="005F5BE2" w:rsidRDefault="005F5BE2" w:rsidP="005F5BE2">
      <w:pPr>
        <w:widowControl w:val="0"/>
        <w:autoSpaceDE w:val="0"/>
        <w:autoSpaceDN w:val="0"/>
        <w:adjustRightInd w:val="0"/>
        <w:rPr>
          <w:rFonts w:cs="Tahoma"/>
        </w:rPr>
      </w:pPr>
      <w:r w:rsidRPr="005F5BE2">
        <w:rPr>
          <w:rFonts w:cs="Tahoma"/>
        </w:rPr>
        <w:t>Phone: (715)</w:t>
      </w:r>
      <w:r w:rsidR="001B4358">
        <w:rPr>
          <w:rFonts w:cs="Tahoma"/>
        </w:rPr>
        <w:t xml:space="preserve"> </w:t>
      </w:r>
      <w:r w:rsidRPr="005F5BE2">
        <w:rPr>
          <w:rFonts w:cs="Tahoma"/>
        </w:rPr>
        <w:t>432-4683</w:t>
      </w:r>
    </w:p>
    <w:p w14:paraId="7DB4EAA7" w14:textId="0FDE7931" w:rsidR="00C848FD" w:rsidRPr="005F5BE2" w:rsidRDefault="005F5BE2" w:rsidP="005F5BE2">
      <w:r w:rsidRPr="005F5BE2">
        <w:rPr>
          <w:rFonts w:cs="Tahoma"/>
        </w:rPr>
        <w:t>E-mail: </w:t>
      </w:r>
      <w:hyperlink r:id="rId14" w:history="1">
        <w:r w:rsidRPr="005F5BE2">
          <w:rPr>
            <w:rFonts w:cs="Tahoma"/>
            <w:color w:val="4072B3"/>
          </w:rPr>
          <w:t>info@stoneyacresfarm.net</w:t>
        </w:r>
      </w:hyperlink>
    </w:p>
    <w:p w14:paraId="64DBF8A2" w14:textId="77777777" w:rsidR="005F5BE2" w:rsidRDefault="005F5BE2">
      <w:pPr>
        <w:rPr>
          <w:b/>
        </w:rPr>
      </w:pPr>
    </w:p>
    <w:p w14:paraId="6EA2C525" w14:textId="1AC181E5" w:rsidR="0090594F" w:rsidRDefault="0090594F">
      <w:r w:rsidRPr="0090594F">
        <w:rPr>
          <w:b/>
        </w:rPr>
        <w:t>Summary</w:t>
      </w:r>
    </w:p>
    <w:p w14:paraId="05D60F70" w14:textId="77777777" w:rsidR="00177898" w:rsidRDefault="00177898"/>
    <w:p w14:paraId="36209359" w14:textId="5F13D204" w:rsidR="0090594F" w:rsidRPr="00D31EF7" w:rsidRDefault="00177898">
      <w:pPr>
        <w:rPr>
          <w:rFonts w:cs="Verdana"/>
        </w:rPr>
      </w:pPr>
      <w:bookmarkStart w:id="0" w:name="OLE_LINK13"/>
      <w:bookmarkStart w:id="1" w:name="OLE_LINK14"/>
      <w:r w:rsidRPr="00D31EF7">
        <w:tab/>
      </w:r>
      <w:r w:rsidR="004F5628">
        <w:rPr>
          <w:rFonts w:cs="Verdana"/>
        </w:rPr>
        <w:t>We carried out a second year of evaluations with a smaller set of cowpea lines.  There were crop failures at two sites, but we continued to learn a great deal about this crop.  Wet, cold weather also made our work with radish very difficult, but our second season of mating did return us enough seeds for continued seed increase</w:t>
      </w:r>
      <w:r w:rsidR="004F5628" w:rsidRPr="00D31EF7">
        <w:rPr>
          <w:rFonts w:cs="Verdana"/>
        </w:rPr>
        <w:t>.</w:t>
      </w:r>
      <w:r w:rsidR="004F5628">
        <w:rPr>
          <w:rFonts w:cs="Verdana"/>
        </w:rPr>
        <w:t xml:space="preserve">  Outreach via project updates and other reports from NPSAS continued.  The project was also featured during two field days and we posted a video highlighting our work with cowpea that requested input from the public to assist with selections.</w:t>
      </w:r>
    </w:p>
    <w:bookmarkEnd w:id="0"/>
    <w:bookmarkEnd w:id="1"/>
    <w:p w14:paraId="09508340" w14:textId="77777777" w:rsidR="00D31EF7" w:rsidRDefault="00D31EF7"/>
    <w:p w14:paraId="0CA0E963" w14:textId="1AAA95E0" w:rsidR="0090594F" w:rsidRDefault="0090594F">
      <w:pPr>
        <w:rPr>
          <w:b/>
        </w:rPr>
      </w:pPr>
      <w:r w:rsidRPr="0090594F">
        <w:rPr>
          <w:b/>
        </w:rPr>
        <w:t>Objectives/Performance Targets</w:t>
      </w:r>
    </w:p>
    <w:p w14:paraId="06028B37" w14:textId="5C5FFBB1" w:rsidR="00177898" w:rsidRDefault="00177898"/>
    <w:p w14:paraId="69478D7D" w14:textId="59806A8B" w:rsidR="00177898" w:rsidRDefault="00177898">
      <w:bookmarkStart w:id="2" w:name="OLE_LINK4"/>
      <w:bookmarkStart w:id="3" w:name="OLE_LINK5"/>
      <w:bookmarkStart w:id="4" w:name="OLE_LINK12"/>
      <w:r w:rsidRPr="00A16324">
        <w:rPr>
          <w:b/>
        </w:rPr>
        <w:t>Objective 1.</w:t>
      </w:r>
      <w:r>
        <w:t xml:space="preserve">  Increase access to cowpea seed varieties with useful cover crop traits and the ability to mature quality seed in northern climates.</w:t>
      </w:r>
    </w:p>
    <w:p w14:paraId="1297DA9A" w14:textId="4A06B63E" w:rsidR="0031537C" w:rsidRDefault="0031537C" w:rsidP="00A16324">
      <w:pPr>
        <w:ind w:left="2016" w:hanging="1296"/>
      </w:pPr>
      <w:r>
        <w:t xml:space="preserve">Activity A1.  Screen </w:t>
      </w:r>
      <w:r w:rsidR="00BD0652">
        <w:t>8-12</w:t>
      </w:r>
      <w:r>
        <w:t xml:space="preserve"> cowpea varieties in spring seed production and late summer cover crop evaluations.</w:t>
      </w:r>
    </w:p>
    <w:p w14:paraId="66A9FAFE" w14:textId="17FE6886" w:rsidR="0031537C" w:rsidRDefault="0031537C" w:rsidP="00A16324">
      <w:pPr>
        <w:ind w:left="2016" w:hanging="1296"/>
      </w:pPr>
      <w:r>
        <w:t xml:space="preserve">Activity A2.  </w:t>
      </w:r>
      <w:r w:rsidR="00A16324">
        <w:t>Conduct winter nursery seed increases of top ranked cowpea varieties, 8-12 in 2013-2014</w:t>
      </w:r>
      <w:r w:rsidR="00BD0652">
        <w:t xml:space="preserve"> and 2-4 in 2014-2015</w:t>
      </w:r>
      <w:r w:rsidR="00A16324">
        <w:t>.</w:t>
      </w:r>
    </w:p>
    <w:p w14:paraId="790BEC98" w14:textId="77777777" w:rsidR="00177898" w:rsidRDefault="00177898"/>
    <w:p w14:paraId="2E8442EB" w14:textId="6FA5D475" w:rsidR="00177898" w:rsidRPr="00177898" w:rsidRDefault="00177898">
      <w:r w:rsidRPr="00A16324">
        <w:rPr>
          <w:b/>
        </w:rPr>
        <w:t>Objective 2.</w:t>
      </w:r>
      <w:r>
        <w:t xml:space="preserve">  Increase access to forage radish seed with useful cover crop trait</w:t>
      </w:r>
      <w:r w:rsidR="00A16324">
        <w:t>s and the</w:t>
      </w:r>
      <w:r>
        <w:t xml:space="preserve"> ability to mature </w:t>
      </w:r>
      <w:r w:rsidR="00A16324">
        <w:t xml:space="preserve">quality </w:t>
      </w:r>
      <w:r>
        <w:t>seed in northern climates.</w:t>
      </w:r>
    </w:p>
    <w:p w14:paraId="373E9803" w14:textId="087F4438" w:rsidR="00A16324" w:rsidRDefault="00A16324" w:rsidP="00A16324">
      <w:pPr>
        <w:ind w:left="2016" w:hanging="1296"/>
      </w:pPr>
      <w:r>
        <w:t>Activity A1.  Plant roots of a pre-selected forage radish bulk population in a root-to-seed production plot.  Harvest seeds by mid-summer.</w:t>
      </w:r>
    </w:p>
    <w:p w14:paraId="775A6DFF" w14:textId="6D023384" w:rsidR="00A16324" w:rsidRDefault="00A16324" w:rsidP="00A16324">
      <w:pPr>
        <w:ind w:left="2016" w:hanging="1296"/>
      </w:pPr>
      <w:r>
        <w:t>Activity A2.  Plant harvested seeds to cover crop trials in mid-summer; dig, evaluate, select, and overwinter roots for another round of selection.</w:t>
      </w:r>
    </w:p>
    <w:bookmarkEnd w:id="2"/>
    <w:bookmarkEnd w:id="3"/>
    <w:bookmarkEnd w:id="4"/>
    <w:p w14:paraId="462C9435" w14:textId="77777777" w:rsidR="00A16324" w:rsidRPr="0090594F" w:rsidRDefault="00A16324">
      <w:pPr>
        <w:rPr>
          <w:b/>
        </w:rPr>
      </w:pPr>
    </w:p>
    <w:p w14:paraId="1D4480D4" w14:textId="22655FAE" w:rsidR="0090594F" w:rsidRDefault="0090594F">
      <w:pPr>
        <w:rPr>
          <w:b/>
        </w:rPr>
      </w:pPr>
      <w:r w:rsidRPr="0090594F">
        <w:rPr>
          <w:b/>
        </w:rPr>
        <w:t>Accomplishments/Milestones</w:t>
      </w:r>
    </w:p>
    <w:p w14:paraId="15550F92" w14:textId="77777777" w:rsidR="00177898" w:rsidRDefault="00177898">
      <w:pPr>
        <w:rPr>
          <w:b/>
        </w:rPr>
      </w:pPr>
    </w:p>
    <w:p w14:paraId="7B43026B" w14:textId="321B7318" w:rsidR="00177898" w:rsidRDefault="00E76666" w:rsidP="00E76666">
      <w:bookmarkStart w:id="5" w:name="OLE_LINK10"/>
      <w:bookmarkStart w:id="6" w:name="OLE_LINK11"/>
      <w:bookmarkStart w:id="7" w:name="OLE_LINK6"/>
      <w:bookmarkStart w:id="8" w:name="OLE_LINK7"/>
      <w:proofErr w:type="gramStart"/>
      <w:r w:rsidRPr="00710ACA">
        <w:rPr>
          <w:b/>
        </w:rPr>
        <w:t>Cowpea:</w:t>
      </w:r>
      <w:r>
        <w:t xml:space="preserve"> </w:t>
      </w:r>
      <w:r w:rsidR="002B3D76">
        <w:t>Seeds of twelve</w:t>
      </w:r>
      <w:r w:rsidR="00FC1447">
        <w:t xml:space="preserve"> varieties (</w:t>
      </w:r>
      <w:r w:rsidR="002B3D76">
        <w:t>ten USDA NPGS accessions and two</w:t>
      </w:r>
      <w:r w:rsidR="00FC1447">
        <w:t xml:space="preserve"> commercially available </w:t>
      </w:r>
      <w:r w:rsidR="002B3D76">
        <w:t>varieties</w:t>
      </w:r>
      <w:r w:rsidR="00FC1447">
        <w:t>) were sent to Puerto Rico in early January 2014 for increase by the University of Puerto Rico</w:t>
      </w:r>
      <w:proofErr w:type="gramEnd"/>
      <w:r w:rsidR="00FC1447">
        <w:t xml:space="preserve">.  The increase was very successful, with up to 60 pounds returned for several </w:t>
      </w:r>
      <w:r w:rsidR="008A2A12">
        <w:t xml:space="preserve">of the </w:t>
      </w:r>
      <w:r w:rsidR="00FC1447">
        <w:t>varieties.  Seed was germination tested and seed counts were determined before shipping seeds and OMRI approved inoculant to each location.  Storage of the seeds, however, hit a big difficulty by mid summer as hundreds of cowpea weevils (</w:t>
      </w:r>
      <w:proofErr w:type="spellStart"/>
      <w:r w:rsidR="00FC1447" w:rsidRPr="00FC1447">
        <w:rPr>
          <w:rFonts w:eastAsia="Times New Roman" w:cs="Times New Roman"/>
          <w:i/>
        </w:rPr>
        <w:t>Callosobruchus</w:t>
      </w:r>
      <w:proofErr w:type="spellEnd"/>
      <w:r w:rsidR="00FC1447" w:rsidRPr="00FC1447">
        <w:rPr>
          <w:rFonts w:eastAsia="Times New Roman" w:cs="Times New Roman"/>
          <w:i/>
        </w:rPr>
        <w:t xml:space="preserve"> </w:t>
      </w:r>
      <w:proofErr w:type="spellStart"/>
      <w:r w:rsidR="00FC1447" w:rsidRPr="00FC1447">
        <w:rPr>
          <w:rFonts w:eastAsia="Times New Roman" w:cs="Times New Roman"/>
          <w:i/>
        </w:rPr>
        <w:t>maculatus</w:t>
      </w:r>
      <w:proofErr w:type="spellEnd"/>
      <w:r w:rsidR="00FC1447">
        <w:rPr>
          <w:rFonts w:eastAsia="Times New Roman" w:cs="Times New Roman"/>
        </w:rPr>
        <w:t>) began emerging and overrunning our storage space.  Seed was bagged in an extra garbage bag and frozen for a week in order to kill these pests.  That and freezing over the winter seems to have ended the infestation</w:t>
      </w:r>
      <w:r w:rsidR="002B3D76">
        <w:rPr>
          <w:rFonts w:eastAsia="Times New Roman" w:cs="Times New Roman"/>
        </w:rPr>
        <w:t xml:space="preserve"> in the extra seeds that remained in storage</w:t>
      </w:r>
      <w:r w:rsidR="00FC1447">
        <w:rPr>
          <w:rFonts w:eastAsia="Times New Roman" w:cs="Times New Roman"/>
        </w:rPr>
        <w:t>.</w:t>
      </w:r>
    </w:p>
    <w:p w14:paraId="4879C4C4" w14:textId="619ACFE0" w:rsidR="00EF2F89" w:rsidRDefault="00CF3096" w:rsidP="009D3C94">
      <w:r>
        <w:tab/>
      </w:r>
      <w:r w:rsidR="00FC1447">
        <w:t>Seed evaluation plots were again</w:t>
      </w:r>
      <w:r w:rsidR="009D3C94">
        <w:t xml:space="preserve"> planted</w:t>
      </w:r>
      <w:r w:rsidR="00B7205A">
        <w:t xml:space="preserve"> late due to the extended rai</w:t>
      </w:r>
      <w:r w:rsidR="009D3C94">
        <w:t>n and cold in the spring of 2014</w:t>
      </w:r>
      <w:r w:rsidR="00B7205A">
        <w:t xml:space="preserve">.  </w:t>
      </w:r>
      <w:r w:rsidR="009D3C94">
        <w:t>However, rain prevented weed control at the South Dakota site and those plots were terminated.  Cold continued throughout the summer and only one variety matured seeds in Dickinson, ND.  Plants were stressed at the Carrington, ND and Arlington, WI sites but full maturity was achieved at these locations.  Late planted cowpeas failed in North Dakota</w:t>
      </w:r>
      <w:r w:rsidR="008A2A12">
        <w:t xml:space="preserve"> and were not attempted in South Dakota</w:t>
      </w:r>
      <w:r w:rsidR="009D3C94">
        <w:t>, so only Wisconsin was able to get cover crop data</w:t>
      </w:r>
      <w:r w:rsidR="008A2A12">
        <w:t xml:space="preserve"> for this planting period</w:t>
      </w:r>
      <w:r w:rsidR="009D3C94">
        <w:t xml:space="preserve"> in 2014</w:t>
      </w:r>
      <w:r w:rsidR="00B7205A">
        <w:t>.</w:t>
      </w:r>
    </w:p>
    <w:p w14:paraId="5C8B8610" w14:textId="1974FE34" w:rsidR="008A2A12" w:rsidRDefault="008A2A12" w:rsidP="008A2A12">
      <w:pPr>
        <w:ind w:firstLine="720"/>
      </w:pPr>
      <w:r w:rsidRPr="00710ACA">
        <w:t xml:space="preserve">Field days were not held at each location due to the late planting backing up many activities at the agricultural experiment stations until late in the summer.  NPSAS and NDSU </w:t>
      </w:r>
      <w:r>
        <w:t>Carrington Research Extension Center held another</w:t>
      </w:r>
      <w:r w:rsidRPr="00710ACA">
        <w:t xml:space="preserve"> joint or</w:t>
      </w:r>
      <w:r>
        <w:t xml:space="preserve">ganic </w:t>
      </w:r>
      <w:proofErr w:type="spellStart"/>
      <w:proofErr w:type="gramStart"/>
      <w:r>
        <w:t>ag</w:t>
      </w:r>
      <w:proofErr w:type="spellEnd"/>
      <w:proofErr w:type="gramEnd"/>
      <w:r>
        <w:t xml:space="preserve"> field day in July, 2014</w:t>
      </w:r>
      <w:r w:rsidRPr="00710ACA">
        <w:t xml:space="preserve"> and the cowpea planting was featured during this event</w:t>
      </w:r>
      <w:r>
        <w:t xml:space="preserve"> which had</w:t>
      </w:r>
      <w:r w:rsidRPr="00710ACA">
        <w:t xml:space="preserve"> </w:t>
      </w:r>
      <w:r>
        <w:t>over 60</w:t>
      </w:r>
      <w:r w:rsidRPr="00710ACA">
        <w:t xml:space="preserve"> people in attendance</w:t>
      </w:r>
      <w:r>
        <w:t xml:space="preserve">.  A follow up field event in Carrington to evaluate the cowpeas in early September had four attendees.  The project was also highlighted at this time by the University of Wisconsin at Madison </w:t>
      </w:r>
      <w:proofErr w:type="gramStart"/>
      <w:r>
        <w:t>during  the</w:t>
      </w:r>
      <w:proofErr w:type="gramEnd"/>
      <w:r>
        <w:t xml:space="preserve"> Organic Field Day at the Arlington, WI research site.</w:t>
      </w:r>
    </w:p>
    <w:p w14:paraId="6FA30CAB" w14:textId="5DC6F79C" w:rsidR="008A2A12" w:rsidRPr="009D3C94" w:rsidRDefault="008A2A12" w:rsidP="008A2A12">
      <w:pPr>
        <w:pStyle w:val="Heading3"/>
        <w:spacing w:before="0" w:beforeAutospacing="0" w:after="0" w:afterAutospacing="0"/>
        <w:ind w:firstLine="720"/>
        <w:rPr>
          <w:rFonts w:asciiTheme="minorHAnsi" w:eastAsia="Times New Roman" w:hAnsiTheme="minorHAnsi" w:cs="Times New Roman"/>
          <w:b w:val="0"/>
          <w:sz w:val="24"/>
          <w:szCs w:val="24"/>
        </w:rPr>
      </w:pPr>
      <w:r w:rsidRPr="009D3C94">
        <w:rPr>
          <w:rFonts w:asciiTheme="minorHAnsi" w:hAnsiTheme="minorHAnsi"/>
          <w:b w:val="0"/>
          <w:sz w:val="24"/>
          <w:szCs w:val="24"/>
        </w:rPr>
        <w:t>Other outreach for the project has included ongoing posts to the NPSAS Farm Breeding Club Facebook page and photos and notes about the project in the NPSAS Germinator Newsletter.  A video showing the plots in Carrington, ND was posted to YouTube</w:t>
      </w:r>
      <w:r w:rsidRPr="009D3C94">
        <w:rPr>
          <w:rFonts w:asciiTheme="minorHAnsi" w:hAnsiTheme="minorHAnsi"/>
          <w:sz w:val="24"/>
          <w:szCs w:val="24"/>
        </w:rPr>
        <w:t xml:space="preserve"> </w:t>
      </w:r>
      <w:r w:rsidRPr="009D3C94">
        <w:rPr>
          <w:rFonts w:asciiTheme="minorHAnsi" w:hAnsiTheme="minorHAnsi"/>
          <w:b w:val="0"/>
          <w:sz w:val="24"/>
          <w:szCs w:val="24"/>
        </w:rPr>
        <w:t>(</w:t>
      </w:r>
      <w:hyperlink r:id="rId15" w:tooltip="Participatory Evaluation of Cowpea Varieties for Northern Regions" w:history="1">
        <w:r w:rsidRPr="009D3C94">
          <w:rPr>
            <w:rStyle w:val="Hyperlink"/>
            <w:rFonts w:asciiTheme="minorHAnsi" w:eastAsia="Times New Roman" w:hAnsiTheme="minorHAnsi" w:cs="Times New Roman"/>
            <w:b w:val="0"/>
            <w:sz w:val="24"/>
            <w:szCs w:val="24"/>
          </w:rPr>
          <w:t>Participatory Evaluation of Cowpea Varieties for Northern Regions</w:t>
        </w:r>
      </w:hyperlink>
      <w:r w:rsidRPr="009D3C94">
        <w:rPr>
          <w:rFonts w:asciiTheme="minorHAnsi" w:eastAsia="Times New Roman" w:hAnsiTheme="minorHAnsi" w:cs="Times New Roman"/>
          <w:b w:val="0"/>
          <w:sz w:val="24"/>
          <w:szCs w:val="24"/>
        </w:rPr>
        <w:t xml:space="preserve">) </w:t>
      </w:r>
      <w:r>
        <w:rPr>
          <w:rFonts w:asciiTheme="minorHAnsi" w:eastAsia="Times New Roman" w:hAnsiTheme="minorHAnsi" w:cs="Times New Roman"/>
          <w:b w:val="0"/>
          <w:sz w:val="24"/>
          <w:szCs w:val="24"/>
        </w:rPr>
        <w:t>in order to gather additional input from farmers before picking the varieties to be grown in 2015.</w:t>
      </w:r>
    </w:p>
    <w:p w14:paraId="38B03FC7" w14:textId="59DCEB43" w:rsidR="008A2A12" w:rsidRDefault="008A2A12" w:rsidP="009D3C94">
      <w:r w:rsidRPr="00710ACA">
        <w:tab/>
        <w:t>Key data</w:t>
      </w:r>
      <w:r>
        <w:t xml:space="preserve"> were analyzed from both seasons in December 2014</w:t>
      </w:r>
      <w:r w:rsidRPr="00710ACA">
        <w:t>, and a table of the average results</w:t>
      </w:r>
      <w:r>
        <w:t xml:space="preserve"> shared with stakeholders in the region so that the</w:t>
      </w:r>
      <w:r w:rsidR="00E24EB5">
        <w:t>y could prioritize the most interesting accessions</w:t>
      </w:r>
      <w:r>
        <w:t xml:space="preserve">.  </w:t>
      </w:r>
      <w:r w:rsidR="00E24EB5">
        <w:t>Six</w:t>
      </w:r>
      <w:r>
        <w:t xml:space="preserve"> stakeholders shared their ratings of the cowpeas and chose their </w:t>
      </w:r>
      <w:r w:rsidR="00E24EB5">
        <w:t>top five varieties</w:t>
      </w:r>
      <w:r>
        <w:t>.  Analysis of this voting provided a list of six of the accessions for further increase and evaluation</w:t>
      </w:r>
      <w:r w:rsidR="00E24EB5">
        <w:t xml:space="preserve"> in 2015</w:t>
      </w:r>
      <w:r>
        <w:t xml:space="preserve">.  </w:t>
      </w:r>
      <w:r w:rsidR="00E24EB5">
        <w:t>Some of the data that were shared for this assessment are in the table below.</w:t>
      </w:r>
    </w:p>
    <w:p w14:paraId="17AAE4D1" w14:textId="77777777" w:rsidR="00E955A3" w:rsidRDefault="00E955A3" w:rsidP="00E76666"/>
    <w:tbl>
      <w:tblPr>
        <w:tblW w:w="9375" w:type="dxa"/>
        <w:tblInd w:w="93" w:type="dxa"/>
        <w:tblLayout w:type="fixed"/>
        <w:tblLook w:val="04A0" w:firstRow="1" w:lastRow="0" w:firstColumn="1" w:lastColumn="0" w:noHBand="0" w:noVBand="1"/>
      </w:tblPr>
      <w:tblGrid>
        <w:gridCol w:w="1135"/>
        <w:gridCol w:w="1130"/>
        <w:gridCol w:w="900"/>
        <w:gridCol w:w="1170"/>
        <w:gridCol w:w="1260"/>
        <w:gridCol w:w="810"/>
        <w:gridCol w:w="1260"/>
        <w:gridCol w:w="1710"/>
      </w:tblGrid>
      <w:tr w:rsidR="00FD35CF" w:rsidRPr="00FD35CF" w14:paraId="11C360A3" w14:textId="77777777" w:rsidTr="00FD35CF">
        <w:trPr>
          <w:trHeight w:val="400"/>
        </w:trPr>
        <w:tc>
          <w:tcPr>
            <w:tcW w:w="9375" w:type="dxa"/>
            <w:gridSpan w:val="8"/>
            <w:tcBorders>
              <w:top w:val="nil"/>
              <w:left w:val="nil"/>
              <w:bottom w:val="nil"/>
              <w:right w:val="nil"/>
            </w:tcBorders>
            <w:shd w:val="clear" w:color="auto" w:fill="auto"/>
            <w:noWrap/>
            <w:vAlign w:val="bottom"/>
            <w:hideMark/>
          </w:tcPr>
          <w:p w14:paraId="5535F34B" w14:textId="7DFE258B" w:rsidR="00FD35CF" w:rsidRPr="00FD35CF" w:rsidRDefault="00FD35CF" w:rsidP="00FD35CF">
            <w:pPr>
              <w:rPr>
                <w:rFonts w:ascii="Calibri" w:eastAsia="Times New Roman" w:hAnsi="Calibri" w:cs="Times New Roman"/>
                <w:b/>
                <w:bCs/>
                <w:color w:val="000000"/>
                <w:sz w:val="32"/>
                <w:szCs w:val="32"/>
              </w:rPr>
            </w:pPr>
            <w:r>
              <w:rPr>
                <w:rFonts w:ascii="Calibri" w:eastAsia="Times New Roman" w:hAnsi="Calibri" w:cs="Times New Roman"/>
                <w:b/>
                <w:bCs/>
                <w:color w:val="000000"/>
                <w:sz w:val="32"/>
                <w:szCs w:val="32"/>
              </w:rPr>
              <w:t xml:space="preserve">2013-2014 </w:t>
            </w:r>
            <w:r w:rsidRPr="00FD35CF">
              <w:rPr>
                <w:rFonts w:ascii="Calibri" w:eastAsia="Times New Roman" w:hAnsi="Calibri" w:cs="Times New Roman"/>
                <w:b/>
                <w:bCs/>
                <w:color w:val="000000"/>
                <w:sz w:val="32"/>
                <w:szCs w:val="32"/>
              </w:rPr>
              <w:t>Co</w:t>
            </w:r>
            <w:r>
              <w:rPr>
                <w:rFonts w:ascii="Calibri" w:eastAsia="Times New Roman" w:hAnsi="Calibri" w:cs="Times New Roman"/>
                <w:b/>
                <w:bCs/>
                <w:color w:val="000000"/>
                <w:sz w:val="32"/>
                <w:szCs w:val="32"/>
              </w:rPr>
              <w:t xml:space="preserve">wpea Evaluations (North and </w:t>
            </w:r>
            <w:r w:rsidRPr="00FD35CF">
              <w:rPr>
                <w:rFonts w:ascii="Calibri" w:eastAsia="Times New Roman" w:hAnsi="Calibri" w:cs="Times New Roman"/>
                <w:b/>
                <w:bCs/>
                <w:color w:val="000000"/>
                <w:sz w:val="32"/>
                <w:szCs w:val="32"/>
              </w:rPr>
              <w:t>South Dakota, Wisconsin)</w:t>
            </w:r>
          </w:p>
        </w:tc>
      </w:tr>
      <w:tr w:rsidR="00FD35CF" w:rsidRPr="00FD35CF" w14:paraId="0D49E77A" w14:textId="77777777" w:rsidTr="00FD35CF">
        <w:trPr>
          <w:trHeight w:val="36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EFF45"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Variety</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4A73BA6E"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Days to Emerge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4C3E8EC"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Vigor</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ACB9334"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 xml:space="preserve">Canopy </w:t>
            </w:r>
            <w:proofErr w:type="spellStart"/>
            <w:r w:rsidRPr="00FD35CF">
              <w:rPr>
                <w:rFonts w:ascii="Calibri" w:eastAsia="Times New Roman" w:hAnsi="Calibri" w:cs="Times New Roman"/>
                <w:b/>
                <w:bCs/>
                <w:color w:val="000000"/>
                <w:sz w:val="28"/>
                <w:szCs w:val="28"/>
              </w:rPr>
              <w:t>Ht</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EDB1A30"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Days to 80% Maturity</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66889DA5"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Yield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214A6AC"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Seed/LB</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0D4AE543"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Biomass</w:t>
            </w:r>
          </w:p>
        </w:tc>
      </w:tr>
      <w:tr w:rsidR="00FD35CF" w:rsidRPr="00FD35CF" w14:paraId="3F9AC223" w14:textId="77777777" w:rsidTr="00FD35CF">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741E645"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221731</w:t>
            </w:r>
          </w:p>
        </w:tc>
        <w:tc>
          <w:tcPr>
            <w:tcW w:w="1130" w:type="dxa"/>
            <w:tcBorders>
              <w:top w:val="nil"/>
              <w:left w:val="nil"/>
              <w:bottom w:val="single" w:sz="4" w:space="0" w:color="auto"/>
              <w:right w:val="single" w:sz="4" w:space="0" w:color="auto"/>
            </w:tcBorders>
            <w:shd w:val="clear" w:color="auto" w:fill="auto"/>
            <w:noWrap/>
            <w:vAlign w:val="bottom"/>
            <w:hideMark/>
          </w:tcPr>
          <w:p w14:paraId="662BD2AF"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12.0</w:t>
            </w:r>
          </w:p>
        </w:tc>
        <w:tc>
          <w:tcPr>
            <w:tcW w:w="900" w:type="dxa"/>
            <w:tcBorders>
              <w:top w:val="nil"/>
              <w:left w:val="nil"/>
              <w:bottom w:val="single" w:sz="4" w:space="0" w:color="auto"/>
              <w:right w:val="single" w:sz="4" w:space="0" w:color="auto"/>
            </w:tcBorders>
            <w:shd w:val="clear" w:color="auto" w:fill="auto"/>
            <w:noWrap/>
            <w:vAlign w:val="bottom"/>
            <w:hideMark/>
          </w:tcPr>
          <w:p w14:paraId="3A3E79D0"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3.0</w:t>
            </w:r>
          </w:p>
        </w:tc>
        <w:tc>
          <w:tcPr>
            <w:tcW w:w="1170" w:type="dxa"/>
            <w:tcBorders>
              <w:top w:val="nil"/>
              <w:left w:val="nil"/>
              <w:bottom w:val="single" w:sz="4" w:space="0" w:color="auto"/>
              <w:right w:val="single" w:sz="4" w:space="0" w:color="auto"/>
            </w:tcBorders>
            <w:shd w:val="clear" w:color="auto" w:fill="auto"/>
            <w:noWrap/>
            <w:vAlign w:val="bottom"/>
            <w:hideMark/>
          </w:tcPr>
          <w:p w14:paraId="09D3EC2B"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42.7</w:t>
            </w:r>
          </w:p>
        </w:tc>
        <w:tc>
          <w:tcPr>
            <w:tcW w:w="1260" w:type="dxa"/>
            <w:tcBorders>
              <w:top w:val="nil"/>
              <w:left w:val="nil"/>
              <w:bottom w:val="single" w:sz="4" w:space="0" w:color="auto"/>
              <w:right w:val="single" w:sz="4" w:space="0" w:color="auto"/>
            </w:tcBorders>
            <w:shd w:val="clear" w:color="auto" w:fill="auto"/>
            <w:noWrap/>
            <w:vAlign w:val="bottom"/>
            <w:hideMark/>
          </w:tcPr>
          <w:p w14:paraId="2217EBAA"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90</w:t>
            </w:r>
          </w:p>
        </w:tc>
        <w:tc>
          <w:tcPr>
            <w:tcW w:w="810" w:type="dxa"/>
            <w:tcBorders>
              <w:top w:val="nil"/>
              <w:left w:val="nil"/>
              <w:bottom w:val="single" w:sz="4" w:space="0" w:color="auto"/>
              <w:right w:val="single" w:sz="4" w:space="0" w:color="auto"/>
            </w:tcBorders>
            <w:shd w:val="clear" w:color="auto" w:fill="auto"/>
            <w:noWrap/>
            <w:vAlign w:val="bottom"/>
            <w:hideMark/>
          </w:tcPr>
          <w:p w14:paraId="0AB89B86"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700</w:t>
            </w:r>
          </w:p>
        </w:tc>
        <w:tc>
          <w:tcPr>
            <w:tcW w:w="1260" w:type="dxa"/>
            <w:tcBorders>
              <w:top w:val="nil"/>
              <w:left w:val="nil"/>
              <w:bottom w:val="single" w:sz="4" w:space="0" w:color="auto"/>
              <w:right w:val="single" w:sz="4" w:space="0" w:color="auto"/>
            </w:tcBorders>
            <w:shd w:val="clear" w:color="auto" w:fill="auto"/>
            <w:noWrap/>
            <w:vAlign w:val="bottom"/>
            <w:hideMark/>
          </w:tcPr>
          <w:p w14:paraId="67331116"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4290</w:t>
            </w:r>
          </w:p>
        </w:tc>
        <w:tc>
          <w:tcPr>
            <w:tcW w:w="1710" w:type="dxa"/>
            <w:tcBorders>
              <w:top w:val="nil"/>
              <w:left w:val="nil"/>
              <w:bottom w:val="single" w:sz="4" w:space="0" w:color="auto"/>
              <w:right w:val="single" w:sz="4" w:space="0" w:color="auto"/>
            </w:tcBorders>
            <w:shd w:val="clear" w:color="auto" w:fill="auto"/>
            <w:noWrap/>
            <w:vAlign w:val="bottom"/>
            <w:hideMark/>
          </w:tcPr>
          <w:p w14:paraId="2D2355AE"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869</w:t>
            </w:r>
          </w:p>
        </w:tc>
      </w:tr>
      <w:tr w:rsidR="00FD35CF" w:rsidRPr="00FD35CF" w14:paraId="2AD7A96F" w14:textId="77777777" w:rsidTr="00FD35CF">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F168EF5"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292904</w:t>
            </w:r>
          </w:p>
        </w:tc>
        <w:tc>
          <w:tcPr>
            <w:tcW w:w="1130" w:type="dxa"/>
            <w:tcBorders>
              <w:top w:val="nil"/>
              <w:left w:val="nil"/>
              <w:bottom w:val="single" w:sz="4" w:space="0" w:color="auto"/>
              <w:right w:val="single" w:sz="4" w:space="0" w:color="auto"/>
            </w:tcBorders>
            <w:shd w:val="clear" w:color="auto" w:fill="auto"/>
            <w:noWrap/>
            <w:vAlign w:val="bottom"/>
            <w:hideMark/>
          </w:tcPr>
          <w:p w14:paraId="0F772978"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10.1</w:t>
            </w:r>
          </w:p>
        </w:tc>
        <w:tc>
          <w:tcPr>
            <w:tcW w:w="900" w:type="dxa"/>
            <w:tcBorders>
              <w:top w:val="nil"/>
              <w:left w:val="nil"/>
              <w:bottom w:val="single" w:sz="4" w:space="0" w:color="auto"/>
              <w:right w:val="single" w:sz="4" w:space="0" w:color="auto"/>
            </w:tcBorders>
            <w:shd w:val="clear" w:color="auto" w:fill="auto"/>
            <w:noWrap/>
            <w:vAlign w:val="bottom"/>
            <w:hideMark/>
          </w:tcPr>
          <w:p w14:paraId="697E999D"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3.1</w:t>
            </w:r>
          </w:p>
        </w:tc>
        <w:tc>
          <w:tcPr>
            <w:tcW w:w="1170" w:type="dxa"/>
            <w:tcBorders>
              <w:top w:val="nil"/>
              <w:left w:val="nil"/>
              <w:bottom w:val="single" w:sz="4" w:space="0" w:color="auto"/>
              <w:right w:val="single" w:sz="4" w:space="0" w:color="auto"/>
            </w:tcBorders>
            <w:shd w:val="clear" w:color="auto" w:fill="auto"/>
            <w:noWrap/>
            <w:vAlign w:val="bottom"/>
            <w:hideMark/>
          </w:tcPr>
          <w:p w14:paraId="38D7FEA4"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38.2</w:t>
            </w:r>
          </w:p>
        </w:tc>
        <w:tc>
          <w:tcPr>
            <w:tcW w:w="1260" w:type="dxa"/>
            <w:tcBorders>
              <w:top w:val="nil"/>
              <w:left w:val="nil"/>
              <w:bottom w:val="single" w:sz="4" w:space="0" w:color="auto"/>
              <w:right w:val="single" w:sz="4" w:space="0" w:color="auto"/>
            </w:tcBorders>
            <w:shd w:val="clear" w:color="auto" w:fill="auto"/>
            <w:noWrap/>
            <w:vAlign w:val="bottom"/>
            <w:hideMark/>
          </w:tcPr>
          <w:p w14:paraId="5150B4EA"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88.7</w:t>
            </w:r>
          </w:p>
        </w:tc>
        <w:tc>
          <w:tcPr>
            <w:tcW w:w="810" w:type="dxa"/>
            <w:tcBorders>
              <w:top w:val="nil"/>
              <w:left w:val="nil"/>
              <w:bottom w:val="single" w:sz="4" w:space="0" w:color="auto"/>
              <w:right w:val="single" w:sz="4" w:space="0" w:color="auto"/>
            </w:tcBorders>
            <w:shd w:val="clear" w:color="auto" w:fill="auto"/>
            <w:noWrap/>
            <w:vAlign w:val="bottom"/>
            <w:hideMark/>
          </w:tcPr>
          <w:p w14:paraId="20395EF5"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761</w:t>
            </w:r>
          </w:p>
        </w:tc>
        <w:tc>
          <w:tcPr>
            <w:tcW w:w="1260" w:type="dxa"/>
            <w:tcBorders>
              <w:top w:val="nil"/>
              <w:left w:val="nil"/>
              <w:bottom w:val="single" w:sz="4" w:space="0" w:color="auto"/>
              <w:right w:val="single" w:sz="4" w:space="0" w:color="auto"/>
            </w:tcBorders>
            <w:shd w:val="clear" w:color="auto" w:fill="auto"/>
            <w:noWrap/>
            <w:vAlign w:val="bottom"/>
            <w:hideMark/>
          </w:tcPr>
          <w:p w14:paraId="53FCB0B3"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4807</w:t>
            </w:r>
          </w:p>
        </w:tc>
        <w:tc>
          <w:tcPr>
            <w:tcW w:w="1710" w:type="dxa"/>
            <w:tcBorders>
              <w:top w:val="nil"/>
              <w:left w:val="nil"/>
              <w:bottom w:val="single" w:sz="4" w:space="0" w:color="auto"/>
              <w:right w:val="single" w:sz="4" w:space="0" w:color="auto"/>
            </w:tcBorders>
            <w:shd w:val="clear" w:color="auto" w:fill="auto"/>
            <w:noWrap/>
            <w:vAlign w:val="bottom"/>
            <w:hideMark/>
          </w:tcPr>
          <w:p w14:paraId="201398BF"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657</w:t>
            </w:r>
          </w:p>
        </w:tc>
      </w:tr>
      <w:tr w:rsidR="00FD35CF" w:rsidRPr="00FD35CF" w14:paraId="0C5D3C8F" w14:textId="77777777" w:rsidTr="00FD35CF">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E8BDD32" w14:textId="77777777" w:rsidR="00FD35CF" w:rsidRPr="00FD35CF" w:rsidRDefault="00FD35CF" w:rsidP="00FD35CF">
            <w:pPr>
              <w:jc w:val="center"/>
              <w:rPr>
                <w:rFonts w:ascii="Calibri" w:eastAsia="Times New Roman" w:hAnsi="Calibri" w:cs="Times New Roman"/>
                <w:b/>
                <w:bCs/>
                <w:i/>
                <w:iCs/>
                <w:color w:val="000000"/>
                <w:sz w:val="28"/>
                <w:szCs w:val="28"/>
                <w:u w:val="single"/>
              </w:rPr>
            </w:pPr>
            <w:r w:rsidRPr="00FD35CF">
              <w:rPr>
                <w:rFonts w:ascii="Calibri" w:eastAsia="Times New Roman" w:hAnsi="Calibri" w:cs="Times New Roman"/>
                <w:b/>
                <w:bCs/>
                <w:i/>
                <w:iCs/>
                <w:color w:val="000000"/>
                <w:sz w:val="28"/>
                <w:szCs w:val="28"/>
                <w:u w:val="single"/>
              </w:rPr>
              <w:t>293499</w:t>
            </w:r>
          </w:p>
        </w:tc>
        <w:tc>
          <w:tcPr>
            <w:tcW w:w="1130" w:type="dxa"/>
            <w:tcBorders>
              <w:top w:val="nil"/>
              <w:left w:val="nil"/>
              <w:bottom w:val="single" w:sz="4" w:space="0" w:color="auto"/>
              <w:right w:val="single" w:sz="4" w:space="0" w:color="auto"/>
            </w:tcBorders>
            <w:shd w:val="clear" w:color="auto" w:fill="auto"/>
            <w:noWrap/>
            <w:vAlign w:val="bottom"/>
            <w:hideMark/>
          </w:tcPr>
          <w:p w14:paraId="46B180C9"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10.2</w:t>
            </w:r>
          </w:p>
        </w:tc>
        <w:tc>
          <w:tcPr>
            <w:tcW w:w="900" w:type="dxa"/>
            <w:tcBorders>
              <w:top w:val="nil"/>
              <w:left w:val="nil"/>
              <w:bottom w:val="single" w:sz="4" w:space="0" w:color="auto"/>
              <w:right w:val="single" w:sz="4" w:space="0" w:color="auto"/>
            </w:tcBorders>
            <w:shd w:val="clear" w:color="auto" w:fill="auto"/>
            <w:noWrap/>
            <w:vAlign w:val="bottom"/>
            <w:hideMark/>
          </w:tcPr>
          <w:p w14:paraId="22A66CA6"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3.8</w:t>
            </w:r>
          </w:p>
        </w:tc>
        <w:tc>
          <w:tcPr>
            <w:tcW w:w="1170" w:type="dxa"/>
            <w:tcBorders>
              <w:top w:val="nil"/>
              <w:left w:val="nil"/>
              <w:bottom w:val="single" w:sz="4" w:space="0" w:color="auto"/>
              <w:right w:val="single" w:sz="4" w:space="0" w:color="auto"/>
            </w:tcBorders>
            <w:shd w:val="clear" w:color="auto" w:fill="auto"/>
            <w:noWrap/>
            <w:vAlign w:val="bottom"/>
            <w:hideMark/>
          </w:tcPr>
          <w:p w14:paraId="65A2D6AC"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36.3</w:t>
            </w:r>
          </w:p>
        </w:tc>
        <w:tc>
          <w:tcPr>
            <w:tcW w:w="1260" w:type="dxa"/>
            <w:tcBorders>
              <w:top w:val="nil"/>
              <w:left w:val="nil"/>
              <w:bottom w:val="single" w:sz="4" w:space="0" w:color="auto"/>
              <w:right w:val="single" w:sz="4" w:space="0" w:color="auto"/>
            </w:tcBorders>
            <w:shd w:val="clear" w:color="auto" w:fill="auto"/>
            <w:noWrap/>
            <w:vAlign w:val="bottom"/>
            <w:hideMark/>
          </w:tcPr>
          <w:p w14:paraId="3312716E"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88.5</w:t>
            </w:r>
          </w:p>
        </w:tc>
        <w:tc>
          <w:tcPr>
            <w:tcW w:w="810" w:type="dxa"/>
            <w:tcBorders>
              <w:top w:val="nil"/>
              <w:left w:val="nil"/>
              <w:bottom w:val="single" w:sz="4" w:space="0" w:color="auto"/>
              <w:right w:val="single" w:sz="4" w:space="0" w:color="auto"/>
            </w:tcBorders>
            <w:shd w:val="clear" w:color="auto" w:fill="auto"/>
            <w:noWrap/>
            <w:vAlign w:val="bottom"/>
            <w:hideMark/>
          </w:tcPr>
          <w:p w14:paraId="659666D8"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1027</w:t>
            </w:r>
          </w:p>
        </w:tc>
        <w:tc>
          <w:tcPr>
            <w:tcW w:w="1260" w:type="dxa"/>
            <w:tcBorders>
              <w:top w:val="nil"/>
              <w:left w:val="nil"/>
              <w:bottom w:val="single" w:sz="4" w:space="0" w:color="auto"/>
              <w:right w:val="single" w:sz="4" w:space="0" w:color="auto"/>
            </w:tcBorders>
            <w:shd w:val="clear" w:color="auto" w:fill="auto"/>
            <w:noWrap/>
            <w:vAlign w:val="bottom"/>
            <w:hideMark/>
          </w:tcPr>
          <w:p w14:paraId="55F45D29"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5487</w:t>
            </w:r>
          </w:p>
        </w:tc>
        <w:tc>
          <w:tcPr>
            <w:tcW w:w="1710" w:type="dxa"/>
            <w:tcBorders>
              <w:top w:val="nil"/>
              <w:left w:val="nil"/>
              <w:bottom w:val="single" w:sz="4" w:space="0" w:color="auto"/>
              <w:right w:val="single" w:sz="4" w:space="0" w:color="auto"/>
            </w:tcBorders>
            <w:shd w:val="clear" w:color="auto" w:fill="auto"/>
            <w:noWrap/>
            <w:vAlign w:val="bottom"/>
            <w:hideMark/>
          </w:tcPr>
          <w:p w14:paraId="1AA6CEEE"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872</w:t>
            </w:r>
          </w:p>
        </w:tc>
      </w:tr>
      <w:tr w:rsidR="00FD35CF" w:rsidRPr="00FD35CF" w14:paraId="56C5BA46" w14:textId="77777777" w:rsidTr="00FD35CF">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6FE8E0FC" w14:textId="77777777" w:rsidR="00FD35CF" w:rsidRPr="00FD35CF" w:rsidRDefault="00FD35CF" w:rsidP="00FD35CF">
            <w:pPr>
              <w:jc w:val="center"/>
              <w:rPr>
                <w:rFonts w:ascii="Calibri" w:eastAsia="Times New Roman" w:hAnsi="Calibri" w:cs="Times New Roman"/>
                <w:b/>
                <w:bCs/>
                <w:i/>
                <w:iCs/>
                <w:color w:val="000000"/>
                <w:sz w:val="28"/>
                <w:szCs w:val="28"/>
                <w:u w:val="single"/>
              </w:rPr>
            </w:pPr>
            <w:r w:rsidRPr="00FD35CF">
              <w:rPr>
                <w:rFonts w:ascii="Calibri" w:eastAsia="Times New Roman" w:hAnsi="Calibri" w:cs="Times New Roman"/>
                <w:b/>
                <w:bCs/>
                <w:i/>
                <w:iCs/>
                <w:color w:val="000000"/>
                <w:sz w:val="28"/>
                <w:szCs w:val="28"/>
                <w:u w:val="single"/>
              </w:rPr>
              <w:t>293525</w:t>
            </w:r>
          </w:p>
        </w:tc>
        <w:tc>
          <w:tcPr>
            <w:tcW w:w="1130" w:type="dxa"/>
            <w:tcBorders>
              <w:top w:val="nil"/>
              <w:left w:val="nil"/>
              <w:bottom w:val="single" w:sz="4" w:space="0" w:color="auto"/>
              <w:right w:val="single" w:sz="4" w:space="0" w:color="auto"/>
            </w:tcBorders>
            <w:shd w:val="clear" w:color="auto" w:fill="auto"/>
            <w:noWrap/>
            <w:vAlign w:val="bottom"/>
            <w:hideMark/>
          </w:tcPr>
          <w:p w14:paraId="540C15BD"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10.7</w:t>
            </w:r>
          </w:p>
        </w:tc>
        <w:tc>
          <w:tcPr>
            <w:tcW w:w="900" w:type="dxa"/>
            <w:tcBorders>
              <w:top w:val="nil"/>
              <w:left w:val="nil"/>
              <w:bottom w:val="single" w:sz="4" w:space="0" w:color="auto"/>
              <w:right w:val="single" w:sz="4" w:space="0" w:color="auto"/>
            </w:tcBorders>
            <w:shd w:val="clear" w:color="auto" w:fill="auto"/>
            <w:noWrap/>
            <w:vAlign w:val="bottom"/>
            <w:hideMark/>
          </w:tcPr>
          <w:p w14:paraId="6EAAC69A"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3.1</w:t>
            </w:r>
          </w:p>
        </w:tc>
        <w:tc>
          <w:tcPr>
            <w:tcW w:w="1170" w:type="dxa"/>
            <w:tcBorders>
              <w:top w:val="nil"/>
              <w:left w:val="nil"/>
              <w:bottom w:val="single" w:sz="4" w:space="0" w:color="auto"/>
              <w:right w:val="single" w:sz="4" w:space="0" w:color="auto"/>
            </w:tcBorders>
            <w:shd w:val="clear" w:color="auto" w:fill="auto"/>
            <w:noWrap/>
            <w:vAlign w:val="bottom"/>
            <w:hideMark/>
          </w:tcPr>
          <w:p w14:paraId="28920512"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36.0</w:t>
            </w:r>
          </w:p>
        </w:tc>
        <w:tc>
          <w:tcPr>
            <w:tcW w:w="1260" w:type="dxa"/>
            <w:tcBorders>
              <w:top w:val="nil"/>
              <w:left w:val="nil"/>
              <w:bottom w:val="single" w:sz="4" w:space="0" w:color="auto"/>
              <w:right w:val="single" w:sz="4" w:space="0" w:color="auto"/>
            </w:tcBorders>
            <w:shd w:val="clear" w:color="auto" w:fill="auto"/>
            <w:noWrap/>
            <w:vAlign w:val="bottom"/>
            <w:hideMark/>
          </w:tcPr>
          <w:p w14:paraId="04D95896"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87.7</w:t>
            </w:r>
          </w:p>
        </w:tc>
        <w:tc>
          <w:tcPr>
            <w:tcW w:w="810" w:type="dxa"/>
            <w:tcBorders>
              <w:top w:val="nil"/>
              <w:left w:val="nil"/>
              <w:bottom w:val="single" w:sz="4" w:space="0" w:color="auto"/>
              <w:right w:val="single" w:sz="4" w:space="0" w:color="auto"/>
            </w:tcBorders>
            <w:shd w:val="clear" w:color="auto" w:fill="auto"/>
            <w:noWrap/>
            <w:vAlign w:val="bottom"/>
            <w:hideMark/>
          </w:tcPr>
          <w:p w14:paraId="21282C30"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997</w:t>
            </w:r>
          </w:p>
        </w:tc>
        <w:tc>
          <w:tcPr>
            <w:tcW w:w="1260" w:type="dxa"/>
            <w:tcBorders>
              <w:top w:val="nil"/>
              <w:left w:val="nil"/>
              <w:bottom w:val="single" w:sz="4" w:space="0" w:color="auto"/>
              <w:right w:val="single" w:sz="4" w:space="0" w:color="auto"/>
            </w:tcBorders>
            <w:shd w:val="clear" w:color="auto" w:fill="auto"/>
            <w:noWrap/>
            <w:vAlign w:val="bottom"/>
            <w:hideMark/>
          </w:tcPr>
          <w:p w14:paraId="1D340209"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3763</w:t>
            </w:r>
          </w:p>
        </w:tc>
        <w:tc>
          <w:tcPr>
            <w:tcW w:w="1710" w:type="dxa"/>
            <w:tcBorders>
              <w:top w:val="nil"/>
              <w:left w:val="nil"/>
              <w:bottom w:val="single" w:sz="4" w:space="0" w:color="auto"/>
              <w:right w:val="single" w:sz="4" w:space="0" w:color="auto"/>
            </w:tcBorders>
            <w:shd w:val="clear" w:color="auto" w:fill="auto"/>
            <w:noWrap/>
            <w:vAlign w:val="bottom"/>
            <w:hideMark/>
          </w:tcPr>
          <w:p w14:paraId="6F3EC984"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790</w:t>
            </w:r>
          </w:p>
        </w:tc>
      </w:tr>
      <w:tr w:rsidR="00FD35CF" w:rsidRPr="00FD35CF" w14:paraId="57673F61" w14:textId="77777777" w:rsidTr="00FD35CF">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A87E9DD" w14:textId="77777777" w:rsidR="00FD35CF" w:rsidRPr="00FD35CF" w:rsidRDefault="00FD35CF" w:rsidP="00FD35CF">
            <w:pPr>
              <w:jc w:val="center"/>
              <w:rPr>
                <w:rFonts w:ascii="Calibri" w:eastAsia="Times New Roman" w:hAnsi="Calibri" w:cs="Times New Roman"/>
                <w:b/>
                <w:bCs/>
                <w:i/>
                <w:iCs/>
                <w:color w:val="000000"/>
                <w:sz w:val="28"/>
                <w:szCs w:val="28"/>
                <w:u w:val="single"/>
              </w:rPr>
            </w:pPr>
            <w:r w:rsidRPr="00FD35CF">
              <w:rPr>
                <w:rFonts w:ascii="Calibri" w:eastAsia="Times New Roman" w:hAnsi="Calibri" w:cs="Times New Roman"/>
                <w:b/>
                <w:bCs/>
                <w:i/>
                <w:iCs/>
                <w:color w:val="000000"/>
                <w:sz w:val="28"/>
                <w:szCs w:val="28"/>
                <w:u w:val="single"/>
              </w:rPr>
              <w:t>293570</w:t>
            </w:r>
          </w:p>
        </w:tc>
        <w:tc>
          <w:tcPr>
            <w:tcW w:w="1130" w:type="dxa"/>
            <w:tcBorders>
              <w:top w:val="nil"/>
              <w:left w:val="nil"/>
              <w:bottom w:val="single" w:sz="4" w:space="0" w:color="auto"/>
              <w:right w:val="single" w:sz="4" w:space="0" w:color="auto"/>
            </w:tcBorders>
            <w:shd w:val="clear" w:color="auto" w:fill="auto"/>
            <w:noWrap/>
            <w:vAlign w:val="bottom"/>
            <w:hideMark/>
          </w:tcPr>
          <w:p w14:paraId="4B23CCB4"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9.0</w:t>
            </w:r>
          </w:p>
        </w:tc>
        <w:tc>
          <w:tcPr>
            <w:tcW w:w="900" w:type="dxa"/>
            <w:tcBorders>
              <w:top w:val="nil"/>
              <w:left w:val="nil"/>
              <w:bottom w:val="single" w:sz="4" w:space="0" w:color="auto"/>
              <w:right w:val="single" w:sz="4" w:space="0" w:color="auto"/>
            </w:tcBorders>
            <w:shd w:val="clear" w:color="auto" w:fill="auto"/>
            <w:noWrap/>
            <w:vAlign w:val="bottom"/>
            <w:hideMark/>
          </w:tcPr>
          <w:p w14:paraId="3770F453"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4.5</w:t>
            </w:r>
          </w:p>
        </w:tc>
        <w:tc>
          <w:tcPr>
            <w:tcW w:w="1170" w:type="dxa"/>
            <w:tcBorders>
              <w:top w:val="nil"/>
              <w:left w:val="nil"/>
              <w:bottom w:val="single" w:sz="4" w:space="0" w:color="auto"/>
              <w:right w:val="single" w:sz="4" w:space="0" w:color="auto"/>
            </w:tcBorders>
            <w:shd w:val="clear" w:color="auto" w:fill="auto"/>
            <w:noWrap/>
            <w:vAlign w:val="bottom"/>
            <w:hideMark/>
          </w:tcPr>
          <w:p w14:paraId="0359F351"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45.4</w:t>
            </w:r>
          </w:p>
        </w:tc>
        <w:tc>
          <w:tcPr>
            <w:tcW w:w="1260" w:type="dxa"/>
            <w:tcBorders>
              <w:top w:val="nil"/>
              <w:left w:val="nil"/>
              <w:bottom w:val="single" w:sz="4" w:space="0" w:color="auto"/>
              <w:right w:val="single" w:sz="4" w:space="0" w:color="auto"/>
            </w:tcBorders>
            <w:shd w:val="clear" w:color="auto" w:fill="auto"/>
            <w:noWrap/>
            <w:vAlign w:val="bottom"/>
            <w:hideMark/>
          </w:tcPr>
          <w:p w14:paraId="2CD811C4"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89.0</w:t>
            </w:r>
          </w:p>
        </w:tc>
        <w:tc>
          <w:tcPr>
            <w:tcW w:w="810" w:type="dxa"/>
            <w:tcBorders>
              <w:top w:val="nil"/>
              <w:left w:val="nil"/>
              <w:bottom w:val="single" w:sz="4" w:space="0" w:color="auto"/>
              <w:right w:val="single" w:sz="4" w:space="0" w:color="auto"/>
            </w:tcBorders>
            <w:shd w:val="clear" w:color="auto" w:fill="auto"/>
            <w:noWrap/>
            <w:vAlign w:val="bottom"/>
            <w:hideMark/>
          </w:tcPr>
          <w:p w14:paraId="782E4D8A"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949</w:t>
            </w:r>
          </w:p>
        </w:tc>
        <w:tc>
          <w:tcPr>
            <w:tcW w:w="1260" w:type="dxa"/>
            <w:tcBorders>
              <w:top w:val="nil"/>
              <w:left w:val="nil"/>
              <w:bottom w:val="single" w:sz="4" w:space="0" w:color="auto"/>
              <w:right w:val="single" w:sz="4" w:space="0" w:color="auto"/>
            </w:tcBorders>
            <w:shd w:val="clear" w:color="auto" w:fill="auto"/>
            <w:noWrap/>
            <w:vAlign w:val="bottom"/>
            <w:hideMark/>
          </w:tcPr>
          <w:p w14:paraId="23618FF6"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4066</w:t>
            </w:r>
          </w:p>
        </w:tc>
        <w:tc>
          <w:tcPr>
            <w:tcW w:w="1710" w:type="dxa"/>
            <w:tcBorders>
              <w:top w:val="nil"/>
              <w:left w:val="nil"/>
              <w:bottom w:val="single" w:sz="4" w:space="0" w:color="auto"/>
              <w:right w:val="single" w:sz="4" w:space="0" w:color="auto"/>
            </w:tcBorders>
            <w:shd w:val="clear" w:color="auto" w:fill="auto"/>
            <w:noWrap/>
            <w:vAlign w:val="bottom"/>
            <w:hideMark/>
          </w:tcPr>
          <w:p w14:paraId="70DC8856"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606</w:t>
            </w:r>
          </w:p>
        </w:tc>
      </w:tr>
      <w:tr w:rsidR="00FD35CF" w:rsidRPr="00FD35CF" w14:paraId="093E0E66" w14:textId="77777777" w:rsidTr="00FD35CF">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EF75B0F"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339623</w:t>
            </w:r>
          </w:p>
        </w:tc>
        <w:tc>
          <w:tcPr>
            <w:tcW w:w="1130" w:type="dxa"/>
            <w:tcBorders>
              <w:top w:val="nil"/>
              <w:left w:val="nil"/>
              <w:bottom w:val="single" w:sz="4" w:space="0" w:color="auto"/>
              <w:right w:val="single" w:sz="4" w:space="0" w:color="auto"/>
            </w:tcBorders>
            <w:shd w:val="clear" w:color="auto" w:fill="auto"/>
            <w:noWrap/>
            <w:vAlign w:val="bottom"/>
            <w:hideMark/>
          </w:tcPr>
          <w:p w14:paraId="626D1AB9"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11.7</w:t>
            </w:r>
          </w:p>
        </w:tc>
        <w:tc>
          <w:tcPr>
            <w:tcW w:w="900" w:type="dxa"/>
            <w:tcBorders>
              <w:top w:val="nil"/>
              <w:left w:val="nil"/>
              <w:bottom w:val="single" w:sz="4" w:space="0" w:color="auto"/>
              <w:right w:val="single" w:sz="4" w:space="0" w:color="auto"/>
            </w:tcBorders>
            <w:shd w:val="clear" w:color="auto" w:fill="auto"/>
            <w:noWrap/>
            <w:vAlign w:val="bottom"/>
            <w:hideMark/>
          </w:tcPr>
          <w:p w14:paraId="0EA727F7"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3.1</w:t>
            </w:r>
          </w:p>
        </w:tc>
        <w:tc>
          <w:tcPr>
            <w:tcW w:w="1170" w:type="dxa"/>
            <w:tcBorders>
              <w:top w:val="nil"/>
              <w:left w:val="nil"/>
              <w:bottom w:val="single" w:sz="4" w:space="0" w:color="auto"/>
              <w:right w:val="single" w:sz="4" w:space="0" w:color="auto"/>
            </w:tcBorders>
            <w:shd w:val="clear" w:color="auto" w:fill="auto"/>
            <w:noWrap/>
            <w:vAlign w:val="bottom"/>
            <w:hideMark/>
          </w:tcPr>
          <w:p w14:paraId="3DB4F2C4"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38.4</w:t>
            </w:r>
          </w:p>
        </w:tc>
        <w:tc>
          <w:tcPr>
            <w:tcW w:w="1260" w:type="dxa"/>
            <w:tcBorders>
              <w:top w:val="nil"/>
              <w:left w:val="nil"/>
              <w:bottom w:val="single" w:sz="4" w:space="0" w:color="auto"/>
              <w:right w:val="single" w:sz="4" w:space="0" w:color="auto"/>
            </w:tcBorders>
            <w:shd w:val="clear" w:color="auto" w:fill="auto"/>
            <w:noWrap/>
            <w:vAlign w:val="bottom"/>
            <w:hideMark/>
          </w:tcPr>
          <w:p w14:paraId="61D22058"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85.2</w:t>
            </w:r>
          </w:p>
        </w:tc>
        <w:tc>
          <w:tcPr>
            <w:tcW w:w="810" w:type="dxa"/>
            <w:tcBorders>
              <w:top w:val="nil"/>
              <w:left w:val="nil"/>
              <w:bottom w:val="single" w:sz="4" w:space="0" w:color="auto"/>
              <w:right w:val="single" w:sz="4" w:space="0" w:color="auto"/>
            </w:tcBorders>
            <w:shd w:val="clear" w:color="auto" w:fill="auto"/>
            <w:noWrap/>
            <w:vAlign w:val="bottom"/>
            <w:hideMark/>
          </w:tcPr>
          <w:p w14:paraId="552FB353"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740</w:t>
            </w:r>
          </w:p>
        </w:tc>
        <w:tc>
          <w:tcPr>
            <w:tcW w:w="1260" w:type="dxa"/>
            <w:tcBorders>
              <w:top w:val="nil"/>
              <w:left w:val="nil"/>
              <w:bottom w:val="single" w:sz="4" w:space="0" w:color="auto"/>
              <w:right w:val="single" w:sz="4" w:space="0" w:color="auto"/>
            </w:tcBorders>
            <w:shd w:val="clear" w:color="auto" w:fill="auto"/>
            <w:noWrap/>
            <w:vAlign w:val="bottom"/>
            <w:hideMark/>
          </w:tcPr>
          <w:p w14:paraId="21FF4B73"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6676</w:t>
            </w:r>
          </w:p>
        </w:tc>
        <w:tc>
          <w:tcPr>
            <w:tcW w:w="1710" w:type="dxa"/>
            <w:tcBorders>
              <w:top w:val="nil"/>
              <w:left w:val="nil"/>
              <w:bottom w:val="single" w:sz="4" w:space="0" w:color="auto"/>
              <w:right w:val="single" w:sz="4" w:space="0" w:color="auto"/>
            </w:tcBorders>
            <w:shd w:val="clear" w:color="auto" w:fill="auto"/>
            <w:noWrap/>
            <w:vAlign w:val="bottom"/>
            <w:hideMark/>
          </w:tcPr>
          <w:p w14:paraId="59FE3B84"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842</w:t>
            </w:r>
          </w:p>
        </w:tc>
      </w:tr>
      <w:tr w:rsidR="00FD35CF" w:rsidRPr="00FD35CF" w14:paraId="1A8557F5" w14:textId="77777777" w:rsidTr="00FD35CF">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2CBB118F" w14:textId="77777777" w:rsidR="00FD35CF" w:rsidRPr="00FD35CF" w:rsidRDefault="00FD35CF" w:rsidP="00FD35CF">
            <w:pPr>
              <w:jc w:val="center"/>
              <w:rPr>
                <w:rFonts w:ascii="Calibri" w:eastAsia="Times New Roman" w:hAnsi="Calibri" w:cs="Times New Roman"/>
                <w:b/>
                <w:bCs/>
                <w:i/>
                <w:iCs/>
                <w:color w:val="000000"/>
                <w:sz w:val="28"/>
                <w:szCs w:val="28"/>
                <w:u w:val="single"/>
              </w:rPr>
            </w:pPr>
            <w:r w:rsidRPr="00FD35CF">
              <w:rPr>
                <w:rFonts w:ascii="Calibri" w:eastAsia="Times New Roman" w:hAnsi="Calibri" w:cs="Times New Roman"/>
                <w:b/>
                <w:bCs/>
                <w:i/>
                <w:iCs/>
                <w:color w:val="000000"/>
                <w:sz w:val="28"/>
                <w:szCs w:val="28"/>
                <w:u w:val="single"/>
              </w:rPr>
              <w:t>352903</w:t>
            </w:r>
          </w:p>
        </w:tc>
        <w:tc>
          <w:tcPr>
            <w:tcW w:w="1130" w:type="dxa"/>
            <w:tcBorders>
              <w:top w:val="nil"/>
              <w:left w:val="nil"/>
              <w:bottom w:val="single" w:sz="4" w:space="0" w:color="auto"/>
              <w:right w:val="single" w:sz="4" w:space="0" w:color="auto"/>
            </w:tcBorders>
            <w:shd w:val="clear" w:color="auto" w:fill="auto"/>
            <w:noWrap/>
            <w:vAlign w:val="bottom"/>
            <w:hideMark/>
          </w:tcPr>
          <w:p w14:paraId="1F9D5EC3"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9.9</w:t>
            </w:r>
          </w:p>
        </w:tc>
        <w:tc>
          <w:tcPr>
            <w:tcW w:w="900" w:type="dxa"/>
            <w:tcBorders>
              <w:top w:val="nil"/>
              <w:left w:val="nil"/>
              <w:bottom w:val="single" w:sz="4" w:space="0" w:color="auto"/>
              <w:right w:val="single" w:sz="4" w:space="0" w:color="auto"/>
            </w:tcBorders>
            <w:shd w:val="clear" w:color="auto" w:fill="auto"/>
            <w:noWrap/>
            <w:vAlign w:val="bottom"/>
            <w:hideMark/>
          </w:tcPr>
          <w:p w14:paraId="73492113"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2.2</w:t>
            </w:r>
          </w:p>
        </w:tc>
        <w:tc>
          <w:tcPr>
            <w:tcW w:w="1170" w:type="dxa"/>
            <w:tcBorders>
              <w:top w:val="nil"/>
              <w:left w:val="nil"/>
              <w:bottom w:val="single" w:sz="4" w:space="0" w:color="auto"/>
              <w:right w:val="single" w:sz="4" w:space="0" w:color="auto"/>
            </w:tcBorders>
            <w:shd w:val="clear" w:color="auto" w:fill="auto"/>
            <w:noWrap/>
            <w:vAlign w:val="bottom"/>
            <w:hideMark/>
          </w:tcPr>
          <w:p w14:paraId="5786C59F"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40.0</w:t>
            </w:r>
          </w:p>
        </w:tc>
        <w:tc>
          <w:tcPr>
            <w:tcW w:w="1260" w:type="dxa"/>
            <w:tcBorders>
              <w:top w:val="nil"/>
              <w:left w:val="nil"/>
              <w:bottom w:val="single" w:sz="4" w:space="0" w:color="auto"/>
              <w:right w:val="single" w:sz="4" w:space="0" w:color="auto"/>
            </w:tcBorders>
            <w:shd w:val="clear" w:color="auto" w:fill="auto"/>
            <w:noWrap/>
            <w:vAlign w:val="bottom"/>
            <w:hideMark/>
          </w:tcPr>
          <w:p w14:paraId="68583801"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88.0</w:t>
            </w:r>
          </w:p>
        </w:tc>
        <w:tc>
          <w:tcPr>
            <w:tcW w:w="810" w:type="dxa"/>
            <w:tcBorders>
              <w:top w:val="nil"/>
              <w:left w:val="nil"/>
              <w:bottom w:val="single" w:sz="4" w:space="0" w:color="auto"/>
              <w:right w:val="single" w:sz="4" w:space="0" w:color="auto"/>
            </w:tcBorders>
            <w:shd w:val="clear" w:color="auto" w:fill="auto"/>
            <w:noWrap/>
            <w:vAlign w:val="bottom"/>
            <w:hideMark/>
          </w:tcPr>
          <w:p w14:paraId="1B697700"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1062</w:t>
            </w:r>
          </w:p>
        </w:tc>
        <w:tc>
          <w:tcPr>
            <w:tcW w:w="1260" w:type="dxa"/>
            <w:tcBorders>
              <w:top w:val="nil"/>
              <w:left w:val="nil"/>
              <w:bottom w:val="single" w:sz="4" w:space="0" w:color="auto"/>
              <w:right w:val="single" w:sz="4" w:space="0" w:color="auto"/>
            </w:tcBorders>
            <w:shd w:val="clear" w:color="auto" w:fill="auto"/>
            <w:noWrap/>
            <w:vAlign w:val="bottom"/>
            <w:hideMark/>
          </w:tcPr>
          <w:p w14:paraId="3806FF69"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7465</w:t>
            </w:r>
          </w:p>
        </w:tc>
        <w:tc>
          <w:tcPr>
            <w:tcW w:w="1710" w:type="dxa"/>
            <w:tcBorders>
              <w:top w:val="nil"/>
              <w:left w:val="nil"/>
              <w:bottom w:val="single" w:sz="4" w:space="0" w:color="auto"/>
              <w:right w:val="single" w:sz="4" w:space="0" w:color="auto"/>
            </w:tcBorders>
            <w:shd w:val="clear" w:color="auto" w:fill="auto"/>
            <w:noWrap/>
            <w:vAlign w:val="bottom"/>
            <w:hideMark/>
          </w:tcPr>
          <w:p w14:paraId="7F8132C3"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862</w:t>
            </w:r>
          </w:p>
        </w:tc>
      </w:tr>
      <w:tr w:rsidR="00FD35CF" w:rsidRPr="00FD35CF" w14:paraId="76782B63" w14:textId="77777777" w:rsidTr="00FD35CF">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88C01E3"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367860</w:t>
            </w:r>
          </w:p>
        </w:tc>
        <w:tc>
          <w:tcPr>
            <w:tcW w:w="1130" w:type="dxa"/>
            <w:tcBorders>
              <w:top w:val="nil"/>
              <w:left w:val="nil"/>
              <w:bottom w:val="single" w:sz="4" w:space="0" w:color="auto"/>
              <w:right w:val="single" w:sz="4" w:space="0" w:color="auto"/>
            </w:tcBorders>
            <w:shd w:val="clear" w:color="auto" w:fill="auto"/>
            <w:noWrap/>
            <w:vAlign w:val="bottom"/>
            <w:hideMark/>
          </w:tcPr>
          <w:p w14:paraId="7E31178F"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9.3</w:t>
            </w:r>
          </w:p>
        </w:tc>
        <w:tc>
          <w:tcPr>
            <w:tcW w:w="900" w:type="dxa"/>
            <w:tcBorders>
              <w:top w:val="nil"/>
              <w:left w:val="nil"/>
              <w:bottom w:val="single" w:sz="4" w:space="0" w:color="auto"/>
              <w:right w:val="single" w:sz="4" w:space="0" w:color="auto"/>
            </w:tcBorders>
            <w:shd w:val="clear" w:color="auto" w:fill="auto"/>
            <w:noWrap/>
            <w:vAlign w:val="bottom"/>
            <w:hideMark/>
          </w:tcPr>
          <w:p w14:paraId="3C61CEB2"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2.2</w:t>
            </w:r>
          </w:p>
        </w:tc>
        <w:tc>
          <w:tcPr>
            <w:tcW w:w="1170" w:type="dxa"/>
            <w:tcBorders>
              <w:top w:val="nil"/>
              <w:left w:val="nil"/>
              <w:bottom w:val="single" w:sz="4" w:space="0" w:color="auto"/>
              <w:right w:val="single" w:sz="4" w:space="0" w:color="auto"/>
            </w:tcBorders>
            <w:shd w:val="clear" w:color="auto" w:fill="auto"/>
            <w:noWrap/>
            <w:vAlign w:val="bottom"/>
            <w:hideMark/>
          </w:tcPr>
          <w:p w14:paraId="0F436559"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35.7</w:t>
            </w:r>
          </w:p>
        </w:tc>
        <w:tc>
          <w:tcPr>
            <w:tcW w:w="1260" w:type="dxa"/>
            <w:tcBorders>
              <w:top w:val="nil"/>
              <w:left w:val="nil"/>
              <w:bottom w:val="single" w:sz="4" w:space="0" w:color="auto"/>
              <w:right w:val="single" w:sz="4" w:space="0" w:color="auto"/>
            </w:tcBorders>
            <w:shd w:val="clear" w:color="auto" w:fill="auto"/>
            <w:noWrap/>
            <w:vAlign w:val="bottom"/>
            <w:hideMark/>
          </w:tcPr>
          <w:p w14:paraId="2793C347"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88.0</w:t>
            </w:r>
          </w:p>
        </w:tc>
        <w:tc>
          <w:tcPr>
            <w:tcW w:w="810" w:type="dxa"/>
            <w:tcBorders>
              <w:top w:val="nil"/>
              <w:left w:val="nil"/>
              <w:bottom w:val="single" w:sz="4" w:space="0" w:color="auto"/>
              <w:right w:val="single" w:sz="4" w:space="0" w:color="auto"/>
            </w:tcBorders>
            <w:shd w:val="clear" w:color="auto" w:fill="auto"/>
            <w:noWrap/>
            <w:vAlign w:val="bottom"/>
            <w:hideMark/>
          </w:tcPr>
          <w:p w14:paraId="6AB73A41"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759</w:t>
            </w:r>
          </w:p>
        </w:tc>
        <w:tc>
          <w:tcPr>
            <w:tcW w:w="1260" w:type="dxa"/>
            <w:tcBorders>
              <w:top w:val="nil"/>
              <w:left w:val="nil"/>
              <w:bottom w:val="single" w:sz="4" w:space="0" w:color="auto"/>
              <w:right w:val="single" w:sz="4" w:space="0" w:color="auto"/>
            </w:tcBorders>
            <w:shd w:val="clear" w:color="auto" w:fill="auto"/>
            <w:noWrap/>
            <w:vAlign w:val="bottom"/>
            <w:hideMark/>
          </w:tcPr>
          <w:p w14:paraId="1242CA0D"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10103</w:t>
            </w:r>
          </w:p>
        </w:tc>
        <w:tc>
          <w:tcPr>
            <w:tcW w:w="1710" w:type="dxa"/>
            <w:tcBorders>
              <w:top w:val="nil"/>
              <w:left w:val="nil"/>
              <w:bottom w:val="single" w:sz="4" w:space="0" w:color="auto"/>
              <w:right w:val="single" w:sz="4" w:space="0" w:color="auto"/>
            </w:tcBorders>
            <w:shd w:val="clear" w:color="auto" w:fill="auto"/>
            <w:noWrap/>
            <w:vAlign w:val="bottom"/>
            <w:hideMark/>
          </w:tcPr>
          <w:p w14:paraId="274E008F"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777</w:t>
            </w:r>
          </w:p>
        </w:tc>
      </w:tr>
      <w:tr w:rsidR="00FD35CF" w:rsidRPr="00FD35CF" w14:paraId="08640736" w14:textId="77777777" w:rsidTr="00FD35CF">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7B257311" w14:textId="77777777" w:rsidR="00FD35CF" w:rsidRPr="00FD35CF" w:rsidRDefault="00FD35CF" w:rsidP="00FD35CF">
            <w:pPr>
              <w:jc w:val="center"/>
              <w:rPr>
                <w:rFonts w:ascii="Calibri" w:eastAsia="Times New Roman" w:hAnsi="Calibri" w:cs="Times New Roman"/>
                <w:b/>
                <w:bCs/>
                <w:i/>
                <w:iCs/>
                <w:color w:val="000000"/>
                <w:sz w:val="28"/>
                <w:szCs w:val="28"/>
                <w:u w:val="single"/>
              </w:rPr>
            </w:pPr>
            <w:r w:rsidRPr="00FD35CF">
              <w:rPr>
                <w:rFonts w:ascii="Calibri" w:eastAsia="Times New Roman" w:hAnsi="Calibri" w:cs="Times New Roman"/>
                <w:b/>
                <w:bCs/>
                <w:i/>
                <w:iCs/>
                <w:color w:val="000000"/>
                <w:sz w:val="28"/>
                <w:szCs w:val="28"/>
                <w:u w:val="single"/>
              </w:rPr>
              <w:t>491446</w:t>
            </w:r>
          </w:p>
        </w:tc>
        <w:tc>
          <w:tcPr>
            <w:tcW w:w="1130" w:type="dxa"/>
            <w:tcBorders>
              <w:top w:val="nil"/>
              <w:left w:val="nil"/>
              <w:bottom w:val="single" w:sz="4" w:space="0" w:color="auto"/>
              <w:right w:val="single" w:sz="4" w:space="0" w:color="auto"/>
            </w:tcBorders>
            <w:shd w:val="clear" w:color="auto" w:fill="auto"/>
            <w:noWrap/>
            <w:vAlign w:val="bottom"/>
            <w:hideMark/>
          </w:tcPr>
          <w:p w14:paraId="66BC47FD"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10.3</w:t>
            </w:r>
          </w:p>
        </w:tc>
        <w:tc>
          <w:tcPr>
            <w:tcW w:w="900" w:type="dxa"/>
            <w:tcBorders>
              <w:top w:val="nil"/>
              <w:left w:val="nil"/>
              <w:bottom w:val="single" w:sz="4" w:space="0" w:color="auto"/>
              <w:right w:val="single" w:sz="4" w:space="0" w:color="auto"/>
            </w:tcBorders>
            <w:shd w:val="clear" w:color="auto" w:fill="auto"/>
            <w:noWrap/>
            <w:vAlign w:val="bottom"/>
            <w:hideMark/>
          </w:tcPr>
          <w:p w14:paraId="602295A4"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3.2</w:t>
            </w:r>
          </w:p>
        </w:tc>
        <w:tc>
          <w:tcPr>
            <w:tcW w:w="1170" w:type="dxa"/>
            <w:tcBorders>
              <w:top w:val="nil"/>
              <w:left w:val="nil"/>
              <w:bottom w:val="single" w:sz="4" w:space="0" w:color="auto"/>
              <w:right w:val="single" w:sz="4" w:space="0" w:color="auto"/>
            </w:tcBorders>
            <w:shd w:val="clear" w:color="auto" w:fill="auto"/>
            <w:noWrap/>
            <w:vAlign w:val="bottom"/>
            <w:hideMark/>
          </w:tcPr>
          <w:p w14:paraId="29D3A187"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41.0</w:t>
            </w:r>
          </w:p>
        </w:tc>
        <w:tc>
          <w:tcPr>
            <w:tcW w:w="1260" w:type="dxa"/>
            <w:tcBorders>
              <w:top w:val="nil"/>
              <w:left w:val="nil"/>
              <w:bottom w:val="single" w:sz="4" w:space="0" w:color="auto"/>
              <w:right w:val="single" w:sz="4" w:space="0" w:color="auto"/>
            </w:tcBorders>
            <w:shd w:val="clear" w:color="auto" w:fill="auto"/>
            <w:noWrap/>
            <w:vAlign w:val="bottom"/>
            <w:hideMark/>
          </w:tcPr>
          <w:p w14:paraId="36E86F91"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88.2</w:t>
            </w:r>
          </w:p>
        </w:tc>
        <w:tc>
          <w:tcPr>
            <w:tcW w:w="810" w:type="dxa"/>
            <w:tcBorders>
              <w:top w:val="nil"/>
              <w:left w:val="nil"/>
              <w:bottom w:val="single" w:sz="4" w:space="0" w:color="auto"/>
              <w:right w:val="single" w:sz="4" w:space="0" w:color="auto"/>
            </w:tcBorders>
            <w:shd w:val="clear" w:color="auto" w:fill="auto"/>
            <w:noWrap/>
            <w:vAlign w:val="bottom"/>
            <w:hideMark/>
          </w:tcPr>
          <w:p w14:paraId="0E0CD802" w14:textId="77777777" w:rsidR="00FD35CF" w:rsidRPr="00FD35CF" w:rsidRDefault="00FD35CF" w:rsidP="00FD35CF">
            <w:pPr>
              <w:jc w:val="center"/>
              <w:rPr>
                <w:rFonts w:ascii="Calibri" w:eastAsia="Times New Roman" w:hAnsi="Calibri" w:cs="Times New Roman"/>
                <w:b/>
                <w:bCs/>
                <w:color w:val="FF0000"/>
                <w:sz w:val="28"/>
                <w:szCs w:val="28"/>
              </w:rPr>
            </w:pPr>
            <w:r w:rsidRPr="00FD35CF">
              <w:rPr>
                <w:rFonts w:ascii="Calibri" w:eastAsia="Times New Roman" w:hAnsi="Calibri" w:cs="Times New Roman"/>
                <w:b/>
                <w:bCs/>
                <w:color w:val="FF0000"/>
                <w:sz w:val="28"/>
                <w:szCs w:val="28"/>
              </w:rPr>
              <w:t>1008</w:t>
            </w:r>
          </w:p>
        </w:tc>
        <w:tc>
          <w:tcPr>
            <w:tcW w:w="1260" w:type="dxa"/>
            <w:tcBorders>
              <w:top w:val="nil"/>
              <w:left w:val="nil"/>
              <w:bottom w:val="single" w:sz="4" w:space="0" w:color="auto"/>
              <w:right w:val="single" w:sz="4" w:space="0" w:color="auto"/>
            </w:tcBorders>
            <w:shd w:val="clear" w:color="auto" w:fill="auto"/>
            <w:noWrap/>
            <w:vAlign w:val="bottom"/>
            <w:hideMark/>
          </w:tcPr>
          <w:p w14:paraId="1DC77F66"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4758</w:t>
            </w:r>
          </w:p>
        </w:tc>
        <w:tc>
          <w:tcPr>
            <w:tcW w:w="1710" w:type="dxa"/>
            <w:tcBorders>
              <w:top w:val="nil"/>
              <w:left w:val="nil"/>
              <w:bottom w:val="single" w:sz="4" w:space="0" w:color="auto"/>
              <w:right w:val="single" w:sz="4" w:space="0" w:color="auto"/>
            </w:tcBorders>
            <w:shd w:val="clear" w:color="auto" w:fill="auto"/>
            <w:noWrap/>
            <w:vAlign w:val="bottom"/>
            <w:hideMark/>
          </w:tcPr>
          <w:p w14:paraId="096F2827"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691</w:t>
            </w:r>
          </w:p>
        </w:tc>
      </w:tr>
      <w:tr w:rsidR="00FD35CF" w:rsidRPr="00FD35CF" w14:paraId="3638AE84" w14:textId="77777777" w:rsidTr="00FD35CF">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00754816" w14:textId="77777777" w:rsidR="00FD35CF" w:rsidRPr="00FD35CF" w:rsidRDefault="00FD35CF" w:rsidP="00FD35CF">
            <w:pPr>
              <w:jc w:val="center"/>
              <w:rPr>
                <w:rFonts w:ascii="Calibri" w:eastAsia="Times New Roman" w:hAnsi="Calibri" w:cs="Times New Roman"/>
                <w:b/>
                <w:bCs/>
                <w:i/>
                <w:iCs/>
                <w:color w:val="000000"/>
                <w:sz w:val="28"/>
                <w:szCs w:val="28"/>
                <w:u w:val="single"/>
              </w:rPr>
            </w:pPr>
            <w:r w:rsidRPr="00FD35CF">
              <w:rPr>
                <w:rFonts w:ascii="Calibri" w:eastAsia="Times New Roman" w:hAnsi="Calibri" w:cs="Times New Roman"/>
                <w:b/>
                <w:bCs/>
                <w:i/>
                <w:iCs/>
                <w:color w:val="000000"/>
                <w:sz w:val="28"/>
                <w:szCs w:val="28"/>
                <w:u w:val="single"/>
              </w:rPr>
              <w:t>491468</w:t>
            </w:r>
          </w:p>
        </w:tc>
        <w:tc>
          <w:tcPr>
            <w:tcW w:w="1130" w:type="dxa"/>
            <w:tcBorders>
              <w:top w:val="nil"/>
              <w:left w:val="nil"/>
              <w:bottom w:val="single" w:sz="4" w:space="0" w:color="auto"/>
              <w:right w:val="single" w:sz="4" w:space="0" w:color="auto"/>
            </w:tcBorders>
            <w:shd w:val="clear" w:color="auto" w:fill="auto"/>
            <w:noWrap/>
            <w:vAlign w:val="bottom"/>
            <w:hideMark/>
          </w:tcPr>
          <w:p w14:paraId="2E5B2093"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10.4</w:t>
            </w:r>
          </w:p>
        </w:tc>
        <w:tc>
          <w:tcPr>
            <w:tcW w:w="900" w:type="dxa"/>
            <w:tcBorders>
              <w:top w:val="nil"/>
              <w:left w:val="nil"/>
              <w:bottom w:val="single" w:sz="4" w:space="0" w:color="auto"/>
              <w:right w:val="single" w:sz="4" w:space="0" w:color="auto"/>
            </w:tcBorders>
            <w:shd w:val="clear" w:color="auto" w:fill="auto"/>
            <w:noWrap/>
            <w:vAlign w:val="bottom"/>
            <w:hideMark/>
          </w:tcPr>
          <w:p w14:paraId="78FD8429"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3.3</w:t>
            </w:r>
          </w:p>
        </w:tc>
        <w:tc>
          <w:tcPr>
            <w:tcW w:w="1170" w:type="dxa"/>
            <w:tcBorders>
              <w:top w:val="nil"/>
              <w:left w:val="nil"/>
              <w:bottom w:val="single" w:sz="4" w:space="0" w:color="auto"/>
              <w:right w:val="single" w:sz="4" w:space="0" w:color="auto"/>
            </w:tcBorders>
            <w:shd w:val="clear" w:color="auto" w:fill="auto"/>
            <w:noWrap/>
            <w:vAlign w:val="bottom"/>
            <w:hideMark/>
          </w:tcPr>
          <w:p w14:paraId="30C41FA8"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33.8</w:t>
            </w:r>
          </w:p>
        </w:tc>
        <w:tc>
          <w:tcPr>
            <w:tcW w:w="1260" w:type="dxa"/>
            <w:tcBorders>
              <w:top w:val="nil"/>
              <w:left w:val="nil"/>
              <w:bottom w:val="single" w:sz="4" w:space="0" w:color="auto"/>
              <w:right w:val="single" w:sz="4" w:space="0" w:color="auto"/>
            </w:tcBorders>
            <w:shd w:val="clear" w:color="auto" w:fill="auto"/>
            <w:noWrap/>
            <w:vAlign w:val="bottom"/>
            <w:hideMark/>
          </w:tcPr>
          <w:p w14:paraId="6EFF2A8C"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86.0</w:t>
            </w:r>
          </w:p>
        </w:tc>
        <w:tc>
          <w:tcPr>
            <w:tcW w:w="810" w:type="dxa"/>
            <w:tcBorders>
              <w:top w:val="nil"/>
              <w:left w:val="nil"/>
              <w:bottom w:val="single" w:sz="4" w:space="0" w:color="auto"/>
              <w:right w:val="single" w:sz="4" w:space="0" w:color="auto"/>
            </w:tcBorders>
            <w:shd w:val="clear" w:color="auto" w:fill="auto"/>
            <w:noWrap/>
            <w:vAlign w:val="bottom"/>
            <w:hideMark/>
          </w:tcPr>
          <w:p w14:paraId="4E1037BE"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772</w:t>
            </w:r>
          </w:p>
        </w:tc>
        <w:tc>
          <w:tcPr>
            <w:tcW w:w="1260" w:type="dxa"/>
            <w:tcBorders>
              <w:top w:val="nil"/>
              <w:left w:val="nil"/>
              <w:bottom w:val="single" w:sz="4" w:space="0" w:color="auto"/>
              <w:right w:val="single" w:sz="4" w:space="0" w:color="auto"/>
            </w:tcBorders>
            <w:shd w:val="clear" w:color="auto" w:fill="auto"/>
            <w:noWrap/>
            <w:vAlign w:val="bottom"/>
            <w:hideMark/>
          </w:tcPr>
          <w:p w14:paraId="5F3749AA"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6279</w:t>
            </w:r>
          </w:p>
        </w:tc>
        <w:tc>
          <w:tcPr>
            <w:tcW w:w="1710" w:type="dxa"/>
            <w:tcBorders>
              <w:top w:val="nil"/>
              <w:left w:val="nil"/>
              <w:bottom w:val="single" w:sz="4" w:space="0" w:color="auto"/>
              <w:right w:val="single" w:sz="4" w:space="0" w:color="auto"/>
            </w:tcBorders>
            <w:shd w:val="clear" w:color="auto" w:fill="auto"/>
            <w:noWrap/>
            <w:vAlign w:val="bottom"/>
            <w:hideMark/>
          </w:tcPr>
          <w:p w14:paraId="6711F032"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655</w:t>
            </w:r>
          </w:p>
        </w:tc>
      </w:tr>
      <w:tr w:rsidR="00FD35CF" w:rsidRPr="00FD35CF" w14:paraId="499AA144" w14:textId="77777777" w:rsidTr="00FD35CF">
        <w:trPr>
          <w:trHeight w:val="360"/>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14:paraId="378BDD90" w14:textId="77777777" w:rsidR="00FD35CF" w:rsidRPr="00FD35CF" w:rsidRDefault="00FD35CF" w:rsidP="00FD35CF">
            <w:pPr>
              <w:jc w:val="center"/>
              <w:rPr>
                <w:rFonts w:ascii="Calibri" w:eastAsia="Times New Roman" w:hAnsi="Calibri" w:cs="Times New Roman"/>
                <w:b/>
                <w:bCs/>
                <w:color w:val="000000"/>
                <w:sz w:val="28"/>
                <w:szCs w:val="28"/>
              </w:rPr>
            </w:pPr>
            <w:proofErr w:type="spellStart"/>
            <w:r w:rsidRPr="00FD35CF">
              <w:rPr>
                <w:rFonts w:ascii="Calibri" w:eastAsia="Times New Roman" w:hAnsi="Calibri" w:cs="Times New Roman"/>
                <w:b/>
                <w:bCs/>
                <w:color w:val="000000"/>
                <w:sz w:val="28"/>
                <w:szCs w:val="28"/>
              </w:rPr>
              <w:t>Palapye</w:t>
            </w:r>
            <w:proofErr w:type="spellEnd"/>
          </w:p>
        </w:tc>
        <w:tc>
          <w:tcPr>
            <w:tcW w:w="1130" w:type="dxa"/>
            <w:tcBorders>
              <w:top w:val="nil"/>
              <w:left w:val="nil"/>
              <w:bottom w:val="single" w:sz="4" w:space="0" w:color="auto"/>
              <w:right w:val="single" w:sz="4" w:space="0" w:color="auto"/>
            </w:tcBorders>
            <w:shd w:val="clear" w:color="auto" w:fill="auto"/>
            <w:noWrap/>
            <w:vAlign w:val="bottom"/>
            <w:hideMark/>
          </w:tcPr>
          <w:p w14:paraId="0BBFAE77"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8.8</w:t>
            </w:r>
          </w:p>
        </w:tc>
        <w:tc>
          <w:tcPr>
            <w:tcW w:w="900" w:type="dxa"/>
            <w:tcBorders>
              <w:top w:val="nil"/>
              <w:left w:val="nil"/>
              <w:bottom w:val="single" w:sz="4" w:space="0" w:color="auto"/>
              <w:right w:val="single" w:sz="4" w:space="0" w:color="auto"/>
            </w:tcBorders>
            <w:shd w:val="clear" w:color="auto" w:fill="auto"/>
            <w:noWrap/>
            <w:vAlign w:val="bottom"/>
            <w:hideMark/>
          </w:tcPr>
          <w:p w14:paraId="5394B3D7"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3.0</w:t>
            </w:r>
          </w:p>
        </w:tc>
        <w:tc>
          <w:tcPr>
            <w:tcW w:w="1170" w:type="dxa"/>
            <w:tcBorders>
              <w:top w:val="nil"/>
              <w:left w:val="nil"/>
              <w:bottom w:val="single" w:sz="4" w:space="0" w:color="auto"/>
              <w:right w:val="single" w:sz="4" w:space="0" w:color="auto"/>
            </w:tcBorders>
            <w:shd w:val="clear" w:color="auto" w:fill="auto"/>
            <w:noWrap/>
            <w:vAlign w:val="bottom"/>
            <w:hideMark/>
          </w:tcPr>
          <w:p w14:paraId="0AC42A2E"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39.1</w:t>
            </w:r>
          </w:p>
        </w:tc>
        <w:tc>
          <w:tcPr>
            <w:tcW w:w="1260" w:type="dxa"/>
            <w:tcBorders>
              <w:top w:val="nil"/>
              <w:left w:val="nil"/>
              <w:bottom w:val="single" w:sz="4" w:space="0" w:color="auto"/>
              <w:right w:val="single" w:sz="4" w:space="0" w:color="auto"/>
            </w:tcBorders>
            <w:shd w:val="clear" w:color="auto" w:fill="auto"/>
            <w:noWrap/>
            <w:vAlign w:val="bottom"/>
            <w:hideMark/>
          </w:tcPr>
          <w:p w14:paraId="2292EFD8"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89.7</w:t>
            </w:r>
          </w:p>
        </w:tc>
        <w:tc>
          <w:tcPr>
            <w:tcW w:w="810" w:type="dxa"/>
            <w:tcBorders>
              <w:top w:val="nil"/>
              <w:left w:val="nil"/>
              <w:bottom w:val="single" w:sz="4" w:space="0" w:color="auto"/>
              <w:right w:val="single" w:sz="4" w:space="0" w:color="auto"/>
            </w:tcBorders>
            <w:shd w:val="clear" w:color="auto" w:fill="auto"/>
            <w:noWrap/>
            <w:vAlign w:val="bottom"/>
            <w:hideMark/>
          </w:tcPr>
          <w:p w14:paraId="7A07EFBB"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839</w:t>
            </w:r>
          </w:p>
        </w:tc>
        <w:tc>
          <w:tcPr>
            <w:tcW w:w="1260" w:type="dxa"/>
            <w:tcBorders>
              <w:top w:val="nil"/>
              <w:left w:val="nil"/>
              <w:bottom w:val="single" w:sz="4" w:space="0" w:color="auto"/>
              <w:right w:val="single" w:sz="4" w:space="0" w:color="auto"/>
            </w:tcBorders>
            <w:shd w:val="clear" w:color="auto" w:fill="auto"/>
            <w:noWrap/>
            <w:vAlign w:val="bottom"/>
            <w:hideMark/>
          </w:tcPr>
          <w:p w14:paraId="1D84D6F7"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5863</w:t>
            </w:r>
          </w:p>
        </w:tc>
        <w:tc>
          <w:tcPr>
            <w:tcW w:w="1710" w:type="dxa"/>
            <w:tcBorders>
              <w:top w:val="nil"/>
              <w:left w:val="nil"/>
              <w:bottom w:val="single" w:sz="4" w:space="0" w:color="auto"/>
              <w:right w:val="single" w:sz="4" w:space="0" w:color="auto"/>
            </w:tcBorders>
            <w:shd w:val="clear" w:color="auto" w:fill="auto"/>
            <w:noWrap/>
            <w:vAlign w:val="bottom"/>
            <w:hideMark/>
          </w:tcPr>
          <w:p w14:paraId="0C37894A"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705</w:t>
            </w:r>
          </w:p>
        </w:tc>
      </w:tr>
      <w:tr w:rsidR="00FD35CF" w:rsidRPr="00FD35CF" w14:paraId="50431D20" w14:textId="77777777" w:rsidTr="00FD35CF">
        <w:trPr>
          <w:trHeight w:val="360"/>
        </w:trPr>
        <w:tc>
          <w:tcPr>
            <w:tcW w:w="1135" w:type="dxa"/>
            <w:tcBorders>
              <w:top w:val="nil"/>
              <w:left w:val="nil"/>
              <w:bottom w:val="nil"/>
              <w:right w:val="nil"/>
            </w:tcBorders>
            <w:shd w:val="clear" w:color="auto" w:fill="auto"/>
            <w:noWrap/>
            <w:vAlign w:val="bottom"/>
            <w:hideMark/>
          </w:tcPr>
          <w:p w14:paraId="4C298F2F" w14:textId="77777777" w:rsidR="00FD35CF" w:rsidRPr="00FD35CF" w:rsidRDefault="00FD35CF" w:rsidP="00FD35CF">
            <w:pPr>
              <w:jc w:val="center"/>
              <w:rPr>
                <w:rFonts w:ascii="Calibri" w:eastAsia="Times New Roman" w:hAnsi="Calibri" w:cs="Times New Roman"/>
                <w:b/>
                <w:bCs/>
                <w:color w:val="000000"/>
                <w:sz w:val="28"/>
                <w:szCs w:val="28"/>
              </w:rPr>
            </w:pPr>
          </w:p>
        </w:tc>
        <w:tc>
          <w:tcPr>
            <w:tcW w:w="1130" w:type="dxa"/>
            <w:tcBorders>
              <w:top w:val="nil"/>
              <w:left w:val="nil"/>
              <w:bottom w:val="nil"/>
              <w:right w:val="nil"/>
            </w:tcBorders>
            <w:shd w:val="clear" w:color="auto" w:fill="auto"/>
            <w:noWrap/>
            <w:vAlign w:val="bottom"/>
            <w:hideMark/>
          </w:tcPr>
          <w:p w14:paraId="7166E3F9" w14:textId="77777777" w:rsidR="00FD35CF" w:rsidRPr="00FD35CF" w:rsidRDefault="00FD35CF" w:rsidP="00FD35CF">
            <w:pPr>
              <w:jc w:val="center"/>
              <w:rPr>
                <w:rFonts w:ascii="Calibri" w:eastAsia="Times New Roman" w:hAnsi="Calibri" w:cs="Times New Roman"/>
                <w:b/>
                <w:bCs/>
                <w:color w:val="000000"/>
                <w:sz w:val="28"/>
                <w:szCs w:val="28"/>
              </w:rPr>
            </w:pPr>
          </w:p>
        </w:tc>
        <w:tc>
          <w:tcPr>
            <w:tcW w:w="900" w:type="dxa"/>
            <w:tcBorders>
              <w:top w:val="nil"/>
              <w:left w:val="nil"/>
              <w:bottom w:val="nil"/>
              <w:right w:val="nil"/>
            </w:tcBorders>
            <w:shd w:val="clear" w:color="auto" w:fill="auto"/>
            <w:noWrap/>
            <w:vAlign w:val="bottom"/>
            <w:hideMark/>
          </w:tcPr>
          <w:p w14:paraId="1344C8DC" w14:textId="77777777" w:rsidR="00FD35CF" w:rsidRPr="00FD35CF" w:rsidRDefault="00FD35CF" w:rsidP="00FD35CF">
            <w:pPr>
              <w:jc w:val="center"/>
              <w:rPr>
                <w:rFonts w:ascii="Calibri" w:eastAsia="Times New Roman" w:hAnsi="Calibri" w:cs="Times New Roman"/>
                <w:b/>
                <w:bCs/>
                <w:color w:val="000000"/>
                <w:sz w:val="28"/>
                <w:szCs w:val="28"/>
              </w:rPr>
            </w:pPr>
          </w:p>
        </w:tc>
        <w:tc>
          <w:tcPr>
            <w:tcW w:w="1170" w:type="dxa"/>
            <w:tcBorders>
              <w:top w:val="nil"/>
              <w:left w:val="nil"/>
              <w:bottom w:val="nil"/>
              <w:right w:val="nil"/>
            </w:tcBorders>
            <w:shd w:val="clear" w:color="auto" w:fill="auto"/>
            <w:noWrap/>
            <w:vAlign w:val="bottom"/>
            <w:hideMark/>
          </w:tcPr>
          <w:p w14:paraId="50DA6E12" w14:textId="77777777" w:rsidR="00FD35CF" w:rsidRPr="00FD35CF" w:rsidRDefault="00FD35CF" w:rsidP="00FD35CF">
            <w:pPr>
              <w:jc w:val="center"/>
              <w:rPr>
                <w:rFonts w:ascii="Calibri" w:eastAsia="Times New Roman" w:hAnsi="Calibri" w:cs="Times New Roman"/>
                <w:b/>
                <w:bCs/>
                <w:color w:val="000000"/>
                <w:sz w:val="28"/>
                <w:szCs w:val="28"/>
              </w:rPr>
            </w:pPr>
          </w:p>
        </w:tc>
        <w:tc>
          <w:tcPr>
            <w:tcW w:w="1260" w:type="dxa"/>
            <w:tcBorders>
              <w:top w:val="nil"/>
              <w:left w:val="nil"/>
              <w:bottom w:val="nil"/>
              <w:right w:val="nil"/>
            </w:tcBorders>
            <w:shd w:val="clear" w:color="auto" w:fill="auto"/>
            <w:noWrap/>
            <w:vAlign w:val="bottom"/>
            <w:hideMark/>
          </w:tcPr>
          <w:p w14:paraId="66BD93AF" w14:textId="77777777" w:rsidR="00FD35CF" w:rsidRPr="00FD35CF" w:rsidRDefault="00FD35CF" w:rsidP="00FD35CF">
            <w:pPr>
              <w:jc w:val="center"/>
              <w:rPr>
                <w:rFonts w:ascii="Calibri" w:eastAsia="Times New Roman" w:hAnsi="Calibri" w:cs="Times New Roman"/>
                <w:b/>
                <w:bCs/>
                <w:color w:val="000000"/>
                <w:sz w:val="28"/>
                <w:szCs w:val="28"/>
              </w:rPr>
            </w:pPr>
          </w:p>
        </w:tc>
        <w:tc>
          <w:tcPr>
            <w:tcW w:w="810" w:type="dxa"/>
            <w:tcBorders>
              <w:top w:val="nil"/>
              <w:left w:val="nil"/>
              <w:bottom w:val="nil"/>
              <w:right w:val="nil"/>
            </w:tcBorders>
            <w:shd w:val="clear" w:color="auto" w:fill="auto"/>
            <w:noWrap/>
            <w:vAlign w:val="bottom"/>
            <w:hideMark/>
          </w:tcPr>
          <w:p w14:paraId="11D7970A" w14:textId="77777777" w:rsidR="00FD35CF" w:rsidRPr="00FD35CF" w:rsidRDefault="00FD35CF" w:rsidP="00FD35CF">
            <w:pPr>
              <w:jc w:val="center"/>
              <w:rPr>
                <w:rFonts w:ascii="Calibri" w:eastAsia="Times New Roman" w:hAnsi="Calibri" w:cs="Times New Roman"/>
                <w:b/>
                <w:bCs/>
                <w:color w:val="000000"/>
                <w:sz w:val="28"/>
                <w:szCs w:val="28"/>
              </w:rPr>
            </w:pPr>
          </w:p>
        </w:tc>
        <w:tc>
          <w:tcPr>
            <w:tcW w:w="1260" w:type="dxa"/>
            <w:tcBorders>
              <w:top w:val="nil"/>
              <w:left w:val="nil"/>
              <w:bottom w:val="nil"/>
              <w:right w:val="nil"/>
            </w:tcBorders>
            <w:shd w:val="clear" w:color="auto" w:fill="auto"/>
            <w:noWrap/>
            <w:vAlign w:val="bottom"/>
            <w:hideMark/>
          </w:tcPr>
          <w:p w14:paraId="16CA14C8" w14:textId="77777777" w:rsidR="00FD35CF" w:rsidRPr="00FD35CF" w:rsidRDefault="00FD35CF" w:rsidP="00FD35CF">
            <w:pPr>
              <w:jc w:val="center"/>
              <w:rPr>
                <w:rFonts w:ascii="Calibri" w:eastAsia="Times New Roman" w:hAnsi="Calibri" w:cs="Times New Roman"/>
                <w:b/>
                <w:bCs/>
                <w:color w:val="000000"/>
                <w:sz w:val="28"/>
                <w:szCs w:val="28"/>
              </w:rPr>
            </w:pPr>
          </w:p>
        </w:tc>
        <w:tc>
          <w:tcPr>
            <w:tcW w:w="1710" w:type="dxa"/>
            <w:tcBorders>
              <w:top w:val="nil"/>
              <w:left w:val="nil"/>
              <w:bottom w:val="nil"/>
              <w:right w:val="nil"/>
            </w:tcBorders>
            <w:shd w:val="clear" w:color="auto" w:fill="auto"/>
            <w:noWrap/>
            <w:vAlign w:val="bottom"/>
            <w:hideMark/>
          </w:tcPr>
          <w:p w14:paraId="618BEE55" w14:textId="77777777" w:rsidR="00FD35CF" w:rsidRPr="00FD35CF" w:rsidRDefault="00FD35CF" w:rsidP="00FD35CF">
            <w:pPr>
              <w:jc w:val="center"/>
              <w:rPr>
                <w:rFonts w:ascii="Calibri" w:eastAsia="Times New Roman" w:hAnsi="Calibri" w:cs="Times New Roman"/>
                <w:b/>
                <w:bCs/>
                <w:color w:val="000000"/>
                <w:sz w:val="28"/>
                <w:szCs w:val="28"/>
              </w:rPr>
            </w:pPr>
          </w:p>
        </w:tc>
      </w:tr>
      <w:tr w:rsidR="00FD35CF" w:rsidRPr="00FD35CF" w14:paraId="6CA51DD6" w14:textId="77777777" w:rsidTr="00FD35CF">
        <w:trPr>
          <w:trHeight w:val="360"/>
        </w:trPr>
        <w:tc>
          <w:tcPr>
            <w:tcW w:w="1135" w:type="dxa"/>
            <w:tcBorders>
              <w:top w:val="nil"/>
              <w:left w:val="nil"/>
              <w:bottom w:val="nil"/>
              <w:right w:val="nil"/>
            </w:tcBorders>
            <w:shd w:val="clear" w:color="auto" w:fill="auto"/>
            <w:noWrap/>
            <w:vAlign w:val="bottom"/>
            <w:hideMark/>
          </w:tcPr>
          <w:p w14:paraId="39C14432"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Means</w:t>
            </w:r>
          </w:p>
        </w:tc>
        <w:tc>
          <w:tcPr>
            <w:tcW w:w="1130" w:type="dxa"/>
            <w:tcBorders>
              <w:top w:val="nil"/>
              <w:left w:val="nil"/>
              <w:bottom w:val="nil"/>
              <w:right w:val="nil"/>
            </w:tcBorders>
            <w:shd w:val="clear" w:color="auto" w:fill="auto"/>
            <w:noWrap/>
            <w:vAlign w:val="bottom"/>
            <w:hideMark/>
          </w:tcPr>
          <w:p w14:paraId="4661F766"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10.2</w:t>
            </w:r>
          </w:p>
        </w:tc>
        <w:tc>
          <w:tcPr>
            <w:tcW w:w="900" w:type="dxa"/>
            <w:tcBorders>
              <w:top w:val="nil"/>
              <w:left w:val="nil"/>
              <w:bottom w:val="nil"/>
              <w:right w:val="nil"/>
            </w:tcBorders>
            <w:shd w:val="clear" w:color="auto" w:fill="auto"/>
            <w:noWrap/>
            <w:vAlign w:val="bottom"/>
            <w:hideMark/>
          </w:tcPr>
          <w:p w14:paraId="375CD79A"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3.2</w:t>
            </w:r>
          </w:p>
        </w:tc>
        <w:tc>
          <w:tcPr>
            <w:tcW w:w="1170" w:type="dxa"/>
            <w:tcBorders>
              <w:top w:val="nil"/>
              <w:left w:val="nil"/>
              <w:bottom w:val="nil"/>
              <w:right w:val="nil"/>
            </w:tcBorders>
            <w:shd w:val="clear" w:color="auto" w:fill="auto"/>
            <w:noWrap/>
            <w:vAlign w:val="bottom"/>
            <w:hideMark/>
          </w:tcPr>
          <w:p w14:paraId="7FC7F6B9"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38.8</w:t>
            </w:r>
          </w:p>
        </w:tc>
        <w:tc>
          <w:tcPr>
            <w:tcW w:w="1260" w:type="dxa"/>
            <w:tcBorders>
              <w:top w:val="nil"/>
              <w:left w:val="nil"/>
              <w:bottom w:val="nil"/>
              <w:right w:val="nil"/>
            </w:tcBorders>
            <w:shd w:val="clear" w:color="auto" w:fill="auto"/>
            <w:noWrap/>
            <w:vAlign w:val="bottom"/>
            <w:hideMark/>
          </w:tcPr>
          <w:p w14:paraId="355117DC"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88.1</w:t>
            </w:r>
          </w:p>
        </w:tc>
        <w:tc>
          <w:tcPr>
            <w:tcW w:w="810" w:type="dxa"/>
            <w:tcBorders>
              <w:top w:val="nil"/>
              <w:left w:val="nil"/>
              <w:bottom w:val="nil"/>
              <w:right w:val="nil"/>
            </w:tcBorders>
            <w:shd w:val="clear" w:color="auto" w:fill="auto"/>
            <w:noWrap/>
            <w:vAlign w:val="bottom"/>
            <w:hideMark/>
          </w:tcPr>
          <w:p w14:paraId="030D281F"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874</w:t>
            </w:r>
          </w:p>
        </w:tc>
        <w:tc>
          <w:tcPr>
            <w:tcW w:w="1260" w:type="dxa"/>
            <w:tcBorders>
              <w:top w:val="nil"/>
              <w:left w:val="nil"/>
              <w:bottom w:val="nil"/>
              <w:right w:val="nil"/>
            </w:tcBorders>
            <w:shd w:val="clear" w:color="auto" w:fill="auto"/>
            <w:noWrap/>
            <w:vAlign w:val="bottom"/>
            <w:hideMark/>
          </w:tcPr>
          <w:p w14:paraId="2AC8CE88"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5778</w:t>
            </w:r>
          </w:p>
        </w:tc>
        <w:tc>
          <w:tcPr>
            <w:tcW w:w="1710" w:type="dxa"/>
            <w:tcBorders>
              <w:top w:val="nil"/>
              <w:left w:val="nil"/>
              <w:bottom w:val="nil"/>
              <w:right w:val="nil"/>
            </w:tcBorders>
            <w:shd w:val="clear" w:color="auto" w:fill="auto"/>
            <w:noWrap/>
            <w:vAlign w:val="bottom"/>
            <w:hideMark/>
          </w:tcPr>
          <w:p w14:paraId="74A803C2" w14:textId="77777777" w:rsidR="00FD35CF" w:rsidRPr="00FD35CF" w:rsidRDefault="00FD35CF" w:rsidP="00FD35CF">
            <w:pPr>
              <w:jc w:val="center"/>
              <w:rPr>
                <w:rFonts w:ascii="Calibri" w:eastAsia="Times New Roman" w:hAnsi="Calibri" w:cs="Times New Roman"/>
                <w:b/>
                <w:bCs/>
                <w:color w:val="000000"/>
                <w:sz w:val="28"/>
                <w:szCs w:val="28"/>
              </w:rPr>
            </w:pPr>
            <w:r w:rsidRPr="00FD35CF">
              <w:rPr>
                <w:rFonts w:ascii="Calibri" w:eastAsia="Times New Roman" w:hAnsi="Calibri" w:cs="Times New Roman"/>
                <w:b/>
                <w:bCs/>
                <w:color w:val="000000"/>
                <w:sz w:val="28"/>
                <w:szCs w:val="28"/>
              </w:rPr>
              <w:t>757</w:t>
            </w:r>
          </w:p>
        </w:tc>
      </w:tr>
    </w:tbl>
    <w:p w14:paraId="22637584" w14:textId="77777777" w:rsidR="00C01DE9" w:rsidRDefault="00C01DE9" w:rsidP="00E76666"/>
    <w:p w14:paraId="3B00568C" w14:textId="67BB13F5" w:rsidR="00846812" w:rsidRPr="00180BD1" w:rsidRDefault="00C01DE9" w:rsidP="001F18EA">
      <w:r w:rsidRPr="00710ACA">
        <w:rPr>
          <w:b/>
        </w:rPr>
        <w:t>Radish:</w:t>
      </w:r>
      <w:r>
        <w:t xml:space="preserve">  </w:t>
      </w:r>
      <w:r w:rsidR="001F18EA">
        <w:t xml:space="preserve">Kat Becker grew out a large seed increase plot of radish in 2014 from the seeds of these accessions that were </w:t>
      </w:r>
      <w:proofErr w:type="spellStart"/>
      <w:r w:rsidR="001F18EA">
        <w:t>intermated</w:t>
      </w:r>
      <w:proofErr w:type="spellEnd"/>
      <w:r w:rsidR="001F18EA">
        <w:t xml:space="preserve"> in 2013.  This summer was similarly cold and damp, which resulted in </w:t>
      </w:r>
      <w:r w:rsidR="003C5A3B">
        <w:t>very low increase of seed, with only two pounds of clean seed for planting in 2015.  However, this additional generation should have resulted in further genetic recombination and this should allow for the eventual selection of new genotypes.</w:t>
      </w:r>
    </w:p>
    <w:p w14:paraId="65B267EF" w14:textId="77777777" w:rsidR="0087796C" w:rsidRDefault="0087796C" w:rsidP="00E76666"/>
    <w:tbl>
      <w:tblPr>
        <w:tblW w:w="4320" w:type="dxa"/>
        <w:tblInd w:w="93" w:type="dxa"/>
        <w:tblLook w:val="04A0" w:firstRow="1" w:lastRow="0" w:firstColumn="1" w:lastColumn="0" w:noHBand="0" w:noVBand="1"/>
      </w:tblPr>
      <w:tblGrid>
        <w:gridCol w:w="1303"/>
        <w:gridCol w:w="1720"/>
        <w:gridCol w:w="1443"/>
      </w:tblGrid>
      <w:tr w:rsidR="0087796C" w:rsidRPr="00E214D2" w14:paraId="27975885" w14:textId="77777777" w:rsidTr="0087796C">
        <w:trPr>
          <w:trHeight w:val="300"/>
        </w:trPr>
        <w:tc>
          <w:tcPr>
            <w:tcW w:w="1300" w:type="dxa"/>
            <w:tcBorders>
              <w:top w:val="nil"/>
              <w:left w:val="nil"/>
              <w:bottom w:val="nil"/>
              <w:right w:val="nil"/>
            </w:tcBorders>
            <w:shd w:val="clear" w:color="auto" w:fill="auto"/>
            <w:noWrap/>
            <w:vAlign w:val="bottom"/>
            <w:hideMark/>
          </w:tcPr>
          <w:p w14:paraId="1DD1C50F" w14:textId="77777777" w:rsidR="0087796C" w:rsidRPr="00E214D2" w:rsidRDefault="0087796C" w:rsidP="0087796C">
            <w:pPr>
              <w:rPr>
                <w:rFonts w:eastAsia="Times New Roman" w:cs="Times New Roman"/>
                <w:b/>
                <w:bCs/>
                <w:color w:val="000000"/>
              </w:rPr>
            </w:pPr>
            <w:r w:rsidRPr="00E214D2">
              <w:rPr>
                <w:rFonts w:eastAsia="Times New Roman" w:cs="Times New Roman"/>
                <w:b/>
                <w:bCs/>
                <w:color w:val="000000"/>
              </w:rPr>
              <w:t>Accession</w:t>
            </w:r>
          </w:p>
        </w:tc>
        <w:tc>
          <w:tcPr>
            <w:tcW w:w="1720" w:type="dxa"/>
            <w:tcBorders>
              <w:top w:val="nil"/>
              <w:left w:val="nil"/>
              <w:bottom w:val="nil"/>
              <w:right w:val="nil"/>
            </w:tcBorders>
            <w:shd w:val="clear" w:color="auto" w:fill="auto"/>
            <w:noWrap/>
            <w:vAlign w:val="bottom"/>
            <w:hideMark/>
          </w:tcPr>
          <w:p w14:paraId="1381A51F" w14:textId="77777777" w:rsidR="0087796C" w:rsidRPr="00E214D2" w:rsidRDefault="0087796C" w:rsidP="0087796C">
            <w:pPr>
              <w:rPr>
                <w:rFonts w:eastAsia="Times New Roman" w:cs="Times New Roman"/>
                <w:b/>
                <w:bCs/>
                <w:color w:val="000000"/>
              </w:rPr>
            </w:pPr>
            <w:r w:rsidRPr="00E214D2">
              <w:rPr>
                <w:rFonts w:eastAsia="Times New Roman" w:cs="Times New Roman"/>
                <w:b/>
                <w:bCs/>
                <w:color w:val="000000"/>
              </w:rPr>
              <w:t>Name</w:t>
            </w:r>
          </w:p>
        </w:tc>
        <w:tc>
          <w:tcPr>
            <w:tcW w:w="1300" w:type="dxa"/>
            <w:tcBorders>
              <w:top w:val="nil"/>
              <w:left w:val="nil"/>
              <w:bottom w:val="nil"/>
              <w:right w:val="nil"/>
            </w:tcBorders>
            <w:shd w:val="clear" w:color="auto" w:fill="auto"/>
            <w:noWrap/>
            <w:vAlign w:val="bottom"/>
            <w:hideMark/>
          </w:tcPr>
          <w:p w14:paraId="6FA8537A" w14:textId="77777777" w:rsidR="0087796C" w:rsidRPr="00E214D2" w:rsidRDefault="0087796C" w:rsidP="0087796C">
            <w:pPr>
              <w:rPr>
                <w:rFonts w:eastAsia="Times New Roman" w:cs="Times New Roman"/>
                <w:b/>
                <w:bCs/>
                <w:color w:val="000000"/>
              </w:rPr>
            </w:pPr>
            <w:r w:rsidRPr="00E214D2">
              <w:rPr>
                <w:rFonts w:eastAsia="Times New Roman" w:cs="Times New Roman"/>
                <w:b/>
                <w:bCs/>
                <w:color w:val="000000"/>
              </w:rPr>
              <w:t>Origin</w:t>
            </w:r>
          </w:p>
        </w:tc>
      </w:tr>
      <w:tr w:rsidR="0087796C" w:rsidRPr="00E214D2" w14:paraId="31B8BE8F" w14:textId="77777777" w:rsidTr="0087796C">
        <w:trPr>
          <w:trHeight w:val="300"/>
        </w:trPr>
        <w:tc>
          <w:tcPr>
            <w:tcW w:w="1300" w:type="dxa"/>
            <w:tcBorders>
              <w:top w:val="nil"/>
              <w:left w:val="nil"/>
              <w:bottom w:val="nil"/>
              <w:right w:val="nil"/>
            </w:tcBorders>
            <w:shd w:val="clear" w:color="auto" w:fill="auto"/>
            <w:noWrap/>
            <w:vAlign w:val="bottom"/>
            <w:hideMark/>
          </w:tcPr>
          <w:p w14:paraId="742BC10D" w14:textId="77777777" w:rsidR="0087796C" w:rsidRPr="00E214D2" w:rsidRDefault="0087796C" w:rsidP="0087796C">
            <w:pPr>
              <w:jc w:val="right"/>
              <w:rPr>
                <w:rFonts w:eastAsia="Times New Roman" w:cs="Times New Roman"/>
                <w:color w:val="000000"/>
              </w:rPr>
            </w:pPr>
            <w:r w:rsidRPr="00E214D2">
              <w:rPr>
                <w:rFonts w:eastAsia="Times New Roman" w:cs="Times New Roman"/>
                <w:color w:val="000000"/>
              </w:rPr>
              <w:t>217961</w:t>
            </w:r>
          </w:p>
        </w:tc>
        <w:tc>
          <w:tcPr>
            <w:tcW w:w="1720" w:type="dxa"/>
            <w:tcBorders>
              <w:top w:val="nil"/>
              <w:left w:val="nil"/>
              <w:bottom w:val="nil"/>
              <w:right w:val="nil"/>
            </w:tcBorders>
            <w:shd w:val="clear" w:color="auto" w:fill="auto"/>
            <w:noWrap/>
            <w:vAlign w:val="bottom"/>
            <w:hideMark/>
          </w:tcPr>
          <w:p w14:paraId="4D9A0EA7" w14:textId="77777777" w:rsidR="0087796C" w:rsidRPr="00E214D2" w:rsidRDefault="0087796C" w:rsidP="0087796C">
            <w:pPr>
              <w:rPr>
                <w:rFonts w:eastAsia="Times New Roman" w:cs="Times New Roman"/>
                <w:color w:val="000000"/>
              </w:rPr>
            </w:pPr>
          </w:p>
        </w:tc>
        <w:tc>
          <w:tcPr>
            <w:tcW w:w="1300" w:type="dxa"/>
            <w:tcBorders>
              <w:top w:val="nil"/>
              <w:left w:val="nil"/>
              <w:bottom w:val="nil"/>
              <w:right w:val="nil"/>
            </w:tcBorders>
            <w:shd w:val="clear" w:color="auto" w:fill="auto"/>
            <w:noWrap/>
            <w:vAlign w:val="bottom"/>
            <w:hideMark/>
          </w:tcPr>
          <w:p w14:paraId="2A30EB1F" w14:textId="77777777" w:rsidR="0087796C" w:rsidRPr="00E214D2" w:rsidRDefault="0087796C" w:rsidP="0087796C">
            <w:pPr>
              <w:rPr>
                <w:rFonts w:eastAsia="Times New Roman" w:cs="Times New Roman"/>
                <w:color w:val="000000"/>
              </w:rPr>
            </w:pPr>
            <w:r w:rsidRPr="00E214D2">
              <w:rPr>
                <w:rFonts w:eastAsia="Times New Roman" w:cs="Times New Roman"/>
                <w:color w:val="000000"/>
              </w:rPr>
              <w:t>Pakistan</w:t>
            </w:r>
          </w:p>
        </w:tc>
      </w:tr>
      <w:tr w:rsidR="0087796C" w:rsidRPr="00E214D2" w14:paraId="735BE993" w14:textId="77777777" w:rsidTr="0087796C">
        <w:trPr>
          <w:trHeight w:val="300"/>
        </w:trPr>
        <w:tc>
          <w:tcPr>
            <w:tcW w:w="1300" w:type="dxa"/>
            <w:tcBorders>
              <w:top w:val="nil"/>
              <w:left w:val="nil"/>
              <w:bottom w:val="nil"/>
              <w:right w:val="nil"/>
            </w:tcBorders>
            <w:shd w:val="clear" w:color="auto" w:fill="auto"/>
            <w:noWrap/>
            <w:vAlign w:val="bottom"/>
            <w:hideMark/>
          </w:tcPr>
          <w:p w14:paraId="17733391" w14:textId="77777777" w:rsidR="0087796C" w:rsidRPr="00E214D2" w:rsidRDefault="0087796C" w:rsidP="0087796C">
            <w:pPr>
              <w:jc w:val="right"/>
              <w:rPr>
                <w:rFonts w:eastAsia="Times New Roman" w:cs="Times New Roman"/>
                <w:color w:val="000000"/>
              </w:rPr>
            </w:pPr>
            <w:r w:rsidRPr="00E214D2">
              <w:rPr>
                <w:rFonts w:eastAsia="Times New Roman" w:cs="Times New Roman"/>
                <w:color w:val="000000"/>
              </w:rPr>
              <w:t>263262</w:t>
            </w:r>
          </w:p>
        </w:tc>
        <w:tc>
          <w:tcPr>
            <w:tcW w:w="1720" w:type="dxa"/>
            <w:tcBorders>
              <w:top w:val="nil"/>
              <w:left w:val="nil"/>
              <w:bottom w:val="nil"/>
              <w:right w:val="nil"/>
            </w:tcBorders>
            <w:shd w:val="clear" w:color="auto" w:fill="auto"/>
            <w:noWrap/>
            <w:vAlign w:val="bottom"/>
            <w:hideMark/>
          </w:tcPr>
          <w:p w14:paraId="398DFD52" w14:textId="77777777" w:rsidR="0087796C" w:rsidRPr="00E214D2" w:rsidRDefault="0087796C" w:rsidP="0087796C">
            <w:pPr>
              <w:rPr>
                <w:rFonts w:eastAsia="Times New Roman" w:cs="Times New Roman"/>
                <w:color w:val="000000"/>
              </w:rPr>
            </w:pPr>
            <w:proofErr w:type="spellStart"/>
            <w:r w:rsidRPr="00E214D2">
              <w:rPr>
                <w:rFonts w:eastAsia="Times New Roman" w:cs="Times New Roman"/>
                <w:color w:val="000000"/>
              </w:rPr>
              <w:t>Minowase</w:t>
            </w:r>
            <w:proofErr w:type="spellEnd"/>
          </w:p>
        </w:tc>
        <w:tc>
          <w:tcPr>
            <w:tcW w:w="1300" w:type="dxa"/>
            <w:tcBorders>
              <w:top w:val="nil"/>
              <w:left w:val="nil"/>
              <w:bottom w:val="nil"/>
              <w:right w:val="nil"/>
            </w:tcBorders>
            <w:shd w:val="clear" w:color="auto" w:fill="auto"/>
            <w:noWrap/>
            <w:vAlign w:val="bottom"/>
            <w:hideMark/>
          </w:tcPr>
          <w:p w14:paraId="173BFCBF" w14:textId="77777777" w:rsidR="0087796C" w:rsidRPr="00E214D2" w:rsidRDefault="0087796C" w:rsidP="0087796C">
            <w:pPr>
              <w:rPr>
                <w:rFonts w:eastAsia="Times New Roman" w:cs="Times New Roman"/>
                <w:color w:val="000000"/>
              </w:rPr>
            </w:pPr>
            <w:r w:rsidRPr="00E214D2">
              <w:rPr>
                <w:rFonts w:eastAsia="Times New Roman" w:cs="Times New Roman"/>
                <w:color w:val="000000"/>
              </w:rPr>
              <w:t>Japan</w:t>
            </w:r>
          </w:p>
        </w:tc>
      </w:tr>
      <w:tr w:rsidR="0087796C" w:rsidRPr="00E214D2" w14:paraId="693EE3C7" w14:textId="77777777" w:rsidTr="0087796C">
        <w:trPr>
          <w:trHeight w:val="300"/>
        </w:trPr>
        <w:tc>
          <w:tcPr>
            <w:tcW w:w="1300" w:type="dxa"/>
            <w:tcBorders>
              <w:top w:val="nil"/>
              <w:left w:val="nil"/>
              <w:bottom w:val="nil"/>
              <w:right w:val="nil"/>
            </w:tcBorders>
            <w:shd w:val="clear" w:color="auto" w:fill="auto"/>
            <w:noWrap/>
            <w:vAlign w:val="bottom"/>
            <w:hideMark/>
          </w:tcPr>
          <w:p w14:paraId="281CA377" w14:textId="77777777" w:rsidR="0087796C" w:rsidRPr="00E214D2" w:rsidRDefault="0087796C" w:rsidP="0087796C">
            <w:pPr>
              <w:jc w:val="right"/>
              <w:rPr>
                <w:rFonts w:eastAsia="Times New Roman" w:cs="Times New Roman"/>
                <w:color w:val="000000"/>
              </w:rPr>
            </w:pPr>
            <w:r w:rsidRPr="00E214D2">
              <w:rPr>
                <w:rFonts w:eastAsia="Times New Roman" w:cs="Times New Roman"/>
                <w:color w:val="000000"/>
              </w:rPr>
              <w:t>263263</w:t>
            </w:r>
          </w:p>
        </w:tc>
        <w:tc>
          <w:tcPr>
            <w:tcW w:w="1720" w:type="dxa"/>
            <w:tcBorders>
              <w:top w:val="nil"/>
              <w:left w:val="nil"/>
              <w:bottom w:val="nil"/>
              <w:right w:val="nil"/>
            </w:tcBorders>
            <w:shd w:val="clear" w:color="auto" w:fill="auto"/>
            <w:noWrap/>
            <w:vAlign w:val="bottom"/>
            <w:hideMark/>
          </w:tcPr>
          <w:p w14:paraId="6DB7D7D5" w14:textId="77777777" w:rsidR="0087796C" w:rsidRPr="00E214D2" w:rsidRDefault="0087796C" w:rsidP="0087796C">
            <w:pPr>
              <w:rPr>
                <w:rFonts w:eastAsia="Times New Roman" w:cs="Times New Roman"/>
                <w:color w:val="000000"/>
              </w:rPr>
            </w:pPr>
            <w:proofErr w:type="spellStart"/>
            <w:r w:rsidRPr="00E214D2">
              <w:rPr>
                <w:rFonts w:eastAsia="Times New Roman" w:cs="Times New Roman"/>
                <w:color w:val="000000"/>
              </w:rPr>
              <w:t>Miyashige</w:t>
            </w:r>
            <w:proofErr w:type="spellEnd"/>
          </w:p>
        </w:tc>
        <w:tc>
          <w:tcPr>
            <w:tcW w:w="1300" w:type="dxa"/>
            <w:tcBorders>
              <w:top w:val="nil"/>
              <w:left w:val="nil"/>
              <w:bottom w:val="nil"/>
              <w:right w:val="nil"/>
            </w:tcBorders>
            <w:shd w:val="clear" w:color="auto" w:fill="auto"/>
            <w:noWrap/>
            <w:vAlign w:val="bottom"/>
            <w:hideMark/>
          </w:tcPr>
          <w:p w14:paraId="40DFEAC8" w14:textId="77777777" w:rsidR="0087796C" w:rsidRPr="00E214D2" w:rsidRDefault="0087796C" w:rsidP="0087796C">
            <w:pPr>
              <w:rPr>
                <w:rFonts w:eastAsia="Times New Roman" w:cs="Times New Roman"/>
                <w:color w:val="000000"/>
              </w:rPr>
            </w:pPr>
            <w:r w:rsidRPr="00E214D2">
              <w:rPr>
                <w:rFonts w:eastAsia="Times New Roman" w:cs="Times New Roman"/>
                <w:color w:val="000000"/>
              </w:rPr>
              <w:t>Japan</w:t>
            </w:r>
          </w:p>
        </w:tc>
      </w:tr>
      <w:tr w:rsidR="0087796C" w:rsidRPr="00E214D2" w14:paraId="53AA82A8" w14:textId="77777777" w:rsidTr="0087796C">
        <w:trPr>
          <w:trHeight w:val="300"/>
        </w:trPr>
        <w:tc>
          <w:tcPr>
            <w:tcW w:w="1300" w:type="dxa"/>
            <w:tcBorders>
              <w:top w:val="nil"/>
              <w:left w:val="nil"/>
              <w:bottom w:val="nil"/>
              <w:right w:val="nil"/>
            </w:tcBorders>
            <w:shd w:val="clear" w:color="auto" w:fill="auto"/>
            <w:noWrap/>
            <w:vAlign w:val="bottom"/>
            <w:hideMark/>
          </w:tcPr>
          <w:p w14:paraId="2CB5436D" w14:textId="77777777" w:rsidR="0087796C" w:rsidRPr="00E214D2" w:rsidRDefault="0087796C" w:rsidP="0087796C">
            <w:pPr>
              <w:jc w:val="right"/>
              <w:rPr>
                <w:rFonts w:eastAsia="Times New Roman" w:cs="Times New Roman"/>
                <w:color w:val="000000"/>
              </w:rPr>
            </w:pPr>
            <w:r w:rsidRPr="00E214D2">
              <w:rPr>
                <w:rFonts w:eastAsia="Times New Roman" w:cs="Times New Roman"/>
                <w:color w:val="000000"/>
              </w:rPr>
              <w:t>268370</w:t>
            </w:r>
          </w:p>
        </w:tc>
        <w:tc>
          <w:tcPr>
            <w:tcW w:w="1720" w:type="dxa"/>
            <w:tcBorders>
              <w:top w:val="nil"/>
              <w:left w:val="nil"/>
              <w:bottom w:val="nil"/>
              <w:right w:val="nil"/>
            </w:tcBorders>
            <w:shd w:val="clear" w:color="auto" w:fill="auto"/>
            <w:noWrap/>
            <w:vAlign w:val="bottom"/>
            <w:hideMark/>
          </w:tcPr>
          <w:p w14:paraId="40E88949" w14:textId="77777777" w:rsidR="0087796C" w:rsidRPr="00E214D2" w:rsidRDefault="0087796C" w:rsidP="0087796C">
            <w:pPr>
              <w:rPr>
                <w:rFonts w:eastAsia="Times New Roman" w:cs="Times New Roman"/>
                <w:color w:val="000000"/>
              </w:rPr>
            </w:pPr>
            <w:proofErr w:type="spellStart"/>
            <w:r w:rsidRPr="00E214D2">
              <w:rPr>
                <w:rFonts w:eastAsia="Times New Roman" w:cs="Times New Roman"/>
                <w:color w:val="000000"/>
              </w:rPr>
              <w:t>Mul-ey</w:t>
            </w:r>
            <w:proofErr w:type="spellEnd"/>
          </w:p>
        </w:tc>
        <w:tc>
          <w:tcPr>
            <w:tcW w:w="1300" w:type="dxa"/>
            <w:tcBorders>
              <w:top w:val="nil"/>
              <w:left w:val="nil"/>
              <w:bottom w:val="nil"/>
              <w:right w:val="nil"/>
            </w:tcBorders>
            <w:shd w:val="clear" w:color="auto" w:fill="auto"/>
            <w:noWrap/>
            <w:vAlign w:val="bottom"/>
            <w:hideMark/>
          </w:tcPr>
          <w:p w14:paraId="33E78372" w14:textId="77777777" w:rsidR="0087796C" w:rsidRPr="00E214D2" w:rsidRDefault="0087796C" w:rsidP="0087796C">
            <w:pPr>
              <w:rPr>
                <w:rFonts w:eastAsia="Times New Roman" w:cs="Times New Roman"/>
                <w:color w:val="000000"/>
              </w:rPr>
            </w:pPr>
            <w:r w:rsidRPr="00E214D2">
              <w:rPr>
                <w:rFonts w:eastAsia="Times New Roman" w:cs="Times New Roman"/>
                <w:color w:val="000000"/>
              </w:rPr>
              <w:t>Afghanistan</w:t>
            </w:r>
          </w:p>
        </w:tc>
      </w:tr>
      <w:tr w:rsidR="0087796C" w:rsidRPr="00E214D2" w14:paraId="4D07AF0D" w14:textId="77777777" w:rsidTr="0087796C">
        <w:trPr>
          <w:trHeight w:val="300"/>
        </w:trPr>
        <w:tc>
          <w:tcPr>
            <w:tcW w:w="1300" w:type="dxa"/>
            <w:tcBorders>
              <w:top w:val="nil"/>
              <w:left w:val="nil"/>
              <w:bottom w:val="nil"/>
              <w:right w:val="nil"/>
            </w:tcBorders>
            <w:shd w:val="clear" w:color="auto" w:fill="auto"/>
            <w:noWrap/>
            <w:vAlign w:val="bottom"/>
            <w:hideMark/>
          </w:tcPr>
          <w:p w14:paraId="4F63437E" w14:textId="77777777" w:rsidR="0087796C" w:rsidRPr="00E214D2" w:rsidRDefault="0087796C" w:rsidP="0087796C">
            <w:pPr>
              <w:jc w:val="right"/>
              <w:rPr>
                <w:rFonts w:eastAsia="Times New Roman" w:cs="Times New Roman"/>
                <w:color w:val="000000"/>
              </w:rPr>
            </w:pPr>
            <w:r w:rsidRPr="00E214D2">
              <w:rPr>
                <w:rFonts w:eastAsia="Times New Roman" w:cs="Times New Roman"/>
                <w:color w:val="000000"/>
              </w:rPr>
              <w:t>269589</w:t>
            </w:r>
          </w:p>
        </w:tc>
        <w:tc>
          <w:tcPr>
            <w:tcW w:w="1720" w:type="dxa"/>
            <w:tcBorders>
              <w:top w:val="nil"/>
              <w:left w:val="nil"/>
              <w:bottom w:val="nil"/>
              <w:right w:val="nil"/>
            </w:tcBorders>
            <w:shd w:val="clear" w:color="auto" w:fill="auto"/>
            <w:noWrap/>
            <w:vAlign w:val="bottom"/>
            <w:hideMark/>
          </w:tcPr>
          <w:p w14:paraId="2E211829" w14:textId="77777777" w:rsidR="0087796C" w:rsidRPr="00E214D2" w:rsidRDefault="0087796C" w:rsidP="0087796C">
            <w:pPr>
              <w:rPr>
                <w:rFonts w:eastAsia="Times New Roman" w:cs="Times New Roman"/>
                <w:color w:val="000000"/>
              </w:rPr>
            </w:pPr>
          </w:p>
        </w:tc>
        <w:tc>
          <w:tcPr>
            <w:tcW w:w="1300" w:type="dxa"/>
            <w:tcBorders>
              <w:top w:val="nil"/>
              <w:left w:val="nil"/>
              <w:bottom w:val="nil"/>
              <w:right w:val="nil"/>
            </w:tcBorders>
            <w:shd w:val="clear" w:color="auto" w:fill="auto"/>
            <w:noWrap/>
            <w:vAlign w:val="bottom"/>
            <w:hideMark/>
          </w:tcPr>
          <w:p w14:paraId="46A89923" w14:textId="77777777" w:rsidR="0087796C" w:rsidRPr="00E214D2" w:rsidRDefault="0087796C" w:rsidP="0087796C">
            <w:pPr>
              <w:rPr>
                <w:rFonts w:eastAsia="Times New Roman" w:cs="Times New Roman"/>
                <w:color w:val="000000"/>
              </w:rPr>
            </w:pPr>
            <w:r w:rsidRPr="00E214D2">
              <w:rPr>
                <w:rFonts w:eastAsia="Times New Roman" w:cs="Times New Roman"/>
                <w:color w:val="000000"/>
              </w:rPr>
              <w:t>Pakistan</w:t>
            </w:r>
          </w:p>
        </w:tc>
      </w:tr>
      <w:tr w:rsidR="0087796C" w:rsidRPr="00E214D2" w14:paraId="67BDF501" w14:textId="77777777" w:rsidTr="0087796C">
        <w:trPr>
          <w:trHeight w:val="300"/>
        </w:trPr>
        <w:tc>
          <w:tcPr>
            <w:tcW w:w="1300" w:type="dxa"/>
            <w:tcBorders>
              <w:top w:val="nil"/>
              <w:left w:val="nil"/>
              <w:bottom w:val="nil"/>
              <w:right w:val="nil"/>
            </w:tcBorders>
            <w:shd w:val="clear" w:color="auto" w:fill="auto"/>
            <w:noWrap/>
            <w:vAlign w:val="bottom"/>
            <w:hideMark/>
          </w:tcPr>
          <w:p w14:paraId="3AD36FAC" w14:textId="77777777" w:rsidR="0087796C" w:rsidRPr="00E214D2" w:rsidRDefault="0087796C" w:rsidP="0087796C">
            <w:pPr>
              <w:jc w:val="right"/>
              <w:rPr>
                <w:rFonts w:eastAsia="Times New Roman" w:cs="Times New Roman"/>
                <w:color w:val="000000"/>
              </w:rPr>
            </w:pPr>
            <w:r w:rsidRPr="00E214D2">
              <w:rPr>
                <w:rFonts w:eastAsia="Times New Roman" w:cs="Times New Roman"/>
                <w:color w:val="000000"/>
              </w:rPr>
              <w:t>271517</w:t>
            </w:r>
          </w:p>
        </w:tc>
        <w:tc>
          <w:tcPr>
            <w:tcW w:w="1720" w:type="dxa"/>
            <w:tcBorders>
              <w:top w:val="nil"/>
              <w:left w:val="nil"/>
              <w:bottom w:val="nil"/>
              <w:right w:val="nil"/>
            </w:tcBorders>
            <w:shd w:val="clear" w:color="auto" w:fill="auto"/>
            <w:noWrap/>
            <w:vAlign w:val="bottom"/>
            <w:hideMark/>
          </w:tcPr>
          <w:p w14:paraId="5C6FED2E" w14:textId="77777777" w:rsidR="0087796C" w:rsidRPr="00E214D2" w:rsidRDefault="0087796C" w:rsidP="0087796C">
            <w:pPr>
              <w:rPr>
                <w:rFonts w:eastAsia="Times New Roman" w:cs="Times New Roman"/>
                <w:color w:val="000000"/>
              </w:rPr>
            </w:pPr>
          </w:p>
        </w:tc>
        <w:tc>
          <w:tcPr>
            <w:tcW w:w="1300" w:type="dxa"/>
            <w:tcBorders>
              <w:top w:val="nil"/>
              <w:left w:val="nil"/>
              <w:bottom w:val="nil"/>
              <w:right w:val="nil"/>
            </w:tcBorders>
            <w:shd w:val="clear" w:color="auto" w:fill="auto"/>
            <w:noWrap/>
            <w:vAlign w:val="bottom"/>
            <w:hideMark/>
          </w:tcPr>
          <w:p w14:paraId="4CEAD36E" w14:textId="77777777" w:rsidR="0087796C" w:rsidRPr="00E214D2" w:rsidRDefault="0087796C" w:rsidP="0087796C">
            <w:pPr>
              <w:rPr>
                <w:rFonts w:eastAsia="Times New Roman" w:cs="Times New Roman"/>
                <w:color w:val="000000"/>
              </w:rPr>
            </w:pPr>
            <w:r w:rsidRPr="00E214D2">
              <w:rPr>
                <w:rFonts w:eastAsia="Times New Roman" w:cs="Times New Roman"/>
                <w:color w:val="000000"/>
              </w:rPr>
              <w:t>India</w:t>
            </w:r>
          </w:p>
        </w:tc>
      </w:tr>
      <w:tr w:rsidR="0087796C" w:rsidRPr="00E214D2" w14:paraId="49F18E8E" w14:textId="77777777" w:rsidTr="0087796C">
        <w:trPr>
          <w:trHeight w:val="300"/>
        </w:trPr>
        <w:tc>
          <w:tcPr>
            <w:tcW w:w="1300" w:type="dxa"/>
            <w:tcBorders>
              <w:top w:val="nil"/>
              <w:left w:val="nil"/>
              <w:bottom w:val="nil"/>
              <w:right w:val="nil"/>
            </w:tcBorders>
            <w:shd w:val="clear" w:color="auto" w:fill="auto"/>
            <w:noWrap/>
            <w:vAlign w:val="bottom"/>
            <w:hideMark/>
          </w:tcPr>
          <w:p w14:paraId="7D6D2397" w14:textId="77777777" w:rsidR="0087796C" w:rsidRPr="00E214D2" w:rsidRDefault="0087796C" w:rsidP="0087796C">
            <w:pPr>
              <w:jc w:val="right"/>
              <w:rPr>
                <w:rFonts w:eastAsia="Times New Roman" w:cs="Times New Roman"/>
                <w:color w:val="000000"/>
              </w:rPr>
            </w:pPr>
            <w:r w:rsidRPr="00E214D2">
              <w:rPr>
                <w:rFonts w:eastAsia="Times New Roman" w:cs="Times New Roman"/>
                <w:color w:val="000000"/>
              </w:rPr>
              <w:t>286432</w:t>
            </w:r>
          </w:p>
        </w:tc>
        <w:tc>
          <w:tcPr>
            <w:tcW w:w="1720" w:type="dxa"/>
            <w:tcBorders>
              <w:top w:val="nil"/>
              <w:left w:val="nil"/>
              <w:bottom w:val="nil"/>
              <w:right w:val="nil"/>
            </w:tcBorders>
            <w:shd w:val="clear" w:color="auto" w:fill="auto"/>
            <w:noWrap/>
            <w:vAlign w:val="bottom"/>
            <w:hideMark/>
          </w:tcPr>
          <w:p w14:paraId="5EFB5E33" w14:textId="77777777" w:rsidR="0087796C" w:rsidRPr="00E214D2" w:rsidRDefault="0087796C" w:rsidP="0087796C">
            <w:pPr>
              <w:rPr>
                <w:rFonts w:eastAsia="Times New Roman" w:cs="Times New Roman"/>
                <w:color w:val="000000"/>
              </w:rPr>
            </w:pPr>
          </w:p>
        </w:tc>
        <w:tc>
          <w:tcPr>
            <w:tcW w:w="1300" w:type="dxa"/>
            <w:tcBorders>
              <w:top w:val="nil"/>
              <w:left w:val="nil"/>
              <w:bottom w:val="nil"/>
              <w:right w:val="nil"/>
            </w:tcBorders>
            <w:shd w:val="clear" w:color="auto" w:fill="auto"/>
            <w:noWrap/>
            <w:vAlign w:val="bottom"/>
            <w:hideMark/>
          </w:tcPr>
          <w:p w14:paraId="6C59BE97" w14:textId="77777777" w:rsidR="0087796C" w:rsidRPr="00E214D2" w:rsidRDefault="0087796C" w:rsidP="0087796C">
            <w:pPr>
              <w:rPr>
                <w:rFonts w:eastAsia="Times New Roman" w:cs="Times New Roman"/>
                <w:color w:val="000000"/>
              </w:rPr>
            </w:pPr>
            <w:r w:rsidRPr="00E214D2">
              <w:rPr>
                <w:rFonts w:eastAsia="Times New Roman" w:cs="Times New Roman"/>
                <w:color w:val="000000"/>
              </w:rPr>
              <w:t>Nepal</w:t>
            </w:r>
          </w:p>
        </w:tc>
      </w:tr>
      <w:tr w:rsidR="0087796C" w:rsidRPr="00E214D2" w14:paraId="12C1A149" w14:textId="77777777" w:rsidTr="0087796C">
        <w:trPr>
          <w:trHeight w:val="300"/>
        </w:trPr>
        <w:tc>
          <w:tcPr>
            <w:tcW w:w="1300" w:type="dxa"/>
            <w:tcBorders>
              <w:top w:val="nil"/>
              <w:left w:val="nil"/>
              <w:bottom w:val="nil"/>
              <w:right w:val="nil"/>
            </w:tcBorders>
            <w:shd w:val="clear" w:color="auto" w:fill="auto"/>
            <w:noWrap/>
            <w:vAlign w:val="bottom"/>
            <w:hideMark/>
          </w:tcPr>
          <w:p w14:paraId="52F6C669" w14:textId="77777777" w:rsidR="0087796C" w:rsidRPr="00E214D2" w:rsidRDefault="0087796C" w:rsidP="0087796C">
            <w:pPr>
              <w:jc w:val="right"/>
              <w:rPr>
                <w:rFonts w:eastAsia="Times New Roman" w:cs="Times New Roman"/>
                <w:color w:val="000000"/>
              </w:rPr>
            </w:pPr>
            <w:r w:rsidRPr="00E214D2">
              <w:rPr>
                <w:rFonts w:eastAsia="Times New Roman" w:cs="Times New Roman"/>
                <w:color w:val="000000"/>
              </w:rPr>
              <w:t>391632</w:t>
            </w:r>
          </w:p>
        </w:tc>
        <w:tc>
          <w:tcPr>
            <w:tcW w:w="1720" w:type="dxa"/>
            <w:tcBorders>
              <w:top w:val="nil"/>
              <w:left w:val="nil"/>
              <w:bottom w:val="nil"/>
              <w:right w:val="nil"/>
            </w:tcBorders>
            <w:shd w:val="clear" w:color="auto" w:fill="auto"/>
            <w:noWrap/>
            <w:vAlign w:val="bottom"/>
            <w:hideMark/>
          </w:tcPr>
          <w:p w14:paraId="60268867" w14:textId="77777777" w:rsidR="0087796C" w:rsidRPr="00E214D2" w:rsidRDefault="0087796C" w:rsidP="0087796C">
            <w:pPr>
              <w:rPr>
                <w:rFonts w:eastAsia="Times New Roman" w:cs="Times New Roman"/>
                <w:color w:val="000000"/>
              </w:rPr>
            </w:pPr>
            <w:proofErr w:type="spellStart"/>
            <w:r w:rsidRPr="00E214D2">
              <w:rPr>
                <w:rFonts w:eastAsia="Times New Roman" w:cs="Times New Roman"/>
                <w:color w:val="000000"/>
              </w:rPr>
              <w:t>Chuan</w:t>
            </w:r>
            <w:proofErr w:type="spellEnd"/>
            <w:r w:rsidRPr="00E214D2">
              <w:rPr>
                <w:rFonts w:eastAsia="Times New Roman" w:cs="Times New Roman"/>
                <w:color w:val="000000"/>
              </w:rPr>
              <w:t xml:space="preserve"> </w:t>
            </w:r>
            <w:proofErr w:type="spellStart"/>
            <w:r w:rsidRPr="00E214D2">
              <w:rPr>
                <w:rFonts w:eastAsia="Times New Roman" w:cs="Times New Roman"/>
                <w:color w:val="000000"/>
              </w:rPr>
              <w:t>Xin</w:t>
            </w:r>
            <w:proofErr w:type="spellEnd"/>
            <w:r w:rsidRPr="00E214D2">
              <w:rPr>
                <w:rFonts w:eastAsia="Times New Roman" w:cs="Times New Roman"/>
                <w:color w:val="000000"/>
              </w:rPr>
              <w:t xml:space="preserve"> Hong</w:t>
            </w:r>
          </w:p>
        </w:tc>
        <w:tc>
          <w:tcPr>
            <w:tcW w:w="1300" w:type="dxa"/>
            <w:tcBorders>
              <w:top w:val="nil"/>
              <w:left w:val="nil"/>
              <w:bottom w:val="nil"/>
              <w:right w:val="nil"/>
            </w:tcBorders>
            <w:shd w:val="clear" w:color="auto" w:fill="auto"/>
            <w:noWrap/>
            <w:vAlign w:val="bottom"/>
            <w:hideMark/>
          </w:tcPr>
          <w:p w14:paraId="414BC497" w14:textId="77777777" w:rsidR="0087796C" w:rsidRPr="00E214D2" w:rsidRDefault="0087796C" w:rsidP="0087796C">
            <w:pPr>
              <w:rPr>
                <w:rFonts w:eastAsia="Times New Roman" w:cs="Times New Roman"/>
                <w:color w:val="000000"/>
              </w:rPr>
            </w:pPr>
            <w:r w:rsidRPr="00E214D2">
              <w:rPr>
                <w:rFonts w:eastAsia="Times New Roman" w:cs="Times New Roman"/>
                <w:color w:val="000000"/>
              </w:rPr>
              <w:t>China</w:t>
            </w:r>
          </w:p>
        </w:tc>
      </w:tr>
    </w:tbl>
    <w:p w14:paraId="084A19F0" w14:textId="77777777" w:rsidR="0087796C" w:rsidRDefault="0087796C" w:rsidP="00E76666"/>
    <w:p w14:paraId="5DFE9E71" w14:textId="40439DF3" w:rsidR="00846812" w:rsidRDefault="00846812" w:rsidP="00846812">
      <w:pPr>
        <w:ind w:firstLine="720"/>
      </w:pPr>
      <w:r>
        <w:t xml:space="preserve">Outreach for the radish objective included postings on the FBC Facebook page and notes in the NPSAS Germinator.  </w:t>
      </w:r>
      <w:r w:rsidR="004C205B">
        <w:t>N</w:t>
      </w:r>
      <w:r w:rsidR="003C5A3B">
        <w:t>o field events were held in 2014</w:t>
      </w:r>
      <w:r w:rsidR="004C205B">
        <w:t xml:space="preserve"> given our complete revision of the project activities with this species.  The radish</w:t>
      </w:r>
      <w:r>
        <w:t xml:space="preserve"> part of the project has been the most challenging, but now that we have some </w:t>
      </w:r>
      <w:r w:rsidR="004C205B">
        <w:t xml:space="preserve">new and hopefully superior </w:t>
      </w:r>
      <w:r>
        <w:t>seeds</w:t>
      </w:r>
      <w:r w:rsidR="004F5628">
        <w:t>.  W</w:t>
      </w:r>
      <w:bookmarkStart w:id="9" w:name="_GoBack"/>
      <w:bookmarkEnd w:id="9"/>
      <w:r>
        <w:t xml:space="preserve">e </w:t>
      </w:r>
      <w:r w:rsidR="003C5A3B">
        <w:t xml:space="preserve">anticipate planning </w:t>
      </w:r>
      <w:r>
        <w:t>field day</w:t>
      </w:r>
      <w:r w:rsidR="003C5A3B">
        <w:t>s</w:t>
      </w:r>
      <w:r>
        <w:t xml:space="preserve"> to discuss </w:t>
      </w:r>
      <w:r w:rsidR="004C205B">
        <w:t xml:space="preserve">and demonstrate </w:t>
      </w:r>
      <w:r>
        <w:t>radishes, radish breeding, and radish seed production.</w:t>
      </w:r>
    </w:p>
    <w:bookmarkEnd w:id="5"/>
    <w:bookmarkEnd w:id="6"/>
    <w:p w14:paraId="680EFF4F" w14:textId="77777777" w:rsidR="0090594F" w:rsidRPr="0090594F" w:rsidRDefault="0090594F">
      <w:pPr>
        <w:rPr>
          <w:b/>
        </w:rPr>
      </w:pPr>
    </w:p>
    <w:bookmarkEnd w:id="7"/>
    <w:bookmarkEnd w:id="8"/>
    <w:p w14:paraId="261451DB" w14:textId="74950883" w:rsidR="0090594F" w:rsidRDefault="0090594F">
      <w:pPr>
        <w:rPr>
          <w:b/>
        </w:rPr>
      </w:pPr>
      <w:r w:rsidRPr="0090594F">
        <w:rPr>
          <w:b/>
        </w:rPr>
        <w:t>Impact and Contributions/Outcomes</w:t>
      </w:r>
    </w:p>
    <w:p w14:paraId="54C0AD6B" w14:textId="77777777" w:rsidR="00177898" w:rsidRDefault="00177898">
      <w:pPr>
        <w:rPr>
          <w:b/>
        </w:rPr>
      </w:pPr>
    </w:p>
    <w:p w14:paraId="096889A8" w14:textId="54189A33" w:rsidR="00AC3301" w:rsidRDefault="003B4657" w:rsidP="00AC3301">
      <w:pPr>
        <w:pStyle w:val="ListParagraph"/>
        <w:numPr>
          <w:ilvl w:val="0"/>
          <w:numId w:val="1"/>
        </w:numPr>
      </w:pPr>
      <w:bookmarkStart w:id="10" w:name="OLE_LINK8"/>
      <w:bookmarkStart w:id="11" w:name="OLE_LINK9"/>
      <w:r>
        <w:t>Seeds of 10</w:t>
      </w:r>
      <w:r w:rsidR="0087796C">
        <w:t xml:space="preserve"> cowpea accessions </w:t>
      </w:r>
      <w:r>
        <w:t xml:space="preserve">and two commercial checks </w:t>
      </w:r>
      <w:r w:rsidR="0087796C">
        <w:t xml:space="preserve">were increased </w:t>
      </w:r>
      <w:r>
        <w:t xml:space="preserve">for ongoing </w:t>
      </w:r>
      <w:r w:rsidR="0087796C">
        <w:t>evaluations at four sites in the upper Midwest</w:t>
      </w:r>
      <w:r w:rsidR="00AB41AC">
        <w:t xml:space="preserve"> in the cold, wet su</w:t>
      </w:r>
      <w:r>
        <w:t>mmer of 2014</w:t>
      </w:r>
      <w:r w:rsidR="00AB41AC">
        <w:t>.</w:t>
      </w:r>
      <w:r w:rsidR="0015561D">
        <w:t xml:space="preserve">  Useful data was collected even though some sites failed.</w:t>
      </w:r>
    </w:p>
    <w:p w14:paraId="1A86F4F8" w14:textId="6BC5016D" w:rsidR="00710ACA" w:rsidRDefault="00B00D00" w:rsidP="0087796C">
      <w:pPr>
        <w:pStyle w:val="ListParagraph"/>
        <w:numPr>
          <w:ilvl w:val="0"/>
          <w:numId w:val="1"/>
        </w:numPr>
      </w:pPr>
      <w:r>
        <w:t>Remnant seeds of 6</w:t>
      </w:r>
      <w:r w:rsidR="00710ACA">
        <w:t xml:space="preserve"> of these accessions were sent for further </w:t>
      </w:r>
      <w:r>
        <w:t>increase in Puerto Rico for 2015</w:t>
      </w:r>
      <w:r w:rsidR="00710ACA">
        <w:t xml:space="preserve"> replicated variety trials</w:t>
      </w:r>
      <w:r w:rsidR="00AB41AC">
        <w:t>.</w:t>
      </w:r>
    </w:p>
    <w:p w14:paraId="2A3C1056" w14:textId="0FE72C72" w:rsidR="0087796C" w:rsidRDefault="00B00D00" w:rsidP="0087796C">
      <w:pPr>
        <w:pStyle w:val="ListParagraph"/>
        <w:numPr>
          <w:ilvl w:val="0"/>
          <w:numId w:val="1"/>
        </w:numPr>
      </w:pPr>
      <w:r>
        <w:t>Over 60</w:t>
      </w:r>
      <w:r w:rsidR="0087796C">
        <w:t xml:space="preserve"> attendees at the organic field day in Carrington, ND </w:t>
      </w:r>
      <w:r w:rsidR="00710ACA">
        <w:t>in July</w:t>
      </w:r>
      <w:r>
        <w:t xml:space="preserve"> 2014</w:t>
      </w:r>
      <w:r w:rsidR="00710ACA">
        <w:t xml:space="preserve"> </w:t>
      </w:r>
      <w:r w:rsidR="0087796C">
        <w:t>heard about the cover crop project and were able to see the early growth in the cowpea trial</w:t>
      </w:r>
      <w:r w:rsidR="00AB41AC">
        <w:t>.</w:t>
      </w:r>
      <w:r w:rsidR="00AC3301">
        <w:t xml:space="preserve">  Four attendees helped to evaluate the cowpeas at Carrington in September 2014.  A video of the cowpea plots during this field event was posted to YouTube to allow other</w:t>
      </w:r>
      <w:r w:rsidR="0015561D">
        <w:t xml:space="preserve">s to help evaluate the cowpeas </w:t>
      </w:r>
      <w:r w:rsidR="0015561D" w:rsidRPr="0015561D">
        <w:t>(</w:t>
      </w:r>
      <w:hyperlink r:id="rId16" w:tooltip="Participatory Evaluation of Cowpea Varieties for Northern Regions" w:history="1">
        <w:r w:rsidR="0015561D" w:rsidRPr="0015561D">
          <w:rPr>
            <w:rStyle w:val="Hyperlink"/>
            <w:rFonts w:eastAsia="Times New Roman" w:cs="Times New Roman"/>
          </w:rPr>
          <w:t>Participatory Evaluation of Cowpea Varieties for Northern Regions</w:t>
        </w:r>
      </w:hyperlink>
      <w:r w:rsidR="0015561D" w:rsidRPr="0015561D">
        <w:rPr>
          <w:rFonts w:eastAsia="Times New Roman" w:cs="Times New Roman"/>
        </w:rPr>
        <w:t>)</w:t>
      </w:r>
      <w:r w:rsidR="0015561D">
        <w:rPr>
          <w:rFonts w:eastAsia="Times New Roman" w:cs="Times New Roman"/>
        </w:rPr>
        <w:t xml:space="preserve">.  It has had over 130 views by September 2015.  </w:t>
      </w:r>
    </w:p>
    <w:p w14:paraId="4C423356" w14:textId="5B88FDB1" w:rsidR="00AB41AC" w:rsidRDefault="00AB41AC" w:rsidP="0087796C">
      <w:pPr>
        <w:pStyle w:val="ListParagraph"/>
        <w:numPr>
          <w:ilvl w:val="0"/>
          <w:numId w:val="1"/>
        </w:numPr>
      </w:pPr>
      <w:r>
        <w:t>NPSAS members and other interested stakeholders in the reg</w:t>
      </w:r>
      <w:r w:rsidR="00B00D00">
        <w:t>ion were able to see our</w:t>
      </w:r>
      <w:r>
        <w:t xml:space="preserve"> cowpea results and rate the varieties for their valu</w:t>
      </w:r>
      <w:r w:rsidR="00B00D00">
        <w:t>e in further evaluations.  Six</w:t>
      </w:r>
      <w:r>
        <w:t xml:space="preserve"> stakeholders from within and outside the project offered ratings of the varieties</w:t>
      </w:r>
      <w:r w:rsidR="0015561D">
        <w:t>, including farmers into the selection of possible cover crop varieties best adapted to the region</w:t>
      </w:r>
      <w:r>
        <w:t>.</w:t>
      </w:r>
      <w:r w:rsidR="003D4BBE">
        <w:t xml:space="preserve">  Sharing of project results attracted the attention of other researchers from North Dakota and Minnesota who would join the project in 2015.</w:t>
      </w:r>
    </w:p>
    <w:p w14:paraId="5E8E841C" w14:textId="0170812F" w:rsidR="009A7C70" w:rsidRPr="00243670" w:rsidRDefault="0087796C" w:rsidP="00243670">
      <w:pPr>
        <w:pStyle w:val="ListParagraph"/>
        <w:numPr>
          <w:ilvl w:val="0"/>
          <w:numId w:val="1"/>
        </w:numPr>
      </w:pPr>
      <w:r>
        <w:t xml:space="preserve">Updates about the cover crop project were shared via the NPSAS Germinator newsletter and the NPSAS Farm Breeding Club Facebook page.  The Germinator gets to all 400 </w:t>
      </w:r>
      <w:r w:rsidR="00FE1251">
        <w:t xml:space="preserve">plus </w:t>
      </w:r>
      <w:r>
        <w:t xml:space="preserve">members of NPSAS and the FBC Facebook page </w:t>
      </w:r>
      <w:r w:rsidR="00AC3301">
        <w:t>that has 816 likes as of September 2015.</w:t>
      </w:r>
      <w:r w:rsidR="0015561D">
        <w:t xml:space="preserve">  The impact of this is increased awareness of cover crops and these species.</w:t>
      </w:r>
    </w:p>
    <w:bookmarkEnd w:id="10"/>
    <w:bookmarkEnd w:id="11"/>
    <w:sectPr w:rsidR="009A7C70" w:rsidRPr="00243670" w:rsidSect="00A45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C5904"/>
    <w:multiLevelType w:val="hybridMultilevel"/>
    <w:tmpl w:val="D4D4452E"/>
    <w:lvl w:ilvl="0" w:tplc="D96EFE14">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FD"/>
    <w:rsid w:val="00042E2C"/>
    <w:rsid w:val="000C2AAA"/>
    <w:rsid w:val="000F27EE"/>
    <w:rsid w:val="0015561D"/>
    <w:rsid w:val="00177898"/>
    <w:rsid w:val="00180BD1"/>
    <w:rsid w:val="001A1359"/>
    <w:rsid w:val="001B4358"/>
    <w:rsid w:val="001F18EA"/>
    <w:rsid w:val="002062E0"/>
    <w:rsid w:val="00243670"/>
    <w:rsid w:val="0026047E"/>
    <w:rsid w:val="002B3D76"/>
    <w:rsid w:val="0031537C"/>
    <w:rsid w:val="003B4657"/>
    <w:rsid w:val="003C5A3B"/>
    <w:rsid w:val="003D4BBE"/>
    <w:rsid w:val="00426A7D"/>
    <w:rsid w:val="00434A6B"/>
    <w:rsid w:val="00436560"/>
    <w:rsid w:val="004A373B"/>
    <w:rsid w:val="004C205B"/>
    <w:rsid w:val="004F5628"/>
    <w:rsid w:val="00576701"/>
    <w:rsid w:val="005A1234"/>
    <w:rsid w:val="005F2397"/>
    <w:rsid w:val="005F5BE2"/>
    <w:rsid w:val="00611849"/>
    <w:rsid w:val="0061354B"/>
    <w:rsid w:val="00635631"/>
    <w:rsid w:val="00710ACA"/>
    <w:rsid w:val="00723D18"/>
    <w:rsid w:val="00746A54"/>
    <w:rsid w:val="00846812"/>
    <w:rsid w:val="0087796C"/>
    <w:rsid w:val="008A2A12"/>
    <w:rsid w:val="0090594F"/>
    <w:rsid w:val="009151A7"/>
    <w:rsid w:val="00931ADA"/>
    <w:rsid w:val="009559C0"/>
    <w:rsid w:val="0096203F"/>
    <w:rsid w:val="009A7C70"/>
    <w:rsid w:val="009B4C2B"/>
    <w:rsid w:val="009C4846"/>
    <w:rsid w:val="009D3C94"/>
    <w:rsid w:val="00A16324"/>
    <w:rsid w:val="00A45897"/>
    <w:rsid w:val="00A97294"/>
    <w:rsid w:val="00AB41AC"/>
    <w:rsid w:val="00AC3301"/>
    <w:rsid w:val="00B00D00"/>
    <w:rsid w:val="00B7205A"/>
    <w:rsid w:val="00BD0652"/>
    <w:rsid w:val="00BD0F9C"/>
    <w:rsid w:val="00BD75A9"/>
    <w:rsid w:val="00BE04EA"/>
    <w:rsid w:val="00C01DE9"/>
    <w:rsid w:val="00C848FD"/>
    <w:rsid w:val="00CF3096"/>
    <w:rsid w:val="00D17DC9"/>
    <w:rsid w:val="00D25C3B"/>
    <w:rsid w:val="00D31EF7"/>
    <w:rsid w:val="00D55C1F"/>
    <w:rsid w:val="00DB5BF8"/>
    <w:rsid w:val="00DB5D79"/>
    <w:rsid w:val="00E214D2"/>
    <w:rsid w:val="00E24EB5"/>
    <w:rsid w:val="00E55126"/>
    <w:rsid w:val="00E76666"/>
    <w:rsid w:val="00E955A3"/>
    <w:rsid w:val="00EB04C8"/>
    <w:rsid w:val="00EE6712"/>
    <w:rsid w:val="00EF2F89"/>
    <w:rsid w:val="00F52F64"/>
    <w:rsid w:val="00FC1447"/>
    <w:rsid w:val="00FD35CF"/>
    <w:rsid w:val="00FE1251"/>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458A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D3C9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8FD"/>
    <w:rPr>
      <w:rFonts w:ascii="Lucida Grande" w:hAnsi="Lucida Grande"/>
      <w:sz w:val="18"/>
      <w:szCs w:val="18"/>
    </w:rPr>
  </w:style>
  <w:style w:type="character" w:customStyle="1" w:styleId="BalloonTextChar">
    <w:name w:val="Balloon Text Char"/>
    <w:basedOn w:val="DefaultParagraphFont"/>
    <w:link w:val="BalloonText"/>
    <w:uiPriority w:val="99"/>
    <w:semiHidden/>
    <w:rsid w:val="00C848FD"/>
    <w:rPr>
      <w:rFonts w:ascii="Lucida Grande" w:hAnsi="Lucida Grande"/>
      <w:sz w:val="18"/>
      <w:szCs w:val="18"/>
    </w:rPr>
  </w:style>
  <w:style w:type="character" w:styleId="Hyperlink">
    <w:name w:val="Hyperlink"/>
    <w:basedOn w:val="DefaultParagraphFont"/>
    <w:uiPriority w:val="99"/>
    <w:unhideWhenUsed/>
    <w:rsid w:val="009559C0"/>
    <w:rPr>
      <w:color w:val="0000FF" w:themeColor="hyperlink"/>
      <w:u w:val="single"/>
    </w:rPr>
  </w:style>
  <w:style w:type="paragraph" w:styleId="ListParagraph">
    <w:name w:val="List Paragraph"/>
    <w:basedOn w:val="Normal"/>
    <w:uiPriority w:val="34"/>
    <w:qFormat/>
    <w:rsid w:val="0087796C"/>
    <w:pPr>
      <w:ind w:left="720"/>
      <w:contextualSpacing/>
    </w:pPr>
  </w:style>
  <w:style w:type="character" w:customStyle="1" w:styleId="Heading3Char">
    <w:name w:val="Heading 3 Char"/>
    <w:basedOn w:val="DefaultParagraphFont"/>
    <w:link w:val="Heading3"/>
    <w:uiPriority w:val="9"/>
    <w:rsid w:val="009D3C94"/>
    <w:rPr>
      <w:rFonts w:ascii="Times" w:hAnsi="Times"/>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D3C9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8FD"/>
    <w:rPr>
      <w:rFonts w:ascii="Lucida Grande" w:hAnsi="Lucida Grande"/>
      <w:sz w:val="18"/>
      <w:szCs w:val="18"/>
    </w:rPr>
  </w:style>
  <w:style w:type="character" w:customStyle="1" w:styleId="BalloonTextChar">
    <w:name w:val="Balloon Text Char"/>
    <w:basedOn w:val="DefaultParagraphFont"/>
    <w:link w:val="BalloonText"/>
    <w:uiPriority w:val="99"/>
    <w:semiHidden/>
    <w:rsid w:val="00C848FD"/>
    <w:rPr>
      <w:rFonts w:ascii="Lucida Grande" w:hAnsi="Lucida Grande"/>
      <w:sz w:val="18"/>
      <w:szCs w:val="18"/>
    </w:rPr>
  </w:style>
  <w:style w:type="character" w:styleId="Hyperlink">
    <w:name w:val="Hyperlink"/>
    <w:basedOn w:val="DefaultParagraphFont"/>
    <w:uiPriority w:val="99"/>
    <w:unhideWhenUsed/>
    <w:rsid w:val="009559C0"/>
    <w:rPr>
      <w:color w:val="0000FF" w:themeColor="hyperlink"/>
      <w:u w:val="single"/>
    </w:rPr>
  </w:style>
  <w:style w:type="paragraph" w:styleId="ListParagraph">
    <w:name w:val="List Paragraph"/>
    <w:basedOn w:val="Normal"/>
    <w:uiPriority w:val="34"/>
    <w:qFormat/>
    <w:rsid w:val="0087796C"/>
    <w:pPr>
      <w:ind w:left="720"/>
      <w:contextualSpacing/>
    </w:pPr>
  </w:style>
  <w:style w:type="character" w:customStyle="1" w:styleId="Heading3Char">
    <w:name w:val="Heading 3 Char"/>
    <w:basedOn w:val="DefaultParagraphFont"/>
    <w:link w:val="Heading3"/>
    <w:uiPriority w:val="9"/>
    <w:rsid w:val="009D3C94"/>
    <w:rPr>
      <w:rFonts w:ascii="Times" w:hAnsi="Times"/>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07445">
      <w:bodyDiv w:val="1"/>
      <w:marLeft w:val="0"/>
      <w:marRight w:val="0"/>
      <w:marTop w:val="0"/>
      <w:marBottom w:val="0"/>
      <w:divBdr>
        <w:top w:val="none" w:sz="0" w:space="0" w:color="auto"/>
        <w:left w:val="none" w:sz="0" w:space="0" w:color="auto"/>
        <w:bottom w:val="none" w:sz="0" w:space="0" w:color="auto"/>
        <w:right w:val="none" w:sz="0" w:space="0" w:color="auto"/>
      </w:divBdr>
    </w:div>
    <w:div w:id="936331578">
      <w:bodyDiv w:val="1"/>
      <w:marLeft w:val="0"/>
      <w:marRight w:val="0"/>
      <w:marTop w:val="0"/>
      <w:marBottom w:val="0"/>
      <w:divBdr>
        <w:top w:val="none" w:sz="0" w:space="0" w:color="auto"/>
        <w:left w:val="none" w:sz="0" w:space="0" w:color="auto"/>
        <w:bottom w:val="none" w:sz="0" w:space="0" w:color="auto"/>
        <w:right w:val="none" w:sz="0" w:space="0" w:color="auto"/>
      </w:divBdr>
    </w:div>
    <w:div w:id="1203980233">
      <w:bodyDiv w:val="1"/>
      <w:marLeft w:val="0"/>
      <w:marRight w:val="0"/>
      <w:marTop w:val="0"/>
      <w:marBottom w:val="0"/>
      <w:divBdr>
        <w:top w:val="none" w:sz="0" w:space="0" w:color="auto"/>
        <w:left w:val="none" w:sz="0" w:space="0" w:color="auto"/>
        <w:bottom w:val="none" w:sz="0" w:space="0" w:color="auto"/>
        <w:right w:val="none" w:sz="0" w:space="0" w:color="auto"/>
      </w:divBdr>
    </w:div>
    <w:div w:id="1232615744">
      <w:bodyDiv w:val="1"/>
      <w:marLeft w:val="0"/>
      <w:marRight w:val="0"/>
      <w:marTop w:val="0"/>
      <w:marBottom w:val="0"/>
      <w:divBdr>
        <w:top w:val="none" w:sz="0" w:space="0" w:color="auto"/>
        <w:left w:val="none" w:sz="0" w:space="0" w:color="auto"/>
        <w:bottom w:val="none" w:sz="0" w:space="0" w:color="auto"/>
        <w:right w:val="none" w:sz="0" w:space="0" w:color="auto"/>
      </w:divBdr>
    </w:div>
    <w:div w:id="1268537885">
      <w:bodyDiv w:val="1"/>
      <w:marLeft w:val="0"/>
      <w:marRight w:val="0"/>
      <w:marTop w:val="0"/>
      <w:marBottom w:val="0"/>
      <w:divBdr>
        <w:top w:val="none" w:sz="0" w:space="0" w:color="auto"/>
        <w:left w:val="none" w:sz="0" w:space="0" w:color="auto"/>
        <w:bottom w:val="none" w:sz="0" w:space="0" w:color="auto"/>
        <w:right w:val="none" w:sz="0" w:space="0" w:color="auto"/>
      </w:divBdr>
    </w:div>
    <w:div w:id="1661618639">
      <w:bodyDiv w:val="1"/>
      <w:marLeft w:val="0"/>
      <w:marRight w:val="0"/>
      <w:marTop w:val="0"/>
      <w:marBottom w:val="0"/>
      <w:divBdr>
        <w:top w:val="none" w:sz="0" w:space="0" w:color="auto"/>
        <w:left w:val="none" w:sz="0" w:space="0" w:color="auto"/>
        <w:bottom w:val="none" w:sz="0" w:space="0" w:color="auto"/>
        <w:right w:val="none" w:sz="0" w:space="0" w:color="auto"/>
      </w:divBdr>
    </w:div>
    <w:div w:id="1816558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eter.sexton@sdstate.edu" TargetMode="External"/><Relationship Id="rId12" Type="http://schemas.openxmlformats.org/officeDocument/2006/relationships/hyperlink" Target="mailto:emsilva@wisc.edu" TargetMode="External"/><Relationship Id="rId13" Type="http://schemas.openxmlformats.org/officeDocument/2006/relationships/hyperlink" Target="mailto:ejms@venturecomm.net" TargetMode="External"/><Relationship Id="rId14" Type="http://schemas.openxmlformats.org/officeDocument/2006/relationships/hyperlink" Target="mailto:info@stoneyacresfarm.net" TargetMode="External"/><Relationship Id="rId15" Type="http://schemas.openxmlformats.org/officeDocument/2006/relationships/hyperlink" Target="https://www.youtube.com/watch?v=H6PB6xU_x4g" TargetMode="External"/><Relationship Id="rId16" Type="http://schemas.openxmlformats.org/officeDocument/2006/relationships/hyperlink" Target="https://www.youtube.com/watch?v=H6PB6xU_x4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kutka@npsas.org" TargetMode="External"/><Relationship Id="rId7" Type="http://schemas.openxmlformats.org/officeDocument/2006/relationships/hyperlink" Target="http://www.npsas.org/" TargetMode="External"/><Relationship Id="rId8" Type="http://schemas.openxmlformats.org/officeDocument/2006/relationships/hyperlink" Target="mailto:patrick.carr.1@ndsu.edu" TargetMode="External"/><Relationship Id="rId9" Type="http://schemas.openxmlformats.org/officeDocument/2006/relationships/hyperlink" Target="mailto:steve.zwinger@ndsu.edu" TargetMode="External"/><Relationship Id="rId10" Type="http://schemas.openxmlformats.org/officeDocument/2006/relationships/hyperlink" Target="mailto:jay.fuhrer@nd.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1479</Words>
  <Characters>8435</Characters>
  <Application>Microsoft Macintosh Word</Application>
  <DocSecurity>0</DocSecurity>
  <Lines>70</Lines>
  <Paragraphs>19</Paragraphs>
  <ScaleCrop>false</ScaleCrop>
  <Company>Northern Plains Sustainable Agriculture Society</Company>
  <LinksUpToDate>false</LinksUpToDate>
  <CharactersWithSpaces>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Kutka</dc:creator>
  <cp:keywords/>
  <dc:description/>
  <cp:lastModifiedBy>Frank Kutka</cp:lastModifiedBy>
  <cp:revision>15</cp:revision>
  <dcterms:created xsi:type="dcterms:W3CDTF">2015-09-04T15:42:00Z</dcterms:created>
  <dcterms:modified xsi:type="dcterms:W3CDTF">2015-11-10T22:00:00Z</dcterms:modified>
</cp:coreProperties>
</file>