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B7" w:rsidRDefault="00803D05" w:rsidP="00803D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FFF5" wp14:editId="604A1FD6">
                <wp:simplePos x="0" y="0"/>
                <wp:positionH relativeFrom="column">
                  <wp:posOffset>685800</wp:posOffset>
                </wp:positionH>
                <wp:positionV relativeFrom="paragraph">
                  <wp:posOffset>4766945</wp:posOffset>
                </wp:positionV>
                <wp:extent cx="4220210" cy="7264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210" cy="7264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03D05" w:rsidRPr="00803D05" w:rsidRDefault="00803D05" w:rsidP="00803D05">
                            <w:pPr>
                              <w:pStyle w:val="Caption"/>
                              <w:rPr>
                                <w:noProof/>
                                <w:color w:val="auto"/>
                              </w:rPr>
                            </w:pPr>
                            <w:bookmarkStart w:id="0" w:name="_GoBack"/>
                            <w:proofErr w:type="gramStart"/>
                            <w:r w:rsidRPr="00803D05">
                              <w:rPr>
                                <w:color w:val="auto"/>
                              </w:rPr>
                              <w:t xml:space="preserve">Figure </w:t>
                            </w:r>
                            <w:r w:rsidRPr="00803D05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803D05">
                              <w:rPr>
                                <w:color w:val="auto"/>
                              </w:rPr>
                              <w:instrText xml:space="preserve"> SEQ Figure \* ARABIC </w:instrText>
                            </w:r>
                            <w:r w:rsidRPr="00803D05"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803D05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803D05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803D05">
                              <w:rPr>
                                <w:color w:val="auto"/>
                              </w:rPr>
                              <w:t>.</w:t>
                            </w:r>
                            <w:proofErr w:type="gramEnd"/>
                            <w:r w:rsidRPr="00803D05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Pr="00803D05">
                              <w:rPr>
                                <w:color w:val="auto"/>
                              </w:rPr>
                              <w:t>Wisconsin Central Sands location and prevalent crop types depicted by National Agricultural Statistics Service 2013 Cropland Data Layer.</w:t>
                            </w:r>
                            <w:proofErr w:type="gramEnd"/>
                          </w:p>
                          <w:bookmarkEnd w:id="0"/>
                          <w:p w:rsidR="00803D05" w:rsidRPr="00CA03A7" w:rsidRDefault="00803D05" w:rsidP="00803D05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pt;margin-top:375.35pt;width:332.3pt;height:5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Qmg4oCAAAjBQAADgAAAGRycy9lMm9Eb2MueG1srFRLa9wwEL4X+h+E7hs/cF4m3uBs2FIISSAp&#10;OWtleW3Qq5J27bT0v3dGXidN2kMpvcijmdE8vvnGF5ejkmQvnO+Nrmh2lFIiNDdNr7cV/fK4XpxR&#10;4gPTDZNGi4o+C08vlx8/XAy2FLnpjGyEIxBE+3KwFe1CsGWSeN4JxfyRsUKDsTVOsQBXt00axwaI&#10;rmSSp+lJMhjXWGe48B6015ORLmP8thU83LWtF4HIikJtIZ4unhs8k+UFK7eO2a7nhzLYP1ShWK8h&#10;6UuoaxYY2bn+t1Cq585404YjblRi2rbnIvYA3WTpu24eOmZF7AXA8fYFJv//wvLb/b0jfQOzo0Qz&#10;BSN6FGMgV2YkGaIzWF+C04MFtzCCGj0Peg9KbHpsncIvtEPADjg/v2CLwTgoizxP8wxMHGyn+UlR&#10;RPCT19fW+fBJGEVQqKiD2UVI2f7GB8gIrrMLJvNG9s26lxIvaFhJR/YM5jx0fRBYI7x44yU1+mqD&#10;rybzpBGRKFMWVkLFIKIn1h6H+H11fJrXp8fni5P6OFsUWXq2qOs0X1yv67ROi/XqvLj6AdUqlhXl&#10;AHSyQEYEEgBbS7Y9jA7Nfzc7xfgbpmdZEjk2lQ2BY3dzqQlOaZoGSmHcjOCI4sY0zzA5Zybme8vX&#10;PWB1w3y4Zw6oDhOB9Q13cLTSDBU1B4mSzrhvf9KjP3QBVkqw14r6rzvmBCXyswZu4p7NgpuFzSzo&#10;nVoZmBLwDaqJIjxwQc5i64x6gq2uMQuYmOaQq6JhFldhWmD4K3BR19EJtsmycKMfLMfQMycexyfm&#10;7IFRAeC6NfNSsfIdsSZffOltvQvAksi6VxQBcrzAJkbwD38NXPVf79Hr9d+2/AkAAP//AwBQSwME&#10;FAAGAAgAAAAhADHmPk/iAAAACwEAAA8AAABkcnMvZG93bnJldi54bWxMjzFPwzAUhHck/oP1kFgQ&#10;tVvaJErjVFUFAywVoQubG7/GKfFzFDtt+PeYCcbTne6+KzaT7dgFB986kjCfCWBItdMtNRIOHy+P&#10;GTAfFGnVOUIJ3+hhU97eFCrX7krveKlCw2IJ+VxJMCH0Oee+NmiVn7keKXonN1gVohwargd1jeW2&#10;4wshEm5VS3HBqB53BuuvarQS9svPvXkYT89v2+XT8HoYd8m5qaS8v5u2a2ABp/AXhl/8iA5lZDq6&#10;kbRnXdQii1+ChHQlUmAxkaaLBNhRQpas5sDLgv//UP4AAAD//wMAUEsBAi0AFAAGAAgAAAAhAOSZ&#10;w8D7AAAA4QEAABMAAAAAAAAAAAAAAAAAAAAAAFtDb250ZW50X1R5cGVzXS54bWxQSwECLQAUAAYA&#10;CAAAACEAI7Jq4dcAAACUAQAACwAAAAAAAAAAAAAAAAAsAQAAX3JlbHMvLnJlbHNQSwECLQAUAAYA&#10;CAAAACEAMoQmg4oCAAAjBQAADgAAAAAAAAAAAAAAAAAsAgAAZHJzL2Uyb0RvYy54bWxQSwECLQAU&#10;AAYACAAAACEAMeY+T+IAAAALAQAADwAAAAAAAAAAAAAAAADiBAAAZHJzL2Rvd25yZXYueG1sUEsF&#10;BgAAAAAEAAQA8wAAAPEFAAAAAA==&#10;" stroked="f">
                <v:textbox style="mso-fit-shape-to-text:t" inset="0,0,0,0">
                  <w:txbxContent>
                    <w:p w:rsidR="00803D05" w:rsidRPr="00803D05" w:rsidRDefault="00803D05" w:rsidP="00803D05">
                      <w:pPr>
                        <w:pStyle w:val="Caption"/>
                        <w:rPr>
                          <w:noProof/>
                          <w:color w:val="auto"/>
                        </w:rPr>
                      </w:pPr>
                      <w:bookmarkStart w:id="1" w:name="_GoBack"/>
                      <w:proofErr w:type="gramStart"/>
                      <w:r w:rsidRPr="00803D05">
                        <w:rPr>
                          <w:color w:val="auto"/>
                        </w:rPr>
                        <w:t xml:space="preserve">Figure </w:t>
                      </w:r>
                      <w:r w:rsidRPr="00803D05">
                        <w:rPr>
                          <w:color w:val="auto"/>
                        </w:rPr>
                        <w:fldChar w:fldCharType="begin"/>
                      </w:r>
                      <w:r w:rsidRPr="00803D05">
                        <w:rPr>
                          <w:color w:val="auto"/>
                        </w:rPr>
                        <w:instrText xml:space="preserve"> SEQ Figure \* ARABIC </w:instrText>
                      </w:r>
                      <w:r w:rsidRPr="00803D05">
                        <w:rPr>
                          <w:color w:val="auto"/>
                        </w:rPr>
                        <w:fldChar w:fldCharType="separate"/>
                      </w:r>
                      <w:r w:rsidRPr="00803D05">
                        <w:rPr>
                          <w:noProof/>
                          <w:color w:val="auto"/>
                        </w:rPr>
                        <w:t>1</w:t>
                      </w:r>
                      <w:r w:rsidRPr="00803D05">
                        <w:rPr>
                          <w:color w:val="auto"/>
                        </w:rPr>
                        <w:fldChar w:fldCharType="end"/>
                      </w:r>
                      <w:r w:rsidRPr="00803D05">
                        <w:rPr>
                          <w:color w:val="auto"/>
                        </w:rPr>
                        <w:t>.</w:t>
                      </w:r>
                      <w:proofErr w:type="gramEnd"/>
                      <w:r w:rsidRPr="00803D05">
                        <w:rPr>
                          <w:color w:val="auto"/>
                        </w:rPr>
                        <w:t xml:space="preserve"> </w:t>
                      </w:r>
                      <w:proofErr w:type="gramStart"/>
                      <w:r w:rsidRPr="00803D05">
                        <w:rPr>
                          <w:color w:val="auto"/>
                        </w:rPr>
                        <w:t>Wisconsin Central Sands location and prevalent crop types depicted by National Agricultural Statistics Service 2013 Cropland Data Layer.</w:t>
                      </w:r>
                      <w:proofErr w:type="gramEnd"/>
                    </w:p>
                    <w:bookmarkEnd w:id="1"/>
                    <w:p w:rsidR="00803D05" w:rsidRPr="00CA03A7" w:rsidRDefault="00803D05" w:rsidP="00803D05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4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AE128FE" wp14:editId="6AEE7602">
            <wp:simplePos x="0" y="0"/>
            <wp:positionH relativeFrom="margin">
              <wp:posOffset>685800</wp:posOffset>
            </wp:positionH>
            <wp:positionV relativeFrom="margin">
              <wp:posOffset>342900</wp:posOffset>
            </wp:positionV>
            <wp:extent cx="4220210" cy="4366895"/>
            <wp:effectExtent l="0" t="0" r="0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4DB7" w:rsidSect="00803D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05"/>
    <w:rsid w:val="005B4DB7"/>
    <w:rsid w:val="008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5EC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ajorBidi"/>
        <w:color w:val="000000" w:themeColor="text1"/>
        <w:sz w:val="28"/>
        <w:szCs w:val="28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03D05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ajorBidi"/>
        <w:color w:val="000000" w:themeColor="text1"/>
        <w:sz w:val="28"/>
        <w:szCs w:val="28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03D05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>SAGE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 Nocco</dc:creator>
  <cp:keywords/>
  <dc:description/>
  <cp:lastModifiedBy>Mallika Nocco</cp:lastModifiedBy>
  <cp:revision>1</cp:revision>
  <dcterms:created xsi:type="dcterms:W3CDTF">2015-12-01T04:38:00Z</dcterms:created>
  <dcterms:modified xsi:type="dcterms:W3CDTF">2015-12-01T04:42:00Z</dcterms:modified>
</cp:coreProperties>
</file>