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70" w:rsidRPr="00F73C5B" w:rsidRDefault="00560170" w:rsidP="00560170">
      <w:pPr>
        <w:rPr>
          <w:rFonts w:ascii="Tahoma" w:hAnsi="Tahoma" w:cs="Tahoma"/>
          <w:sz w:val="20"/>
          <w:szCs w:val="22"/>
        </w:rPr>
      </w:pPr>
    </w:p>
    <w:p w:rsidR="00560170" w:rsidRPr="001F7BE8" w:rsidRDefault="00560170" w:rsidP="00560170">
      <w:pPr>
        <w:rPr>
          <w:rFonts w:ascii="Tahoma" w:hAnsi="Tahoma" w:cs="Tahoma"/>
          <w:sz w:val="20"/>
          <w:szCs w:val="22"/>
        </w:rPr>
      </w:pPr>
      <w:r w:rsidRPr="001F7BE8">
        <w:rPr>
          <w:rFonts w:ascii="Tahoma" w:hAnsi="Tahoma" w:cs="Tahoma"/>
          <w:sz w:val="20"/>
          <w:szCs w:val="22"/>
        </w:rPr>
        <w:t xml:space="preserve">Table 1.  </w:t>
      </w:r>
      <w:proofErr w:type="gramStart"/>
      <w:r w:rsidRPr="001F7BE8">
        <w:rPr>
          <w:rFonts w:ascii="Tahoma" w:hAnsi="Tahoma" w:cs="Tahoma"/>
          <w:sz w:val="20"/>
          <w:szCs w:val="22"/>
        </w:rPr>
        <w:t>Monthly precipitation for 2006-07 SAREC location, as compared to 30 year average*.</w:t>
      </w:r>
      <w:proofErr w:type="gramEnd"/>
    </w:p>
    <w:tbl>
      <w:tblPr>
        <w:tblW w:w="0" w:type="auto"/>
        <w:shd w:val="clear" w:color="auto" w:fill="FFFFFF"/>
        <w:tblLook w:val="01E0"/>
      </w:tblPr>
      <w:tblGrid>
        <w:gridCol w:w="1767"/>
        <w:gridCol w:w="1767"/>
        <w:gridCol w:w="1767"/>
        <w:gridCol w:w="1757"/>
        <w:gridCol w:w="1763"/>
      </w:tblGrid>
      <w:tr w:rsidR="00560170" w:rsidRPr="001F7BE8"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Month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 xml:space="preserve">2006 </w:t>
            </w:r>
          </w:p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Precipitation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2007</w:t>
            </w:r>
          </w:p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Precipitation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2008</w:t>
            </w:r>
          </w:p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Precipitation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proofErr w:type="gramStart"/>
            <w:r w:rsidRPr="001F7BE8">
              <w:rPr>
                <w:rFonts w:ascii="Tahoma" w:hAnsi="Tahoma" w:cs="Tahoma"/>
                <w:sz w:val="20"/>
                <w:szCs w:val="22"/>
              </w:rPr>
              <w:t>30 Year</w:t>
            </w:r>
            <w:proofErr w:type="gramEnd"/>
            <w:r w:rsidRPr="001F7BE8">
              <w:rPr>
                <w:rFonts w:ascii="Tahoma" w:hAnsi="Tahoma" w:cs="Tahoma"/>
                <w:sz w:val="20"/>
                <w:szCs w:val="22"/>
              </w:rPr>
              <w:t xml:space="preserve"> Avg. </w:t>
            </w:r>
            <w:proofErr w:type="spellStart"/>
            <w:r w:rsidRPr="001F7BE8">
              <w:rPr>
                <w:rFonts w:ascii="Tahoma" w:hAnsi="Tahoma" w:cs="Tahoma"/>
                <w:sz w:val="20"/>
                <w:szCs w:val="22"/>
              </w:rPr>
              <w:t>Precip</w:t>
            </w:r>
            <w:proofErr w:type="spellEnd"/>
            <w:r w:rsidRPr="001F7BE8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</w:tr>
      <w:tr w:rsidR="00560170" w:rsidRPr="001F7BE8">
        <w:tc>
          <w:tcPr>
            <w:tcW w:w="1767" w:type="dxa"/>
            <w:tcBorders>
              <w:top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January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.18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.13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.10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.31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February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.36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.13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.18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.40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March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1.88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.76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.25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.70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April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.32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1.48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.42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1.68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May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.38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1.46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1.91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2.54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June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.59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.21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2.43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2.09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July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.57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.99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1.4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1.78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August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1.94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0.28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2.44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1.19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September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.05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0.25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1.04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1.27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October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.48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1.53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.55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.95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November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-0-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0.09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.34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.57</w:t>
            </w:r>
          </w:p>
        </w:tc>
      </w:tr>
      <w:tr w:rsidR="00560170" w:rsidRPr="001F7BE8"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December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.27</w:t>
            </w:r>
          </w:p>
        </w:tc>
        <w:tc>
          <w:tcPr>
            <w:tcW w:w="1767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0.99</w:t>
            </w:r>
          </w:p>
        </w:tc>
        <w:tc>
          <w:tcPr>
            <w:tcW w:w="1757" w:type="dxa"/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.04</w:t>
            </w:r>
          </w:p>
        </w:tc>
        <w:tc>
          <w:tcPr>
            <w:tcW w:w="1763" w:type="dxa"/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.36</w:t>
            </w:r>
          </w:p>
        </w:tc>
      </w:tr>
      <w:tr w:rsidR="00560170" w:rsidRPr="001F7BE8"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TOTAL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7.02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8.3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11.1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70" w:rsidRPr="001F7BE8" w:rsidRDefault="00560170" w:rsidP="00E03D2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F7BE8">
              <w:rPr>
                <w:rFonts w:ascii="Tahoma" w:hAnsi="Tahoma" w:cs="Tahoma"/>
                <w:sz w:val="20"/>
                <w:szCs w:val="22"/>
              </w:rPr>
              <w:t>13.84</w:t>
            </w:r>
          </w:p>
        </w:tc>
      </w:tr>
    </w:tbl>
    <w:p w:rsidR="00560170" w:rsidRPr="001F7BE8" w:rsidRDefault="00560170" w:rsidP="00560170">
      <w:pPr>
        <w:rPr>
          <w:rFonts w:ascii="Tahoma" w:hAnsi="Tahoma" w:cs="Arial"/>
          <w:sz w:val="20"/>
          <w:szCs w:val="22"/>
        </w:rPr>
      </w:pPr>
      <w:r w:rsidRPr="001F7BE8">
        <w:rPr>
          <w:rFonts w:ascii="Tahoma" w:hAnsi="Tahoma" w:cs="Arial"/>
          <w:sz w:val="20"/>
          <w:szCs w:val="22"/>
        </w:rPr>
        <w:t>*Actual weather station data collected on-site</w:t>
      </w:r>
    </w:p>
    <w:p w:rsidR="00560170" w:rsidRPr="008D79A8" w:rsidRDefault="00560170" w:rsidP="00560170">
      <w:pPr>
        <w:jc w:val="center"/>
        <w:rPr>
          <w:rFonts w:ascii="Tahoma" w:hAnsi="Tahoma" w:cs="Tahoma"/>
          <w:sz w:val="20"/>
        </w:rPr>
      </w:pPr>
    </w:p>
    <w:p w:rsidR="00560170" w:rsidRPr="008D4A07" w:rsidRDefault="00560170" w:rsidP="0056017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  <w:r w:rsidRPr="008D4A07">
        <w:rPr>
          <w:rFonts w:ascii="Tahoma" w:hAnsi="Tahoma" w:cs="Tahoma"/>
          <w:sz w:val="20"/>
        </w:rPr>
        <w:t>Tab</w:t>
      </w:r>
      <w:r>
        <w:rPr>
          <w:rFonts w:ascii="Tahoma" w:hAnsi="Tahoma" w:cs="Tahoma"/>
          <w:sz w:val="20"/>
        </w:rPr>
        <w:t xml:space="preserve">le 2. Nutrient analysis of winter pea plots, 2007 WS05-117 </w:t>
      </w:r>
      <w:proofErr w:type="spellStart"/>
      <w:r>
        <w:rPr>
          <w:rFonts w:ascii="Tahoma" w:hAnsi="Tahoma" w:cs="Tahoma"/>
          <w:sz w:val="20"/>
        </w:rPr>
        <w:t>Dryland</w:t>
      </w:r>
      <w:proofErr w:type="spellEnd"/>
      <w:r>
        <w:rPr>
          <w:rFonts w:ascii="Tahoma" w:hAnsi="Tahoma" w:cs="Tahoma"/>
          <w:sz w:val="20"/>
        </w:rPr>
        <w:t xml:space="preserve"> cropping system project.</w:t>
      </w:r>
    </w:p>
    <w:tbl>
      <w:tblPr>
        <w:tblW w:w="9680" w:type="dxa"/>
        <w:tblInd w:w="93" w:type="dxa"/>
        <w:tblLook w:val="0000"/>
      </w:tblPr>
      <w:tblGrid>
        <w:gridCol w:w="1025"/>
        <w:gridCol w:w="556"/>
        <w:gridCol w:w="594"/>
        <w:gridCol w:w="904"/>
        <w:gridCol w:w="841"/>
        <w:gridCol w:w="810"/>
        <w:gridCol w:w="846"/>
        <w:gridCol w:w="850"/>
        <w:gridCol w:w="850"/>
        <w:gridCol w:w="784"/>
        <w:gridCol w:w="810"/>
        <w:gridCol w:w="810"/>
      </w:tblGrid>
      <w:tr w:rsidR="00560170" w:rsidRPr="008D4A07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Rep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Plot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DM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CP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ADF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NEL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TDN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Ca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P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% DM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% DM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8D4A07">
              <w:rPr>
                <w:rFonts w:ascii="Tahoma" w:hAnsi="Tahoma" w:cs="Tahoma"/>
                <w:sz w:val="20"/>
              </w:rPr>
              <w:t>Mcal</w:t>
            </w:r>
            <w:proofErr w:type="spellEnd"/>
            <w:r w:rsidRPr="008D4A07">
              <w:rPr>
                <w:rFonts w:ascii="Tahoma" w:hAnsi="Tahoma" w:cs="Tahoma"/>
                <w:sz w:val="20"/>
              </w:rPr>
              <w:t>/lb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8D4A07">
              <w:rPr>
                <w:rFonts w:ascii="Tahoma" w:hAnsi="Tahoma" w:cs="Tahoma"/>
                <w:sz w:val="20"/>
              </w:rPr>
              <w:t>Mcal</w:t>
            </w:r>
            <w:proofErr w:type="spellEnd"/>
            <w:r w:rsidRPr="008D4A07">
              <w:rPr>
                <w:rFonts w:ascii="Tahoma" w:hAnsi="Tahoma" w:cs="Tahoma"/>
                <w:sz w:val="20"/>
              </w:rPr>
              <w:t>/lb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8D4A07">
              <w:rPr>
                <w:rFonts w:ascii="Tahoma" w:hAnsi="Tahoma" w:cs="Tahoma"/>
                <w:sz w:val="20"/>
              </w:rPr>
              <w:t>Mcal</w:t>
            </w:r>
            <w:proofErr w:type="spellEnd"/>
            <w:r w:rsidRPr="008D4A07">
              <w:rPr>
                <w:rFonts w:ascii="Tahoma" w:hAnsi="Tahoma" w:cs="Tahoma"/>
                <w:sz w:val="20"/>
              </w:rPr>
              <w:t>/lb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% DM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% DM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center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% DM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05/19/07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18.65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22.34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20.48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76.19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0.39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05/19/07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76.39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0.36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05/19/07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15.97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81.18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0.34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05/19/07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17.18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25.09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76.39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0.40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05/19/07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17.27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25.32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73.77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0.47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05/19/07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16.67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26.37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21.90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74.62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0.45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05/19/07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G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17.31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76.01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0.37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05/19/07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SW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17.77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0.41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06/01/07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 xml:space="preserve">A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20.14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22.26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74.22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0.91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0.27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17.85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25.45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74.05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0.30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21.42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74.40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0.17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74.02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0.20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23.58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72.76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0.18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19.80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73.84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0.22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G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23.08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73.31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0.22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06/01/07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SW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21.72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23.64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72.69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0.27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06/15/07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32.39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17.05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22.74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73.69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0.23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06/15/07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26.12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23.92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72.38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0.22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06/15/07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41.05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17.34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74.08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0.17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06/15/07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48.54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13.79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26.26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69.79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0.16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06/15/07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29.05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16.71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23.00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73.40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0.18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06/15/07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25.23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23.33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73.03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0.22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06/15/07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G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29.21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25.32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70.83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0.19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06/15/07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SW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26.48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18.16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24.53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0.20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07/01/07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48.37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14.36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21.37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75.20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0.28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07/01/07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32.93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15.36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25.61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70.51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0.15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07/01/07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51.05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11.15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28.84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66.93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0.14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07/01/07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NW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69.05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15.60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24.45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71.79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0.24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07/01/07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34.12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20.27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76.42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0.24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07/01/07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38.49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23.83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72.48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0.18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07/01/07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G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SW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36.65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19.48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22.65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0.77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73.78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1.30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0.23</w:t>
            </w:r>
          </w:p>
        </w:tc>
      </w:tr>
      <w:tr w:rsidR="00560170" w:rsidRPr="008D4A07">
        <w:trPr>
          <w:trHeight w:val="255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07/01/07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SW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39.67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13.64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26.22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69.83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1.28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20"/>
              </w:rPr>
            </w:pPr>
            <w:r w:rsidRPr="008D4A07">
              <w:rPr>
                <w:rFonts w:ascii="Tahoma" w:hAnsi="Tahoma" w:cs="Tahoma"/>
                <w:sz w:val="20"/>
              </w:rPr>
              <w:t>0.16</w:t>
            </w:r>
          </w:p>
        </w:tc>
      </w:tr>
    </w:tbl>
    <w:p w:rsidR="00560170" w:rsidRPr="008D4A07" w:rsidRDefault="00560170" w:rsidP="00560170">
      <w:pPr>
        <w:rPr>
          <w:rFonts w:ascii="Tahoma" w:hAnsi="Tahoma" w:cs="Tahoma"/>
          <w:sz w:val="20"/>
        </w:rPr>
      </w:pPr>
    </w:p>
    <w:p w:rsidR="00560170" w:rsidRPr="008D4A07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  <w:sectPr w:rsidR="00560170" w:rsidRPr="008D4A07" w:rsidSect="00560170"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top="864" w:right="1440" w:bottom="720" w:left="1440" w:footer="360" w:gutter="0"/>
        </w:sectPr>
      </w:pPr>
    </w:p>
    <w:p w:rsidR="00560170" w:rsidRPr="008D4A07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sz w:val="20"/>
        </w:rPr>
      </w:pPr>
      <w:r w:rsidRPr="008D4A07">
        <w:rPr>
          <w:rFonts w:ascii="Tahoma" w:hAnsi="Tahoma" w:cs="Tahoma"/>
          <w:bCs/>
          <w:sz w:val="20"/>
        </w:rPr>
        <w:t xml:space="preserve">Table </w:t>
      </w:r>
      <w:r>
        <w:rPr>
          <w:rFonts w:ascii="Tahoma" w:hAnsi="Tahoma" w:cs="Tahoma"/>
          <w:bCs/>
          <w:sz w:val="20"/>
        </w:rPr>
        <w:t>3.</w:t>
      </w:r>
      <w:r w:rsidRPr="008D4A07">
        <w:rPr>
          <w:rFonts w:ascii="Tahoma" w:hAnsi="Tahoma" w:cs="Tahoma"/>
          <w:bCs/>
          <w:sz w:val="20"/>
        </w:rPr>
        <w:t xml:space="preserve">  Pea Forage Sampling @ SAREC for SW05-117 </w:t>
      </w:r>
      <w:proofErr w:type="spellStart"/>
      <w:r w:rsidRPr="008D4A07">
        <w:rPr>
          <w:rFonts w:ascii="Tahoma" w:hAnsi="Tahoma" w:cs="Tahoma"/>
          <w:bCs/>
          <w:sz w:val="20"/>
        </w:rPr>
        <w:t>Dryland</w:t>
      </w:r>
      <w:proofErr w:type="spellEnd"/>
      <w:r w:rsidRPr="008D4A07">
        <w:rPr>
          <w:rFonts w:ascii="Tahoma" w:hAnsi="Tahoma" w:cs="Tahoma"/>
          <w:bCs/>
          <w:sz w:val="20"/>
        </w:rPr>
        <w:t xml:space="preserve"> Cropping System Project, June 1, 2007</w:t>
      </w:r>
    </w:p>
    <w:tbl>
      <w:tblPr>
        <w:tblW w:w="14280" w:type="dxa"/>
        <w:tblInd w:w="93" w:type="dxa"/>
        <w:tblLook w:val="0000"/>
      </w:tblPr>
      <w:tblGrid>
        <w:gridCol w:w="931"/>
        <w:gridCol w:w="561"/>
        <w:gridCol w:w="930"/>
        <w:gridCol w:w="664"/>
        <w:gridCol w:w="748"/>
        <w:gridCol w:w="840"/>
        <w:gridCol w:w="957"/>
        <w:gridCol w:w="76"/>
        <w:gridCol w:w="762"/>
        <w:gridCol w:w="71"/>
        <w:gridCol w:w="22"/>
        <w:gridCol w:w="793"/>
        <w:gridCol w:w="69"/>
        <w:gridCol w:w="1004"/>
        <w:gridCol w:w="935"/>
        <w:gridCol w:w="93"/>
        <w:gridCol w:w="327"/>
        <w:gridCol w:w="794"/>
        <w:gridCol w:w="92"/>
        <w:gridCol w:w="786"/>
        <w:gridCol w:w="8"/>
        <w:gridCol w:w="878"/>
        <w:gridCol w:w="957"/>
        <w:gridCol w:w="86"/>
        <w:gridCol w:w="10"/>
        <w:gridCol w:w="794"/>
        <w:gridCol w:w="92"/>
      </w:tblGrid>
      <w:tr w:rsidR="00560170" w:rsidRPr="008D4A07">
        <w:trPr>
          <w:trHeight w:val="285"/>
        </w:trPr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Weight: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Bag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Bag + Peas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Peas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Dry Peas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DM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St. Dev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CV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Fresh lb/acre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St. Dev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CV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DM lb/acre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4A07">
              <w:rPr>
                <w:rFonts w:ascii="Tahoma" w:hAnsi="Tahoma" w:cs="Tahoma"/>
                <w:b/>
                <w:bCs/>
                <w:sz w:val="18"/>
                <w:szCs w:val="18"/>
              </w:rPr>
              <w:t>St. Dev</w:t>
            </w: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34.27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22.25%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1372.43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305.41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34.51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12.51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21.58%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111.49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24.06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119.86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97.86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21.02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21.48%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872.12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187.33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63.68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41.68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8.56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20.54%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20.64%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0.0156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7.58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371.45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681.87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558.20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81.86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76.29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148.27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124.94</w:t>
            </w: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NW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85.63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63.63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16.76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26.34%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567.06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149.36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NW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199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43.58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24.62%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1577.41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388.38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NW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126.58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104.6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22.14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21.17%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932.01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197.31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137.34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115.3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23.28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20.18%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22.00%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0.0297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13.5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1027.90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1026.09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417.74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40.71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207.47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235.63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104.94</w:t>
            </w:r>
          </w:p>
        </w:tc>
      </w:tr>
      <w:tr w:rsidR="00560170" w:rsidRPr="008D4A07">
        <w:trPr>
          <w:trHeight w:val="285"/>
        </w:trPr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North Total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21.32%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0.0237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11.1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853.98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492.12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57.63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191.95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116.57</w:t>
            </w: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284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51.58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19.69%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2334.92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459.68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46.04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19.59%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2094.30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410.30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151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26.11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20.24%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1149.63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232.69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53.43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22.74%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20.09%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0.0142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7.08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2094.30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1918.29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524.84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27.36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476.16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394.71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111.58</w:t>
            </w: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SW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40.17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18.17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4.26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23.45%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161.93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37.96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SW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114.97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92.97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19.01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20.45%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828.54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169.42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SW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34.09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21.31%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1425.90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303.81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0170" w:rsidRPr="008D4A07">
        <w:trPr>
          <w:trHeight w:val="28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SW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76.651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54.65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20.31%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20.79%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0.0145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6.97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487.04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725.85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540.26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74.43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98.92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152.53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114.26</w:t>
            </w:r>
          </w:p>
        </w:tc>
      </w:tr>
      <w:tr w:rsidR="00560170" w:rsidRPr="008D4A07">
        <w:trPr>
          <w:gridAfter w:val="1"/>
          <w:wAfter w:w="92" w:type="dxa"/>
          <w:trHeight w:val="285"/>
        </w:trPr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South Total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20.44%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0.0142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6.93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1322.07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805.85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60.95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273.62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170" w:rsidRPr="008D4A07" w:rsidRDefault="00560170" w:rsidP="00E03D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4A07">
              <w:rPr>
                <w:rFonts w:ascii="Tahoma" w:hAnsi="Tahoma" w:cs="Tahoma"/>
                <w:sz w:val="18"/>
                <w:szCs w:val="18"/>
              </w:rPr>
              <w:t>166.40</w:t>
            </w:r>
          </w:p>
        </w:tc>
      </w:tr>
    </w:tbl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</w:pPr>
    </w:p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</w:pPr>
    </w:p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</w:pPr>
    </w:p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</w:pPr>
    </w:p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</w:pPr>
    </w:p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</w:pPr>
    </w:p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</w:pPr>
    </w:p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</w:pPr>
    </w:p>
    <w:p w:rsidR="00560170" w:rsidRDefault="00560170" w:rsidP="005601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ahoma" w:hAnsi="Tahoma" w:cs="Tahoma"/>
          <w:b/>
          <w:sz w:val="20"/>
        </w:rPr>
        <w:sectPr w:rsidR="00560170" w:rsidSect="00E03D21">
          <w:type w:val="continuous"/>
          <w:pgSz w:w="15840" w:h="12240" w:orient="landscape"/>
          <w:pgMar w:top="1440" w:right="864" w:bottom="1440" w:left="720" w:footer="360" w:gutter="0"/>
        </w:sectPr>
      </w:pPr>
    </w:p>
    <w:p w:rsidR="00560170" w:rsidRPr="00E77E61" w:rsidRDefault="00560170" w:rsidP="00560170">
      <w:pPr>
        <w:pBdr>
          <w:bottom w:val="single" w:sz="4" w:space="1" w:color="auto"/>
        </w:pBdr>
        <w:rPr>
          <w:rFonts w:ascii="Tahoma" w:eastAsia="Calibri" w:hAnsi="Tahoma"/>
          <w:sz w:val="20"/>
        </w:rPr>
      </w:pPr>
      <w:r w:rsidRPr="00E77E61">
        <w:rPr>
          <w:rFonts w:ascii="Tahoma" w:eastAsia="Calibri" w:hAnsi="Tahoma"/>
          <w:sz w:val="20"/>
        </w:rPr>
        <w:t xml:space="preserve">Table </w:t>
      </w:r>
      <w:r>
        <w:rPr>
          <w:rFonts w:ascii="Tahoma" w:eastAsia="Calibri" w:hAnsi="Tahoma"/>
          <w:sz w:val="20"/>
        </w:rPr>
        <w:t>4</w:t>
      </w:r>
      <w:r w:rsidRPr="00E77E61">
        <w:rPr>
          <w:rFonts w:ascii="Tahoma" w:eastAsia="Calibri" w:hAnsi="Tahoma"/>
          <w:sz w:val="20"/>
        </w:rPr>
        <w:t xml:space="preserve">. Average </w:t>
      </w:r>
      <w:r w:rsidRPr="00E77E61">
        <w:rPr>
          <w:rFonts w:ascii="Tahoma" w:hAnsi="Tahoma"/>
          <w:sz w:val="20"/>
        </w:rPr>
        <w:t>spring</w:t>
      </w:r>
      <w:r w:rsidRPr="00E77E61">
        <w:rPr>
          <w:rFonts w:ascii="Tahoma" w:eastAsia="Calibri" w:hAnsi="Tahoma"/>
          <w:sz w:val="20"/>
        </w:rPr>
        <w:t xml:space="preserve"> p</w:t>
      </w:r>
      <w:r w:rsidRPr="00E77E61">
        <w:rPr>
          <w:rFonts w:ascii="Tahoma" w:hAnsi="Tahoma"/>
          <w:sz w:val="20"/>
        </w:rPr>
        <w:t>ercent row cover, fall-sown.</w:t>
      </w:r>
    </w:p>
    <w:p w:rsidR="00560170" w:rsidRPr="00E77E61" w:rsidRDefault="00560170" w:rsidP="00560170">
      <w:pPr>
        <w:pBdr>
          <w:top w:val="single" w:sz="4" w:space="1" w:color="auto"/>
          <w:bottom w:val="single" w:sz="4" w:space="8" w:color="auto"/>
        </w:pBdr>
        <w:tabs>
          <w:tab w:val="decimal" w:pos="-450"/>
          <w:tab w:val="left" w:pos="90"/>
          <w:tab w:val="center" w:pos="2880"/>
          <w:tab w:val="center" w:pos="3960"/>
          <w:tab w:val="center" w:pos="6030"/>
        </w:tabs>
        <w:jc w:val="both"/>
        <w:rPr>
          <w:rFonts w:ascii="Tahoma" w:eastAsia="Calibri" w:hAnsi="Tahoma"/>
          <w:sz w:val="20"/>
        </w:rPr>
      </w:pPr>
      <w:r w:rsidRPr="00E77E61">
        <w:rPr>
          <w:rFonts w:ascii="Tahoma" w:hAnsi="Tahoma"/>
          <w:sz w:val="20"/>
        </w:rPr>
        <w:tab/>
        <w:t>Variety</w:t>
      </w:r>
      <w:r w:rsidRPr="00E77E61">
        <w:rPr>
          <w:rFonts w:ascii="Tahoma" w:eastAsia="Calibri" w:hAnsi="Tahoma"/>
          <w:sz w:val="20"/>
        </w:rPr>
        <w:tab/>
      </w:r>
      <w:r w:rsidRPr="00E77E61">
        <w:rPr>
          <w:rFonts w:ascii="Tahoma" w:hAnsi="Tahoma"/>
          <w:sz w:val="20"/>
        </w:rPr>
        <w:t xml:space="preserve"> 2008</w:t>
      </w:r>
      <w:r w:rsidRPr="00E77E61">
        <w:rPr>
          <w:rFonts w:ascii="Tahoma" w:hAnsi="Tahoma"/>
          <w:sz w:val="20"/>
        </w:rPr>
        <w:tab/>
        <w:t>2009</w:t>
      </w:r>
    </w:p>
    <w:p w:rsidR="00560170" w:rsidRPr="00E77E61" w:rsidRDefault="00560170" w:rsidP="00560170">
      <w:pPr>
        <w:tabs>
          <w:tab w:val="left" w:pos="180"/>
          <w:tab w:val="decimal" w:pos="2880"/>
          <w:tab w:val="decimal" w:pos="3960"/>
          <w:tab w:val="decimal" w:pos="8730"/>
        </w:tabs>
        <w:jc w:val="both"/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Austrian Winter Pea </w:t>
      </w:r>
      <w:r w:rsidRPr="00E77E61">
        <w:rPr>
          <w:rFonts w:ascii="Tahoma" w:hAnsi="Tahoma"/>
          <w:sz w:val="20"/>
        </w:rPr>
        <w:tab/>
        <w:t>31.25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</w:rPr>
        <w:tab/>
        <w:t>100.00</w:t>
      </w:r>
      <w:r w:rsidRPr="00E77E61">
        <w:rPr>
          <w:rFonts w:ascii="Tahoma" w:hAnsi="Tahoma"/>
          <w:sz w:val="20"/>
          <w:vertAlign w:val="superscript"/>
        </w:rPr>
        <w:t>a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  <w:tab w:val="decimal" w:pos="5940"/>
        </w:tabs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 xml:space="preserve">Laramie Medic </w:t>
      </w:r>
      <w:r w:rsidRPr="00E77E61">
        <w:rPr>
          <w:rFonts w:ascii="Tahoma" w:hAnsi="Tahoma"/>
          <w:sz w:val="20"/>
        </w:rPr>
        <w:tab/>
        <w:t>26.25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  <w:vertAlign w:val="superscript"/>
        </w:rPr>
        <w:tab/>
      </w:r>
      <w:r w:rsidRPr="00E77E61">
        <w:rPr>
          <w:rFonts w:ascii="Tahoma" w:hAnsi="Tahoma"/>
          <w:sz w:val="20"/>
        </w:rPr>
        <w:t>55.00</w:t>
      </w:r>
      <w:r w:rsidRPr="00E77E61">
        <w:rPr>
          <w:rFonts w:ascii="Tahoma" w:hAnsi="Tahoma"/>
          <w:sz w:val="20"/>
          <w:vertAlign w:val="superscript"/>
        </w:rPr>
        <w:t>c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  <w:tab w:val="decimal" w:pos="5940"/>
        </w:tabs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 xml:space="preserve">Common Hairy Vetch </w:t>
      </w:r>
      <w:r w:rsidRPr="00E77E61">
        <w:rPr>
          <w:rFonts w:ascii="Tahoma" w:hAnsi="Tahoma"/>
          <w:sz w:val="20"/>
        </w:rPr>
        <w:tab/>
        <w:t>27.00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  <w:vertAlign w:val="superscript"/>
        </w:rPr>
        <w:tab/>
      </w:r>
      <w:r w:rsidRPr="00E77E61">
        <w:rPr>
          <w:rFonts w:ascii="Tahoma" w:hAnsi="Tahoma"/>
          <w:sz w:val="20"/>
        </w:rPr>
        <w:t>100.00</w:t>
      </w:r>
      <w:r w:rsidRPr="00E77E61">
        <w:rPr>
          <w:rFonts w:ascii="Tahoma" w:hAnsi="Tahoma"/>
          <w:sz w:val="20"/>
          <w:vertAlign w:val="superscript"/>
        </w:rPr>
        <w:t>a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  <w:tab w:val="decimal" w:pos="5940"/>
        </w:tabs>
        <w:rPr>
          <w:rFonts w:ascii="Tahoma" w:hAnsi="Tahoma"/>
          <w:sz w:val="20"/>
        </w:rPr>
      </w:pPr>
      <w:proofErr w:type="spellStart"/>
      <w:r w:rsidRPr="00E77E61">
        <w:rPr>
          <w:rFonts w:ascii="Tahoma" w:hAnsi="Tahoma"/>
          <w:sz w:val="20"/>
        </w:rPr>
        <w:t>Namoi</w:t>
      </w:r>
      <w:proofErr w:type="spellEnd"/>
      <w:r w:rsidRPr="00E77E61">
        <w:rPr>
          <w:rFonts w:ascii="Tahoma" w:hAnsi="Tahoma"/>
          <w:sz w:val="20"/>
        </w:rPr>
        <w:t xml:space="preserve"> </w:t>
      </w:r>
      <w:proofErr w:type="spellStart"/>
      <w:r w:rsidRPr="00E77E61">
        <w:rPr>
          <w:rFonts w:ascii="Tahoma" w:hAnsi="Tahoma"/>
          <w:sz w:val="20"/>
        </w:rPr>
        <w:t>Wolly</w:t>
      </w:r>
      <w:proofErr w:type="spellEnd"/>
      <w:r w:rsidRPr="00E77E61">
        <w:rPr>
          <w:rFonts w:ascii="Tahoma" w:hAnsi="Tahoma"/>
          <w:sz w:val="20"/>
        </w:rPr>
        <w:t xml:space="preserve"> Pod Vetch </w:t>
      </w:r>
      <w:r w:rsidRPr="00E77E61">
        <w:rPr>
          <w:rFonts w:ascii="Tahoma" w:hAnsi="Tahoma"/>
          <w:sz w:val="20"/>
        </w:rPr>
        <w:tab/>
        <w:t>1.00</w:t>
      </w:r>
      <w:r w:rsidRPr="00E77E61">
        <w:rPr>
          <w:rFonts w:ascii="Tahoma" w:hAnsi="Tahoma"/>
          <w:sz w:val="20"/>
          <w:vertAlign w:val="superscript"/>
        </w:rPr>
        <w:t>b</w:t>
      </w:r>
      <w:r w:rsidRPr="00E77E61">
        <w:rPr>
          <w:rFonts w:ascii="Tahoma" w:hAnsi="Tahoma"/>
          <w:sz w:val="20"/>
          <w:vertAlign w:val="superscript"/>
        </w:rPr>
        <w:tab/>
      </w:r>
      <w:r w:rsidRPr="00E77E61">
        <w:rPr>
          <w:rFonts w:ascii="Tahoma" w:hAnsi="Tahoma"/>
          <w:sz w:val="20"/>
        </w:rPr>
        <w:t>88.75</w:t>
      </w:r>
      <w:r w:rsidRPr="00E77E61">
        <w:rPr>
          <w:rFonts w:ascii="Tahoma" w:hAnsi="Tahoma"/>
          <w:sz w:val="20"/>
          <w:vertAlign w:val="superscript"/>
        </w:rPr>
        <w:t>b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  <w:tab w:val="decimal" w:pos="5940"/>
        </w:tabs>
        <w:rPr>
          <w:rFonts w:ascii="Tahoma" w:hAnsi="Tahoma"/>
          <w:sz w:val="20"/>
        </w:rPr>
      </w:pPr>
      <w:proofErr w:type="spellStart"/>
      <w:r w:rsidRPr="00E77E61">
        <w:rPr>
          <w:rFonts w:ascii="Tahoma" w:hAnsi="Tahoma"/>
          <w:sz w:val="20"/>
        </w:rPr>
        <w:t>Rasina</w:t>
      </w:r>
      <w:proofErr w:type="spellEnd"/>
      <w:r w:rsidRPr="00E77E61">
        <w:rPr>
          <w:rFonts w:ascii="Tahoma" w:hAnsi="Tahoma"/>
          <w:sz w:val="20"/>
        </w:rPr>
        <w:t xml:space="preserve"> Vetch 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d</w:t>
      </w:r>
      <w:r w:rsidRPr="00E77E61">
        <w:rPr>
          <w:rFonts w:ascii="Tahoma" w:hAnsi="Tahoma"/>
          <w:sz w:val="20"/>
          <w:vertAlign w:val="superscript"/>
        </w:rPr>
        <w:tab/>
      </w:r>
      <w:r w:rsidRPr="00E77E61">
        <w:rPr>
          <w:rFonts w:ascii="Tahoma" w:hAnsi="Tahoma"/>
          <w:sz w:val="20"/>
        </w:rPr>
        <w:t>0.00</w:t>
      </w:r>
      <w:r w:rsidRPr="00E77E61">
        <w:rPr>
          <w:rFonts w:ascii="Tahoma" w:hAnsi="Tahoma"/>
          <w:sz w:val="20"/>
          <w:vertAlign w:val="superscript"/>
        </w:rPr>
        <w:t>d</w:t>
      </w:r>
      <w:r w:rsidRPr="00E77E61">
        <w:rPr>
          <w:rFonts w:ascii="Tahoma" w:hAnsi="Tahoma"/>
          <w:sz w:val="20"/>
          <w:vertAlign w:val="superscript"/>
        </w:rPr>
        <w:tab/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  <w:tab w:val="decimal" w:pos="5940"/>
        </w:tabs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 xml:space="preserve">Morava Vetch 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d</w:t>
      </w:r>
      <w:r w:rsidRPr="00E77E61">
        <w:rPr>
          <w:rFonts w:ascii="Tahoma" w:hAnsi="Tahoma"/>
          <w:sz w:val="20"/>
          <w:vertAlign w:val="superscript"/>
        </w:rPr>
        <w:tab/>
      </w:r>
      <w:r w:rsidRPr="00E77E61">
        <w:rPr>
          <w:rFonts w:ascii="Tahoma" w:hAnsi="Tahoma"/>
          <w:sz w:val="20"/>
        </w:rPr>
        <w:t>0.00</w:t>
      </w:r>
      <w:r w:rsidRPr="00E77E61">
        <w:rPr>
          <w:rFonts w:ascii="Tahoma" w:hAnsi="Tahoma"/>
          <w:sz w:val="20"/>
          <w:vertAlign w:val="superscript"/>
        </w:rPr>
        <w:t>d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  <w:tab w:val="decimal" w:pos="5940"/>
        </w:tabs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 xml:space="preserve">Indian Head Lentil 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d</w:t>
      </w:r>
      <w:r w:rsidRPr="00E77E61">
        <w:rPr>
          <w:rFonts w:ascii="Tahoma" w:hAnsi="Tahoma"/>
          <w:sz w:val="20"/>
          <w:vertAlign w:val="superscript"/>
        </w:rPr>
        <w:tab/>
      </w:r>
      <w:r w:rsidRPr="00E77E61">
        <w:rPr>
          <w:rFonts w:ascii="Tahoma" w:hAnsi="Tahoma"/>
          <w:sz w:val="20"/>
        </w:rPr>
        <w:t>0.00</w:t>
      </w:r>
      <w:r w:rsidRPr="00E77E61">
        <w:rPr>
          <w:rFonts w:ascii="Tahoma" w:hAnsi="Tahoma"/>
          <w:sz w:val="20"/>
          <w:vertAlign w:val="superscript"/>
        </w:rPr>
        <w:t>d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  <w:tab w:val="decimal" w:pos="5940"/>
        </w:tabs>
        <w:rPr>
          <w:rFonts w:ascii="Tahoma" w:eastAsia="Calibri" w:hAnsi="Tahoma"/>
          <w:sz w:val="20"/>
        </w:rPr>
      </w:pPr>
      <w:r w:rsidRPr="00E77E61">
        <w:rPr>
          <w:rFonts w:ascii="Tahoma" w:hAnsi="Tahoma"/>
          <w:sz w:val="20"/>
        </w:rPr>
        <w:t xml:space="preserve">Toni Lentil </w:t>
      </w:r>
      <w:r w:rsidRPr="00E77E61">
        <w:rPr>
          <w:rFonts w:ascii="Tahoma" w:hAnsi="Tahoma"/>
          <w:sz w:val="20"/>
        </w:rPr>
        <w:tab/>
        <w:t>5.25</w:t>
      </w:r>
      <w:r w:rsidRPr="00E77E61">
        <w:rPr>
          <w:rFonts w:ascii="Tahoma" w:hAnsi="Tahoma"/>
          <w:sz w:val="20"/>
          <w:vertAlign w:val="superscript"/>
        </w:rPr>
        <w:t xml:space="preserve"> b</w:t>
      </w:r>
      <w:r w:rsidRPr="00E77E61">
        <w:rPr>
          <w:rFonts w:ascii="Tahoma" w:hAnsi="Tahoma"/>
          <w:sz w:val="20"/>
          <w:vertAlign w:val="superscript"/>
        </w:rPr>
        <w:tab/>
      </w:r>
      <w:r w:rsidRPr="00E77E61">
        <w:rPr>
          <w:rFonts w:ascii="Tahoma" w:hAnsi="Tahoma"/>
          <w:sz w:val="20"/>
        </w:rPr>
        <w:t>90.00</w:t>
      </w:r>
      <w:r w:rsidRPr="00E77E61">
        <w:rPr>
          <w:rFonts w:ascii="Tahoma" w:hAnsi="Tahoma"/>
          <w:sz w:val="20"/>
          <w:vertAlign w:val="superscript"/>
        </w:rPr>
        <w:t>b</w:t>
      </w:r>
    </w:p>
    <w:p w:rsidR="00560170" w:rsidRPr="00E77E61" w:rsidRDefault="00560170" w:rsidP="00560170">
      <w:pPr>
        <w:rPr>
          <w:rFonts w:ascii="Tahoma" w:eastAsia="Calibri" w:hAnsi="Tahoma"/>
          <w:sz w:val="20"/>
        </w:rPr>
      </w:pPr>
      <w:proofErr w:type="spellStart"/>
      <w:proofErr w:type="gramStart"/>
      <w:r w:rsidRPr="00E77E61">
        <w:rPr>
          <w:rFonts w:ascii="Tahoma" w:eastAsia="Calibri" w:hAnsi="Tahoma"/>
          <w:sz w:val="20"/>
          <w:vertAlign w:val="superscript"/>
        </w:rPr>
        <w:t>a</w:t>
      </w:r>
      <w:proofErr w:type="gramEnd"/>
      <w:r w:rsidRPr="00E77E61">
        <w:rPr>
          <w:rFonts w:ascii="Tahoma" w:eastAsia="Calibri" w:hAnsi="Tahoma"/>
          <w:sz w:val="20"/>
          <w:vertAlign w:val="superscript"/>
        </w:rPr>
        <w:t>,b,c,d</w:t>
      </w:r>
      <w:proofErr w:type="spellEnd"/>
      <w:r w:rsidRPr="00E77E61">
        <w:rPr>
          <w:rFonts w:ascii="Tahoma" w:eastAsia="Calibri" w:hAnsi="Tahoma"/>
          <w:sz w:val="20"/>
        </w:rPr>
        <w:t xml:space="preserve"> Items in columns with differing superscripts differ </w:t>
      </w:r>
      <w:r w:rsidRPr="00E77E61">
        <w:rPr>
          <w:rFonts w:ascii="Tahoma" w:eastAsia="Calibri" w:hAnsi="Tahoma"/>
          <w:iCs/>
          <w:sz w:val="20"/>
        </w:rPr>
        <w:t>P</w:t>
      </w:r>
      <w:r w:rsidRPr="00E77E61">
        <w:rPr>
          <w:rFonts w:ascii="Tahoma" w:eastAsia="Calibri" w:hAnsi="Tahoma"/>
          <w:sz w:val="20"/>
        </w:rPr>
        <w:t xml:space="preserve">&lt;0.05. </w:t>
      </w:r>
    </w:p>
    <w:p w:rsidR="00560170" w:rsidRPr="00E77E61" w:rsidRDefault="00560170" w:rsidP="00560170">
      <w:pPr>
        <w:rPr>
          <w:rFonts w:ascii="Tahoma" w:hAnsi="Tahoma"/>
          <w:sz w:val="20"/>
        </w:rPr>
      </w:pPr>
    </w:p>
    <w:p w:rsidR="00560170" w:rsidRPr="00E77E61" w:rsidRDefault="00560170" w:rsidP="00560170">
      <w:pPr>
        <w:pBdr>
          <w:bottom w:val="single" w:sz="4" w:space="1" w:color="auto"/>
        </w:pBdr>
        <w:jc w:val="both"/>
        <w:rPr>
          <w:rFonts w:ascii="Tahoma" w:eastAsia="Calibri" w:hAnsi="Tahoma"/>
          <w:sz w:val="20"/>
        </w:rPr>
      </w:pPr>
      <w:r w:rsidRPr="00E77E61">
        <w:rPr>
          <w:rFonts w:ascii="Tahoma" w:hAnsi="Tahoma"/>
          <w:sz w:val="20"/>
        </w:rPr>
        <w:t xml:space="preserve">Table </w:t>
      </w:r>
      <w:r>
        <w:rPr>
          <w:rFonts w:ascii="Tahoma" w:hAnsi="Tahoma"/>
          <w:sz w:val="20"/>
        </w:rPr>
        <w:t>5</w:t>
      </w:r>
      <w:r w:rsidRPr="00E77E61">
        <w:rPr>
          <w:rFonts w:ascii="Tahoma" w:eastAsia="Calibri" w:hAnsi="Tahoma"/>
          <w:sz w:val="20"/>
        </w:rPr>
        <w:t xml:space="preserve">. </w:t>
      </w:r>
      <w:r w:rsidRPr="00E77E61">
        <w:rPr>
          <w:rFonts w:ascii="Tahoma" w:hAnsi="Tahoma"/>
          <w:sz w:val="20"/>
        </w:rPr>
        <w:t xml:space="preserve">Average forage production and dry matter analysis in pounds per acre fall-sown. </w:t>
      </w:r>
    </w:p>
    <w:p w:rsidR="00560170" w:rsidRPr="00E77E61" w:rsidRDefault="00560170" w:rsidP="00560170">
      <w:pPr>
        <w:pBdr>
          <w:top w:val="single" w:sz="4" w:space="1" w:color="auto"/>
          <w:bottom w:val="single" w:sz="4" w:space="8" w:color="auto"/>
        </w:pBdr>
        <w:tabs>
          <w:tab w:val="decimal" w:pos="-450"/>
          <w:tab w:val="left" w:pos="90"/>
          <w:tab w:val="left" w:pos="270"/>
          <w:tab w:val="center" w:pos="2880"/>
          <w:tab w:val="center" w:pos="3960"/>
          <w:tab w:val="center" w:pos="6030"/>
        </w:tabs>
        <w:jc w:val="both"/>
        <w:rPr>
          <w:rFonts w:ascii="Tahoma" w:eastAsia="Calibri" w:hAnsi="Tahoma"/>
          <w:sz w:val="20"/>
        </w:rPr>
      </w:pPr>
      <w:r w:rsidRPr="00E77E61">
        <w:rPr>
          <w:rFonts w:ascii="Tahoma" w:hAnsi="Tahoma"/>
          <w:sz w:val="20"/>
        </w:rPr>
        <w:tab/>
        <w:t>Variety</w:t>
      </w:r>
      <w:r w:rsidRPr="00E77E61">
        <w:rPr>
          <w:rFonts w:ascii="Tahoma" w:eastAsia="Calibri" w:hAnsi="Tahoma"/>
          <w:sz w:val="20"/>
        </w:rPr>
        <w:tab/>
      </w:r>
      <w:r w:rsidRPr="00E77E61">
        <w:rPr>
          <w:rFonts w:ascii="Tahoma" w:hAnsi="Tahoma"/>
          <w:sz w:val="20"/>
        </w:rPr>
        <w:t>2008</w:t>
      </w:r>
      <w:r w:rsidRPr="00E77E61">
        <w:rPr>
          <w:rFonts w:ascii="Tahoma" w:hAnsi="Tahoma"/>
          <w:sz w:val="20"/>
        </w:rPr>
        <w:tab/>
        <w:t>2009</w:t>
      </w:r>
    </w:p>
    <w:p w:rsidR="00560170" w:rsidRPr="00E77E61" w:rsidRDefault="00560170" w:rsidP="00560170">
      <w:pPr>
        <w:tabs>
          <w:tab w:val="left" w:pos="180"/>
          <w:tab w:val="decimal" w:pos="2880"/>
          <w:tab w:val="decimal" w:pos="3960"/>
        </w:tabs>
        <w:jc w:val="both"/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Austrian Winter Pea </w:t>
      </w:r>
      <w:r w:rsidRPr="00E77E61">
        <w:rPr>
          <w:rFonts w:ascii="Tahoma" w:hAnsi="Tahoma"/>
          <w:sz w:val="20"/>
        </w:rPr>
        <w:tab/>
        <w:t>2144.53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</w:rPr>
        <w:tab/>
        <w:t>7117.37</w:t>
      </w:r>
      <w:r w:rsidRPr="00E77E61">
        <w:rPr>
          <w:rFonts w:ascii="Tahoma" w:hAnsi="Tahoma"/>
          <w:sz w:val="20"/>
          <w:vertAlign w:val="superscript"/>
        </w:rPr>
        <w:t>a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Laramie Medic </w:t>
      </w:r>
      <w:r w:rsidRPr="00E77E61">
        <w:rPr>
          <w:rFonts w:ascii="Tahoma" w:hAnsi="Tahoma"/>
          <w:sz w:val="20"/>
        </w:rPr>
        <w:tab/>
        <w:t>5939.93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</w:rPr>
        <w:tab/>
        <w:t>5439.03</w:t>
      </w:r>
      <w:r w:rsidRPr="00E77E61">
        <w:rPr>
          <w:rFonts w:ascii="Tahoma" w:hAnsi="Tahoma"/>
          <w:sz w:val="20"/>
          <w:vertAlign w:val="superscript"/>
        </w:rPr>
        <w:t>a,b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Common Hairy Vetch </w:t>
      </w:r>
      <w:r w:rsidRPr="00E77E61">
        <w:rPr>
          <w:rFonts w:ascii="Tahoma" w:hAnsi="Tahoma"/>
          <w:sz w:val="20"/>
        </w:rPr>
        <w:tab/>
        <w:t>4797.98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</w:rPr>
        <w:tab/>
        <w:t>5239.12</w:t>
      </w:r>
      <w:r w:rsidRPr="00E77E61">
        <w:rPr>
          <w:rFonts w:ascii="Tahoma" w:hAnsi="Tahoma"/>
          <w:sz w:val="20"/>
          <w:vertAlign w:val="superscript"/>
        </w:rPr>
        <w:t>a,c</w:t>
      </w:r>
      <w:proofErr w:type="gramStart"/>
      <w:r w:rsidRPr="00E77E61">
        <w:rPr>
          <w:rFonts w:ascii="Tahoma" w:hAnsi="Tahoma"/>
          <w:sz w:val="20"/>
          <w:vertAlign w:val="superscript"/>
        </w:rPr>
        <w:t>,d</w:t>
      </w:r>
      <w:proofErr w:type="gramEnd"/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proofErr w:type="spellStart"/>
      <w:r w:rsidRPr="00E77E61">
        <w:rPr>
          <w:rFonts w:ascii="Tahoma" w:hAnsi="Tahoma"/>
          <w:sz w:val="20"/>
        </w:rPr>
        <w:t>Namoi</w:t>
      </w:r>
      <w:proofErr w:type="spellEnd"/>
      <w:r w:rsidRPr="00E77E61">
        <w:rPr>
          <w:rFonts w:ascii="Tahoma" w:hAnsi="Tahoma"/>
          <w:sz w:val="20"/>
        </w:rPr>
        <w:t xml:space="preserve"> </w:t>
      </w:r>
      <w:proofErr w:type="spellStart"/>
      <w:r w:rsidRPr="00E77E61">
        <w:rPr>
          <w:rFonts w:ascii="Tahoma" w:hAnsi="Tahoma"/>
          <w:sz w:val="20"/>
        </w:rPr>
        <w:t>Wolly</w:t>
      </w:r>
      <w:proofErr w:type="spellEnd"/>
      <w:r w:rsidRPr="00E77E61">
        <w:rPr>
          <w:rFonts w:ascii="Tahoma" w:hAnsi="Tahoma"/>
          <w:sz w:val="20"/>
        </w:rPr>
        <w:t xml:space="preserve"> Pod Vetch 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b</w:t>
      </w:r>
      <w:r w:rsidRPr="00E77E61">
        <w:rPr>
          <w:rFonts w:ascii="Tahoma" w:hAnsi="Tahoma"/>
          <w:sz w:val="20"/>
        </w:rPr>
        <w:tab/>
        <w:t>4437.87</w:t>
      </w:r>
      <w:r w:rsidRPr="00E77E61">
        <w:rPr>
          <w:rFonts w:ascii="Tahoma" w:hAnsi="Tahoma"/>
          <w:sz w:val="20"/>
          <w:vertAlign w:val="superscript"/>
        </w:rPr>
        <w:t>b,c</w:t>
      </w:r>
      <w:proofErr w:type="gramStart"/>
      <w:r w:rsidRPr="00E77E61">
        <w:rPr>
          <w:rFonts w:ascii="Tahoma" w:hAnsi="Tahoma"/>
          <w:sz w:val="20"/>
          <w:vertAlign w:val="superscript"/>
        </w:rPr>
        <w:t>,d</w:t>
      </w:r>
      <w:proofErr w:type="gramEnd"/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proofErr w:type="spellStart"/>
      <w:r w:rsidRPr="00E77E61">
        <w:rPr>
          <w:rFonts w:ascii="Tahoma" w:hAnsi="Tahoma"/>
          <w:sz w:val="20"/>
        </w:rPr>
        <w:t>Rasina</w:t>
      </w:r>
      <w:proofErr w:type="spellEnd"/>
      <w:r w:rsidRPr="00E77E61">
        <w:rPr>
          <w:rFonts w:ascii="Tahoma" w:hAnsi="Tahoma"/>
          <w:sz w:val="20"/>
        </w:rPr>
        <w:t xml:space="preserve"> Vetch 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b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f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Morava Vetch 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b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f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Indian Head Lentil 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b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f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</w:tabs>
        <w:rPr>
          <w:rFonts w:ascii="Tahoma" w:eastAsia="Calibri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Toni Lentil </w:t>
      </w:r>
      <w:r w:rsidRPr="00E77E61">
        <w:rPr>
          <w:rFonts w:ascii="Tahoma" w:hAnsi="Tahoma"/>
          <w:sz w:val="20"/>
        </w:rPr>
        <w:tab/>
        <w:t>0.00</w:t>
      </w:r>
      <w:r w:rsidRPr="00E77E61">
        <w:rPr>
          <w:rFonts w:ascii="Tahoma" w:hAnsi="Tahoma"/>
          <w:sz w:val="20"/>
          <w:vertAlign w:val="superscript"/>
        </w:rPr>
        <w:t>b</w:t>
      </w:r>
      <w:r w:rsidRPr="00E77E61">
        <w:rPr>
          <w:rFonts w:ascii="Tahoma" w:hAnsi="Tahoma"/>
          <w:sz w:val="20"/>
        </w:rPr>
        <w:tab/>
        <w:t>1558.26</w:t>
      </w:r>
      <w:r w:rsidRPr="00E77E61">
        <w:rPr>
          <w:rFonts w:ascii="Tahoma" w:hAnsi="Tahoma"/>
          <w:sz w:val="20"/>
          <w:vertAlign w:val="superscript"/>
        </w:rPr>
        <w:t>e</w:t>
      </w:r>
    </w:p>
    <w:p w:rsidR="00560170" w:rsidRPr="00E77E61" w:rsidRDefault="00560170" w:rsidP="00560170">
      <w:pPr>
        <w:rPr>
          <w:rFonts w:ascii="Tahoma" w:eastAsia="Calibri" w:hAnsi="Tahoma"/>
          <w:sz w:val="20"/>
        </w:rPr>
      </w:pPr>
      <w:proofErr w:type="spellStart"/>
      <w:proofErr w:type="gramStart"/>
      <w:r w:rsidRPr="00E77E61">
        <w:rPr>
          <w:rFonts w:ascii="Tahoma" w:eastAsia="Calibri" w:hAnsi="Tahoma"/>
          <w:sz w:val="20"/>
          <w:vertAlign w:val="superscript"/>
        </w:rPr>
        <w:t>a</w:t>
      </w:r>
      <w:proofErr w:type="gramEnd"/>
      <w:r w:rsidRPr="00E77E61">
        <w:rPr>
          <w:rFonts w:ascii="Tahoma" w:eastAsia="Calibri" w:hAnsi="Tahoma"/>
          <w:sz w:val="20"/>
          <w:vertAlign w:val="superscript"/>
        </w:rPr>
        <w:t>,b,c,d,e,f</w:t>
      </w:r>
      <w:proofErr w:type="spellEnd"/>
      <w:r w:rsidRPr="00E77E61">
        <w:rPr>
          <w:rFonts w:ascii="Tahoma" w:eastAsia="Calibri" w:hAnsi="Tahoma"/>
          <w:sz w:val="20"/>
        </w:rPr>
        <w:t xml:space="preserve"> Items in columns with differing superscripts differ </w:t>
      </w:r>
      <w:r w:rsidRPr="00E77E61">
        <w:rPr>
          <w:rFonts w:ascii="Tahoma" w:eastAsia="Calibri" w:hAnsi="Tahoma"/>
          <w:iCs/>
          <w:sz w:val="20"/>
        </w:rPr>
        <w:t>P</w:t>
      </w:r>
      <w:r w:rsidRPr="00E77E61">
        <w:rPr>
          <w:rFonts w:ascii="Tahoma" w:eastAsia="Calibri" w:hAnsi="Tahoma"/>
          <w:sz w:val="20"/>
        </w:rPr>
        <w:t xml:space="preserve">&lt;0.05. </w:t>
      </w:r>
    </w:p>
    <w:p w:rsidR="00560170" w:rsidRPr="00E77E61" w:rsidRDefault="00560170" w:rsidP="00560170">
      <w:pPr>
        <w:pBdr>
          <w:bottom w:val="single" w:sz="4" w:space="1" w:color="auto"/>
        </w:pBdr>
        <w:jc w:val="both"/>
        <w:rPr>
          <w:rFonts w:ascii="Tahoma" w:eastAsia="Times New Roman" w:hAnsi="Tahoma"/>
          <w:sz w:val="20"/>
          <w:vertAlign w:val="superscript"/>
        </w:rPr>
      </w:pPr>
    </w:p>
    <w:p w:rsidR="00560170" w:rsidRPr="00E77E61" w:rsidRDefault="00560170" w:rsidP="00560170">
      <w:pPr>
        <w:pBdr>
          <w:bottom w:val="single" w:sz="4" w:space="1" w:color="auto"/>
        </w:pBdr>
        <w:jc w:val="both"/>
        <w:rPr>
          <w:rFonts w:ascii="Tahoma" w:eastAsia="Calibri" w:hAnsi="Tahoma"/>
          <w:sz w:val="20"/>
        </w:rPr>
      </w:pPr>
      <w:r w:rsidRPr="00E77E61">
        <w:rPr>
          <w:rFonts w:ascii="Tahoma" w:hAnsi="Tahoma"/>
          <w:sz w:val="20"/>
        </w:rPr>
        <w:t xml:space="preserve">Table </w:t>
      </w:r>
      <w:r>
        <w:rPr>
          <w:rFonts w:ascii="Tahoma" w:hAnsi="Tahoma"/>
          <w:sz w:val="20"/>
        </w:rPr>
        <w:t>6</w:t>
      </w:r>
      <w:r w:rsidRPr="00E77E61">
        <w:rPr>
          <w:rFonts w:ascii="Tahoma" w:eastAsia="Calibri" w:hAnsi="Tahoma"/>
          <w:sz w:val="20"/>
        </w:rPr>
        <w:t xml:space="preserve">. </w:t>
      </w:r>
      <w:r w:rsidRPr="00E77E61">
        <w:rPr>
          <w:rFonts w:ascii="Tahoma" w:hAnsi="Tahoma"/>
          <w:sz w:val="20"/>
        </w:rPr>
        <w:t>Average forage production and dry matter analysis in pounds per acre spring-sown.</w:t>
      </w:r>
    </w:p>
    <w:p w:rsidR="00560170" w:rsidRPr="00E77E61" w:rsidRDefault="00560170" w:rsidP="00560170">
      <w:pPr>
        <w:pBdr>
          <w:top w:val="single" w:sz="4" w:space="1" w:color="auto"/>
          <w:bottom w:val="single" w:sz="4" w:space="8" w:color="auto"/>
        </w:pBdr>
        <w:tabs>
          <w:tab w:val="decimal" w:pos="-450"/>
          <w:tab w:val="left" w:pos="90"/>
          <w:tab w:val="left" w:pos="270"/>
          <w:tab w:val="center" w:pos="2880"/>
          <w:tab w:val="center" w:pos="3960"/>
          <w:tab w:val="center" w:pos="6030"/>
        </w:tabs>
        <w:jc w:val="both"/>
        <w:rPr>
          <w:rFonts w:ascii="Tahoma" w:eastAsia="Calibri" w:hAnsi="Tahoma"/>
          <w:sz w:val="20"/>
        </w:rPr>
      </w:pPr>
      <w:r w:rsidRPr="00E77E61">
        <w:rPr>
          <w:rFonts w:ascii="Tahoma" w:hAnsi="Tahoma"/>
          <w:sz w:val="20"/>
        </w:rPr>
        <w:tab/>
        <w:t>Variety</w:t>
      </w:r>
      <w:r w:rsidRPr="00E77E61">
        <w:rPr>
          <w:rFonts w:ascii="Tahoma" w:eastAsia="Calibri" w:hAnsi="Tahoma"/>
          <w:sz w:val="20"/>
        </w:rPr>
        <w:tab/>
      </w:r>
      <w:r w:rsidRPr="00E77E61">
        <w:rPr>
          <w:rFonts w:ascii="Tahoma" w:hAnsi="Tahoma"/>
          <w:sz w:val="20"/>
        </w:rPr>
        <w:t>2008</w:t>
      </w:r>
      <w:r w:rsidRPr="00E77E61">
        <w:rPr>
          <w:rFonts w:ascii="Tahoma" w:hAnsi="Tahoma"/>
          <w:sz w:val="20"/>
        </w:rPr>
        <w:tab/>
        <w:t>2009</w:t>
      </w:r>
    </w:p>
    <w:p w:rsidR="00560170" w:rsidRPr="00E77E61" w:rsidRDefault="00560170" w:rsidP="00560170">
      <w:pPr>
        <w:tabs>
          <w:tab w:val="left" w:pos="180"/>
          <w:tab w:val="decimal" w:pos="2880"/>
          <w:tab w:val="decimal" w:pos="3960"/>
        </w:tabs>
        <w:jc w:val="both"/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Austrian Winter Pea </w:t>
      </w:r>
      <w:r w:rsidRPr="00E77E61">
        <w:rPr>
          <w:rFonts w:ascii="Tahoma" w:hAnsi="Tahoma"/>
          <w:sz w:val="20"/>
        </w:rPr>
        <w:tab/>
        <w:t>3038.25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</w:rPr>
        <w:tab/>
        <w:t>2449.29</w:t>
      </w:r>
      <w:r w:rsidRPr="00E77E61">
        <w:rPr>
          <w:rFonts w:ascii="Tahoma" w:hAnsi="Tahoma"/>
          <w:sz w:val="20"/>
          <w:vertAlign w:val="superscript"/>
        </w:rPr>
        <w:t>b</w:t>
      </w:r>
    </w:p>
    <w:p w:rsidR="00560170" w:rsidRPr="00E77E61" w:rsidRDefault="00560170" w:rsidP="00560170">
      <w:pP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Common Hairy Vetch </w:t>
      </w:r>
      <w:r w:rsidRPr="00E77E61">
        <w:rPr>
          <w:rFonts w:ascii="Tahoma" w:hAnsi="Tahoma"/>
          <w:sz w:val="20"/>
        </w:rPr>
        <w:tab/>
        <w:t>948.69</w:t>
      </w:r>
      <w:r w:rsidRPr="00E77E61">
        <w:rPr>
          <w:rFonts w:ascii="Tahoma" w:hAnsi="Tahoma"/>
          <w:sz w:val="20"/>
          <w:vertAlign w:val="superscript"/>
        </w:rPr>
        <w:t>d,f</w:t>
      </w:r>
      <w:r w:rsidRPr="00E77E61">
        <w:rPr>
          <w:rFonts w:ascii="Tahoma" w:hAnsi="Tahoma"/>
          <w:sz w:val="20"/>
        </w:rPr>
        <w:tab/>
        <w:t>1229.34</w:t>
      </w:r>
      <w:r w:rsidRPr="00E77E61">
        <w:rPr>
          <w:rFonts w:ascii="Tahoma" w:hAnsi="Tahoma"/>
          <w:sz w:val="20"/>
          <w:vertAlign w:val="superscript"/>
        </w:rPr>
        <w:t>c</w:t>
      </w:r>
    </w:p>
    <w:p w:rsidR="00560170" w:rsidRPr="00E77E61" w:rsidRDefault="00560170" w:rsidP="00560170">
      <w:pP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proofErr w:type="spellStart"/>
      <w:r w:rsidRPr="00E77E61">
        <w:rPr>
          <w:rFonts w:ascii="Tahoma" w:hAnsi="Tahoma"/>
          <w:sz w:val="20"/>
        </w:rPr>
        <w:t>Namoi</w:t>
      </w:r>
      <w:proofErr w:type="spellEnd"/>
      <w:r w:rsidRPr="00E77E61">
        <w:rPr>
          <w:rFonts w:ascii="Tahoma" w:hAnsi="Tahoma"/>
          <w:sz w:val="20"/>
        </w:rPr>
        <w:t xml:space="preserve"> </w:t>
      </w:r>
      <w:proofErr w:type="spellStart"/>
      <w:r w:rsidRPr="00E77E61">
        <w:rPr>
          <w:rFonts w:ascii="Tahoma" w:hAnsi="Tahoma"/>
          <w:sz w:val="20"/>
        </w:rPr>
        <w:t>Wolly</w:t>
      </w:r>
      <w:proofErr w:type="spellEnd"/>
      <w:r w:rsidRPr="00E77E61">
        <w:rPr>
          <w:rFonts w:ascii="Tahoma" w:hAnsi="Tahoma"/>
          <w:sz w:val="20"/>
        </w:rPr>
        <w:t xml:space="preserve"> Pod Vetch </w:t>
      </w:r>
      <w:r w:rsidRPr="00E77E61">
        <w:rPr>
          <w:rFonts w:ascii="Tahoma" w:hAnsi="Tahoma"/>
          <w:sz w:val="20"/>
        </w:rPr>
        <w:tab/>
        <w:t>2159.97</w:t>
      </w:r>
      <w:r w:rsidRPr="00E77E61">
        <w:rPr>
          <w:rFonts w:ascii="Tahoma" w:hAnsi="Tahoma"/>
          <w:sz w:val="20"/>
          <w:vertAlign w:val="superscript"/>
        </w:rPr>
        <w:t>b,c</w:t>
      </w:r>
      <w:proofErr w:type="gramStart"/>
      <w:r w:rsidRPr="00E77E61">
        <w:rPr>
          <w:rFonts w:ascii="Tahoma" w:hAnsi="Tahoma"/>
          <w:sz w:val="20"/>
          <w:vertAlign w:val="superscript"/>
        </w:rPr>
        <w:t>,d</w:t>
      </w:r>
      <w:proofErr w:type="gramEnd"/>
      <w:r w:rsidRPr="00E77E61">
        <w:rPr>
          <w:rFonts w:ascii="Tahoma" w:hAnsi="Tahoma"/>
          <w:sz w:val="20"/>
        </w:rPr>
        <w:tab/>
        <w:t>2893.64</w:t>
      </w:r>
      <w:r w:rsidRPr="00E77E61">
        <w:rPr>
          <w:rFonts w:ascii="Tahoma" w:hAnsi="Tahoma"/>
          <w:sz w:val="20"/>
          <w:vertAlign w:val="superscript"/>
        </w:rPr>
        <w:t>a,b</w:t>
      </w:r>
    </w:p>
    <w:p w:rsidR="00560170" w:rsidRPr="00E77E61" w:rsidRDefault="00560170" w:rsidP="00560170">
      <w:pP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proofErr w:type="spellStart"/>
      <w:r w:rsidRPr="00E77E61">
        <w:rPr>
          <w:rFonts w:ascii="Tahoma" w:hAnsi="Tahoma"/>
          <w:sz w:val="20"/>
        </w:rPr>
        <w:t>Rasina</w:t>
      </w:r>
      <w:proofErr w:type="spellEnd"/>
      <w:r w:rsidRPr="00E77E61">
        <w:rPr>
          <w:rFonts w:ascii="Tahoma" w:hAnsi="Tahoma"/>
          <w:sz w:val="20"/>
        </w:rPr>
        <w:t xml:space="preserve"> Vetch </w:t>
      </w:r>
      <w:r w:rsidRPr="00E77E61">
        <w:rPr>
          <w:rFonts w:ascii="Tahoma" w:hAnsi="Tahoma"/>
          <w:sz w:val="20"/>
        </w:rPr>
        <w:tab/>
        <w:t>2742.31</w:t>
      </w:r>
      <w:r w:rsidRPr="00E77E61">
        <w:rPr>
          <w:rFonts w:ascii="Tahoma" w:hAnsi="Tahoma"/>
          <w:sz w:val="20"/>
          <w:vertAlign w:val="superscript"/>
        </w:rPr>
        <w:t>a,b</w:t>
      </w:r>
      <w:r w:rsidRPr="00E77E61">
        <w:rPr>
          <w:rFonts w:ascii="Tahoma" w:hAnsi="Tahoma"/>
          <w:sz w:val="20"/>
        </w:rPr>
        <w:tab/>
        <w:t>2686.82</w:t>
      </w:r>
      <w:r w:rsidRPr="00E77E61">
        <w:rPr>
          <w:rFonts w:ascii="Tahoma" w:hAnsi="Tahoma"/>
          <w:sz w:val="20"/>
          <w:vertAlign w:val="superscript"/>
        </w:rPr>
        <w:t>b</w:t>
      </w:r>
    </w:p>
    <w:p w:rsidR="00560170" w:rsidRPr="00E77E61" w:rsidRDefault="00560170" w:rsidP="00560170">
      <w:pP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Morava Vetch </w:t>
      </w:r>
      <w:r w:rsidRPr="00E77E61">
        <w:rPr>
          <w:rFonts w:ascii="Tahoma" w:hAnsi="Tahoma"/>
          <w:sz w:val="20"/>
        </w:rPr>
        <w:tab/>
        <w:t>3141.66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</w:rPr>
        <w:tab/>
        <w:t>3233.78</w:t>
      </w:r>
      <w:r w:rsidRPr="00E77E61">
        <w:rPr>
          <w:rFonts w:ascii="Tahoma" w:hAnsi="Tahoma"/>
          <w:sz w:val="20"/>
          <w:vertAlign w:val="superscript"/>
        </w:rPr>
        <w:t>a</w:t>
      </w:r>
    </w:p>
    <w:p w:rsidR="00560170" w:rsidRPr="00E77E61" w:rsidRDefault="00560170" w:rsidP="00560170">
      <w:pP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Indian Head Lentil </w:t>
      </w:r>
      <w:r w:rsidRPr="00E77E61">
        <w:rPr>
          <w:rFonts w:ascii="Tahoma" w:hAnsi="Tahoma"/>
          <w:sz w:val="20"/>
        </w:rPr>
        <w:tab/>
        <w:t>1477.03</w:t>
      </w:r>
      <w:r w:rsidRPr="00E77E61">
        <w:rPr>
          <w:rFonts w:ascii="Tahoma" w:hAnsi="Tahoma"/>
          <w:sz w:val="20"/>
          <w:vertAlign w:val="superscript"/>
        </w:rPr>
        <w:t>c,e</w:t>
      </w:r>
      <w:proofErr w:type="gramStart"/>
      <w:r w:rsidRPr="00E77E61">
        <w:rPr>
          <w:rFonts w:ascii="Tahoma" w:hAnsi="Tahoma"/>
          <w:sz w:val="20"/>
          <w:vertAlign w:val="superscript"/>
        </w:rPr>
        <w:t>,f</w:t>
      </w:r>
      <w:proofErr w:type="gramEnd"/>
      <w:r w:rsidRPr="00E77E61">
        <w:rPr>
          <w:rFonts w:ascii="Tahoma" w:hAnsi="Tahoma"/>
          <w:sz w:val="20"/>
        </w:rPr>
        <w:tab/>
        <w:t>935.35</w:t>
      </w:r>
      <w:r w:rsidRPr="00E77E61">
        <w:rPr>
          <w:rFonts w:ascii="Tahoma" w:hAnsi="Tahoma"/>
          <w:sz w:val="20"/>
          <w:vertAlign w:val="superscript"/>
        </w:rPr>
        <w:t>c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880"/>
          <w:tab w:val="decimal" w:pos="3960"/>
        </w:tabs>
        <w:rPr>
          <w:rFonts w:ascii="Tahoma" w:hAnsi="Tahoma"/>
          <w:sz w:val="20"/>
          <w:vertAlign w:val="superscript"/>
        </w:rPr>
      </w:pPr>
      <w:r w:rsidRPr="00E77E61">
        <w:rPr>
          <w:rFonts w:ascii="Tahoma" w:hAnsi="Tahoma"/>
          <w:sz w:val="20"/>
        </w:rPr>
        <w:t xml:space="preserve">Toni Lentil </w:t>
      </w:r>
      <w:r w:rsidRPr="00E77E61">
        <w:rPr>
          <w:rFonts w:ascii="Tahoma" w:hAnsi="Tahoma"/>
          <w:sz w:val="20"/>
        </w:rPr>
        <w:tab/>
        <w:t>1016.45</w:t>
      </w:r>
      <w:r w:rsidRPr="00E77E61">
        <w:rPr>
          <w:rFonts w:ascii="Tahoma" w:hAnsi="Tahoma"/>
          <w:sz w:val="20"/>
          <w:vertAlign w:val="superscript"/>
        </w:rPr>
        <w:t>d,e</w:t>
      </w:r>
      <w:r w:rsidRPr="00E77E61">
        <w:rPr>
          <w:rFonts w:ascii="Tahoma" w:hAnsi="Tahoma"/>
          <w:sz w:val="20"/>
        </w:rPr>
        <w:tab/>
        <w:t>364.81</w:t>
      </w:r>
      <w:r w:rsidRPr="00E77E61">
        <w:rPr>
          <w:rFonts w:ascii="Tahoma" w:hAnsi="Tahoma"/>
          <w:sz w:val="20"/>
          <w:vertAlign w:val="superscript"/>
        </w:rPr>
        <w:t>d</w:t>
      </w:r>
    </w:p>
    <w:p w:rsidR="00560170" w:rsidRPr="00E77E61" w:rsidRDefault="00560170" w:rsidP="00560170">
      <w:pPr>
        <w:rPr>
          <w:rFonts w:ascii="Tahoma" w:eastAsia="Calibri" w:hAnsi="Tahoma"/>
          <w:sz w:val="20"/>
        </w:rPr>
      </w:pPr>
      <w:proofErr w:type="spellStart"/>
      <w:proofErr w:type="gramStart"/>
      <w:r w:rsidRPr="00E77E61">
        <w:rPr>
          <w:rFonts w:ascii="Tahoma" w:eastAsia="Calibri" w:hAnsi="Tahoma"/>
          <w:sz w:val="20"/>
          <w:vertAlign w:val="superscript"/>
        </w:rPr>
        <w:t>a</w:t>
      </w:r>
      <w:proofErr w:type="gramEnd"/>
      <w:r w:rsidRPr="00E77E61">
        <w:rPr>
          <w:rFonts w:ascii="Tahoma" w:eastAsia="Calibri" w:hAnsi="Tahoma"/>
          <w:sz w:val="20"/>
          <w:vertAlign w:val="superscript"/>
        </w:rPr>
        <w:t>,b,c,d,e,f</w:t>
      </w:r>
      <w:proofErr w:type="spellEnd"/>
      <w:r w:rsidRPr="00E77E61">
        <w:rPr>
          <w:rFonts w:ascii="Tahoma" w:eastAsia="Calibri" w:hAnsi="Tahoma"/>
          <w:sz w:val="20"/>
        </w:rPr>
        <w:t xml:space="preserve"> Items in columns with differing superscripts differ </w:t>
      </w:r>
      <w:r w:rsidRPr="00E77E61">
        <w:rPr>
          <w:rFonts w:ascii="Tahoma" w:eastAsia="Calibri" w:hAnsi="Tahoma"/>
          <w:iCs/>
          <w:sz w:val="20"/>
        </w:rPr>
        <w:t>P</w:t>
      </w:r>
      <w:r w:rsidRPr="00E77E61">
        <w:rPr>
          <w:rFonts w:ascii="Tahoma" w:eastAsia="Calibri" w:hAnsi="Tahoma"/>
          <w:sz w:val="20"/>
        </w:rPr>
        <w:t>&lt;0.05.</w:t>
      </w:r>
    </w:p>
    <w:p w:rsidR="00560170" w:rsidRPr="00E77E61" w:rsidRDefault="00560170" w:rsidP="00560170">
      <w:pPr>
        <w:jc w:val="both"/>
        <w:rPr>
          <w:rFonts w:ascii="Tahoma" w:hAnsi="Tahoma"/>
          <w:sz w:val="20"/>
        </w:rPr>
      </w:pPr>
    </w:p>
    <w:p w:rsidR="00560170" w:rsidRPr="00E77E61" w:rsidRDefault="00560170" w:rsidP="00560170">
      <w:pPr>
        <w:pBdr>
          <w:bottom w:val="single" w:sz="4" w:space="1" w:color="auto"/>
        </w:pBdr>
        <w:jc w:val="both"/>
        <w:rPr>
          <w:rFonts w:ascii="Tahoma" w:eastAsia="Calibri" w:hAnsi="Tahoma"/>
          <w:sz w:val="20"/>
        </w:rPr>
      </w:pPr>
      <w:r w:rsidRPr="00E77E61">
        <w:rPr>
          <w:rFonts w:ascii="Tahoma" w:hAnsi="Tahoma"/>
          <w:sz w:val="20"/>
        </w:rPr>
        <w:t xml:space="preserve">Table </w:t>
      </w:r>
      <w:r>
        <w:rPr>
          <w:rFonts w:ascii="Tahoma" w:hAnsi="Tahoma"/>
          <w:sz w:val="20"/>
        </w:rPr>
        <w:t>7</w:t>
      </w:r>
      <w:r w:rsidRPr="00E77E61">
        <w:rPr>
          <w:rFonts w:ascii="Tahoma" w:eastAsia="Calibri" w:hAnsi="Tahoma"/>
          <w:sz w:val="20"/>
        </w:rPr>
        <w:t xml:space="preserve">. </w:t>
      </w:r>
      <w:proofErr w:type="gramStart"/>
      <w:r w:rsidRPr="00E77E61">
        <w:rPr>
          <w:rFonts w:ascii="Tahoma" w:hAnsi="Tahoma"/>
          <w:sz w:val="20"/>
        </w:rPr>
        <w:t>Medic variety comparison average number of plants\m</w:t>
      </w:r>
      <w:r w:rsidRPr="00E77E61">
        <w:rPr>
          <w:rFonts w:ascii="Tahoma" w:hAnsi="Tahoma"/>
          <w:sz w:val="20"/>
          <w:vertAlign w:val="superscript"/>
        </w:rPr>
        <w:t>2</w:t>
      </w:r>
      <w:r w:rsidRPr="00E77E61">
        <w:rPr>
          <w:rFonts w:ascii="Tahoma" w:hAnsi="Tahoma"/>
          <w:sz w:val="20"/>
        </w:rPr>
        <w:t xml:space="preserve"> plot.</w:t>
      </w:r>
      <w:proofErr w:type="gramEnd"/>
    </w:p>
    <w:p w:rsidR="00560170" w:rsidRPr="00E77E61" w:rsidRDefault="00560170" w:rsidP="00560170">
      <w:pPr>
        <w:pBdr>
          <w:top w:val="single" w:sz="4" w:space="1" w:color="auto"/>
          <w:bottom w:val="single" w:sz="4" w:space="1" w:color="auto"/>
        </w:pBdr>
        <w:tabs>
          <w:tab w:val="decimal" w:pos="-450"/>
          <w:tab w:val="left" w:pos="90"/>
          <w:tab w:val="left" w:pos="270"/>
          <w:tab w:val="center" w:pos="2070"/>
          <w:tab w:val="center" w:pos="3600"/>
          <w:tab w:val="center" w:pos="6030"/>
        </w:tabs>
        <w:jc w:val="both"/>
        <w:rPr>
          <w:rFonts w:ascii="Tahoma" w:eastAsia="Calibri" w:hAnsi="Tahoma"/>
          <w:sz w:val="20"/>
        </w:rPr>
      </w:pPr>
      <w:r w:rsidRPr="00E77E61">
        <w:rPr>
          <w:rFonts w:ascii="Tahoma" w:hAnsi="Tahoma"/>
          <w:sz w:val="20"/>
        </w:rPr>
        <w:tab/>
        <w:t>Variety</w:t>
      </w:r>
      <w:r w:rsidRPr="00E77E61">
        <w:rPr>
          <w:rFonts w:ascii="Tahoma" w:eastAsia="Calibri" w:hAnsi="Tahoma"/>
          <w:sz w:val="20"/>
        </w:rPr>
        <w:tab/>
      </w:r>
      <w:r w:rsidRPr="00E77E61">
        <w:rPr>
          <w:rFonts w:ascii="Tahoma" w:hAnsi="Tahoma"/>
          <w:sz w:val="20"/>
        </w:rPr>
        <w:t xml:space="preserve">          Fall</w:t>
      </w:r>
      <w:r w:rsidRPr="00E77E61">
        <w:rPr>
          <w:rFonts w:ascii="Tahoma" w:hAnsi="Tahoma"/>
          <w:sz w:val="20"/>
        </w:rPr>
        <w:tab/>
        <w:t>Spring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decimal" w:pos="2340"/>
          <w:tab w:val="decimal" w:pos="3600"/>
        </w:tabs>
        <w:jc w:val="both"/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>Phrygia Medic</w:t>
      </w:r>
      <w:r w:rsidRPr="00E77E61">
        <w:rPr>
          <w:rFonts w:ascii="Tahoma" w:hAnsi="Tahoma"/>
          <w:sz w:val="20"/>
        </w:rPr>
        <w:tab/>
        <w:t>51.83</w:t>
      </w:r>
      <w:r w:rsidRPr="00E77E61">
        <w:rPr>
          <w:rFonts w:ascii="Tahoma" w:hAnsi="Tahoma"/>
          <w:sz w:val="20"/>
          <w:vertAlign w:val="superscript"/>
        </w:rPr>
        <w:t>a</w:t>
      </w:r>
      <w:r w:rsidRPr="00E77E61">
        <w:rPr>
          <w:rFonts w:ascii="Tahoma" w:hAnsi="Tahoma"/>
          <w:sz w:val="20"/>
        </w:rPr>
        <w:tab/>
        <w:t>50.83</w:t>
      </w:r>
      <w:r w:rsidRPr="00E77E61">
        <w:rPr>
          <w:rFonts w:ascii="Tahoma" w:hAnsi="Tahoma"/>
          <w:sz w:val="20"/>
          <w:vertAlign w:val="superscript"/>
        </w:rPr>
        <w:t>a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180"/>
          <w:tab w:val="left" w:pos="270"/>
          <w:tab w:val="decimal" w:pos="2340"/>
          <w:tab w:val="decimal" w:pos="3600"/>
        </w:tabs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 xml:space="preserve">Laramie Medic </w:t>
      </w:r>
      <w:r w:rsidRPr="00E77E61">
        <w:rPr>
          <w:rFonts w:ascii="Tahoma" w:hAnsi="Tahoma"/>
          <w:sz w:val="20"/>
        </w:rPr>
        <w:tab/>
        <w:t>164.83</w:t>
      </w:r>
      <w:r w:rsidRPr="00E77E61">
        <w:rPr>
          <w:rFonts w:ascii="Tahoma" w:hAnsi="Tahoma"/>
          <w:sz w:val="20"/>
          <w:vertAlign w:val="superscript"/>
        </w:rPr>
        <w:t>b</w:t>
      </w:r>
      <w:r w:rsidRPr="00E77E61">
        <w:rPr>
          <w:rFonts w:ascii="Tahoma" w:hAnsi="Tahoma"/>
          <w:sz w:val="20"/>
        </w:rPr>
        <w:tab/>
        <w:t>156</w:t>
      </w:r>
      <w:r w:rsidRPr="00E77E61">
        <w:rPr>
          <w:rFonts w:ascii="Tahoma" w:hAnsi="Tahoma"/>
          <w:sz w:val="20"/>
          <w:vertAlign w:val="superscript"/>
        </w:rPr>
        <w:t>b</w:t>
      </w:r>
    </w:p>
    <w:p w:rsidR="00560170" w:rsidRPr="00E77E61" w:rsidRDefault="00560170" w:rsidP="00560170">
      <w:pPr>
        <w:rPr>
          <w:rFonts w:ascii="Tahoma" w:eastAsia="Calibri" w:hAnsi="Tahoma"/>
          <w:sz w:val="20"/>
        </w:rPr>
      </w:pPr>
      <w:proofErr w:type="spellStart"/>
      <w:proofErr w:type="gramStart"/>
      <w:r w:rsidRPr="00E77E61">
        <w:rPr>
          <w:rFonts w:ascii="Tahoma" w:eastAsia="Calibri" w:hAnsi="Tahoma"/>
          <w:sz w:val="20"/>
          <w:vertAlign w:val="superscript"/>
        </w:rPr>
        <w:t>a</w:t>
      </w:r>
      <w:proofErr w:type="gramEnd"/>
      <w:r w:rsidRPr="00E77E61">
        <w:rPr>
          <w:rFonts w:ascii="Tahoma" w:eastAsia="Calibri" w:hAnsi="Tahoma"/>
          <w:sz w:val="20"/>
          <w:vertAlign w:val="superscript"/>
        </w:rPr>
        <w:t>,b</w:t>
      </w:r>
      <w:proofErr w:type="spellEnd"/>
      <w:r w:rsidRPr="00E77E61">
        <w:rPr>
          <w:rFonts w:ascii="Tahoma" w:eastAsia="Calibri" w:hAnsi="Tahoma"/>
          <w:sz w:val="20"/>
        </w:rPr>
        <w:t xml:space="preserve"> Items in columns with differing superscripts differ </w:t>
      </w:r>
      <w:r w:rsidRPr="00E77E61">
        <w:rPr>
          <w:rFonts w:ascii="Tahoma" w:eastAsia="Calibri" w:hAnsi="Tahoma"/>
          <w:iCs/>
          <w:sz w:val="20"/>
        </w:rPr>
        <w:t>P</w:t>
      </w:r>
      <w:r w:rsidRPr="00E77E61">
        <w:rPr>
          <w:rFonts w:ascii="Tahoma" w:eastAsia="Calibri" w:hAnsi="Tahoma"/>
          <w:sz w:val="20"/>
        </w:rPr>
        <w:t xml:space="preserve">&lt;0.05. </w:t>
      </w:r>
    </w:p>
    <w:p w:rsidR="00560170" w:rsidRPr="00E77E61" w:rsidRDefault="00560170" w:rsidP="00560170">
      <w:pPr>
        <w:jc w:val="both"/>
        <w:rPr>
          <w:rFonts w:ascii="Tahoma" w:hAnsi="Tahoma"/>
          <w:sz w:val="20"/>
        </w:rPr>
      </w:pPr>
    </w:p>
    <w:p w:rsidR="00560170" w:rsidRPr="00E77E61" w:rsidRDefault="00560170" w:rsidP="00560170">
      <w:pPr>
        <w:pBdr>
          <w:bottom w:val="single" w:sz="4" w:space="1" w:color="auto"/>
        </w:pBdr>
        <w:jc w:val="both"/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 xml:space="preserve">Table </w:t>
      </w:r>
      <w:r>
        <w:rPr>
          <w:rFonts w:ascii="Tahoma" w:hAnsi="Tahoma"/>
          <w:sz w:val="20"/>
        </w:rPr>
        <w:t>8</w:t>
      </w:r>
      <w:r w:rsidRPr="00E77E61">
        <w:rPr>
          <w:rFonts w:ascii="Tahoma" w:hAnsi="Tahoma"/>
          <w:sz w:val="20"/>
        </w:rPr>
        <w:t xml:space="preserve">. Nutrient analysis of fall 2007 sewn </w:t>
      </w:r>
      <w:proofErr w:type="gramStart"/>
      <w:r w:rsidRPr="00E77E61">
        <w:rPr>
          <w:rFonts w:ascii="Tahoma" w:hAnsi="Tahoma"/>
          <w:sz w:val="20"/>
        </w:rPr>
        <w:t>varieties which</w:t>
      </w:r>
      <w:proofErr w:type="gramEnd"/>
      <w:r w:rsidRPr="00E77E61">
        <w:rPr>
          <w:rFonts w:ascii="Tahoma" w:hAnsi="Tahoma"/>
          <w:sz w:val="20"/>
        </w:rPr>
        <w:t xml:space="preserve"> survived winter. </w:t>
      </w:r>
    </w:p>
    <w:p w:rsidR="00560170" w:rsidRPr="00E77E61" w:rsidRDefault="00560170" w:rsidP="00560170">
      <w:pPr>
        <w:pBdr>
          <w:top w:val="single" w:sz="4" w:space="1" w:color="auto"/>
          <w:bottom w:val="single" w:sz="4" w:space="8" w:color="auto"/>
        </w:pBdr>
        <w:tabs>
          <w:tab w:val="decimal" w:pos="-450"/>
          <w:tab w:val="left" w:pos="90"/>
          <w:tab w:val="center" w:pos="2340"/>
          <w:tab w:val="center" w:pos="3150"/>
          <w:tab w:val="center" w:pos="4050"/>
        </w:tabs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ab/>
        <w:t>Variety</w:t>
      </w:r>
      <w:r w:rsidRPr="00E77E61">
        <w:rPr>
          <w:rFonts w:ascii="Tahoma" w:hAnsi="Tahoma"/>
          <w:sz w:val="20"/>
        </w:rPr>
        <w:tab/>
        <w:t>CP</w:t>
      </w:r>
      <w:r w:rsidRPr="00E77E61">
        <w:rPr>
          <w:rFonts w:ascii="Tahoma" w:hAnsi="Tahoma"/>
          <w:sz w:val="20"/>
        </w:rPr>
        <w:tab/>
        <w:t>TDN</w:t>
      </w:r>
      <w:r w:rsidRPr="00E77E61">
        <w:rPr>
          <w:rFonts w:ascii="Tahoma" w:hAnsi="Tahoma"/>
          <w:sz w:val="20"/>
        </w:rPr>
        <w:tab/>
        <w:t>RFV</w:t>
      </w:r>
      <w:r w:rsidRPr="00E77E61">
        <w:rPr>
          <w:rFonts w:ascii="Tahoma" w:hAnsi="Tahoma"/>
          <w:sz w:val="20"/>
        </w:rPr>
        <w:tab/>
      </w:r>
    </w:p>
    <w:p w:rsidR="00560170" w:rsidRPr="00E77E61" w:rsidRDefault="00560170" w:rsidP="00560170">
      <w:pPr>
        <w:tabs>
          <w:tab w:val="left" w:pos="90"/>
          <w:tab w:val="decimal" w:pos="2340"/>
          <w:tab w:val="decimal" w:pos="3150"/>
          <w:tab w:val="decimal" w:pos="4050"/>
          <w:tab w:val="decimal" w:pos="6120"/>
        </w:tabs>
        <w:jc w:val="both"/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>Laramie Medic</w:t>
      </w:r>
      <w:r w:rsidRPr="00E77E61">
        <w:rPr>
          <w:rFonts w:ascii="Tahoma" w:hAnsi="Tahoma"/>
          <w:sz w:val="20"/>
        </w:rPr>
        <w:tab/>
        <w:t>18.9</w:t>
      </w:r>
      <w:r w:rsidRPr="00E77E61">
        <w:rPr>
          <w:rFonts w:ascii="Tahoma" w:hAnsi="Tahoma"/>
          <w:sz w:val="20"/>
        </w:rPr>
        <w:tab/>
        <w:t>58.3</w:t>
      </w:r>
      <w:r w:rsidRPr="00E77E61">
        <w:rPr>
          <w:rFonts w:ascii="Tahoma" w:hAnsi="Tahoma"/>
          <w:sz w:val="20"/>
        </w:rPr>
        <w:tab/>
        <w:t>148</w:t>
      </w:r>
    </w:p>
    <w:p w:rsidR="00560170" w:rsidRPr="00E77E61" w:rsidRDefault="00560170" w:rsidP="00560170">
      <w:pPr>
        <w:tabs>
          <w:tab w:val="left" w:pos="90"/>
          <w:tab w:val="decimal" w:pos="2340"/>
          <w:tab w:val="decimal" w:pos="3150"/>
          <w:tab w:val="decimal" w:pos="4050"/>
          <w:tab w:val="decimal" w:pos="6120"/>
        </w:tabs>
        <w:jc w:val="both"/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>Phrygia Medic</w:t>
      </w:r>
      <w:r w:rsidRPr="00E77E61">
        <w:rPr>
          <w:rFonts w:ascii="Tahoma" w:hAnsi="Tahoma"/>
          <w:sz w:val="20"/>
        </w:rPr>
        <w:tab/>
        <w:t>18.9</w:t>
      </w:r>
      <w:r w:rsidRPr="00E77E61">
        <w:rPr>
          <w:rFonts w:ascii="Tahoma" w:hAnsi="Tahoma"/>
          <w:sz w:val="20"/>
        </w:rPr>
        <w:tab/>
        <w:t>64.0</w:t>
      </w:r>
      <w:r w:rsidRPr="00E77E61">
        <w:rPr>
          <w:rFonts w:ascii="Tahoma" w:hAnsi="Tahoma"/>
          <w:sz w:val="20"/>
        </w:rPr>
        <w:tab/>
        <w:t>150</w:t>
      </w:r>
    </w:p>
    <w:p w:rsidR="00560170" w:rsidRPr="00E77E61" w:rsidRDefault="00560170" w:rsidP="00560170">
      <w:pPr>
        <w:tabs>
          <w:tab w:val="left" w:pos="90"/>
          <w:tab w:val="decimal" w:pos="2340"/>
          <w:tab w:val="decimal" w:pos="3150"/>
          <w:tab w:val="decimal" w:pos="4050"/>
          <w:tab w:val="decimal" w:pos="6120"/>
        </w:tabs>
        <w:jc w:val="both"/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>Austrian Winter Pea</w:t>
      </w:r>
      <w:r w:rsidRPr="00E77E61">
        <w:rPr>
          <w:rFonts w:ascii="Tahoma" w:hAnsi="Tahoma"/>
          <w:sz w:val="20"/>
        </w:rPr>
        <w:tab/>
        <w:t>31.8</w:t>
      </w:r>
      <w:r w:rsidRPr="00E77E61">
        <w:rPr>
          <w:rFonts w:ascii="Tahoma" w:hAnsi="Tahoma"/>
          <w:sz w:val="20"/>
        </w:rPr>
        <w:tab/>
        <w:t>73.3</w:t>
      </w:r>
      <w:r w:rsidRPr="00E77E61">
        <w:rPr>
          <w:rFonts w:ascii="Tahoma" w:hAnsi="Tahoma"/>
          <w:sz w:val="20"/>
        </w:rPr>
        <w:tab/>
        <w:t>245</w:t>
      </w:r>
    </w:p>
    <w:p w:rsidR="00560170" w:rsidRPr="00E77E61" w:rsidRDefault="00560170" w:rsidP="00560170">
      <w:pPr>
        <w:pBdr>
          <w:bottom w:val="single" w:sz="4" w:space="1" w:color="auto"/>
        </w:pBdr>
        <w:tabs>
          <w:tab w:val="left" w:pos="90"/>
          <w:tab w:val="decimal" w:pos="2340"/>
          <w:tab w:val="decimal" w:pos="3150"/>
          <w:tab w:val="decimal" w:pos="4050"/>
          <w:tab w:val="decimal" w:pos="6120"/>
        </w:tabs>
        <w:jc w:val="both"/>
        <w:rPr>
          <w:rFonts w:ascii="Tahoma" w:hAnsi="Tahoma"/>
          <w:sz w:val="20"/>
        </w:rPr>
      </w:pPr>
      <w:r w:rsidRPr="00E77E61">
        <w:rPr>
          <w:rFonts w:ascii="Tahoma" w:hAnsi="Tahoma"/>
          <w:sz w:val="20"/>
        </w:rPr>
        <w:t>Common Hairy Vetch</w:t>
      </w:r>
      <w:r w:rsidRPr="00E77E61">
        <w:rPr>
          <w:rFonts w:ascii="Tahoma" w:hAnsi="Tahoma"/>
          <w:sz w:val="20"/>
        </w:rPr>
        <w:tab/>
        <w:t>25.5</w:t>
      </w:r>
      <w:r w:rsidRPr="00E77E61">
        <w:rPr>
          <w:rFonts w:ascii="Tahoma" w:hAnsi="Tahoma"/>
          <w:sz w:val="20"/>
        </w:rPr>
        <w:tab/>
        <w:t>63.8</w:t>
      </w:r>
      <w:r w:rsidRPr="00E77E61">
        <w:rPr>
          <w:rFonts w:ascii="Tahoma" w:hAnsi="Tahoma"/>
          <w:sz w:val="20"/>
        </w:rPr>
        <w:tab/>
        <w:t>168</w:t>
      </w:r>
    </w:p>
    <w:p w:rsidR="00D7490A" w:rsidRDefault="00560170"/>
    <w:sectPr w:rsidR="00D7490A" w:rsidSect="00D749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33" w:rsidRDefault="00560170">
    <w:pPr>
      <w:widowControl w:val="0"/>
      <w:tabs>
        <w:tab w:val="left" w:pos="-1800"/>
        <w:tab w:val="left" w:pos="-1440"/>
        <w:tab w:val="left" w:pos="-72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33" w:rsidRDefault="00560170">
    <w:pPr>
      <w:widowControl w:val="0"/>
      <w:tabs>
        <w:tab w:val="left" w:pos="-1800"/>
        <w:tab w:val="left" w:pos="-1440"/>
        <w:tab w:val="left" w:pos="-72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33" w:rsidRDefault="00560170">
    <w:pPr>
      <w:widowControl w:val="0"/>
      <w:tabs>
        <w:tab w:val="left" w:pos="-1800"/>
        <w:tab w:val="left" w:pos="-1440"/>
        <w:tab w:val="left" w:pos="-72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33" w:rsidRPr="002B4CEA" w:rsidRDefault="00560170" w:rsidP="00E03D2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280"/>
    <w:multiLevelType w:val="hybridMultilevel"/>
    <w:tmpl w:val="90020A76"/>
    <w:lvl w:ilvl="0" w:tplc="74207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44BAB"/>
    <w:multiLevelType w:val="hybridMultilevel"/>
    <w:tmpl w:val="5F72212A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59A46A3"/>
    <w:multiLevelType w:val="hybridMultilevel"/>
    <w:tmpl w:val="4F04D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4EEE"/>
    <w:multiLevelType w:val="multilevel"/>
    <w:tmpl w:val="5F7221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335ED"/>
    <w:multiLevelType w:val="hybridMultilevel"/>
    <w:tmpl w:val="E13A031E"/>
    <w:lvl w:ilvl="0" w:tplc="87066B5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FD13A0"/>
    <w:multiLevelType w:val="hybridMultilevel"/>
    <w:tmpl w:val="2AFEAADC"/>
    <w:lvl w:ilvl="0" w:tplc="F51E10EE">
      <w:start w:val="3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6A6E33"/>
    <w:multiLevelType w:val="hybridMultilevel"/>
    <w:tmpl w:val="EB8AA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80B2D"/>
    <w:multiLevelType w:val="multilevel"/>
    <w:tmpl w:val="5F72212A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5E8420E"/>
    <w:multiLevelType w:val="hybridMultilevel"/>
    <w:tmpl w:val="42541A5E"/>
    <w:lvl w:ilvl="0" w:tplc="83745D92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B82F2D"/>
    <w:multiLevelType w:val="hybridMultilevel"/>
    <w:tmpl w:val="15FCE96E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A2D535A"/>
    <w:multiLevelType w:val="hybridMultilevel"/>
    <w:tmpl w:val="D5187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12529"/>
    <w:multiLevelType w:val="hybridMultilevel"/>
    <w:tmpl w:val="7682DF78"/>
    <w:lvl w:ilvl="0" w:tplc="6B76E77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564A70"/>
    <w:multiLevelType w:val="hybridMultilevel"/>
    <w:tmpl w:val="9EBAE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60170"/>
    <w:rsid w:val="0056017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7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aliases w:val="address"/>
    <w:basedOn w:val="Normal"/>
    <w:link w:val="BodyTextChar"/>
    <w:rsid w:val="00560170"/>
    <w:rPr>
      <w:rFonts w:ascii="Futura Lt BT" w:hAnsi="Futura Lt BT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560170"/>
    <w:rPr>
      <w:rFonts w:ascii="Futura Lt BT" w:eastAsia="Times" w:hAnsi="Futura Lt BT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560170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560170"/>
    <w:rPr>
      <w:rFonts w:ascii="Times" w:eastAsia="Times" w:hAnsi="Times" w:cs="Times New Roman"/>
      <w:sz w:val="22"/>
      <w:szCs w:val="20"/>
    </w:rPr>
  </w:style>
  <w:style w:type="paragraph" w:customStyle="1" w:styleId="Lettertype">
    <w:name w:val="Lettertype"/>
    <w:basedOn w:val="BodyText"/>
    <w:rsid w:val="00560170"/>
    <w:pPr>
      <w:spacing w:after="180"/>
    </w:pPr>
  </w:style>
  <w:style w:type="paragraph" w:styleId="Header">
    <w:name w:val="header"/>
    <w:basedOn w:val="Normal"/>
    <w:link w:val="HeaderChar"/>
    <w:rsid w:val="005601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0170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560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0170"/>
    <w:rPr>
      <w:rFonts w:ascii="Times" w:eastAsia="Times" w:hAnsi="Times" w:cs="Times New Roman"/>
      <w:szCs w:val="20"/>
    </w:rPr>
  </w:style>
  <w:style w:type="paragraph" w:styleId="NormalWeb">
    <w:name w:val="Normal (Web)"/>
    <w:basedOn w:val="Normal"/>
    <w:rsid w:val="0056017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rsid w:val="00560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170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170"/>
    <w:pPr>
      <w:ind w:left="720"/>
    </w:pPr>
  </w:style>
  <w:style w:type="paragraph" w:styleId="Title">
    <w:name w:val="Title"/>
    <w:basedOn w:val="Normal"/>
    <w:link w:val="TitleChar"/>
    <w:qFormat/>
    <w:rsid w:val="00560170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60170"/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4899</Characters>
  <Application>Microsoft Macintosh Word</Application>
  <DocSecurity>0</DocSecurity>
  <Lines>40</Lines>
  <Paragraphs>9</Paragraphs>
  <ScaleCrop>false</ScaleCrop>
  <Company>University Of Wyoming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Paisley</dc:creator>
  <cp:keywords/>
  <cp:lastModifiedBy>Steve Paisley</cp:lastModifiedBy>
  <cp:revision>1</cp:revision>
  <dcterms:created xsi:type="dcterms:W3CDTF">2010-07-21T22:21:00Z</dcterms:created>
  <dcterms:modified xsi:type="dcterms:W3CDTF">2010-07-21T22:22:00Z</dcterms:modified>
</cp:coreProperties>
</file>