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charts/chart1.xml" ContentType="application/vnd.openxmlformats-officedocument.drawingml.chart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42" w:rsidRDefault="00794442" w:rsidP="00794442">
      <w:pPr>
        <w:rPr>
          <w:rFonts w:ascii="Times New Roman" w:hAnsi="Times New Roman"/>
        </w:rPr>
      </w:pPr>
      <w:r>
        <w:rPr>
          <w:rFonts w:ascii="Times New Roman" w:hAnsi="Times New Roman" w:cs="Helvetica"/>
          <w:noProof/>
        </w:rPr>
        <w:drawing>
          <wp:inline distT="0" distB="0" distL="0" distR="0">
            <wp:extent cx="4576061" cy="2743200"/>
            <wp:effectExtent l="6099" t="0" r="0" b="0"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94442" w:rsidRDefault="00794442" w:rsidP="007944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Figure </w:t>
      </w:r>
      <w:r>
        <w:rPr>
          <w:rFonts w:ascii="Times New Roman" w:hAnsi="Times New Roman" w:cs="Helvetica"/>
        </w:rPr>
        <w:t>11</w:t>
      </w:r>
      <w:r>
        <w:rPr>
          <w:rFonts w:ascii="Times New Roman" w:hAnsi="Times New Roman" w:cs="Helvetica"/>
        </w:rPr>
        <w:t>. Min</w:t>
      </w:r>
      <w:r>
        <w:rPr>
          <w:rFonts w:ascii="Times New Roman" w:hAnsi="Times New Roman" w:cs="Helvetica"/>
        </w:rPr>
        <w:t>imum</w:t>
      </w:r>
      <w:r>
        <w:rPr>
          <w:rFonts w:ascii="Times New Roman" w:hAnsi="Times New Roman" w:cs="Helvetica"/>
        </w:rPr>
        <w:t xml:space="preserve"> and </w:t>
      </w:r>
      <w:r>
        <w:rPr>
          <w:rFonts w:ascii="Times New Roman" w:hAnsi="Times New Roman" w:cs="Helvetica"/>
        </w:rPr>
        <w:t xml:space="preserve">maximum air </w:t>
      </w:r>
      <w:r>
        <w:rPr>
          <w:rFonts w:ascii="Times New Roman" w:hAnsi="Times New Roman" w:cs="Helvetica"/>
        </w:rPr>
        <w:t xml:space="preserve">and </w:t>
      </w:r>
      <w:r>
        <w:rPr>
          <w:rFonts w:ascii="Times New Roman" w:hAnsi="Times New Roman" w:cs="Helvetica"/>
        </w:rPr>
        <w:t>soil t</w:t>
      </w:r>
      <w:r>
        <w:rPr>
          <w:rFonts w:ascii="Times New Roman" w:hAnsi="Times New Roman" w:cs="Helvetica"/>
        </w:rPr>
        <w:t xml:space="preserve">emperatures </w:t>
      </w:r>
      <w:r>
        <w:rPr>
          <w:rFonts w:ascii="Times New Roman" w:hAnsi="Times New Roman" w:cs="Helvetica"/>
        </w:rPr>
        <w:t>in h</w:t>
      </w:r>
      <w:r>
        <w:rPr>
          <w:rFonts w:ascii="Times New Roman" w:hAnsi="Times New Roman" w:cs="Helvetica"/>
        </w:rPr>
        <w:t xml:space="preserve">igh </w:t>
      </w:r>
      <w:r>
        <w:rPr>
          <w:rFonts w:ascii="Times New Roman" w:hAnsi="Times New Roman" w:cs="Helvetica"/>
        </w:rPr>
        <w:t>t</w:t>
      </w:r>
      <w:r>
        <w:rPr>
          <w:rFonts w:ascii="Times New Roman" w:hAnsi="Times New Roman" w:cs="Helvetica"/>
        </w:rPr>
        <w:t xml:space="preserve">unnel </w:t>
      </w:r>
      <w:r>
        <w:rPr>
          <w:rFonts w:ascii="Times New Roman" w:hAnsi="Times New Roman" w:cs="Helvetica"/>
        </w:rPr>
        <w:t xml:space="preserve">and outside </w:t>
      </w:r>
    </w:p>
    <w:p w:rsidR="00794442" w:rsidRDefault="00794442" w:rsidP="007944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(</w:t>
      </w:r>
      <w:proofErr w:type="gramStart"/>
      <w:r>
        <w:rPr>
          <w:rFonts w:ascii="Times New Roman" w:hAnsi="Times New Roman" w:cs="Helvetica"/>
        </w:rPr>
        <w:t>e</w:t>
      </w:r>
      <w:r>
        <w:rPr>
          <w:rFonts w:ascii="Times New Roman" w:hAnsi="Times New Roman" w:cs="Helvetica"/>
        </w:rPr>
        <w:t>xterior</w:t>
      </w:r>
      <w:proofErr w:type="gramEnd"/>
      <w:r>
        <w:rPr>
          <w:rFonts w:ascii="Times New Roman" w:hAnsi="Times New Roman" w:cs="Helvetica"/>
        </w:rPr>
        <w:t xml:space="preserve">) plots in </w:t>
      </w:r>
      <w:r>
        <w:rPr>
          <w:rFonts w:ascii="Times New Roman" w:hAnsi="Times New Roman" w:cs="Helvetica"/>
        </w:rPr>
        <w:t xml:space="preserve">2008 </w:t>
      </w:r>
      <w:r>
        <w:rPr>
          <w:rFonts w:ascii="Times New Roman" w:hAnsi="Times New Roman" w:cs="Helvetica"/>
        </w:rPr>
        <w:t xml:space="preserve">and </w:t>
      </w:r>
      <w:r>
        <w:rPr>
          <w:rFonts w:ascii="Times New Roman" w:hAnsi="Times New Roman" w:cs="Helvetica"/>
        </w:rPr>
        <w:t>2009.</w:t>
      </w:r>
    </w:p>
    <w:p w:rsidR="00794442" w:rsidRDefault="00794442"/>
    <w:sectPr w:rsidR="00794442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94442"/>
    <w:rsid w:val="0079444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42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8"/>
  <c:chart>
    <c:view3D>
      <c:rAngAx val="1"/>
    </c:view3D>
    <c:floor>
      <c:spPr>
        <a:noFill/>
        <a:ln w="9525">
          <a:noFill/>
        </a:ln>
      </c:spPr>
    </c:floor>
    <c:backWall>
      <c:spPr>
        <a:ln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Sheet1!$C$4</c:f>
              <c:strCache>
                <c:ptCount val="1"/>
                <c:pt idx="0">
                  <c:v>Soil</c:v>
                </c:pt>
              </c:strCache>
            </c:strRef>
          </c:tx>
          <c:spPr>
            <a:solidFill>
              <a:srgbClr val="FF0000"/>
            </a:solidFill>
          </c:spPr>
          <c:cat>
            <c:multiLvlStrRef>
              <c:f>Sheet1!$A$5:$B$8</c:f>
              <c:multiLvlStrCache>
                <c:ptCount val="4"/>
                <c:lvl>
                  <c:pt idx="0">
                    <c:v>Min</c:v>
                  </c:pt>
                  <c:pt idx="1">
                    <c:v>Max</c:v>
                  </c:pt>
                  <c:pt idx="2">
                    <c:v>Min </c:v>
                  </c:pt>
                  <c:pt idx="3">
                    <c:v>Max</c:v>
                  </c:pt>
                </c:lvl>
                <c:lvl>
                  <c:pt idx="0">
                    <c:v>High Tunnel</c:v>
                  </c:pt>
                  <c:pt idx="2">
                    <c:v>Exterior</c:v>
                  </c:pt>
                </c:lvl>
              </c:multiLvlStrCache>
            </c:multiLvlStrRef>
          </c:cat>
          <c:val>
            <c:numRef>
              <c:f>Sheet1!$C$5:$C$8</c:f>
              <c:numCache>
                <c:formatCode>General</c:formatCode>
                <c:ptCount val="4"/>
                <c:pt idx="0">
                  <c:v>-14.94</c:v>
                </c:pt>
                <c:pt idx="1">
                  <c:v>109.2</c:v>
                </c:pt>
                <c:pt idx="2">
                  <c:v>14.5</c:v>
                </c:pt>
                <c:pt idx="3">
                  <c:v>88.5</c:v>
                </c:pt>
              </c:numCache>
            </c:numRef>
          </c:val>
        </c:ser>
        <c:ser>
          <c:idx val="1"/>
          <c:order val="1"/>
          <c:tx>
            <c:strRef>
              <c:f>Sheet1!$D$4</c:f>
              <c:strCache>
                <c:ptCount val="1"/>
                <c:pt idx="0">
                  <c:v>Air</c:v>
                </c:pt>
              </c:strCache>
            </c:strRef>
          </c:tx>
          <c:spPr>
            <a:solidFill>
              <a:srgbClr val="0000FF"/>
            </a:solidFill>
          </c:spPr>
          <c:cat>
            <c:multiLvlStrRef>
              <c:f>Sheet1!$A$5:$B$8</c:f>
              <c:multiLvlStrCache>
                <c:ptCount val="4"/>
                <c:lvl>
                  <c:pt idx="0">
                    <c:v>Min</c:v>
                  </c:pt>
                  <c:pt idx="1">
                    <c:v>Max</c:v>
                  </c:pt>
                  <c:pt idx="2">
                    <c:v>Min </c:v>
                  </c:pt>
                  <c:pt idx="3">
                    <c:v>Max</c:v>
                  </c:pt>
                </c:lvl>
                <c:lvl>
                  <c:pt idx="0">
                    <c:v>High Tunnel</c:v>
                  </c:pt>
                  <c:pt idx="2">
                    <c:v>Exterior</c:v>
                  </c:pt>
                </c:lvl>
              </c:multiLvlStrCache>
            </c:multiLvlStrRef>
          </c:cat>
          <c:val>
            <c:numRef>
              <c:f>Sheet1!$D$5:$D$8</c:f>
              <c:numCache>
                <c:formatCode>General</c:formatCode>
                <c:ptCount val="4"/>
                <c:pt idx="0">
                  <c:v>-32.7</c:v>
                </c:pt>
                <c:pt idx="1">
                  <c:v>94.8</c:v>
                </c:pt>
                <c:pt idx="2">
                  <c:v>-49.7</c:v>
                </c:pt>
                <c:pt idx="3">
                  <c:v>92.1</c:v>
                </c:pt>
              </c:numCache>
            </c:numRef>
          </c:val>
        </c:ser>
        <c:shape val="pyramid"/>
        <c:axId val="577029624"/>
        <c:axId val="573937400"/>
        <c:axId val="0"/>
      </c:bar3DChart>
      <c:catAx>
        <c:axId val="577029624"/>
        <c:scaling>
          <c:orientation val="minMax"/>
        </c:scaling>
        <c:axPos val="b"/>
        <c:tickLblPos val="nextTo"/>
        <c:spPr>
          <a:ln>
            <a:noFill/>
          </a:ln>
        </c:spPr>
        <c:crossAx val="573937400"/>
        <c:crosses val="autoZero"/>
        <c:auto val="1"/>
        <c:lblAlgn val="ctr"/>
        <c:lblOffset val="100"/>
      </c:catAx>
      <c:valAx>
        <c:axId val="573937400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Fahrenheit</a:t>
                </a:r>
              </a:p>
            </c:rich>
          </c:tx>
          <c:layout/>
        </c:title>
        <c:numFmt formatCode="General" sourceLinked="1"/>
        <c:tickLblPos val="nextTo"/>
        <c:crossAx val="577029624"/>
        <c:crosses val="autoZero"/>
        <c:crossBetween val="between"/>
      </c:valAx>
      <c:spPr>
        <a:ln w="19050" cmpd="sng">
          <a:noFill/>
        </a:ln>
      </c:spPr>
    </c:plotArea>
    <c:legend>
      <c:legendPos val="r"/>
      <c:layout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Macintosh Word</Application>
  <DocSecurity>0</DocSecurity>
  <Lines>1</Lines>
  <Paragraphs>1</Paragraphs>
  <ScaleCrop>false</ScaleCrop>
  <Company>UAF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2011-01-07T00:23:00Z</dcterms:created>
  <dcterms:modified xsi:type="dcterms:W3CDTF">2011-01-07T00:23:00Z</dcterms:modified>
</cp:coreProperties>
</file>