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94" w:rsidRDefault="00EE1794" w:rsidP="00EE1794">
      <w:r>
        <w:t>May 18, 2011</w:t>
      </w:r>
    </w:p>
    <w:p w:rsidR="00EE1794" w:rsidRDefault="00EE1794" w:rsidP="00EE1794">
      <w:r>
        <w:t>7:30 Registration, Welcome, and Introductions</w:t>
      </w:r>
    </w:p>
    <w:p w:rsidR="00EE1794" w:rsidRDefault="00EE1794" w:rsidP="00EE1794">
      <w:proofErr w:type="gramStart"/>
      <w:r>
        <w:t>8:15  Load</w:t>
      </w:r>
      <w:proofErr w:type="gramEnd"/>
      <w:r>
        <w:t xml:space="preserve"> Buses and Depart for Seven Oaks Dairy</w:t>
      </w:r>
    </w:p>
    <w:p w:rsidR="00EE1794" w:rsidRDefault="00EE1794" w:rsidP="00EE1794">
      <w:proofErr w:type="gramStart"/>
      <w:r>
        <w:t>10:00  Arrive</w:t>
      </w:r>
      <w:proofErr w:type="gramEnd"/>
      <w:r>
        <w:t xml:space="preserve"> at Seven Oaks Dairy (Waynesboro, GA)</w:t>
      </w:r>
    </w:p>
    <w:p w:rsidR="00EE1794" w:rsidRDefault="00EE1794" w:rsidP="00EE1794">
      <w:pPr>
        <w:spacing w:after="0" w:line="240" w:lineRule="auto"/>
        <w:ind w:firstLine="720"/>
      </w:pPr>
      <w:r>
        <w:t>Dr. Richard Watson, Owner</w:t>
      </w:r>
    </w:p>
    <w:p w:rsidR="00EE1794" w:rsidRDefault="00EE1794" w:rsidP="00EE1794">
      <w:pPr>
        <w:spacing w:after="0" w:line="240" w:lineRule="auto"/>
      </w:pPr>
      <w:r>
        <w:tab/>
        <w:t>Natural Dairy, Inc.</w:t>
      </w:r>
    </w:p>
    <w:p w:rsidR="00EE1794" w:rsidRDefault="00EE1794" w:rsidP="00502E8A">
      <w:pPr>
        <w:spacing w:after="0" w:line="240" w:lineRule="auto"/>
      </w:pPr>
    </w:p>
    <w:p w:rsidR="00EE1794" w:rsidRDefault="00EE1794" w:rsidP="00502E8A">
      <w:pPr>
        <w:spacing w:after="0" w:line="240" w:lineRule="auto"/>
      </w:pPr>
      <w:r>
        <w:tab/>
        <w:t>Learning objectives:</w:t>
      </w:r>
    </w:p>
    <w:p w:rsidR="00EE1794" w:rsidRDefault="00EE1794" w:rsidP="00502E8A">
      <w:pPr>
        <w:spacing w:after="0" w:line="240" w:lineRule="auto"/>
      </w:pPr>
      <w:r>
        <w:t>1.</w:t>
      </w:r>
      <w:r>
        <w:tab/>
        <w:t>Manipulation grazing behavior and forage intake</w:t>
      </w:r>
    </w:p>
    <w:p w:rsidR="00EE1794" w:rsidRDefault="00EE1794" w:rsidP="00502E8A">
      <w:pPr>
        <w:spacing w:after="0" w:line="240" w:lineRule="auto"/>
      </w:pPr>
      <w:r>
        <w:t>2.</w:t>
      </w:r>
      <w:r>
        <w:tab/>
        <w:t>Tracking forage growth rates and availability</w:t>
      </w:r>
    </w:p>
    <w:p w:rsidR="00EE1794" w:rsidRDefault="00EE1794" w:rsidP="00502E8A">
      <w:pPr>
        <w:spacing w:after="0" w:line="240" w:lineRule="auto"/>
      </w:pPr>
      <w:r>
        <w:t>3.</w:t>
      </w:r>
      <w:r>
        <w:tab/>
        <w:t>Feed wedge budgeting</w:t>
      </w:r>
    </w:p>
    <w:p w:rsidR="00EE1794" w:rsidRDefault="00EE1794" w:rsidP="00502E8A">
      <w:pPr>
        <w:spacing w:after="0" w:line="240" w:lineRule="auto"/>
      </w:pPr>
      <w:r>
        <w:t>4.</w:t>
      </w:r>
      <w:r>
        <w:tab/>
        <w:t>Incorporating wildlife into the farm plan</w:t>
      </w:r>
    </w:p>
    <w:p w:rsidR="00EE1794" w:rsidRDefault="00EE1794" w:rsidP="00502E8A">
      <w:pPr>
        <w:spacing w:after="0" w:line="240" w:lineRule="auto"/>
      </w:pPr>
      <w:r>
        <w:t>5.</w:t>
      </w:r>
      <w:r>
        <w:tab/>
        <w:t>Body condition scoring</w:t>
      </w:r>
    </w:p>
    <w:p w:rsidR="00EE1794" w:rsidRDefault="00EE1794" w:rsidP="00502E8A">
      <w:pPr>
        <w:spacing w:after="0" w:line="240" w:lineRule="auto"/>
      </w:pPr>
      <w:r>
        <w:t>6.</w:t>
      </w:r>
      <w:r>
        <w:tab/>
        <w:t xml:space="preserve">Breeding objectives and considerations for pasture-based dairies </w:t>
      </w:r>
    </w:p>
    <w:p w:rsidR="00EE1794" w:rsidRDefault="00EE1794" w:rsidP="00502E8A">
      <w:pPr>
        <w:spacing w:after="0" w:line="240" w:lineRule="auto"/>
      </w:pPr>
    </w:p>
    <w:p w:rsidR="00EE1794" w:rsidRDefault="00EE1794" w:rsidP="00EE1794">
      <w:proofErr w:type="gramStart"/>
      <w:r>
        <w:t>12:30  Load</w:t>
      </w:r>
      <w:proofErr w:type="gramEnd"/>
      <w:r>
        <w:t xml:space="preserve"> Buses and Depart for Extension Office Facility (W</w:t>
      </w:r>
      <w:bookmarkStart w:id="0" w:name="_GoBack"/>
      <w:bookmarkEnd w:id="0"/>
      <w:r>
        <w:t>aynesboro, GA)</w:t>
      </w:r>
    </w:p>
    <w:p w:rsidR="00EE1794" w:rsidRDefault="00EE1794" w:rsidP="00EE1794">
      <w:proofErr w:type="gramStart"/>
      <w:r>
        <w:t>1:00  Lunch</w:t>
      </w:r>
      <w:proofErr w:type="gramEnd"/>
      <w:r>
        <w:t xml:space="preserve"> at Extension Office Facility</w:t>
      </w:r>
    </w:p>
    <w:p w:rsidR="00EE1794" w:rsidRDefault="00EE1794" w:rsidP="00EE1794">
      <w:proofErr w:type="gramStart"/>
      <w:r>
        <w:t>1:45  Load</w:t>
      </w:r>
      <w:proofErr w:type="gramEnd"/>
      <w:r>
        <w:t xml:space="preserve"> Buses and Depart for Pineland Dairy, </w:t>
      </w:r>
      <w:proofErr w:type="spellStart"/>
      <w:r>
        <w:t>Inc</w:t>
      </w:r>
      <w:proofErr w:type="spellEnd"/>
      <w:r>
        <w:t xml:space="preserve"> (Waynesboro, GA)</w:t>
      </w:r>
    </w:p>
    <w:p w:rsidR="00EE1794" w:rsidRDefault="00EE1794" w:rsidP="00EE1794">
      <w:proofErr w:type="gramStart"/>
      <w:r>
        <w:t>2:30  Arrive</w:t>
      </w:r>
      <w:proofErr w:type="gramEnd"/>
      <w:r>
        <w:t xml:space="preserve"> at Pineland Dairy</w:t>
      </w:r>
    </w:p>
    <w:p w:rsidR="00EE1794" w:rsidRDefault="00EE1794" w:rsidP="00EE1794">
      <w:pPr>
        <w:spacing w:after="0" w:line="240" w:lineRule="auto"/>
      </w:pPr>
      <w:r>
        <w:tab/>
        <w:t>Mr. Beryl Landis, Owner</w:t>
      </w:r>
    </w:p>
    <w:p w:rsidR="00EE1794" w:rsidRDefault="00EE1794" w:rsidP="00EE1794">
      <w:pPr>
        <w:spacing w:after="0" w:line="240" w:lineRule="auto"/>
      </w:pPr>
      <w:r>
        <w:tab/>
        <w:t>Pineland Dairy and Milky Way Dairy</w:t>
      </w:r>
    </w:p>
    <w:p w:rsidR="00EE1794" w:rsidRDefault="00EE1794" w:rsidP="00EE1794"/>
    <w:p w:rsidR="00EE1794" w:rsidRDefault="00EE1794" w:rsidP="00EE1794">
      <w:pPr>
        <w:spacing w:after="0" w:line="240" w:lineRule="auto"/>
      </w:pPr>
      <w:r>
        <w:tab/>
        <w:t>Learning objectives:</w:t>
      </w:r>
    </w:p>
    <w:p w:rsidR="00EE1794" w:rsidRDefault="00EE1794" w:rsidP="00EE1794">
      <w:pPr>
        <w:spacing w:after="0" w:line="240" w:lineRule="auto"/>
      </w:pPr>
      <w:r>
        <w:t>1.</w:t>
      </w:r>
      <w:r>
        <w:tab/>
        <w:t>Conversions from row crop to pasture</w:t>
      </w:r>
    </w:p>
    <w:p w:rsidR="00EE1794" w:rsidRDefault="00EE1794" w:rsidP="00EE1794">
      <w:pPr>
        <w:spacing w:after="0" w:line="240" w:lineRule="auto"/>
      </w:pPr>
      <w:r>
        <w:t>2.</w:t>
      </w:r>
      <w:r>
        <w:tab/>
        <w:t>Hybridization of pasture-based and TMR-based dairy models</w:t>
      </w:r>
    </w:p>
    <w:p w:rsidR="00EE1794" w:rsidRDefault="00EE1794" w:rsidP="00EE1794">
      <w:pPr>
        <w:spacing w:after="0" w:line="240" w:lineRule="auto"/>
      </w:pPr>
      <w:r>
        <w:t>3.</w:t>
      </w:r>
      <w:r>
        <w:tab/>
        <w:t>Minimizing Labor</w:t>
      </w:r>
    </w:p>
    <w:p w:rsidR="00EE1794" w:rsidRDefault="00EE1794" w:rsidP="00EE1794">
      <w:pPr>
        <w:spacing w:after="0" w:line="240" w:lineRule="auto"/>
      </w:pPr>
      <w:r>
        <w:t>4.</w:t>
      </w:r>
      <w:r>
        <w:tab/>
        <w:t>Utilizing winter annual legumes for grazing and N fixation</w:t>
      </w:r>
    </w:p>
    <w:p w:rsidR="00EE1794" w:rsidRDefault="00EE1794" w:rsidP="00EE1794">
      <w:pPr>
        <w:spacing w:after="0" w:line="240" w:lineRule="auto"/>
      </w:pPr>
    </w:p>
    <w:p w:rsidR="00EE1794" w:rsidRDefault="00EE1794" w:rsidP="00EE1794">
      <w:r>
        <w:t>5:00 Load Buses for Aiken, SC</w:t>
      </w:r>
    </w:p>
    <w:p w:rsidR="00EE1794" w:rsidRDefault="00EE1794" w:rsidP="00EE1794">
      <w:proofErr w:type="gramStart"/>
      <w:r>
        <w:t>6:30  Supper</w:t>
      </w:r>
      <w:proofErr w:type="gramEnd"/>
      <w:r>
        <w:t xml:space="preserve"> on your own</w:t>
      </w:r>
    </w:p>
    <w:p w:rsidR="00EE1794" w:rsidRDefault="00EE1794" w:rsidP="00EE1794"/>
    <w:p w:rsidR="00EE1794" w:rsidRDefault="00EE1794" w:rsidP="00EE1794">
      <w:r>
        <w:t>May 19, 2011</w:t>
      </w:r>
    </w:p>
    <w:p w:rsidR="00EE1794" w:rsidRDefault="00EE1794" w:rsidP="00EE1794">
      <w:r>
        <w:t>8:00 Meet at Newberry Hall, Aiken, SC</w:t>
      </w:r>
    </w:p>
    <w:p w:rsidR="00EE1794" w:rsidRDefault="00EE1794" w:rsidP="00EE1794">
      <w:pPr>
        <w:spacing w:after="0" w:line="240" w:lineRule="auto"/>
      </w:pPr>
      <w:r>
        <w:t>8:15</w:t>
      </w:r>
      <w:r>
        <w:tab/>
        <w:t>Conventional and Pasture-Based Dairying in the Southeast</w:t>
      </w:r>
    </w:p>
    <w:p w:rsidR="00EE1794" w:rsidRDefault="00EE1794" w:rsidP="00EE1794">
      <w:pPr>
        <w:spacing w:after="0" w:line="240" w:lineRule="auto"/>
      </w:pPr>
      <w:r>
        <w:tab/>
        <w:t xml:space="preserve">Dr. Mary </w:t>
      </w:r>
      <w:proofErr w:type="spellStart"/>
      <w:r>
        <w:t>Sowerby</w:t>
      </w:r>
      <w:proofErr w:type="spellEnd"/>
      <w:r>
        <w:t>, Extension Dairy Specialist, Univ. FL</w:t>
      </w:r>
    </w:p>
    <w:p w:rsidR="00EE1794" w:rsidRDefault="00EE1794" w:rsidP="00EE1794"/>
    <w:p w:rsidR="00EE1794" w:rsidRDefault="00EE1794" w:rsidP="00EE1794">
      <w:pPr>
        <w:spacing w:after="0" w:line="240" w:lineRule="auto"/>
      </w:pPr>
      <w:r>
        <w:t>8:45</w:t>
      </w:r>
      <w:r>
        <w:tab/>
        <w:t>Economics of Pasture-Based Dairying</w:t>
      </w:r>
    </w:p>
    <w:p w:rsidR="00EE1794" w:rsidRDefault="00EE1794" w:rsidP="00EE1794">
      <w:pPr>
        <w:spacing w:after="0" w:line="240" w:lineRule="auto"/>
      </w:pPr>
      <w:r>
        <w:tab/>
        <w:t>Mr. Joe Horner, Extension Dairy Economist, Univ. MO</w:t>
      </w:r>
    </w:p>
    <w:p w:rsidR="00EE1794" w:rsidRDefault="00EE1794" w:rsidP="00EE1794">
      <w:pPr>
        <w:spacing w:after="0" w:line="240" w:lineRule="auto"/>
      </w:pPr>
    </w:p>
    <w:p w:rsidR="00EE1794" w:rsidRDefault="00EE1794" w:rsidP="00EE1794">
      <w:pPr>
        <w:spacing w:after="0" w:line="240" w:lineRule="auto"/>
      </w:pPr>
      <w:r>
        <w:t xml:space="preserve">9:15 </w:t>
      </w:r>
      <w:r>
        <w:tab/>
        <w:t>Forage Species and Systems for Pasture-Based Dairies</w:t>
      </w:r>
    </w:p>
    <w:p w:rsidR="00EE1794" w:rsidRDefault="00EE1794" w:rsidP="00EE1794">
      <w:pPr>
        <w:spacing w:after="0" w:line="240" w:lineRule="auto"/>
      </w:pPr>
      <w:r>
        <w:tab/>
        <w:t>Dr. Nick Hill, Professor, Forage Management, Univ. GA</w:t>
      </w:r>
    </w:p>
    <w:p w:rsidR="00EE1794" w:rsidRDefault="00EE1794" w:rsidP="00EE1794">
      <w:pPr>
        <w:spacing w:after="0" w:line="240" w:lineRule="auto"/>
      </w:pPr>
    </w:p>
    <w:p w:rsidR="00EE1794" w:rsidRDefault="00EE1794" w:rsidP="00EE1794">
      <w:pPr>
        <w:spacing w:after="0" w:line="240" w:lineRule="auto"/>
      </w:pPr>
      <w:r>
        <w:t>9:45</w:t>
      </w:r>
      <w:r>
        <w:tab/>
        <w:t>Environmental Observations from Pasture-Based Dairies</w:t>
      </w:r>
    </w:p>
    <w:p w:rsidR="00EE1794" w:rsidRDefault="00EE1794" w:rsidP="00EE1794">
      <w:pPr>
        <w:spacing w:after="0" w:line="240" w:lineRule="auto"/>
      </w:pPr>
      <w:r>
        <w:tab/>
        <w:t>Dr. Miguel Cabrera, Professor, Soil Sciences, Univ. GA</w:t>
      </w:r>
    </w:p>
    <w:p w:rsidR="00EE1794" w:rsidRDefault="00EE1794" w:rsidP="00EE1794">
      <w:pPr>
        <w:spacing w:after="0" w:line="240" w:lineRule="auto"/>
      </w:pPr>
    </w:p>
    <w:p w:rsidR="00EE1794" w:rsidRDefault="00EE1794" w:rsidP="00EE1794">
      <w:pPr>
        <w:spacing w:after="0" w:line="240" w:lineRule="auto"/>
      </w:pPr>
      <w:r>
        <w:t xml:space="preserve">10:15 </w:t>
      </w:r>
      <w:r>
        <w:tab/>
        <w:t>Break</w:t>
      </w:r>
    </w:p>
    <w:p w:rsidR="00EE1794" w:rsidRDefault="00EE1794" w:rsidP="00EE1794">
      <w:pPr>
        <w:spacing w:after="0" w:line="240" w:lineRule="auto"/>
      </w:pPr>
    </w:p>
    <w:p w:rsidR="00EE1794" w:rsidRDefault="00EE1794" w:rsidP="00EE1794">
      <w:pPr>
        <w:spacing w:after="0" w:line="240" w:lineRule="auto"/>
      </w:pPr>
      <w:r>
        <w:t>10:30</w:t>
      </w:r>
      <w:r>
        <w:tab/>
        <w:t>Influence of Grazing Management on Forage Efficiency and Persistence</w:t>
      </w:r>
    </w:p>
    <w:p w:rsidR="00EE1794" w:rsidRDefault="00EE1794" w:rsidP="00EE1794">
      <w:pPr>
        <w:spacing w:after="0" w:line="240" w:lineRule="auto"/>
      </w:pPr>
      <w:r>
        <w:tab/>
        <w:t xml:space="preserve">Dr. Lynn </w:t>
      </w:r>
      <w:proofErr w:type="spellStart"/>
      <w:r>
        <w:t>Sollenberger</w:t>
      </w:r>
      <w:proofErr w:type="spellEnd"/>
      <w:r>
        <w:t>, Professor, Forage Management, Univ. FL</w:t>
      </w:r>
    </w:p>
    <w:p w:rsidR="00EE1794" w:rsidRDefault="00EE1794" w:rsidP="00EE1794">
      <w:pPr>
        <w:spacing w:after="0" w:line="240" w:lineRule="auto"/>
      </w:pPr>
    </w:p>
    <w:p w:rsidR="00EE1794" w:rsidRDefault="00EE1794" w:rsidP="00EE1794">
      <w:pPr>
        <w:spacing w:after="0" w:line="240" w:lineRule="auto"/>
      </w:pPr>
      <w:r>
        <w:t>11:00</w:t>
      </w:r>
      <w:r>
        <w:tab/>
        <w:t>Supplementation on Pasture-Based Dairies</w:t>
      </w:r>
    </w:p>
    <w:p w:rsidR="00EE1794" w:rsidRDefault="00EE1794" w:rsidP="00EE1794">
      <w:pPr>
        <w:spacing w:after="0" w:line="240" w:lineRule="auto"/>
      </w:pPr>
      <w:r>
        <w:tab/>
        <w:t>Dr. Tony Rickard, Extension Dairy Specialist, Univ. MO</w:t>
      </w:r>
    </w:p>
    <w:p w:rsidR="00EE1794" w:rsidRDefault="00EE1794" w:rsidP="00EE1794">
      <w:pPr>
        <w:spacing w:after="0" w:line="240" w:lineRule="auto"/>
      </w:pPr>
    </w:p>
    <w:p w:rsidR="00EE1794" w:rsidRDefault="00EE1794" w:rsidP="00EE1794">
      <w:pPr>
        <w:spacing w:after="0" w:line="240" w:lineRule="auto"/>
      </w:pPr>
      <w:r>
        <w:t>11:30</w:t>
      </w:r>
      <w:r>
        <w:tab/>
        <w:t>Business and Beyond: Lifestyle, Family, and Societal Implications</w:t>
      </w:r>
    </w:p>
    <w:p w:rsidR="00EE1794" w:rsidRDefault="00EE1794" w:rsidP="00EE1794">
      <w:pPr>
        <w:spacing w:after="0" w:line="240" w:lineRule="auto"/>
      </w:pPr>
      <w:r>
        <w:t xml:space="preserve">Mr. Tom </w:t>
      </w:r>
      <w:proofErr w:type="spellStart"/>
      <w:r>
        <w:t>Trantham</w:t>
      </w:r>
      <w:proofErr w:type="spellEnd"/>
      <w:r>
        <w:t>, Pasture-based dairy producer: Happy Cow Creamery, Pelzer, SC</w:t>
      </w:r>
    </w:p>
    <w:p w:rsidR="00EE1794" w:rsidRDefault="00EE1794" w:rsidP="00EE1794">
      <w:pPr>
        <w:spacing w:after="0" w:line="240" w:lineRule="auto"/>
      </w:pPr>
      <w:r>
        <w:t xml:space="preserve">Al and Desiree </w:t>
      </w:r>
      <w:proofErr w:type="spellStart"/>
      <w:r>
        <w:t>Wehner</w:t>
      </w:r>
      <w:proofErr w:type="spellEnd"/>
      <w:r>
        <w:t xml:space="preserve">, Pasture-based dairy producers: Green Hill, Grassy Flats, and Jumping Gully Dairies, </w:t>
      </w:r>
      <w:proofErr w:type="spellStart"/>
      <w:r>
        <w:t>Pavo</w:t>
      </w:r>
      <w:proofErr w:type="spellEnd"/>
      <w:r>
        <w:t>, GA.</w:t>
      </w:r>
    </w:p>
    <w:p w:rsidR="00EE1794" w:rsidRDefault="00EE1794" w:rsidP="00EE1794">
      <w:pPr>
        <w:spacing w:after="0" w:line="240" w:lineRule="auto"/>
      </w:pPr>
      <w:r>
        <w:t xml:space="preserve">Question and Answer session moderated by Dr. John </w:t>
      </w:r>
      <w:proofErr w:type="spellStart"/>
      <w:r>
        <w:t>Andrae</w:t>
      </w:r>
      <w:proofErr w:type="spellEnd"/>
      <w:r>
        <w:t>, Assoc. Prof., Forage Extension Specialist, Clemson Univ.</w:t>
      </w:r>
    </w:p>
    <w:p w:rsidR="00EE1794" w:rsidRDefault="00EE1794" w:rsidP="00EE1794">
      <w:pPr>
        <w:spacing w:after="0" w:line="240" w:lineRule="auto"/>
      </w:pPr>
    </w:p>
    <w:p w:rsidR="00EE1794" w:rsidRDefault="00EE1794" w:rsidP="00EE1794">
      <w:pPr>
        <w:spacing w:after="0" w:line="240" w:lineRule="auto"/>
      </w:pPr>
      <w:r>
        <w:t>12:00</w:t>
      </w:r>
      <w:r>
        <w:tab/>
        <w:t>Lunch</w:t>
      </w:r>
    </w:p>
    <w:p w:rsidR="00EE1794" w:rsidRDefault="00EE1794" w:rsidP="00EE1794">
      <w:pPr>
        <w:spacing w:after="0" w:line="240" w:lineRule="auto"/>
      </w:pPr>
    </w:p>
    <w:p w:rsidR="00EE1794" w:rsidRDefault="00EE1794" w:rsidP="00EE1794">
      <w:pPr>
        <w:spacing w:after="0" w:line="240" w:lineRule="auto"/>
      </w:pPr>
      <w:r>
        <w:t>12:45</w:t>
      </w:r>
      <w:r>
        <w:tab/>
        <w:t>Paddock Sizing and Design Considerations</w:t>
      </w:r>
    </w:p>
    <w:p w:rsidR="00EE1794" w:rsidRDefault="00EE1794" w:rsidP="00EE1794">
      <w:pPr>
        <w:spacing w:after="0" w:line="240" w:lineRule="auto"/>
      </w:pPr>
      <w:r>
        <w:tab/>
        <w:t>Dr. Dennis Hancock, Asst. Professor, Forage Extension Specialist, Univ. GA</w:t>
      </w:r>
    </w:p>
    <w:p w:rsidR="00EE1794" w:rsidRDefault="00EE1794" w:rsidP="00EE1794">
      <w:pPr>
        <w:spacing w:after="0" w:line="240" w:lineRule="auto"/>
      </w:pPr>
    </w:p>
    <w:p w:rsidR="00EE1794" w:rsidRDefault="00EE1794" w:rsidP="00EE1794">
      <w:pPr>
        <w:spacing w:after="0" w:line="240" w:lineRule="auto"/>
      </w:pPr>
      <w:r>
        <w:t>1:15</w:t>
      </w:r>
      <w:r>
        <w:tab/>
        <w:t>Planning and Implementing Grazing Systems</w:t>
      </w:r>
    </w:p>
    <w:p w:rsidR="00EE1794" w:rsidRDefault="00EE1794" w:rsidP="00EE1794">
      <w:pPr>
        <w:spacing w:after="0" w:line="240" w:lineRule="auto"/>
      </w:pPr>
      <w:r>
        <w:tab/>
        <w:t xml:space="preserve">Dr. Dennis Chessman, </w:t>
      </w:r>
      <w:proofErr w:type="spellStart"/>
      <w:r>
        <w:t>Grazinglands</w:t>
      </w:r>
      <w:proofErr w:type="spellEnd"/>
      <w:r>
        <w:t xml:space="preserve"> Specialist, USDA-NRCS, Athens, GA</w:t>
      </w:r>
    </w:p>
    <w:p w:rsidR="00EE1794" w:rsidRDefault="00EE1794" w:rsidP="00EE1794">
      <w:pPr>
        <w:spacing w:after="0" w:line="240" w:lineRule="auto"/>
      </w:pPr>
    </w:p>
    <w:p w:rsidR="00EE1794" w:rsidRDefault="00EE1794" w:rsidP="00EE1794">
      <w:pPr>
        <w:spacing w:after="0" w:line="240" w:lineRule="auto"/>
      </w:pPr>
      <w:r>
        <w:t>1:45</w:t>
      </w:r>
      <w:r>
        <w:tab/>
        <w:t>Nutrient Management Concerns and Containment Facility Design</w:t>
      </w:r>
    </w:p>
    <w:p w:rsidR="00EE1794" w:rsidRDefault="00EE1794" w:rsidP="00EE1794">
      <w:pPr>
        <w:spacing w:after="0" w:line="240" w:lineRule="auto"/>
      </w:pPr>
      <w:r>
        <w:tab/>
        <w:t xml:space="preserve">Ms. </w:t>
      </w:r>
      <w:proofErr w:type="spellStart"/>
      <w:r>
        <w:t>Melany</w:t>
      </w:r>
      <w:proofErr w:type="spellEnd"/>
      <w:r>
        <w:t xml:space="preserve"> Wilson, Animal Waste Specialist, Univ. GA</w:t>
      </w:r>
    </w:p>
    <w:p w:rsidR="00EE1794" w:rsidRDefault="00EE1794" w:rsidP="00EE1794">
      <w:pPr>
        <w:spacing w:after="0" w:line="240" w:lineRule="auto"/>
      </w:pPr>
      <w:r>
        <w:tab/>
        <w:t>Mr. Jeff Bellflower, Research Asst., Univ. GA</w:t>
      </w:r>
    </w:p>
    <w:p w:rsidR="00EE1794" w:rsidRDefault="00EE1794" w:rsidP="00EE1794">
      <w:pPr>
        <w:spacing w:after="0" w:line="240" w:lineRule="auto"/>
      </w:pPr>
    </w:p>
    <w:p w:rsidR="00EE1794" w:rsidRDefault="00EE1794" w:rsidP="00EE1794">
      <w:pPr>
        <w:spacing w:after="0" w:line="240" w:lineRule="auto"/>
      </w:pPr>
      <w:r>
        <w:t>2:15</w:t>
      </w:r>
      <w:r>
        <w:tab/>
        <w:t xml:space="preserve">Research Highlights from the Center for Environmental Farming Systems Pasture-Based </w:t>
      </w:r>
      <w:proofErr w:type="spellStart"/>
      <w:r>
        <w:t>Dariy</w:t>
      </w:r>
      <w:proofErr w:type="spellEnd"/>
      <w:r>
        <w:t xml:space="preserve"> Project</w:t>
      </w:r>
    </w:p>
    <w:p w:rsidR="00EE1794" w:rsidRDefault="00EE1794" w:rsidP="00EE1794">
      <w:pPr>
        <w:spacing w:after="0" w:line="240" w:lineRule="auto"/>
      </w:pPr>
      <w:r>
        <w:tab/>
        <w:t>Dr. Steve Washburn, Extension Dairy Specialist, NCSU</w:t>
      </w:r>
    </w:p>
    <w:p w:rsidR="00EE1794" w:rsidRDefault="00EE1794" w:rsidP="00EE1794">
      <w:pPr>
        <w:spacing w:after="0" w:line="240" w:lineRule="auto"/>
      </w:pPr>
    </w:p>
    <w:p w:rsidR="00EE1794" w:rsidRDefault="00EE1794" w:rsidP="00EE1794">
      <w:pPr>
        <w:spacing w:after="0" w:line="240" w:lineRule="auto"/>
      </w:pPr>
      <w:r>
        <w:t>2:45</w:t>
      </w:r>
      <w:r>
        <w:tab/>
        <w:t>Break</w:t>
      </w:r>
    </w:p>
    <w:p w:rsidR="00EE1794" w:rsidRDefault="00EE1794" w:rsidP="00EE1794">
      <w:pPr>
        <w:spacing w:after="0" w:line="240" w:lineRule="auto"/>
      </w:pPr>
    </w:p>
    <w:p w:rsidR="00EE1794" w:rsidRDefault="00EE1794" w:rsidP="00EE1794">
      <w:pPr>
        <w:spacing w:after="0" w:line="240" w:lineRule="auto"/>
      </w:pPr>
      <w:r>
        <w:t>3:00</w:t>
      </w:r>
      <w:r>
        <w:tab/>
        <w:t>Closing Session: Helping Pasture-Based Dairy Producers: Combining Educational Programs, Consulting, and Peer-to-Peer Networks</w:t>
      </w:r>
    </w:p>
    <w:p w:rsidR="00EE1794" w:rsidRDefault="00EE1794" w:rsidP="00EE1794">
      <w:pPr>
        <w:spacing w:after="0" w:line="240" w:lineRule="auto"/>
      </w:pPr>
    </w:p>
    <w:p w:rsidR="00EE1794" w:rsidRDefault="00EE1794" w:rsidP="00EE1794">
      <w:pPr>
        <w:spacing w:after="0" w:line="240" w:lineRule="auto"/>
      </w:pPr>
      <w:r>
        <w:t>1.</w:t>
      </w:r>
      <w:r>
        <w:tab/>
        <w:t>Addressing Research and Extension Needs: The Missouri Approach</w:t>
      </w:r>
    </w:p>
    <w:p w:rsidR="00EE1794" w:rsidRDefault="00EE1794" w:rsidP="00EE1794">
      <w:pPr>
        <w:spacing w:after="0" w:line="240" w:lineRule="auto"/>
        <w:ind w:firstLine="720"/>
      </w:pPr>
      <w:r>
        <w:lastRenderedPageBreak/>
        <w:t>Dr. Tony Rickard, Univ. MO</w:t>
      </w:r>
    </w:p>
    <w:p w:rsidR="00EE1794" w:rsidRDefault="00EE1794" w:rsidP="00EE1794">
      <w:pPr>
        <w:spacing w:after="0" w:line="240" w:lineRule="auto"/>
      </w:pPr>
    </w:p>
    <w:p w:rsidR="00EE1794" w:rsidRDefault="00EE1794" w:rsidP="00EE1794">
      <w:pPr>
        <w:spacing w:after="0" w:line="240" w:lineRule="auto"/>
      </w:pPr>
      <w:r>
        <w:t>2.</w:t>
      </w:r>
      <w:r>
        <w:tab/>
        <w:t>Keys to Successful Grazing Networks</w:t>
      </w:r>
    </w:p>
    <w:p w:rsidR="00EE1794" w:rsidRDefault="00EE1794" w:rsidP="00EE1794">
      <w:pPr>
        <w:spacing w:after="0" w:line="240" w:lineRule="auto"/>
        <w:ind w:firstLine="720"/>
      </w:pPr>
      <w:r>
        <w:t>Dr. Woody Lane, Lane Livestock Services</w:t>
      </w:r>
    </w:p>
    <w:p w:rsidR="00EE1794" w:rsidRDefault="00EE1794" w:rsidP="00EE1794">
      <w:pPr>
        <w:spacing w:after="0" w:line="240" w:lineRule="auto"/>
      </w:pPr>
    </w:p>
    <w:p w:rsidR="00EE1794" w:rsidRDefault="00EE1794" w:rsidP="00EE1794">
      <w:pPr>
        <w:spacing w:after="0" w:line="240" w:lineRule="auto"/>
      </w:pPr>
      <w:r>
        <w:t>3.</w:t>
      </w:r>
      <w:r>
        <w:tab/>
        <w:t>Panel Discussion</w:t>
      </w:r>
    </w:p>
    <w:p w:rsidR="00A05F7B" w:rsidRPr="00EE1794" w:rsidRDefault="00EE1794" w:rsidP="00EE1794">
      <w:pPr>
        <w:spacing w:after="0" w:line="240" w:lineRule="auto"/>
        <w:ind w:left="720"/>
      </w:pPr>
      <w:r>
        <w:t xml:space="preserve">Tony Rickard (Univ. MO), Mary </w:t>
      </w:r>
      <w:proofErr w:type="spellStart"/>
      <w:r>
        <w:t>Sowerby</w:t>
      </w:r>
      <w:proofErr w:type="spellEnd"/>
      <w:r>
        <w:t xml:space="preserve"> (Univ. FL), Joe Horner, (Univ. MO), Steve Washburn (NCSU), Pete Hetherington (LIC/Ag Advance LLC), Woody Lane (Lane Livestock Services).  Moderated by Dennis Hancock (Univ. GA)</w:t>
      </w:r>
    </w:p>
    <w:sectPr w:rsidR="00A05F7B" w:rsidRPr="00EE1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14"/>
    <w:rsid w:val="003C1163"/>
    <w:rsid w:val="00502E8A"/>
    <w:rsid w:val="006434A6"/>
    <w:rsid w:val="008D5414"/>
    <w:rsid w:val="00A05F7B"/>
    <w:rsid w:val="00EE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nhill</dc:creator>
  <cp:lastModifiedBy>nhill</cp:lastModifiedBy>
  <cp:revision>3</cp:revision>
  <dcterms:created xsi:type="dcterms:W3CDTF">2011-08-16T13:25:00Z</dcterms:created>
  <dcterms:modified xsi:type="dcterms:W3CDTF">2011-08-16T13:26:00Z</dcterms:modified>
</cp:coreProperties>
</file>