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B21" w:rsidRPr="00D77775" w:rsidRDefault="00C16B21" w:rsidP="00C16B21">
      <w:pPr>
        <w:jc w:val="center"/>
        <w:rPr>
          <w:rFonts w:ascii="Verdana" w:hAnsi="Verdana"/>
          <w:b/>
          <w:sz w:val="32"/>
          <w:szCs w:val="32"/>
        </w:rPr>
      </w:pPr>
      <w:r w:rsidRPr="00D77775">
        <w:rPr>
          <w:rFonts w:ascii="Verdana" w:hAnsi="Verdana"/>
          <w:b/>
          <w:sz w:val="32"/>
          <w:szCs w:val="32"/>
        </w:rPr>
        <w:t xml:space="preserve">Reduced Tillage </w:t>
      </w:r>
      <w:r>
        <w:rPr>
          <w:rFonts w:ascii="Verdana" w:hAnsi="Verdana"/>
          <w:b/>
          <w:sz w:val="32"/>
          <w:szCs w:val="32"/>
        </w:rPr>
        <w:t>Project Verification Form</w:t>
      </w:r>
      <w:r w:rsidRPr="00D77775">
        <w:rPr>
          <w:rFonts w:ascii="Verdana" w:hAnsi="Verdana"/>
          <w:b/>
          <w:sz w:val="32"/>
          <w:szCs w:val="32"/>
        </w:rPr>
        <w:t xml:space="preserve"> </w:t>
      </w:r>
    </w:p>
    <w:p w:rsidR="00C16B21" w:rsidRDefault="00C16B21" w:rsidP="00C16B21">
      <w:pPr>
        <w:rPr>
          <w:rFonts w:ascii="Verdana" w:hAnsi="Verdana"/>
        </w:rPr>
      </w:pPr>
    </w:p>
    <w:p w:rsidR="00C16B21" w:rsidRPr="00D77775" w:rsidRDefault="00C16B21" w:rsidP="00C16B21">
      <w:pPr>
        <w:rPr>
          <w:rFonts w:ascii="Verdana" w:hAnsi="Verdana"/>
        </w:rPr>
      </w:pPr>
      <w:r w:rsidRPr="00D77775">
        <w:rPr>
          <w:rFonts w:ascii="Verdana" w:hAnsi="Verdana"/>
        </w:rPr>
        <w:t xml:space="preserve">Participant </w:t>
      </w:r>
      <w:proofErr w:type="spellStart"/>
      <w:r w:rsidRPr="00D77775">
        <w:rPr>
          <w:rFonts w:ascii="Verdana" w:hAnsi="Verdana"/>
        </w:rPr>
        <w:t>Name</w:t>
      </w:r>
      <w:proofErr w:type="gramStart"/>
      <w:r w:rsidRPr="00D77775">
        <w:rPr>
          <w:rFonts w:ascii="Verdana" w:hAnsi="Verdana"/>
        </w:rPr>
        <w:t>:_</w:t>
      </w:r>
      <w:proofErr w:type="gramEnd"/>
      <w:r w:rsidR="009E4D4B">
        <w:rPr>
          <w:rFonts w:ascii="Verdana" w:hAnsi="Verdana"/>
        </w:rPr>
        <w:t>Pete</w:t>
      </w:r>
      <w:proofErr w:type="spellEnd"/>
      <w:r w:rsidR="009E4D4B">
        <w:rPr>
          <w:rFonts w:ascii="Verdana" w:hAnsi="Verdana"/>
        </w:rPr>
        <w:t xml:space="preserve"> Reading</w:t>
      </w:r>
      <w:r>
        <w:rPr>
          <w:rFonts w:ascii="Verdana" w:hAnsi="Verdana"/>
        </w:rPr>
        <w:t>__</w:t>
      </w:r>
      <w:r w:rsidRPr="00D77775">
        <w:rPr>
          <w:rFonts w:ascii="Verdana" w:hAnsi="Verdana"/>
        </w:rPr>
        <w:t xml:space="preserve">  Fa</w:t>
      </w:r>
      <w:r>
        <w:rPr>
          <w:rFonts w:ascii="Verdana" w:hAnsi="Verdana"/>
        </w:rPr>
        <w:t xml:space="preserve">rm Name: </w:t>
      </w:r>
      <w:r w:rsidR="009E4D4B">
        <w:rPr>
          <w:rFonts w:ascii="Verdana" w:hAnsi="Verdana"/>
        </w:rPr>
        <w:t>Billingsgate Farm</w:t>
      </w:r>
    </w:p>
    <w:p w:rsidR="00C16B21" w:rsidRDefault="00C16B21" w:rsidP="00C16B21">
      <w:pPr>
        <w:rPr>
          <w:rFonts w:ascii="Verdana" w:hAnsi="Verdana"/>
        </w:rPr>
      </w:pPr>
    </w:p>
    <w:p w:rsidR="00C16B21" w:rsidRDefault="00C16B21" w:rsidP="00061813">
      <w:pPr>
        <w:rPr>
          <w:rFonts w:ascii="Verdana" w:hAnsi="Verdana"/>
        </w:rPr>
      </w:pPr>
      <w:r w:rsidRPr="00D77775">
        <w:rPr>
          <w:rFonts w:ascii="Verdana" w:hAnsi="Verdana"/>
        </w:rPr>
        <w:t xml:space="preserve">Mailing Address: </w:t>
      </w:r>
      <w:r w:rsidR="00061813" w:rsidRPr="00061813">
        <w:rPr>
          <w:rFonts w:ascii="Verdana" w:hAnsi="Verdana"/>
        </w:rPr>
        <w:t>6 County Road Rte.106</w:t>
      </w:r>
      <w:r w:rsidR="00061813">
        <w:rPr>
          <w:rFonts w:ascii="Verdana" w:hAnsi="Verdana"/>
        </w:rPr>
        <w:t xml:space="preserve"> </w:t>
      </w:r>
      <w:proofErr w:type="spellStart"/>
      <w:r w:rsidR="00061813" w:rsidRPr="00061813">
        <w:rPr>
          <w:rFonts w:ascii="Verdana" w:hAnsi="Verdana"/>
        </w:rPr>
        <w:t>Plympton</w:t>
      </w:r>
      <w:proofErr w:type="spellEnd"/>
      <w:r w:rsidR="00061813" w:rsidRPr="00061813">
        <w:rPr>
          <w:rFonts w:ascii="Verdana" w:hAnsi="Verdana"/>
        </w:rPr>
        <w:t>, MA</w:t>
      </w:r>
    </w:p>
    <w:p w:rsidR="00C16B21" w:rsidRDefault="00C16B21" w:rsidP="00C16B21">
      <w:pPr>
        <w:rPr>
          <w:rFonts w:ascii="Verdana" w:hAnsi="Verdana"/>
        </w:rPr>
      </w:pPr>
    </w:p>
    <w:p w:rsidR="00C16B21" w:rsidRDefault="00C16B21" w:rsidP="00C16B21">
      <w:pPr>
        <w:rPr>
          <w:rFonts w:ascii="Verdana" w:hAnsi="Verdana"/>
        </w:rPr>
      </w:pPr>
      <w:r>
        <w:rPr>
          <w:rFonts w:ascii="Verdana" w:hAnsi="Verdana"/>
        </w:rPr>
        <w:t>Phone: _</w:t>
      </w:r>
      <w:r w:rsidR="009E4D4B">
        <w:rPr>
          <w:rFonts w:ascii="Verdana" w:hAnsi="Verdana"/>
        </w:rPr>
        <w:t>781-293-6144</w:t>
      </w:r>
      <w:r>
        <w:rPr>
          <w:rFonts w:ascii="Verdana" w:hAnsi="Verdana"/>
        </w:rPr>
        <w:t>_</w:t>
      </w:r>
      <w:proofErr w:type="gramStart"/>
      <w:r>
        <w:rPr>
          <w:rFonts w:ascii="Verdana" w:hAnsi="Verdana"/>
        </w:rPr>
        <w:t>_  Email</w:t>
      </w:r>
      <w:proofErr w:type="gramEnd"/>
      <w:r>
        <w:rPr>
          <w:rFonts w:ascii="Verdana" w:hAnsi="Verdana"/>
        </w:rPr>
        <w:t xml:space="preserve">: </w:t>
      </w:r>
      <w:r w:rsidR="009E4D4B" w:rsidRPr="009E4D4B">
        <w:rPr>
          <w:rFonts w:ascii="Verdana" w:hAnsi="Verdana"/>
        </w:rPr>
        <w:t>farmer1pete@yahoo.com</w:t>
      </w:r>
      <w:r>
        <w:rPr>
          <w:rFonts w:ascii="Verdana" w:hAnsi="Verdana"/>
        </w:rPr>
        <w:t xml:space="preserve">   Date: </w:t>
      </w:r>
      <w:r w:rsidR="009E4D4B">
        <w:rPr>
          <w:rFonts w:ascii="Verdana" w:hAnsi="Verdana"/>
        </w:rPr>
        <w:t>12/7/11</w:t>
      </w:r>
      <w:r>
        <w:rPr>
          <w:rFonts w:ascii="Verdana" w:hAnsi="Verdana"/>
        </w:rPr>
        <w:t>_</w:t>
      </w:r>
    </w:p>
    <w:p w:rsidR="00C16B21" w:rsidRDefault="00C16B21" w:rsidP="00C16B21">
      <w:pPr>
        <w:rPr>
          <w:rFonts w:ascii="Verdana" w:hAnsi="Verdana"/>
        </w:rPr>
      </w:pPr>
    </w:p>
    <w:p w:rsidR="00C16B21" w:rsidRDefault="00C16B21" w:rsidP="00C16B21">
      <w:pPr>
        <w:rPr>
          <w:rFonts w:ascii="Verdana" w:hAnsi="Verdana"/>
        </w:rPr>
      </w:pPr>
      <w:r>
        <w:rPr>
          <w:rFonts w:ascii="Verdana" w:hAnsi="Verdana"/>
        </w:rPr>
        <w:t>Years using RT: _</w:t>
      </w:r>
      <w:r w:rsidR="009E4D4B">
        <w:rPr>
          <w:rFonts w:ascii="Verdana" w:hAnsi="Verdana"/>
        </w:rPr>
        <w:t>1</w:t>
      </w:r>
      <w:r>
        <w:rPr>
          <w:rFonts w:ascii="Verdana" w:hAnsi="Verdana"/>
        </w:rPr>
        <w:t>__   Total Veg. Acres: _</w:t>
      </w:r>
      <w:r w:rsidR="009E4D4B">
        <w:rPr>
          <w:rFonts w:ascii="Verdana" w:hAnsi="Verdana"/>
        </w:rPr>
        <w:t>60</w:t>
      </w:r>
      <w:r>
        <w:rPr>
          <w:rFonts w:ascii="Verdana" w:hAnsi="Verdana"/>
        </w:rPr>
        <w:t>_ RT Veg Acres:</w:t>
      </w:r>
      <w:r w:rsidRPr="00E5620C">
        <w:rPr>
          <w:rFonts w:ascii="Verdana" w:hAnsi="Verdana"/>
        </w:rPr>
        <w:t xml:space="preserve"> </w:t>
      </w:r>
      <w:r>
        <w:rPr>
          <w:rFonts w:ascii="Verdana" w:hAnsi="Verdana"/>
        </w:rPr>
        <w:t>_</w:t>
      </w:r>
      <w:r w:rsidR="009E4D4B">
        <w:rPr>
          <w:rFonts w:ascii="Verdana" w:hAnsi="Verdana"/>
        </w:rPr>
        <w:t>2.5</w:t>
      </w:r>
    </w:p>
    <w:p w:rsidR="00C16B21" w:rsidRDefault="00C16B21" w:rsidP="00C16B21">
      <w:pPr>
        <w:rPr>
          <w:rFonts w:ascii="Verdana" w:hAnsi="Verdana"/>
        </w:rPr>
      </w:pPr>
    </w:p>
    <w:p w:rsidR="00C16B21" w:rsidRDefault="00C16B21" w:rsidP="00C16B21">
      <w:pPr>
        <w:rPr>
          <w:rFonts w:ascii="Verdana" w:hAnsi="Verdana"/>
        </w:rPr>
      </w:pPr>
      <w:r>
        <w:rPr>
          <w:rFonts w:ascii="Verdana" w:hAnsi="Verdana"/>
        </w:rPr>
        <w:t xml:space="preserve">Plan to expand vegetable acreage Reduced Tilled:  YES </w:t>
      </w:r>
      <w:proofErr w:type="gramStart"/>
      <w:r w:rsidR="009E4D4B">
        <w:rPr>
          <w:rFonts w:ascii="Verdana" w:hAnsi="Verdana"/>
        </w:rPr>
        <w:t xml:space="preserve">x </w:t>
      </w:r>
      <w:r>
        <w:rPr>
          <w:rFonts w:ascii="Verdana" w:hAnsi="Verdana"/>
        </w:rPr>
        <w:t xml:space="preserve"> NO</w:t>
      </w:r>
      <w:proofErr w:type="gramEnd"/>
      <w:r>
        <w:rPr>
          <w:rFonts w:ascii="Verdana" w:hAnsi="Verdana"/>
        </w:rPr>
        <w:t xml:space="preserve"> ___</w:t>
      </w:r>
    </w:p>
    <w:p w:rsidR="00C16B21" w:rsidRDefault="00C16B21" w:rsidP="00C16B21">
      <w:pPr>
        <w:rPr>
          <w:rFonts w:ascii="Verdana" w:hAnsi="Verdana"/>
        </w:rPr>
      </w:pPr>
    </w:p>
    <w:p w:rsidR="00C16B21" w:rsidRDefault="00C16B21" w:rsidP="00C16B21">
      <w:pPr>
        <w:rPr>
          <w:rFonts w:ascii="Verdana" w:hAnsi="Verdana"/>
        </w:rPr>
      </w:pPr>
      <w:r>
        <w:rPr>
          <w:rFonts w:ascii="Verdana" w:hAnsi="Verdana"/>
        </w:rPr>
        <w:t>If yes, to how many acres: _</w:t>
      </w:r>
      <w:r w:rsidR="009E4D4B">
        <w:rPr>
          <w:rFonts w:ascii="Verdana" w:hAnsi="Verdana"/>
        </w:rPr>
        <w:t>~15</w:t>
      </w:r>
      <w:r>
        <w:rPr>
          <w:rFonts w:ascii="Verdana" w:hAnsi="Verdana"/>
        </w:rPr>
        <w:t>_</w:t>
      </w:r>
    </w:p>
    <w:p w:rsidR="00C16B21" w:rsidRDefault="00C16B21" w:rsidP="00C16B21">
      <w:pPr>
        <w:rPr>
          <w:rFonts w:ascii="Verdana" w:hAnsi="Verdana"/>
        </w:rPr>
      </w:pPr>
    </w:p>
    <w:p w:rsidR="00C16B21" w:rsidRDefault="00C16B21" w:rsidP="00C16B21">
      <w:pPr>
        <w:rPr>
          <w:rFonts w:ascii="Verdana" w:hAnsi="Verdana"/>
        </w:rPr>
      </w:pPr>
      <w:r>
        <w:rPr>
          <w:rFonts w:ascii="Verdana" w:hAnsi="Verdana"/>
        </w:rPr>
        <w:t xml:space="preserve">Make/Model of Reduced Tillage Equipment Purchased/rented:  </w:t>
      </w:r>
      <w:proofErr w:type="spellStart"/>
      <w:r w:rsidR="009E4D4B">
        <w:rPr>
          <w:rFonts w:ascii="Verdana" w:hAnsi="Verdana"/>
        </w:rPr>
        <w:t>Unverforth</w:t>
      </w:r>
      <w:proofErr w:type="spellEnd"/>
      <w:r w:rsidR="009E4D4B">
        <w:rPr>
          <w:rFonts w:ascii="Verdana" w:hAnsi="Verdana"/>
        </w:rPr>
        <w:t xml:space="preserve"> 3-row</w:t>
      </w:r>
    </w:p>
    <w:p w:rsidR="00C16B21" w:rsidRDefault="00C16B21" w:rsidP="00C16B21">
      <w:pPr>
        <w:rPr>
          <w:rFonts w:ascii="Verdana" w:hAnsi="Verdana"/>
        </w:rPr>
      </w:pPr>
    </w:p>
    <w:p w:rsidR="00C16B21" w:rsidRDefault="00C16B21" w:rsidP="00C16B21">
      <w:pPr>
        <w:rPr>
          <w:rFonts w:ascii="Verdana" w:hAnsi="Verdana"/>
        </w:rPr>
      </w:pPr>
      <w:r>
        <w:rPr>
          <w:rFonts w:ascii="Verdana" w:hAnsi="Verdana"/>
        </w:rPr>
        <w:t>Estimated Costs:</w:t>
      </w:r>
    </w:p>
    <w:tbl>
      <w:tblPr>
        <w:tblStyle w:val="TableGrid"/>
        <w:tblW w:w="0" w:type="auto"/>
        <w:tblLook w:val="01E0"/>
      </w:tblPr>
      <w:tblGrid>
        <w:gridCol w:w="3192"/>
        <w:gridCol w:w="3192"/>
        <w:gridCol w:w="3192"/>
      </w:tblGrid>
      <w:tr w:rsidR="00C16B21" w:rsidTr="00C73E2F">
        <w:tc>
          <w:tcPr>
            <w:tcW w:w="3192" w:type="dxa"/>
          </w:tcPr>
          <w:p w:rsidR="00C16B21" w:rsidRPr="00E5620C" w:rsidRDefault="00C16B21" w:rsidP="00C73E2F">
            <w:pPr>
              <w:rPr>
                <w:rFonts w:ascii="Verdana" w:hAnsi="Verdana"/>
                <w:b/>
              </w:rPr>
            </w:pPr>
          </w:p>
        </w:tc>
        <w:tc>
          <w:tcPr>
            <w:tcW w:w="6384" w:type="dxa"/>
            <w:gridSpan w:val="2"/>
          </w:tcPr>
          <w:p w:rsidR="00C16B21" w:rsidRPr="00E5620C" w:rsidRDefault="00C16B21" w:rsidP="00C73E2F">
            <w:pPr>
              <w:jc w:val="center"/>
              <w:rPr>
                <w:rFonts w:ascii="Verdana" w:hAnsi="Verdana"/>
                <w:b/>
              </w:rPr>
            </w:pPr>
            <w:r w:rsidRPr="00E5620C">
              <w:rPr>
                <w:rFonts w:ascii="Verdana" w:hAnsi="Verdana"/>
                <w:b/>
              </w:rPr>
              <w:t>Costs per acre ($)</w:t>
            </w:r>
          </w:p>
        </w:tc>
      </w:tr>
      <w:tr w:rsidR="00C16B21" w:rsidTr="00C73E2F">
        <w:tc>
          <w:tcPr>
            <w:tcW w:w="3192" w:type="dxa"/>
          </w:tcPr>
          <w:p w:rsidR="00C16B21" w:rsidRPr="00E5620C" w:rsidRDefault="00C16B21" w:rsidP="00C73E2F">
            <w:pPr>
              <w:jc w:val="center"/>
              <w:rPr>
                <w:rFonts w:ascii="Verdana" w:hAnsi="Verdana"/>
                <w:b/>
              </w:rPr>
            </w:pPr>
            <w:r w:rsidRPr="00E5620C">
              <w:rPr>
                <w:rFonts w:ascii="Verdana" w:hAnsi="Verdana"/>
                <w:b/>
              </w:rPr>
              <w:t>Item</w:t>
            </w:r>
          </w:p>
        </w:tc>
        <w:tc>
          <w:tcPr>
            <w:tcW w:w="3192" w:type="dxa"/>
          </w:tcPr>
          <w:p w:rsidR="00C16B21" w:rsidRPr="00E5620C" w:rsidRDefault="00C16B21" w:rsidP="00C73E2F">
            <w:pPr>
              <w:jc w:val="center"/>
              <w:rPr>
                <w:rFonts w:ascii="Verdana" w:hAnsi="Verdana"/>
                <w:b/>
              </w:rPr>
            </w:pPr>
            <w:r w:rsidRPr="00E5620C">
              <w:rPr>
                <w:rFonts w:ascii="Verdana" w:hAnsi="Verdana"/>
                <w:b/>
              </w:rPr>
              <w:t>Conventional</w:t>
            </w:r>
          </w:p>
        </w:tc>
        <w:tc>
          <w:tcPr>
            <w:tcW w:w="3192" w:type="dxa"/>
          </w:tcPr>
          <w:p w:rsidR="00C16B21" w:rsidRPr="00E5620C" w:rsidRDefault="00C16B21" w:rsidP="00C73E2F">
            <w:pPr>
              <w:jc w:val="center"/>
              <w:rPr>
                <w:rFonts w:ascii="Verdana" w:hAnsi="Verdana"/>
                <w:b/>
              </w:rPr>
            </w:pPr>
            <w:r w:rsidRPr="00E5620C">
              <w:rPr>
                <w:rFonts w:ascii="Verdana" w:hAnsi="Verdana"/>
                <w:b/>
              </w:rPr>
              <w:t>Reduced Tillage</w:t>
            </w:r>
          </w:p>
        </w:tc>
      </w:tr>
      <w:tr w:rsidR="00C16B21" w:rsidTr="00C73E2F">
        <w:tc>
          <w:tcPr>
            <w:tcW w:w="3192" w:type="dxa"/>
          </w:tcPr>
          <w:p w:rsidR="00C16B21" w:rsidRDefault="00C16B21" w:rsidP="00C73E2F">
            <w:pPr>
              <w:rPr>
                <w:rFonts w:ascii="Verdana" w:hAnsi="Verdana"/>
              </w:rPr>
            </w:pPr>
            <w:r>
              <w:rPr>
                <w:rFonts w:ascii="Verdana" w:hAnsi="Verdana"/>
              </w:rPr>
              <w:t>Fuel for primary and secondary tillage</w:t>
            </w:r>
          </w:p>
        </w:tc>
        <w:tc>
          <w:tcPr>
            <w:tcW w:w="3192" w:type="dxa"/>
          </w:tcPr>
          <w:p w:rsidR="00C16B21" w:rsidRDefault="00C16B21" w:rsidP="00C73E2F">
            <w:pPr>
              <w:rPr>
                <w:rFonts w:ascii="Verdana" w:hAnsi="Verdana"/>
              </w:rPr>
            </w:pPr>
          </w:p>
        </w:tc>
        <w:tc>
          <w:tcPr>
            <w:tcW w:w="3192" w:type="dxa"/>
          </w:tcPr>
          <w:p w:rsidR="00C16B21" w:rsidRDefault="009E4D4B" w:rsidP="00C73E2F">
            <w:pPr>
              <w:rPr>
                <w:rFonts w:ascii="Verdana" w:hAnsi="Verdana"/>
              </w:rPr>
            </w:pPr>
            <w:r>
              <w:rPr>
                <w:rFonts w:ascii="Verdana" w:hAnsi="Verdana"/>
              </w:rPr>
              <w:t>Reduced both time &amp; fuel by ~30% due to fewer passes through field</w:t>
            </w:r>
          </w:p>
        </w:tc>
      </w:tr>
      <w:tr w:rsidR="00C16B21" w:rsidTr="00C73E2F">
        <w:tc>
          <w:tcPr>
            <w:tcW w:w="3192" w:type="dxa"/>
          </w:tcPr>
          <w:p w:rsidR="00C16B21" w:rsidRDefault="00C16B21" w:rsidP="00C73E2F">
            <w:pPr>
              <w:rPr>
                <w:rFonts w:ascii="Verdana" w:hAnsi="Verdana"/>
              </w:rPr>
            </w:pPr>
            <w:r>
              <w:rPr>
                <w:rFonts w:ascii="Verdana" w:hAnsi="Verdana"/>
              </w:rPr>
              <w:t>Labor for primary and secondary tillage</w:t>
            </w:r>
          </w:p>
        </w:tc>
        <w:tc>
          <w:tcPr>
            <w:tcW w:w="3192" w:type="dxa"/>
          </w:tcPr>
          <w:p w:rsidR="00C16B21" w:rsidRDefault="00C16B21" w:rsidP="00C73E2F">
            <w:pPr>
              <w:rPr>
                <w:rFonts w:ascii="Verdana" w:hAnsi="Verdana"/>
              </w:rPr>
            </w:pPr>
          </w:p>
        </w:tc>
        <w:tc>
          <w:tcPr>
            <w:tcW w:w="3192" w:type="dxa"/>
          </w:tcPr>
          <w:p w:rsidR="00C16B21" w:rsidRDefault="00C16B21" w:rsidP="00C73E2F">
            <w:pPr>
              <w:rPr>
                <w:rFonts w:ascii="Verdana" w:hAnsi="Verdana"/>
              </w:rPr>
            </w:pPr>
          </w:p>
        </w:tc>
      </w:tr>
      <w:tr w:rsidR="00C16B21" w:rsidTr="00C73E2F">
        <w:tc>
          <w:tcPr>
            <w:tcW w:w="3192" w:type="dxa"/>
          </w:tcPr>
          <w:p w:rsidR="00C16B21" w:rsidRDefault="00C16B21" w:rsidP="00C73E2F">
            <w:pPr>
              <w:rPr>
                <w:rFonts w:ascii="Verdana" w:hAnsi="Verdana"/>
              </w:rPr>
            </w:pPr>
            <w:r>
              <w:rPr>
                <w:rFonts w:ascii="Verdana" w:hAnsi="Verdana"/>
              </w:rPr>
              <w:t>Equipment Costs for tillage</w:t>
            </w:r>
          </w:p>
        </w:tc>
        <w:tc>
          <w:tcPr>
            <w:tcW w:w="3192" w:type="dxa"/>
          </w:tcPr>
          <w:p w:rsidR="00C16B21" w:rsidRDefault="00C16B21" w:rsidP="00C73E2F">
            <w:pPr>
              <w:rPr>
                <w:rFonts w:ascii="Verdana" w:hAnsi="Verdana"/>
              </w:rPr>
            </w:pPr>
          </w:p>
        </w:tc>
        <w:tc>
          <w:tcPr>
            <w:tcW w:w="3192" w:type="dxa"/>
          </w:tcPr>
          <w:p w:rsidR="00C16B21" w:rsidRDefault="00C16B21" w:rsidP="00C73E2F">
            <w:pPr>
              <w:rPr>
                <w:rFonts w:ascii="Verdana" w:hAnsi="Verdana"/>
              </w:rPr>
            </w:pPr>
          </w:p>
        </w:tc>
      </w:tr>
    </w:tbl>
    <w:p w:rsidR="00C16B21" w:rsidRDefault="00C16B21" w:rsidP="00C16B21">
      <w:pPr>
        <w:rPr>
          <w:rFonts w:ascii="Verdana" w:hAnsi="Verdana"/>
        </w:rPr>
      </w:pPr>
    </w:p>
    <w:p w:rsidR="00C16B21" w:rsidRDefault="00C16B21" w:rsidP="00C16B21">
      <w:pPr>
        <w:rPr>
          <w:rFonts w:ascii="Verdana" w:hAnsi="Verdana"/>
        </w:rPr>
      </w:pPr>
      <w:r>
        <w:rPr>
          <w:rFonts w:ascii="Verdana" w:hAnsi="Verdana"/>
        </w:rPr>
        <w:t>Yield Estimates:</w:t>
      </w:r>
    </w:p>
    <w:tbl>
      <w:tblPr>
        <w:tblStyle w:val="TableGrid"/>
        <w:tblW w:w="0" w:type="auto"/>
        <w:tblLook w:val="01E0"/>
      </w:tblPr>
      <w:tblGrid>
        <w:gridCol w:w="2471"/>
        <w:gridCol w:w="1972"/>
        <w:gridCol w:w="2693"/>
        <w:gridCol w:w="2440"/>
      </w:tblGrid>
      <w:tr w:rsidR="00C16B21" w:rsidTr="00C73E2F">
        <w:tc>
          <w:tcPr>
            <w:tcW w:w="2471" w:type="dxa"/>
          </w:tcPr>
          <w:p w:rsidR="00C16B21" w:rsidRPr="00E5620C" w:rsidRDefault="00C16B21" w:rsidP="00C73E2F">
            <w:pPr>
              <w:rPr>
                <w:rFonts w:ascii="Verdana" w:hAnsi="Verdana"/>
                <w:b/>
              </w:rPr>
            </w:pPr>
          </w:p>
        </w:tc>
        <w:tc>
          <w:tcPr>
            <w:tcW w:w="1972" w:type="dxa"/>
          </w:tcPr>
          <w:p w:rsidR="00C16B21" w:rsidRPr="00E5620C" w:rsidRDefault="00C16B21" w:rsidP="00C73E2F">
            <w:pPr>
              <w:jc w:val="center"/>
              <w:rPr>
                <w:rFonts w:ascii="Verdana" w:hAnsi="Verdana"/>
                <w:b/>
              </w:rPr>
            </w:pPr>
          </w:p>
        </w:tc>
        <w:tc>
          <w:tcPr>
            <w:tcW w:w="5133" w:type="dxa"/>
            <w:gridSpan w:val="2"/>
          </w:tcPr>
          <w:p w:rsidR="00C16B21" w:rsidRPr="00E5620C" w:rsidRDefault="00C16B21" w:rsidP="00C73E2F">
            <w:pPr>
              <w:jc w:val="center"/>
              <w:rPr>
                <w:rFonts w:ascii="Verdana" w:hAnsi="Verdana"/>
                <w:b/>
              </w:rPr>
            </w:pPr>
            <w:r>
              <w:rPr>
                <w:rFonts w:ascii="Verdana" w:hAnsi="Verdana"/>
                <w:b/>
              </w:rPr>
              <w:t>Yield</w:t>
            </w:r>
            <w:r w:rsidRPr="00E5620C">
              <w:rPr>
                <w:rFonts w:ascii="Verdana" w:hAnsi="Verdana"/>
                <w:b/>
              </w:rPr>
              <w:t xml:space="preserve"> per acre ($)</w:t>
            </w:r>
          </w:p>
        </w:tc>
      </w:tr>
      <w:tr w:rsidR="00C16B21" w:rsidTr="00C73E2F">
        <w:tc>
          <w:tcPr>
            <w:tcW w:w="2471" w:type="dxa"/>
          </w:tcPr>
          <w:p w:rsidR="00C16B21" w:rsidRPr="00E5620C" w:rsidRDefault="00C16B21" w:rsidP="00C73E2F">
            <w:pPr>
              <w:jc w:val="center"/>
              <w:rPr>
                <w:rFonts w:ascii="Verdana" w:hAnsi="Verdana"/>
                <w:b/>
              </w:rPr>
            </w:pPr>
            <w:r>
              <w:rPr>
                <w:rFonts w:ascii="Verdana" w:hAnsi="Verdana"/>
                <w:b/>
              </w:rPr>
              <w:t>Crop</w:t>
            </w:r>
          </w:p>
        </w:tc>
        <w:tc>
          <w:tcPr>
            <w:tcW w:w="1972" w:type="dxa"/>
          </w:tcPr>
          <w:p w:rsidR="00C16B21" w:rsidRPr="00E5620C" w:rsidRDefault="00C16B21" w:rsidP="00C73E2F">
            <w:pPr>
              <w:jc w:val="center"/>
              <w:rPr>
                <w:rFonts w:ascii="Verdana" w:hAnsi="Verdana"/>
                <w:b/>
              </w:rPr>
            </w:pPr>
            <w:r w:rsidRPr="00E5620C">
              <w:rPr>
                <w:rFonts w:ascii="Verdana" w:hAnsi="Verdana"/>
                <w:b/>
                <w:i/>
              </w:rPr>
              <w:t xml:space="preserve">P. </w:t>
            </w:r>
            <w:proofErr w:type="spellStart"/>
            <w:r w:rsidRPr="00E5620C">
              <w:rPr>
                <w:rFonts w:ascii="Verdana" w:hAnsi="Verdana"/>
                <w:b/>
                <w:i/>
              </w:rPr>
              <w:t>capsici</w:t>
            </w:r>
            <w:proofErr w:type="spellEnd"/>
            <w:r>
              <w:rPr>
                <w:rFonts w:ascii="Verdana" w:hAnsi="Verdana"/>
                <w:b/>
              </w:rPr>
              <w:t xml:space="preserve"> present?</w:t>
            </w:r>
          </w:p>
        </w:tc>
        <w:tc>
          <w:tcPr>
            <w:tcW w:w="2693" w:type="dxa"/>
          </w:tcPr>
          <w:p w:rsidR="00C16B21" w:rsidRPr="00E5620C" w:rsidRDefault="00C16B21" w:rsidP="00C73E2F">
            <w:pPr>
              <w:jc w:val="center"/>
              <w:rPr>
                <w:rFonts w:ascii="Verdana" w:hAnsi="Verdana"/>
                <w:b/>
              </w:rPr>
            </w:pPr>
            <w:r w:rsidRPr="00E5620C">
              <w:rPr>
                <w:rFonts w:ascii="Verdana" w:hAnsi="Verdana"/>
                <w:b/>
              </w:rPr>
              <w:t>Conventional</w:t>
            </w:r>
          </w:p>
        </w:tc>
        <w:tc>
          <w:tcPr>
            <w:tcW w:w="2440" w:type="dxa"/>
          </w:tcPr>
          <w:p w:rsidR="00C16B21" w:rsidRPr="00E5620C" w:rsidRDefault="00C16B21" w:rsidP="00C73E2F">
            <w:pPr>
              <w:jc w:val="center"/>
              <w:rPr>
                <w:rFonts w:ascii="Verdana" w:hAnsi="Verdana"/>
                <w:b/>
              </w:rPr>
            </w:pPr>
            <w:r w:rsidRPr="00E5620C">
              <w:rPr>
                <w:rFonts w:ascii="Verdana" w:hAnsi="Verdana"/>
                <w:b/>
              </w:rPr>
              <w:t>Reduced Tillage</w:t>
            </w:r>
          </w:p>
        </w:tc>
      </w:tr>
      <w:tr w:rsidR="00C16B21" w:rsidTr="00C73E2F">
        <w:trPr>
          <w:trHeight w:val="720"/>
        </w:trPr>
        <w:tc>
          <w:tcPr>
            <w:tcW w:w="2471" w:type="dxa"/>
          </w:tcPr>
          <w:p w:rsidR="00C16B21" w:rsidRDefault="009E4D4B" w:rsidP="00C73E2F">
            <w:pPr>
              <w:rPr>
                <w:rFonts w:ascii="Verdana" w:hAnsi="Verdana"/>
              </w:rPr>
            </w:pPr>
            <w:r>
              <w:rPr>
                <w:rFonts w:ascii="Verdana" w:hAnsi="Verdana"/>
              </w:rPr>
              <w:t>Sweet Corn</w:t>
            </w:r>
          </w:p>
        </w:tc>
        <w:tc>
          <w:tcPr>
            <w:tcW w:w="1972" w:type="dxa"/>
          </w:tcPr>
          <w:p w:rsidR="00C16B21" w:rsidRDefault="009E4D4B" w:rsidP="00C73E2F">
            <w:pPr>
              <w:rPr>
                <w:rFonts w:ascii="Verdana" w:hAnsi="Verdana"/>
              </w:rPr>
            </w:pPr>
            <w:r>
              <w:rPr>
                <w:rFonts w:ascii="Verdana" w:hAnsi="Verdana"/>
              </w:rPr>
              <w:t>n/a</w:t>
            </w:r>
          </w:p>
        </w:tc>
        <w:tc>
          <w:tcPr>
            <w:tcW w:w="2693" w:type="dxa"/>
          </w:tcPr>
          <w:p w:rsidR="00C16B21" w:rsidRDefault="009E4D4B" w:rsidP="00C73E2F">
            <w:pPr>
              <w:rPr>
                <w:rFonts w:ascii="Verdana" w:hAnsi="Verdana"/>
              </w:rPr>
            </w:pPr>
            <w:r>
              <w:rPr>
                <w:rFonts w:ascii="Verdana" w:hAnsi="Verdana"/>
              </w:rPr>
              <w:t xml:space="preserve">70-80 </w:t>
            </w:r>
            <w:proofErr w:type="spellStart"/>
            <w:r>
              <w:rPr>
                <w:rFonts w:ascii="Verdana" w:hAnsi="Verdana"/>
              </w:rPr>
              <w:t>bu</w:t>
            </w:r>
            <w:proofErr w:type="spellEnd"/>
            <w:r>
              <w:rPr>
                <w:rFonts w:ascii="Verdana" w:hAnsi="Verdana"/>
              </w:rPr>
              <w:t>/A</w:t>
            </w:r>
          </w:p>
        </w:tc>
        <w:tc>
          <w:tcPr>
            <w:tcW w:w="2440" w:type="dxa"/>
          </w:tcPr>
          <w:p w:rsidR="00C16B21" w:rsidRDefault="009E4D4B" w:rsidP="00C73E2F">
            <w:pPr>
              <w:rPr>
                <w:rFonts w:ascii="Verdana" w:hAnsi="Verdana"/>
              </w:rPr>
            </w:pPr>
            <w:r>
              <w:rPr>
                <w:rFonts w:ascii="Verdana" w:hAnsi="Verdana"/>
              </w:rPr>
              <w:t xml:space="preserve">70-80 </w:t>
            </w:r>
            <w:proofErr w:type="spellStart"/>
            <w:r>
              <w:rPr>
                <w:rFonts w:ascii="Verdana" w:hAnsi="Verdana"/>
              </w:rPr>
              <w:t>bu</w:t>
            </w:r>
            <w:proofErr w:type="spellEnd"/>
            <w:r>
              <w:rPr>
                <w:rFonts w:ascii="Verdana" w:hAnsi="Verdana"/>
              </w:rPr>
              <w:t>/A</w:t>
            </w:r>
          </w:p>
        </w:tc>
      </w:tr>
      <w:tr w:rsidR="00C16B21" w:rsidTr="00C73E2F">
        <w:trPr>
          <w:trHeight w:val="720"/>
        </w:trPr>
        <w:tc>
          <w:tcPr>
            <w:tcW w:w="2471" w:type="dxa"/>
          </w:tcPr>
          <w:p w:rsidR="00C16B21" w:rsidRDefault="00C16B21" w:rsidP="00C73E2F">
            <w:pPr>
              <w:rPr>
                <w:rFonts w:ascii="Verdana" w:hAnsi="Verdana"/>
              </w:rPr>
            </w:pPr>
          </w:p>
        </w:tc>
        <w:tc>
          <w:tcPr>
            <w:tcW w:w="1972" w:type="dxa"/>
          </w:tcPr>
          <w:p w:rsidR="00C16B21" w:rsidRDefault="00C16B21" w:rsidP="00C73E2F">
            <w:pPr>
              <w:rPr>
                <w:rFonts w:ascii="Verdana" w:hAnsi="Verdana"/>
              </w:rPr>
            </w:pPr>
          </w:p>
        </w:tc>
        <w:tc>
          <w:tcPr>
            <w:tcW w:w="2693" w:type="dxa"/>
          </w:tcPr>
          <w:p w:rsidR="00C16B21" w:rsidRDefault="00C16B21" w:rsidP="00C73E2F">
            <w:pPr>
              <w:rPr>
                <w:rFonts w:ascii="Verdana" w:hAnsi="Verdana"/>
              </w:rPr>
            </w:pPr>
          </w:p>
        </w:tc>
        <w:tc>
          <w:tcPr>
            <w:tcW w:w="2440" w:type="dxa"/>
          </w:tcPr>
          <w:p w:rsidR="00C16B21" w:rsidRDefault="00C16B21" w:rsidP="00C73E2F">
            <w:pPr>
              <w:rPr>
                <w:rFonts w:ascii="Verdana" w:hAnsi="Verdana"/>
              </w:rPr>
            </w:pPr>
          </w:p>
        </w:tc>
      </w:tr>
    </w:tbl>
    <w:p w:rsidR="00C16B21" w:rsidRDefault="00C16B21" w:rsidP="00C16B21">
      <w:pPr>
        <w:rPr>
          <w:rFonts w:ascii="Verdana" w:hAnsi="Verdana"/>
        </w:rPr>
      </w:pPr>
    </w:p>
    <w:p w:rsidR="00C16B21" w:rsidRPr="009E4D4B" w:rsidRDefault="00C16B21" w:rsidP="00C16B21">
      <w:pPr>
        <w:rPr>
          <w:rFonts w:ascii="Verdana" w:hAnsi="Verdana"/>
          <w:b/>
          <w:i/>
        </w:rPr>
      </w:pPr>
      <w:r w:rsidRPr="009E4D4B">
        <w:rPr>
          <w:rFonts w:ascii="Verdana" w:hAnsi="Verdana"/>
          <w:b/>
          <w:i/>
        </w:rPr>
        <w:t xml:space="preserve">Benefits observed of reduced tillage system for vegetables: </w:t>
      </w:r>
    </w:p>
    <w:p w:rsidR="00C16B21" w:rsidRDefault="009E4D4B" w:rsidP="00C16B21">
      <w:pPr>
        <w:rPr>
          <w:rFonts w:ascii="Verdana" w:hAnsi="Verdana"/>
        </w:rPr>
      </w:pPr>
      <w:r>
        <w:rPr>
          <w:rFonts w:ascii="Verdana" w:hAnsi="Verdana"/>
        </w:rPr>
        <w:t>Saved labor &amp; fuel</w:t>
      </w:r>
    </w:p>
    <w:p w:rsidR="00C16B21" w:rsidRDefault="00C16B21" w:rsidP="00C16B21">
      <w:pPr>
        <w:rPr>
          <w:rFonts w:ascii="Verdana" w:hAnsi="Verdana"/>
        </w:rPr>
      </w:pPr>
    </w:p>
    <w:p w:rsidR="00C16B21" w:rsidRPr="009E4D4B" w:rsidRDefault="00C16B21" w:rsidP="00C16B21">
      <w:pPr>
        <w:rPr>
          <w:rFonts w:ascii="Verdana" w:hAnsi="Verdana"/>
          <w:b/>
          <w:i/>
        </w:rPr>
      </w:pPr>
      <w:r w:rsidRPr="009E4D4B">
        <w:rPr>
          <w:rFonts w:ascii="Verdana" w:hAnsi="Verdana"/>
          <w:b/>
          <w:i/>
        </w:rPr>
        <w:t xml:space="preserve">Challenges or concerns of reduced tillage for vegetables: </w:t>
      </w:r>
    </w:p>
    <w:p w:rsidR="00C16B21" w:rsidRDefault="00F6052D" w:rsidP="00C16B21">
      <w:pPr>
        <w:rPr>
          <w:rFonts w:ascii="Verdana" w:hAnsi="Verdana"/>
        </w:rPr>
      </w:pPr>
      <w:r>
        <w:rPr>
          <w:rFonts w:ascii="Verdana" w:hAnsi="Verdana"/>
        </w:rPr>
        <w:t>Weed control, especially in crops other than sweet corn.</w:t>
      </w:r>
    </w:p>
    <w:p w:rsidR="00C16B21" w:rsidRDefault="00C16B21" w:rsidP="00C16B21">
      <w:pPr>
        <w:rPr>
          <w:rFonts w:ascii="Verdana" w:hAnsi="Verdana"/>
        </w:rPr>
      </w:pPr>
    </w:p>
    <w:p w:rsidR="00C16B21" w:rsidRPr="009E4D4B" w:rsidRDefault="00C16B21" w:rsidP="00C16B21">
      <w:pPr>
        <w:rPr>
          <w:rFonts w:ascii="Verdana" w:hAnsi="Verdana"/>
          <w:b/>
          <w:i/>
        </w:rPr>
      </w:pPr>
      <w:r w:rsidRPr="009E4D4B">
        <w:rPr>
          <w:rFonts w:ascii="Verdana" w:hAnsi="Verdana"/>
          <w:b/>
          <w:i/>
        </w:rPr>
        <w:t>Other comments:</w:t>
      </w:r>
    </w:p>
    <w:p w:rsidR="00C16B21" w:rsidRDefault="00F6052D" w:rsidP="00F6052D">
      <w:r>
        <w:t>They had lousy yield in both the conventional and the DZT plots because wind and rain had knocked all of the corn flat.  He did try a small patch of beans with the DZT equipment, and felt that they came out great.</w:t>
      </w:r>
    </w:p>
    <w:p w:rsidR="00F6052D" w:rsidRDefault="00F6052D" w:rsidP="00F6052D"/>
    <w:p w:rsidR="00F6052D" w:rsidRDefault="00F6052D" w:rsidP="00F6052D">
      <w:r>
        <w:lastRenderedPageBreak/>
        <w:t xml:space="preserve">They also had comparatively poor stand in the DZT plots due to excess trash in the seed bed.  The field his trial is in is old marshland, and there are heavy </w:t>
      </w:r>
      <w:proofErr w:type="spellStart"/>
      <w:r>
        <w:t>clods</w:t>
      </w:r>
      <w:proofErr w:type="spellEnd"/>
      <w:r>
        <w:t xml:space="preserve"> and many half-decomposed tree pieces in the soil.  Pete feels confident that if he had more time fiddle with the machine he could overcome this problem.  We’ll be working with Pete prior to the upcoming growing season to come up with a list of crops that he wants to try this on and a suite of cultivation tools &amp; herbicides that will work for these crop &amp; residue situations.  </w:t>
      </w:r>
    </w:p>
    <w:p w:rsidR="00F6052D" w:rsidRDefault="00F6052D" w:rsidP="00F6052D"/>
    <w:p w:rsidR="00F6052D" w:rsidRDefault="00F6052D" w:rsidP="00F6052D">
      <w:r>
        <w:t xml:space="preserve">Pete also found </w:t>
      </w:r>
      <w:proofErr w:type="spellStart"/>
      <w:r w:rsidRPr="00F6052D">
        <w:rPr>
          <w:i/>
        </w:rPr>
        <w:t>Phytophthora</w:t>
      </w:r>
      <w:proofErr w:type="spellEnd"/>
      <w:r w:rsidRPr="00F6052D">
        <w:rPr>
          <w:i/>
        </w:rPr>
        <w:t xml:space="preserve"> </w:t>
      </w:r>
      <w:proofErr w:type="spellStart"/>
      <w:r w:rsidRPr="00F6052D">
        <w:rPr>
          <w:i/>
        </w:rPr>
        <w:t>capsici</w:t>
      </w:r>
      <w:proofErr w:type="spellEnd"/>
      <w:r>
        <w:t xml:space="preserve"> on his home farm for the first time this year, and we will be working with him on using DZT as part of a management strategy in that field.</w:t>
      </w:r>
    </w:p>
    <w:p w:rsidR="004908E3" w:rsidRDefault="00816308">
      <w:bookmarkStart w:id="0" w:name="_GoBack"/>
      <w:bookmarkEnd w:id="0"/>
    </w:p>
    <w:sectPr w:rsidR="004908E3" w:rsidSect="008D39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6B21"/>
    <w:rsid w:val="00061813"/>
    <w:rsid w:val="00816308"/>
    <w:rsid w:val="00976A54"/>
    <w:rsid w:val="009E4D4B"/>
    <w:rsid w:val="00C16B21"/>
    <w:rsid w:val="00CA3136"/>
    <w:rsid w:val="00D465C0"/>
    <w:rsid w:val="00DF7CD5"/>
    <w:rsid w:val="00F6052D"/>
    <w:rsid w:val="00F945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B2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B21"/>
    <w:pPr>
      <w:ind w:left="720"/>
    </w:pPr>
  </w:style>
  <w:style w:type="table" w:styleId="TableGrid">
    <w:name w:val="Table Grid"/>
    <w:basedOn w:val="TableNormal"/>
    <w:rsid w:val="00C16B2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B2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B21"/>
    <w:pPr>
      <w:ind w:left="720"/>
    </w:pPr>
  </w:style>
  <w:style w:type="table" w:styleId="TableGrid">
    <w:name w:val="Table Grid"/>
    <w:basedOn w:val="TableNormal"/>
    <w:rsid w:val="00C16B2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Ryan White</cp:lastModifiedBy>
  <cp:revision>2</cp:revision>
  <dcterms:created xsi:type="dcterms:W3CDTF">2011-12-30T15:30:00Z</dcterms:created>
  <dcterms:modified xsi:type="dcterms:W3CDTF">2011-12-30T15:30:00Z</dcterms:modified>
</cp:coreProperties>
</file>