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4F" w:rsidRDefault="006C7A4F"/>
    <w:p w:rsidR="00C90A28" w:rsidRDefault="00C90A28"/>
    <w:p w:rsidR="00C90A28" w:rsidRPr="009B6A1C" w:rsidRDefault="00C90A28" w:rsidP="00C90A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E3BDB" wp14:editId="3ADAF2D6">
                <wp:simplePos x="0" y="0"/>
                <wp:positionH relativeFrom="column">
                  <wp:posOffset>3750945</wp:posOffset>
                </wp:positionH>
                <wp:positionV relativeFrom="paragraph">
                  <wp:posOffset>215900</wp:posOffset>
                </wp:positionV>
                <wp:extent cx="2353310" cy="1209675"/>
                <wp:effectExtent l="7620" t="6350" r="1079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28" w:rsidRPr="002F0A3A" w:rsidRDefault="00C90A28" w:rsidP="00C90A28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2F0A3A">
                              <w:rPr>
                                <w:rFonts w:ascii="Times New Roman" w:hAnsi="Times New Roman"/>
                              </w:rPr>
                              <w:t>Figure 1.</w:t>
                            </w:r>
                            <w:proofErr w:type="gramEnd"/>
                            <w:r w:rsidRPr="002F0A3A">
                              <w:rPr>
                                <w:rFonts w:ascii="Times New Roman" w:hAnsi="Times New Roman"/>
                              </w:rPr>
                              <w:t xml:space="preserve"> Population trends of dairy cows on pasture vs. total cow numbers in Georgia. </w:t>
                            </w:r>
                            <w:r w:rsidRPr="002F0A3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Note</w:t>
                            </w:r>
                            <w:r w:rsidRPr="002F0A3A">
                              <w:rPr>
                                <w:rFonts w:ascii="Times New Roman" w:hAnsi="Times New Roman"/>
                              </w:rPr>
                              <w:t xml:space="preserve">: Pasture-based numbers for 2011 are based upon current permit applications for pasture-based dairy operations.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35pt;margin-top:17pt;width:185.3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suKgIAAFEEAAAOAAAAZHJzL2Uyb0RvYy54bWysVNtu2zAMfR+wfxD0vthxkrYx4hRdugwD&#10;ugvQ7gNoWbaFyZImKbG7rx8lO1l2exnmB4EUqUPykPTmdugkOXLrhFYFnc9SSrhiuhKqKejnp/2r&#10;G0qcB1WB1IoX9Jk7ert9+WLTm5xnutWy4pYgiHJ5bwraem/yJHGs5R24mTZcobHWtgOPqm2SykKP&#10;6J1MsjS9SnptK2M1487h7f1opNuIX9ec+Y917bgnsqCYm4+njWcZzmS7gbyxYFrBpjTgH7LoQCgM&#10;eoa6Bw/kYMVvUJ1gVjtd+xnTXaLrWjAea8Bq5ukv1Ty2YHisBclx5kyT+3+w7MPxkyWiKmhGiYIO&#10;W/TEB09e64FkgZ3euBydHg26+QGvscuxUmceNPviiNK7FlTD76zVfcuhwuzm4WVy8XTEcQGk7N/r&#10;CsPAwesINNS2C9QhGQTRsUvP586EVBheZovVYjFHE0PbPEvXV9erGAPy03NjnX/LdUeCUFCLrY/w&#10;cHxwPqQD+cklRHNaimovpIyKbcqdtOQIOCb7+E3oP7lJRfqCrlfZamTgrxBp/P4E0QmP8y5FV9Cb&#10;sxPkgbc3qorT6EHIUcaUpZqIDNyNLPqhHKbGlLp6RkqtHuca9xCFVttvlPQ40wV1Xw9gOSXyncK2&#10;rOfLZViCqCxX1xkq9tJSXlpAMYQqqKdkFHd+XJyDsaJpMdJpEO6wlXsRSQ49H7Oa8sa5jdxPOxYW&#10;41KPXj/+BNvvAAAA//8DAFBLAwQUAAYACAAAACEAzQ08quEAAAAKAQAADwAAAGRycy9kb3ducmV2&#10;LnhtbEyPwU7DMBBE70j8g7VI3KjTtGlpyKZCVD1TSiXEzbHdOGpsh9hNU76e5QTH1T7NvCnWo23Z&#10;oPvQeIcwnSTAtJNeNa5GOLxvHx6BhSicEq13GuGqA6zL25tC5Mpf3Jse9rFmFOJCLhBMjF3OeZBG&#10;WxEmvtOOfkffWxHp7GuuenGhcNvyNEkW3IrGUYMRnX4xWp72Z4sQNruvTh531cmo6/frZsjkx/YT&#10;8f5ufH4CFvUY/2D41Sd1KMmp8menAmsRslWyJBRhNqdNBKwW0xmwCiFN5xnwsuD/J5Q/AAAA//8D&#10;AFBLAQItABQABgAIAAAAIQC2gziS/gAAAOEBAAATAAAAAAAAAAAAAAAAAAAAAABbQ29udGVudF9U&#10;eXBlc10ueG1sUEsBAi0AFAAGAAgAAAAhADj9If/WAAAAlAEAAAsAAAAAAAAAAAAAAAAALwEAAF9y&#10;ZWxzLy5yZWxzUEsBAi0AFAAGAAgAAAAhAEXdyy4qAgAAUQQAAA4AAAAAAAAAAAAAAAAALgIAAGRy&#10;cy9lMm9Eb2MueG1sUEsBAi0AFAAGAAgAAAAhAM0NPKrhAAAACgEAAA8AAAAAAAAAAAAAAAAAhAQA&#10;AGRycy9kb3ducmV2LnhtbFBLBQYAAAAABAAEAPMAAACSBQAAAAA=&#10;">
                <v:textbox style="mso-fit-shape-to-text:t">
                  <w:txbxContent>
                    <w:p w:rsidR="00C90A28" w:rsidRPr="002F0A3A" w:rsidRDefault="00C90A28" w:rsidP="00C90A28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2F0A3A">
                        <w:rPr>
                          <w:rFonts w:ascii="Times New Roman" w:hAnsi="Times New Roman"/>
                        </w:rPr>
                        <w:t>Figure 1.</w:t>
                      </w:r>
                      <w:proofErr w:type="gramEnd"/>
                      <w:r w:rsidRPr="002F0A3A">
                        <w:rPr>
                          <w:rFonts w:ascii="Times New Roman" w:hAnsi="Times New Roman"/>
                        </w:rPr>
                        <w:t xml:space="preserve"> Population trends of dairy cows on pasture vs. total cow numbers in Georgia. </w:t>
                      </w:r>
                      <w:r w:rsidRPr="002F0A3A">
                        <w:rPr>
                          <w:rFonts w:ascii="Times New Roman" w:hAnsi="Times New Roman"/>
                          <w:b/>
                          <w:bCs/>
                        </w:rPr>
                        <w:t>Note</w:t>
                      </w:r>
                      <w:r w:rsidRPr="002F0A3A">
                        <w:rPr>
                          <w:rFonts w:ascii="Times New Roman" w:hAnsi="Times New Roman"/>
                        </w:rPr>
                        <w:t xml:space="preserve">: Pasture-based numbers for 2011 are based upon current permit applications for pasture-based dairy operations.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A2D102" wp14:editId="0D392EB1">
            <wp:extent cx="3649345" cy="27349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28" w:rsidRDefault="00C90A28"/>
    <w:p w:rsidR="00C90A28" w:rsidRDefault="00C90A28">
      <w:bookmarkStart w:id="0" w:name="_GoBack"/>
      <w:bookmarkEnd w:id="0"/>
    </w:p>
    <w:sectPr w:rsidR="00C9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28"/>
    <w:rsid w:val="006C7A4F"/>
    <w:rsid w:val="00C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Blum</dc:creator>
  <cp:lastModifiedBy>Sue Blum</cp:lastModifiedBy>
  <cp:revision>1</cp:revision>
  <dcterms:created xsi:type="dcterms:W3CDTF">2012-07-23T20:12:00Z</dcterms:created>
  <dcterms:modified xsi:type="dcterms:W3CDTF">2012-07-23T20:12:00Z</dcterms:modified>
</cp:coreProperties>
</file>