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D6B" w:rsidRDefault="00EE2747">
      <w:r>
        <w:t>Sustainable Agriculture Survey</w:t>
      </w:r>
      <w:r w:rsidR="00EE5CFD">
        <w:t xml:space="preserve"> OAK Conference</w:t>
      </w:r>
    </w:p>
    <w:p w:rsidR="00EE2747" w:rsidRDefault="00EE2747"/>
    <w:p w:rsidR="00EE2747" w:rsidRDefault="00EE2747"/>
    <w:p w:rsidR="00EE2747" w:rsidRDefault="00EE2747">
      <w:r>
        <w:t>1.  Are you a (circle one or more):</w:t>
      </w:r>
      <w:r>
        <w:tab/>
        <w:t>producer</w:t>
      </w:r>
      <w:r>
        <w:tab/>
        <w:t>educator</w:t>
      </w:r>
      <w:r>
        <w:tab/>
        <w:t>extension</w:t>
      </w:r>
      <w:r>
        <w:tab/>
        <w:t>college/</w:t>
      </w:r>
      <w:r w:rsidR="00EE5CFD">
        <w:t>/U</w:t>
      </w:r>
      <w:r>
        <w:t>niversity</w:t>
      </w:r>
    </w:p>
    <w:p w:rsidR="00EE2747" w:rsidRDefault="00EE2747"/>
    <w:p w:rsidR="00EE2747" w:rsidRDefault="00EE2747"/>
    <w:p w:rsidR="00EE2747" w:rsidRDefault="00EE2747">
      <w:r>
        <w:t>2. What is your primary interest regarding organic/sustainable production (circle one only please):</w:t>
      </w:r>
    </w:p>
    <w:p w:rsidR="00EE2747" w:rsidRDefault="00EE2747">
      <w:r>
        <w:tab/>
      </w:r>
    </w:p>
    <w:p w:rsidR="00EE2747" w:rsidRDefault="00EE2747">
      <w:r>
        <w:tab/>
        <w:t>Fruit/Vegetables</w:t>
      </w:r>
      <w:r>
        <w:tab/>
        <w:t>Poultry</w:t>
      </w:r>
      <w:r>
        <w:tab/>
      </w:r>
      <w:r>
        <w:tab/>
        <w:t>Meat</w:t>
      </w:r>
      <w:r>
        <w:tab/>
        <w:t xml:space="preserve"> </w:t>
      </w:r>
      <w:r>
        <w:tab/>
        <w:t>Grain Crops</w:t>
      </w:r>
      <w:r>
        <w:tab/>
      </w:r>
      <w:r>
        <w:tab/>
        <w:t>Policy</w:t>
      </w:r>
    </w:p>
    <w:p w:rsidR="00EE2747" w:rsidRDefault="00EE2747"/>
    <w:p w:rsidR="00EE2747" w:rsidRDefault="00EE2747"/>
    <w:p w:rsidR="00EE2747" w:rsidRDefault="00EE2747">
      <w:r>
        <w:t>3. Please rank the frequency of following sources of information that you may or may not utilize:</w:t>
      </w:r>
    </w:p>
    <w:p w:rsidR="00EE2747" w:rsidRDefault="00EE2747"/>
    <w:p w:rsidR="00EE2747" w:rsidRDefault="00EE2747">
      <w:r>
        <w:tab/>
        <w:t>Trade magazines/journals:</w:t>
      </w:r>
      <w:r>
        <w:tab/>
      </w:r>
      <w:r>
        <w:tab/>
        <w:t>hardly ever</w:t>
      </w:r>
      <w:r>
        <w:tab/>
        <w:t>4-5 times a year</w:t>
      </w:r>
      <w:r>
        <w:tab/>
        <w:t>monthly</w:t>
      </w:r>
      <w:r>
        <w:tab/>
        <w:t>weekly</w:t>
      </w:r>
    </w:p>
    <w:p w:rsidR="00EE2747" w:rsidRDefault="00EE2747"/>
    <w:p w:rsidR="00EE2747" w:rsidRDefault="00EE2747">
      <w:r>
        <w:tab/>
        <w:t>Other growers:</w:t>
      </w:r>
      <w:r>
        <w:tab/>
      </w:r>
      <w:r>
        <w:tab/>
      </w:r>
      <w:r>
        <w:tab/>
        <w:t>hardly ever</w:t>
      </w:r>
      <w:r>
        <w:tab/>
        <w:t>4-5 times a year</w:t>
      </w:r>
      <w:r>
        <w:tab/>
        <w:t>monthly</w:t>
      </w:r>
      <w:r>
        <w:tab/>
        <w:t>weekly</w:t>
      </w:r>
    </w:p>
    <w:p w:rsidR="00EE2747" w:rsidRDefault="00EE2747"/>
    <w:p w:rsidR="00EE2747" w:rsidRDefault="00EE2747">
      <w:r>
        <w:tab/>
        <w:t>Farming books</w:t>
      </w:r>
      <w:r>
        <w:tab/>
      </w:r>
      <w:r>
        <w:tab/>
      </w:r>
      <w:r>
        <w:tab/>
        <w:t>hardly ever</w:t>
      </w:r>
      <w:r>
        <w:tab/>
        <w:t>4-5 times a year</w:t>
      </w:r>
      <w:r>
        <w:tab/>
        <w:t>monthly</w:t>
      </w:r>
      <w:r>
        <w:tab/>
        <w:t>weekly</w:t>
      </w:r>
    </w:p>
    <w:p w:rsidR="00EE2747" w:rsidRDefault="00EE2747"/>
    <w:p w:rsidR="00EE2747" w:rsidRDefault="00EE2747">
      <w:r>
        <w:tab/>
        <w:t>Colleges/Universities in KY</w:t>
      </w:r>
      <w:r>
        <w:tab/>
      </w:r>
      <w:r>
        <w:tab/>
        <w:t>hardly ever</w:t>
      </w:r>
      <w:r>
        <w:tab/>
        <w:t>4-5 times a year</w:t>
      </w:r>
      <w:r>
        <w:tab/>
        <w:t>monthly</w:t>
      </w:r>
      <w:r>
        <w:tab/>
        <w:t>weekly</w:t>
      </w:r>
      <w:r>
        <w:tab/>
      </w:r>
    </w:p>
    <w:p w:rsidR="00EE2747" w:rsidRDefault="00EE2747"/>
    <w:p w:rsidR="0082265F" w:rsidRDefault="00EE2747">
      <w:r>
        <w:tab/>
        <w:t>Out of state Colleges/Universities</w:t>
      </w:r>
      <w:r>
        <w:tab/>
        <w:t>hardly ever</w:t>
      </w:r>
      <w:r>
        <w:tab/>
        <w:t>4-5 times a year</w:t>
      </w:r>
      <w:r>
        <w:tab/>
        <w:t>monthly</w:t>
      </w:r>
      <w:r>
        <w:tab/>
        <w:t>weekly</w:t>
      </w:r>
    </w:p>
    <w:p w:rsidR="0082265F" w:rsidRDefault="0082265F"/>
    <w:p w:rsidR="0082265F" w:rsidRDefault="0082265F">
      <w:r>
        <w:tab/>
        <w:t>Local extension office</w:t>
      </w:r>
      <w:r>
        <w:tab/>
      </w:r>
      <w:r>
        <w:tab/>
      </w:r>
      <w:r>
        <w:tab/>
        <w:t>hardly ever</w:t>
      </w:r>
      <w:r>
        <w:tab/>
        <w:t>4-5 times a year</w:t>
      </w:r>
      <w:r>
        <w:tab/>
        <w:t>monthly</w:t>
      </w:r>
      <w:r>
        <w:tab/>
        <w:t>weekly</w:t>
      </w:r>
    </w:p>
    <w:p w:rsidR="0082265F" w:rsidRDefault="0082265F"/>
    <w:p w:rsidR="0082265F" w:rsidRDefault="0082265F">
      <w:r>
        <w:tab/>
        <w:t>ATTRA/SARE web sites</w:t>
      </w:r>
      <w:r>
        <w:tab/>
      </w:r>
      <w:r>
        <w:tab/>
        <w:t>hardly ever</w:t>
      </w:r>
      <w:r>
        <w:tab/>
        <w:t>4-5 times a year</w:t>
      </w:r>
      <w:r>
        <w:tab/>
        <w:t>monthly</w:t>
      </w:r>
      <w:r>
        <w:tab/>
        <w:t>weekly</w:t>
      </w:r>
    </w:p>
    <w:p w:rsidR="0082265F" w:rsidRDefault="0082265F">
      <w:r>
        <w:tab/>
      </w:r>
    </w:p>
    <w:p w:rsidR="0082265F" w:rsidRDefault="0082265F">
      <w:r>
        <w:tab/>
        <w:t>General internet sites</w:t>
      </w:r>
      <w:r>
        <w:tab/>
      </w:r>
      <w:r>
        <w:tab/>
      </w:r>
      <w:r>
        <w:tab/>
        <w:t>hardly ever</w:t>
      </w:r>
      <w:r>
        <w:tab/>
        <w:t>4-5 times a year</w:t>
      </w:r>
      <w:r>
        <w:tab/>
        <w:t>monthly</w:t>
      </w:r>
      <w:r>
        <w:tab/>
        <w:t>weekly</w:t>
      </w:r>
    </w:p>
    <w:p w:rsidR="0082265F" w:rsidRDefault="0082265F"/>
    <w:p w:rsidR="00EE5CFD" w:rsidRDefault="00EE5CFD" w:rsidP="00EE5CFD">
      <w:r>
        <w:t>4. How could extension {University and County level} help (please rank 1-4; 1=don’t bother; 4=yes absolutely!)</w:t>
      </w:r>
    </w:p>
    <w:p w:rsidR="00EE5CFD" w:rsidRDefault="00EE5CFD" w:rsidP="00EE5CFD"/>
    <w:p w:rsidR="00EE5CFD" w:rsidRDefault="00EE5CFD" w:rsidP="00EE5CFD">
      <w:r>
        <w:tab/>
        <w:t>_____</w:t>
      </w:r>
      <w:r>
        <w:tab/>
        <w:t>Internet resources</w:t>
      </w:r>
      <w:r>
        <w:tab/>
        <w:t>_____ written publications</w:t>
      </w:r>
      <w:r>
        <w:tab/>
        <w:t>_____county level meetings</w:t>
      </w:r>
      <w:r>
        <w:tab/>
      </w:r>
      <w:r>
        <w:tab/>
      </w:r>
    </w:p>
    <w:p w:rsidR="00EE5CFD" w:rsidRDefault="00EE5CFD"/>
    <w:p w:rsidR="00EE5CFD" w:rsidRDefault="00EE5CFD"/>
    <w:p w:rsidR="00EE2747" w:rsidRDefault="00EE5CFD">
      <w:r>
        <w:t>5</w:t>
      </w:r>
      <w:r w:rsidR="0082265F">
        <w:t>. For your primary interest (grain, poultry, vegetables, etc.)</w:t>
      </w:r>
      <w:r w:rsidR="00EE2747">
        <w:t xml:space="preserve"> </w:t>
      </w:r>
      <w:r w:rsidR="0082265F">
        <w:t>please rank the following in terms of critical/limiting factors for you (1=least critical, 5=most critical and limiting, NA=not applicable)</w:t>
      </w:r>
    </w:p>
    <w:p w:rsidR="0082265F" w:rsidRDefault="0082265F">
      <w:r>
        <w:tab/>
      </w:r>
      <w:r>
        <w:tab/>
      </w:r>
      <w:r>
        <w:tab/>
      </w:r>
      <w:r>
        <w:tab/>
      </w:r>
      <w:r>
        <w:tab/>
      </w:r>
    </w:p>
    <w:p w:rsidR="0082265F" w:rsidRDefault="0082265F">
      <w:r>
        <w:rPr>
          <w:noProof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6" type="#_x0000_t13" style="position:absolute;margin-left:327pt;margin-top:9.65pt;width:101pt;height:20pt;z-index:251658240" fillcolor="#c0504d [3205]" strokecolor="#f2f2f2 [3041]" strokeweight="1pt">
            <v:fill color2="#622423 [1605]" angle="-135" focus="100%" type="gradient"/>
            <v:shadow on="t" type="perspective" color="#e5b8b7 [1301]" opacity=".5" origin=",.5" offset="0,0" matrix=",-56756f,,.5"/>
          </v:shape>
        </w:pict>
      </w:r>
    </w:p>
    <w:p w:rsidR="0082265F" w:rsidRDefault="008226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Minor </w:t>
      </w:r>
      <w:r>
        <w:tab/>
      </w:r>
      <w:r>
        <w:tab/>
      </w:r>
      <w:r>
        <w:tab/>
      </w:r>
      <w:r>
        <w:tab/>
        <w:t>Severely Limiting</w:t>
      </w:r>
    </w:p>
    <w:p w:rsidR="0082265F" w:rsidRDefault="0082265F"/>
    <w:p w:rsidR="0082265F" w:rsidRDefault="0082265F">
      <w:r>
        <w:tab/>
        <w:t>Fertilizer/feed costs and sourcing</w:t>
      </w:r>
      <w:r>
        <w:tab/>
      </w:r>
      <w:r>
        <w:tab/>
        <w:t>NA</w:t>
      </w:r>
      <w:r>
        <w:tab/>
      </w:r>
      <w:r w:rsidR="00CB4265">
        <w:tab/>
      </w:r>
      <w:r>
        <w:t xml:space="preserve"> 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82265F" w:rsidRDefault="0082265F"/>
    <w:p w:rsidR="0082265F" w:rsidRDefault="0082265F" w:rsidP="0082265F">
      <w:r>
        <w:tab/>
        <w:t>Insect</w:t>
      </w:r>
      <w:r w:rsidR="00CB4265">
        <w:t>/</w:t>
      </w:r>
      <w:r>
        <w:t>disease managemen</w:t>
      </w:r>
      <w:r w:rsidR="00CB4265">
        <w:t>t</w:t>
      </w:r>
      <w:r>
        <w:tab/>
      </w:r>
      <w:r>
        <w:tab/>
      </w:r>
      <w:r>
        <w:tab/>
        <w:t>NA</w:t>
      </w:r>
      <w:r>
        <w:tab/>
      </w:r>
      <w:r w:rsidR="00CB4265">
        <w:tab/>
      </w:r>
      <w:r>
        <w:t xml:space="preserve"> 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82265F" w:rsidRDefault="0082265F"/>
    <w:p w:rsidR="00CB4265" w:rsidRDefault="00CB4265" w:rsidP="00CB4265">
      <w:r>
        <w:tab/>
        <w:t>Weed management</w:t>
      </w:r>
      <w:r>
        <w:tab/>
      </w:r>
      <w:r>
        <w:tab/>
      </w:r>
      <w:r>
        <w:tab/>
      </w:r>
      <w:r>
        <w:tab/>
        <w:t>NA</w:t>
      </w:r>
      <w:r>
        <w:tab/>
      </w:r>
      <w:r>
        <w:tab/>
        <w:t xml:space="preserve"> 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CB4265" w:rsidRDefault="00CB4265">
      <w:r>
        <w:tab/>
      </w:r>
    </w:p>
    <w:p w:rsidR="00CB4265" w:rsidRDefault="00CB4265" w:rsidP="00CB4265">
      <w:r>
        <w:tab/>
        <w:t>Market accessibility</w:t>
      </w:r>
      <w:r>
        <w:tab/>
      </w:r>
      <w:r>
        <w:tab/>
      </w:r>
      <w:r>
        <w:tab/>
      </w:r>
      <w:r>
        <w:tab/>
        <w:t>NA</w:t>
      </w:r>
      <w:r>
        <w:tab/>
        <w:t xml:space="preserve"> </w:t>
      </w:r>
      <w:r>
        <w:tab/>
        <w:t>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CB4265" w:rsidRDefault="00CB4265" w:rsidP="00CB4265"/>
    <w:p w:rsidR="00CB4265" w:rsidRDefault="00CB4265" w:rsidP="00CB4265">
      <w:r>
        <w:tab/>
        <w:t>Processing facilities/postharvest storage</w:t>
      </w:r>
      <w:r>
        <w:tab/>
        <w:t>NA</w:t>
      </w:r>
      <w:r>
        <w:tab/>
      </w:r>
      <w:r>
        <w:tab/>
        <w:t xml:space="preserve"> 1</w:t>
      </w:r>
      <w:r>
        <w:tab/>
        <w:t>2</w:t>
      </w:r>
      <w:r>
        <w:tab/>
        <w:t>3</w:t>
      </w:r>
      <w:r>
        <w:tab/>
        <w:t>4</w:t>
      </w:r>
      <w:r>
        <w:tab/>
        <w:t>5</w:t>
      </w:r>
    </w:p>
    <w:p w:rsidR="0082265F" w:rsidRDefault="0082265F"/>
    <w:p w:rsidR="00EE2747" w:rsidRDefault="00EE2747"/>
    <w:sectPr w:rsidR="00EE2747" w:rsidSect="00EE2747"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EE2747"/>
    <w:rsid w:val="000357E2"/>
    <w:rsid w:val="00170908"/>
    <w:rsid w:val="002656E3"/>
    <w:rsid w:val="002B4468"/>
    <w:rsid w:val="004C2718"/>
    <w:rsid w:val="00531338"/>
    <w:rsid w:val="00644C5A"/>
    <w:rsid w:val="0082265F"/>
    <w:rsid w:val="009B4F94"/>
    <w:rsid w:val="00B52401"/>
    <w:rsid w:val="00B9739C"/>
    <w:rsid w:val="00C158D7"/>
    <w:rsid w:val="00CB4265"/>
    <w:rsid w:val="00CC4D6B"/>
    <w:rsid w:val="00EE2747"/>
    <w:rsid w:val="00EE5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1</dc:creator>
  <cp:keywords/>
  <dc:description/>
  <cp:lastModifiedBy>User 1</cp:lastModifiedBy>
  <cp:revision>1</cp:revision>
  <dcterms:created xsi:type="dcterms:W3CDTF">2011-02-23T14:09:00Z</dcterms:created>
  <dcterms:modified xsi:type="dcterms:W3CDTF">2011-02-23T15:06:00Z</dcterms:modified>
</cp:coreProperties>
</file>