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28"/>
        <w:gridCol w:w="2880"/>
        <w:gridCol w:w="2880"/>
        <w:gridCol w:w="2088"/>
        <w:gridCol w:w="792"/>
      </w:tblGrid>
      <w:tr w:rsidR="00447F75" w:rsidRPr="00456E1D" w:rsidTr="00F109D0">
        <w:trPr>
          <w:gridAfter w:val="1"/>
          <w:wAfter w:w="792" w:type="dxa"/>
        </w:trPr>
        <w:tc>
          <w:tcPr>
            <w:tcW w:w="9576" w:type="dxa"/>
            <w:gridSpan w:val="4"/>
          </w:tcPr>
          <w:p w:rsidR="00447F75" w:rsidRDefault="00CD2966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Table 1. 2011 and 2012 completed project activities</w:t>
            </w:r>
          </w:p>
          <w:p w:rsidR="00CD2966" w:rsidRPr="00456E1D" w:rsidRDefault="00CD2966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447F75" w:rsidRPr="00456E1D" w:rsidTr="00F109D0">
        <w:tc>
          <w:tcPr>
            <w:tcW w:w="1728" w:type="dxa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Date</w:t>
            </w:r>
          </w:p>
        </w:tc>
        <w:tc>
          <w:tcPr>
            <w:tcW w:w="2880" w:type="dxa"/>
          </w:tcPr>
          <w:p w:rsidR="00447F75" w:rsidRPr="00456E1D" w:rsidRDefault="00447F75" w:rsidP="0022212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Year 1 </w:t>
            </w:r>
            <w:r w:rsidR="00222125">
              <w:rPr>
                <w:rFonts w:asciiTheme="minorHAnsi" w:eastAsia="Calibri" w:hAnsiTheme="minorHAnsi" w:cs="Calibri"/>
                <w:sz w:val="21"/>
                <w:szCs w:val="21"/>
              </w:rPr>
              <w:t>of experiment</w:t>
            </w:r>
          </w:p>
        </w:tc>
        <w:tc>
          <w:tcPr>
            <w:tcW w:w="2880" w:type="dxa"/>
          </w:tcPr>
          <w:p w:rsidR="00447F75" w:rsidRPr="00456E1D" w:rsidRDefault="00447F75" w:rsidP="0022212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Year 2 </w:t>
            </w:r>
            <w:r w:rsidR="00222125">
              <w:rPr>
                <w:rFonts w:asciiTheme="minorHAnsi" w:eastAsia="Calibri" w:hAnsiTheme="minorHAnsi" w:cs="Calibri"/>
                <w:sz w:val="21"/>
                <w:szCs w:val="21"/>
              </w:rPr>
              <w:t>of experiment</w:t>
            </w:r>
          </w:p>
        </w:tc>
        <w:tc>
          <w:tcPr>
            <w:tcW w:w="2880" w:type="dxa"/>
            <w:gridSpan w:val="2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Outreach</w:t>
            </w:r>
            <w:r w:rsidR="0006500E"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 and Reporting</w:t>
            </w:r>
          </w:p>
        </w:tc>
      </w:tr>
      <w:tr w:rsidR="00447F75" w:rsidRPr="00456E1D" w:rsidTr="00F109D0">
        <w:tc>
          <w:tcPr>
            <w:tcW w:w="1728" w:type="dxa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September 2011</w:t>
            </w:r>
          </w:p>
        </w:tc>
        <w:tc>
          <w:tcPr>
            <w:tcW w:w="2880" w:type="dxa"/>
          </w:tcPr>
          <w:p w:rsidR="009E50DD" w:rsidRDefault="00447F75" w:rsidP="009E50DD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Cover crops planted</w:t>
            </w:r>
            <w:r w:rsidR="009E50DD"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 </w:t>
            </w:r>
            <w:r w:rsidR="009E50DD">
              <w:rPr>
                <w:rFonts w:asciiTheme="minorHAnsi" w:eastAsia="Calibri" w:hAnsiTheme="minorHAnsi" w:cs="Calibri"/>
                <w:sz w:val="21"/>
                <w:szCs w:val="21"/>
              </w:rPr>
              <w:t>8/30/12</w:t>
            </w:r>
          </w:p>
          <w:p w:rsidR="00447F75" w:rsidRDefault="009E50DD" w:rsidP="009E50DD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Anion resin membranes buried</w:t>
            </w:r>
          </w:p>
          <w:p w:rsidR="00AA56FE" w:rsidRPr="009E50DD" w:rsidRDefault="00AA56FE" w:rsidP="009E50DD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Baseline soil sampling</w:t>
            </w:r>
          </w:p>
        </w:tc>
        <w:tc>
          <w:tcPr>
            <w:tcW w:w="2880" w:type="dxa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875866" w:rsidRPr="00456E1D" w:rsidTr="00F109D0">
        <w:tc>
          <w:tcPr>
            <w:tcW w:w="1728" w:type="dxa"/>
          </w:tcPr>
          <w:p w:rsidR="00875866" w:rsidRPr="00456E1D" w:rsidRDefault="00875866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October 2011</w:t>
            </w:r>
          </w:p>
        </w:tc>
        <w:tc>
          <w:tcPr>
            <w:tcW w:w="2880" w:type="dxa"/>
          </w:tcPr>
          <w:p w:rsidR="00875866" w:rsidRPr="00456E1D" w:rsidRDefault="00875866" w:rsidP="00447F75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(inorganic N)</w:t>
            </w:r>
          </w:p>
        </w:tc>
        <w:tc>
          <w:tcPr>
            <w:tcW w:w="2880" w:type="dxa"/>
          </w:tcPr>
          <w:p w:rsidR="00875866" w:rsidRPr="00456E1D" w:rsidRDefault="00875866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875866" w:rsidRPr="00456E1D" w:rsidRDefault="00875866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Cover Crop Innovations Field Day</w:t>
            </w:r>
          </w:p>
        </w:tc>
      </w:tr>
      <w:tr w:rsidR="00447F75" w:rsidRPr="00456E1D" w:rsidTr="00F109D0">
        <w:tc>
          <w:tcPr>
            <w:tcW w:w="1728" w:type="dxa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November 2011</w:t>
            </w:r>
          </w:p>
        </w:tc>
        <w:tc>
          <w:tcPr>
            <w:tcW w:w="2880" w:type="dxa"/>
          </w:tcPr>
          <w:p w:rsidR="00447F75" w:rsidRPr="00456E1D" w:rsidRDefault="00447F75" w:rsidP="00447F75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Soil sampling</w:t>
            </w:r>
            <w:r w:rsidR="009E50DD">
              <w:rPr>
                <w:rFonts w:asciiTheme="minorHAnsi" w:eastAsia="Calibri" w:hAnsiTheme="minorHAnsi" w:cs="Calibri"/>
                <w:sz w:val="21"/>
                <w:szCs w:val="21"/>
              </w:rPr>
              <w:t xml:space="preserve"> (biology and inorganic N)</w:t>
            </w:r>
          </w:p>
          <w:p w:rsidR="00447F75" w:rsidRPr="00456E1D" w:rsidRDefault="00447F75" w:rsidP="00447F75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Cover crop </w:t>
            </w:r>
            <w:r w:rsidR="009E50DD">
              <w:rPr>
                <w:rFonts w:asciiTheme="minorHAnsi" w:eastAsia="Calibri" w:hAnsiTheme="minorHAnsi" w:cs="Calibri"/>
                <w:sz w:val="21"/>
                <w:szCs w:val="21"/>
              </w:rPr>
              <w:t xml:space="preserve">biomass 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sampling </w:t>
            </w:r>
          </w:p>
          <w:p w:rsidR="00447F75" w:rsidRPr="00456E1D" w:rsidRDefault="00447F75" w:rsidP="00447F75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1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  <w:vertAlign w:val="superscript"/>
              </w:rPr>
              <w:t>st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 set of resin membranes removed</w:t>
            </w:r>
            <w:r w:rsidR="009E50DD">
              <w:rPr>
                <w:rFonts w:asciiTheme="minorHAnsi" w:eastAsia="Calibri" w:hAnsiTheme="minorHAnsi" w:cs="Calibri"/>
                <w:sz w:val="21"/>
                <w:szCs w:val="21"/>
              </w:rPr>
              <w:t>; resin bags buried</w:t>
            </w:r>
          </w:p>
        </w:tc>
        <w:tc>
          <w:tcPr>
            <w:tcW w:w="2880" w:type="dxa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447F75" w:rsidRPr="00456E1D" w:rsidRDefault="00447F75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9E50DD" w:rsidRPr="00456E1D" w:rsidTr="00F109D0">
        <w:tc>
          <w:tcPr>
            <w:tcW w:w="1728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December 2011</w:t>
            </w:r>
          </w:p>
        </w:tc>
        <w:tc>
          <w:tcPr>
            <w:tcW w:w="2880" w:type="dxa"/>
          </w:tcPr>
          <w:p w:rsidR="009E50DD" w:rsidRPr="00456E1D" w:rsidRDefault="009E50DD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(inorganic N)</w:t>
            </w:r>
          </w:p>
        </w:tc>
        <w:tc>
          <w:tcPr>
            <w:tcW w:w="2880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9E50DD" w:rsidRPr="00456E1D" w:rsidRDefault="009E50DD" w:rsidP="0006500E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Submit</w:t>
            </w:r>
            <w:r>
              <w:rPr>
                <w:rFonts w:asciiTheme="minorHAnsi" w:eastAsia="Calibri" w:hAnsiTheme="minorHAnsi" w:cs="Calibri"/>
                <w:sz w:val="21"/>
                <w:szCs w:val="21"/>
              </w:rPr>
              <w:t>ted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 annual report to SARE</w:t>
            </w:r>
          </w:p>
        </w:tc>
      </w:tr>
      <w:tr w:rsidR="009E50DD" w:rsidRPr="00456E1D" w:rsidTr="00F109D0">
        <w:tc>
          <w:tcPr>
            <w:tcW w:w="1728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March 2012</w:t>
            </w:r>
          </w:p>
        </w:tc>
        <w:tc>
          <w:tcPr>
            <w:tcW w:w="2880" w:type="dxa"/>
          </w:tcPr>
          <w:p w:rsidR="009E50DD" w:rsidRPr="00456E1D" w:rsidRDefault="009E50DD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(inorganic N)</w:t>
            </w:r>
          </w:p>
        </w:tc>
        <w:tc>
          <w:tcPr>
            <w:tcW w:w="2880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9E50DD" w:rsidRPr="00456E1D" w:rsidTr="00F109D0">
        <w:tc>
          <w:tcPr>
            <w:tcW w:w="1728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April 2012</w:t>
            </w:r>
          </w:p>
        </w:tc>
        <w:tc>
          <w:tcPr>
            <w:tcW w:w="2880" w:type="dxa"/>
          </w:tcPr>
          <w:p w:rsidR="009E50DD" w:rsidRPr="00456E1D" w:rsidRDefault="009E50DD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(inorganic N)</w:t>
            </w:r>
          </w:p>
        </w:tc>
        <w:tc>
          <w:tcPr>
            <w:tcW w:w="2880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06500E" w:rsidRPr="00456E1D" w:rsidTr="00F109D0">
        <w:tc>
          <w:tcPr>
            <w:tcW w:w="1728" w:type="dxa"/>
          </w:tcPr>
          <w:p w:rsidR="0006500E" w:rsidRPr="00456E1D" w:rsidRDefault="0006500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May 2012</w:t>
            </w:r>
          </w:p>
        </w:tc>
        <w:tc>
          <w:tcPr>
            <w:tcW w:w="2880" w:type="dxa"/>
          </w:tcPr>
          <w:p w:rsidR="0006500E" w:rsidRDefault="0006500E" w:rsidP="00447F75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Soil sampling</w:t>
            </w:r>
            <w:r w:rsidR="009E50DD">
              <w:rPr>
                <w:rFonts w:asciiTheme="minorHAnsi" w:eastAsia="Calibri" w:hAnsiTheme="minorHAnsi" w:cs="Calibri"/>
                <w:sz w:val="21"/>
                <w:szCs w:val="21"/>
              </w:rPr>
              <w:t xml:space="preserve"> 1 (inorganic N)</w:t>
            </w:r>
          </w:p>
          <w:p w:rsidR="009E50DD" w:rsidRPr="00456E1D" w:rsidRDefault="009E50DD" w:rsidP="00447F75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2 (biology and inorganic N)</w:t>
            </w:r>
          </w:p>
          <w:p w:rsidR="0006500E" w:rsidRPr="00456E1D" w:rsidRDefault="0006500E" w:rsidP="00447F75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Cover crop </w:t>
            </w:r>
            <w:r w:rsidR="009E50DD">
              <w:rPr>
                <w:rFonts w:asciiTheme="minorHAnsi" w:eastAsia="Calibri" w:hAnsiTheme="minorHAnsi" w:cs="Calibri"/>
                <w:sz w:val="21"/>
                <w:szCs w:val="21"/>
              </w:rPr>
              <w:t xml:space="preserve">biomass 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sampling</w:t>
            </w:r>
          </w:p>
          <w:p w:rsidR="0006500E" w:rsidRPr="00456E1D" w:rsidRDefault="0006500E" w:rsidP="00447F75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2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  <w:vertAlign w:val="superscript"/>
              </w:rPr>
              <w:t>nd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 set of resin </w:t>
            </w:r>
            <w:r w:rsidR="009E50DD">
              <w:rPr>
                <w:rFonts w:asciiTheme="minorHAnsi" w:eastAsia="Calibri" w:hAnsiTheme="minorHAnsi" w:cs="Calibri"/>
                <w:sz w:val="21"/>
                <w:szCs w:val="21"/>
              </w:rPr>
              <w:t xml:space="preserve">bags 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removed</w:t>
            </w:r>
          </w:p>
          <w:p w:rsidR="0006500E" w:rsidRPr="00456E1D" w:rsidRDefault="0006500E" w:rsidP="00447F75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Cover crops terminated</w:t>
            </w:r>
          </w:p>
          <w:p w:rsidR="0006500E" w:rsidRPr="00456E1D" w:rsidRDefault="0006500E" w:rsidP="00447F75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Corn planted</w:t>
            </w:r>
          </w:p>
        </w:tc>
        <w:tc>
          <w:tcPr>
            <w:tcW w:w="2880" w:type="dxa"/>
          </w:tcPr>
          <w:p w:rsidR="0006500E" w:rsidRPr="00456E1D" w:rsidRDefault="0006500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06500E" w:rsidRPr="00456E1D" w:rsidRDefault="0006500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875866" w:rsidRPr="00456E1D" w:rsidTr="00F109D0">
        <w:tc>
          <w:tcPr>
            <w:tcW w:w="1728" w:type="dxa"/>
          </w:tcPr>
          <w:p w:rsidR="00875866" w:rsidRPr="00456E1D" w:rsidRDefault="00875866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June 2012</w:t>
            </w:r>
          </w:p>
        </w:tc>
        <w:tc>
          <w:tcPr>
            <w:tcW w:w="2880" w:type="dxa"/>
          </w:tcPr>
          <w:p w:rsidR="00875866" w:rsidRDefault="00875866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1 (inorganic N)</w:t>
            </w:r>
          </w:p>
          <w:p w:rsidR="00875866" w:rsidRPr="00456E1D" w:rsidRDefault="00875866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2 (inorganic N)</w:t>
            </w:r>
          </w:p>
        </w:tc>
        <w:tc>
          <w:tcPr>
            <w:tcW w:w="2880" w:type="dxa"/>
          </w:tcPr>
          <w:p w:rsidR="00875866" w:rsidRPr="00456E1D" w:rsidRDefault="00875866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875866" w:rsidRPr="00456E1D" w:rsidRDefault="00875866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Strategies for Soil Health and Nutrient Conservation Field Day</w:t>
            </w:r>
          </w:p>
        </w:tc>
      </w:tr>
      <w:tr w:rsidR="009E50DD" w:rsidRPr="00456E1D" w:rsidTr="00F109D0">
        <w:tc>
          <w:tcPr>
            <w:tcW w:w="1728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July 2012</w:t>
            </w:r>
          </w:p>
        </w:tc>
        <w:tc>
          <w:tcPr>
            <w:tcW w:w="2880" w:type="dxa"/>
          </w:tcPr>
          <w:p w:rsidR="009E50DD" w:rsidRDefault="009E50DD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1 (inorganic N)</w:t>
            </w:r>
          </w:p>
          <w:p w:rsidR="009E50DD" w:rsidRPr="00456E1D" w:rsidRDefault="009E50DD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2 (inorganic N)</w:t>
            </w:r>
          </w:p>
        </w:tc>
        <w:tc>
          <w:tcPr>
            <w:tcW w:w="2880" w:type="dxa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9E50DD" w:rsidRPr="00456E1D" w:rsidRDefault="009E50DD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06500E" w:rsidRPr="00456E1D" w:rsidTr="00F109D0">
        <w:tc>
          <w:tcPr>
            <w:tcW w:w="1728" w:type="dxa"/>
          </w:tcPr>
          <w:p w:rsidR="0006500E" w:rsidRPr="00456E1D" w:rsidRDefault="0006500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August 2012</w:t>
            </w:r>
          </w:p>
        </w:tc>
        <w:tc>
          <w:tcPr>
            <w:tcW w:w="2880" w:type="dxa"/>
          </w:tcPr>
          <w:p w:rsidR="009E50DD" w:rsidRDefault="009E50DD" w:rsidP="00447F75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1 (inorganic N)</w:t>
            </w:r>
          </w:p>
          <w:p w:rsidR="0006500E" w:rsidRPr="00875866" w:rsidRDefault="009E50DD" w:rsidP="00875866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2 (inorganic N)</w:t>
            </w:r>
          </w:p>
        </w:tc>
        <w:tc>
          <w:tcPr>
            <w:tcW w:w="2880" w:type="dxa"/>
          </w:tcPr>
          <w:p w:rsidR="009E50DD" w:rsidRDefault="009E50DD" w:rsidP="009E50DD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Cover crops planted </w:t>
            </w:r>
            <w:r w:rsidR="00F343E0">
              <w:rPr>
                <w:rFonts w:asciiTheme="minorHAnsi" w:eastAsia="Calibri" w:hAnsiTheme="minorHAnsi" w:cs="Calibri"/>
                <w:sz w:val="21"/>
                <w:szCs w:val="21"/>
              </w:rPr>
              <w:t>8/24</w:t>
            </w:r>
            <w:r>
              <w:rPr>
                <w:rFonts w:asciiTheme="minorHAnsi" w:eastAsia="Calibri" w:hAnsiTheme="minorHAnsi" w:cs="Calibri"/>
                <w:sz w:val="21"/>
                <w:szCs w:val="21"/>
              </w:rPr>
              <w:t>/12</w:t>
            </w:r>
          </w:p>
          <w:p w:rsidR="0006500E" w:rsidRDefault="009E50DD" w:rsidP="009E50DD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9E50DD">
              <w:rPr>
                <w:rFonts w:asciiTheme="minorHAnsi" w:eastAsia="Calibri" w:hAnsiTheme="minorHAnsi" w:cs="Calibri"/>
                <w:sz w:val="21"/>
                <w:szCs w:val="21"/>
              </w:rPr>
              <w:t xml:space="preserve">Anion resin </w:t>
            </w:r>
            <w:r>
              <w:rPr>
                <w:rFonts w:asciiTheme="minorHAnsi" w:eastAsia="Calibri" w:hAnsiTheme="minorHAnsi" w:cs="Calibri"/>
                <w:sz w:val="21"/>
                <w:szCs w:val="21"/>
              </w:rPr>
              <w:t xml:space="preserve">bags </w:t>
            </w:r>
            <w:r w:rsidRPr="009E50DD">
              <w:rPr>
                <w:rFonts w:asciiTheme="minorHAnsi" w:eastAsia="Calibri" w:hAnsiTheme="minorHAnsi" w:cs="Calibri"/>
                <w:sz w:val="21"/>
                <w:szCs w:val="21"/>
              </w:rPr>
              <w:t>buried</w:t>
            </w:r>
          </w:p>
          <w:p w:rsidR="00AA56FE" w:rsidRPr="009E50DD" w:rsidRDefault="00AA56FE" w:rsidP="009E50DD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Baseline soil sampling</w:t>
            </w:r>
          </w:p>
        </w:tc>
        <w:tc>
          <w:tcPr>
            <w:tcW w:w="2880" w:type="dxa"/>
            <w:gridSpan w:val="2"/>
          </w:tcPr>
          <w:p w:rsidR="0006500E" w:rsidRPr="00456E1D" w:rsidRDefault="0006500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AA56FE" w:rsidRPr="00456E1D" w:rsidTr="00F109D0">
        <w:tc>
          <w:tcPr>
            <w:tcW w:w="1728" w:type="dxa"/>
          </w:tcPr>
          <w:p w:rsidR="00AA56FE" w:rsidRPr="00456E1D" w:rsidRDefault="00AA56F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September 2012</w:t>
            </w:r>
          </w:p>
        </w:tc>
        <w:tc>
          <w:tcPr>
            <w:tcW w:w="2880" w:type="dxa"/>
          </w:tcPr>
          <w:p w:rsidR="00AA56FE" w:rsidRPr="00456E1D" w:rsidRDefault="00AA56F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</w:tcPr>
          <w:p w:rsidR="00AA56FE" w:rsidRPr="00456E1D" w:rsidRDefault="00AA56FE" w:rsidP="00D108C7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(inorganic N)</w:t>
            </w:r>
          </w:p>
        </w:tc>
        <w:tc>
          <w:tcPr>
            <w:tcW w:w="2880" w:type="dxa"/>
            <w:gridSpan w:val="2"/>
          </w:tcPr>
          <w:p w:rsidR="00AA56FE" w:rsidRPr="00456E1D" w:rsidRDefault="00AA56FE" w:rsidP="00F343E0">
            <w:pPr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AA56FE" w:rsidRPr="00456E1D" w:rsidTr="00F109D0">
        <w:tc>
          <w:tcPr>
            <w:tcW w:w="1728" w:type="dxa"/>
          </w:tcPr>
          <w:p w:rsidR="00AA56FE" w:rsidRPr="00456E1D" w:rsidRDefault="00AA56F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October 2012</w:t>
            </w:r>
          </w:p>
        </w:tc>
        <w:tc>
          <w:tcPr>
            <w:tcW w:w="2880" w:type="dxa"/>
          </w:tcPr>
          <w:p w:rsidR="00AA56FE" w:rsidRPr="00875866" w:rsidRDefault="00AA56FE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(inorganic N)</w:t>
            </w:r>
          </w:p>
        </w:tc>
        <w:tc>
          <w:tcPr>
            <w:tcW w:w="2880" w:type="dxa"/>
          </w:tcPr>
          <w:p w:rsidR="00AA56FE" w:rsidRPr="00456E1D" w:rsidRDefault="00AA56F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AA56FE" w:rsidRPr="00456E1D" w:rsidRDefault="00AA56FE" w:rsidP="00F343E0">
            <w:pPr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AA56FE" w:rsidRPr="00456E1D" w:rsidTr="00F109D0">
        <w:tc>
          <w:tcPr>
            <w:tcW w:w="1728" w:type="dxa"/>
          </w:tcPr>
          <w:p w:rsidR="00AA56FE" w:rsidRPr="00456E1D" w:rsidRDefault="00AA56F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November 2012</w:t>
            </w:r>
          </w:p>
        </w:tc>
        <w:tc>
          <w:tcPr>
            <w:tcW w:w="2880" w:type="dxa"/>
          </w:tcPr>
          <w:p w:rsidR="00AA56FE" w:rsidRDefault="00AA56FE" w:rsidP="009E50DD">
            <w:pPr>
              <w:numPr>
                <w:ilvl w:val="0"/>
                <w:numId w:val="3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Corn harvest</w:t>
            </w:r>
            <w:r>
              <w:rPr>
                <w:rFonts w:asciiTheme="minorHAnsi" w:eastAsia="Calibri" w:hAnsiTheme="minorHAnsi" w:cs="Calibri"/>
                <w:sz w:val="21"/>
                <w:szCs w:val="21"/>
              </w:rPr>
              <w:t xml:space="preserve"> 11/30/12</w:t>
            </w:r>
          </w:p>
          <w:p w:rsidR="00AA56FE" w:rsidRPr="009E50DD" w:rsidRDefault="00AA56FE" w:rsidP="009E50DD">
            <w:pPr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</w:tcPr>
          <w:p w:rsidR="00AA56FE" w:rsidRPr="00456E1D" w:rsidRDefault="00AA56FE" w:rsidP="00AA56FE">
            <w:pPr>
              <w:numPr>
                <w:ilvl w:val="0"/>
                <w:numId w:val="2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>
              <w:rPr>
                <w:rFonts w:asciiTheme="minorHAnsi" w:eastAsia="Calibri" w:hAnsiTheme="minorHAnsi" w:cs="Calibri"/>
                <w:sz w:val="21"/>
                <w:szCs w:val="21"/>
              </w:rPr>
              <w:t>Soil sampling 2 (biology and inorganic N)</w:t>
            </w:r>
          </w:p>
          <w:p w:rsidR="00AA56FE" w:rsidRPr="00456E1D" w:rsidRDefault="00AA56FE" w:rsidP="00447F75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Cover crop sampling </w:t>
            </w:r>
          </w:p>
          <w:p w:rsidR="00AA56FE" w:rsidRPr="00456E1D" w:rsidRDefault="00AA56FE" w:rsidP="00447F75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1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  <w:vertAlign w:val="superscript"/>
              </w:rPr>
              <w:t>st</w:t>
            </w: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 xml:space="preserve"> set of resin membranes removed</w:t>
            </w:r>
          </w:p>
        </w:tc>
        <w:tc>
          <w:tcPr>
            <w:tcW w:w="2880" w:type="dxa"/>
            <w:gridSpan w:val="2"/>
          </w:tcPr>
          <w:p w:rsidR="00AA56FE" w:rsidRPr="00456E1D" w:rsidRDefault="00AA56F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</w:tr>
      <w:tr w:rsidR="00AA56FE" w:rsidRPr="00456E1D" w:rsidTr="00F109D0">
        <w:tc>
          <w:tcPr>
            <w:tcW w:w="1728" w:type="dxa"/>
          </w:tcPr>
          <w:p w:rsidR="00AA56FE" w:rsidRPr="00456E1D" w:rsidRDefault="00AA56FE" w:rsidP="00447F75">
            <w:pPr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December 2012</w:t>
            </w:r>
          </w:p>
        </w:tc>
        <w:tc>
          <w:tcPr>
            <w:tcW w:w="2880" w:type="dxa"/>
          </w:tcPr>
          <w:p w:rsidR="00AA56FE" w:rsidRPr="00456E1D" w:rsidRDefault="00AA56FE" w:rsidP="00875866">
            <w:pPr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</w:tcPr>
          <w:p w:rsidR="00AA56FE" w:rsidRPr="00456E1D" w:rsidRDefault="00AA56FE" w:rsidP="00D6025F">
            <w:pPr>
              <w:ind w:left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</w:p>
        </w:tc>
        <w:tc>
          <w:tcPr>
            <w:tcW w:w="2880" w:type="dxa"/>
            <w:gridSpan w:val="2"/>
          </w:tcPr>
          <w:p w:rsidR="00AA56FE" w:rsidRPr="00456E1D" w:rsidRDefault="00AA56FE" w:rsidP="00875866">
            <w:pPr>
              <w:numPr>
                <w:ilvl w:val="0"/>
                <w:numId w:val="1"/>
              </w:numPr>
              <w:ind w:left="144" w:hanging="144"/>
              <w:contextualSpacing/>
              <w:rPr>
                <w:rFonts w:asciiTheme="minorHAnsi" w:eastAsia="Calibri" w:hAnsiTheme="minorHAnsi" w:cs="Calibri"/>
                <w:sz w:val="21"/>
                <w:szCs w:val="21"/>
              </w:rPr>
            </w:pPr>
            <w:r w:rsidRPr="00456E1D">
              <w:rPr>
                <w:rFonts w:asciiTheme="minorHAnsi" w:eastAsia="Calibri" w:hAnsiTheme="minorHAnsi" w:cs="Calibri"/>
                <w:sz w:val="21"/>
                <w:szCs w:val="21"/>
              </w:rPr>
              <w:t>Submit annual report to SARE</w:t>
            </w:r>
          </w:p>
        </w:tc>
      </w:tr>
    </w:tbl>
    <w:p w:rsidR="00841121" w:rsidRPr="00456E1D" w:rsidRDefault="00841121" w:rsidP="00456E1D">
      <w:pPr>
        <w:spacing w:line="240" w:lineRule="auto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sectPr w:rsidR="00841121" w:rsidRPr="00456E1D" w:rsidSect="00F109D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D26"/>
    <w:multiLevelType w:val="hybridMultilevel"/>
    <w:tmpl w:val="5BB0ECFC"/>
    <w:lvl w:ilvl="0" w:tplc="19AAF8E6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221A6B69"/>
    <w:multiLevelType w:val="hybridMultilevel"/>
    <w:tmpl w:val="CFC2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4CF"/>
    <w:multiLevelType w:val="hybridMultilevel"/>
    <w:tmpl w:val="B980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364BDD"/>
    <w:multiLevelType w:val="hybridMultilevel"/>
    <w:tmpl w:val="44887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7D2D6E"/>
    <w:multiLevelType w:val="hybridMultilevel"/>
    <w:tmpl w:val="383EF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F5772B"/>
    <w:multiLevelType w:val="hybridMultilevel"/>
    <w:tmpl w:val="FC2CDFB6"/>
    <w:lvl w:ilvl="0" w:tplc="19AAF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9C34EE5"/>
    <w:multiLevelType w:val="hybridMultilevel"/>
    <w:tmpl w:val="B4CCA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162F62"/>
    <w:multiLevelType w:val="hybridMultilevel"/>
    <w:tmpl w:val="0E427BF6"/>
    <w:lvl w:ilvl="0" w:tplc="19AAF8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7F75"/>
    <w:rsid w:val="000610C0"/>
    <w:rsid w:val="0006500E"/>
    <w:rsid w:val="000B67A3"/>
    <w:rsid w:val="000D500C"/>
    <w:rsid w:val="000F400D"/>
    <w:rsid w:val="00222125"/>
    <w:rsid w:val="00396755"/>
    <w:rsid w:val="003D1D56"/>
    <w:rsid w:val="00447F75"/>
    <w:rsid w:val="00455B59"/>
    <w:rsid w:val="00456E1D"/>
    <w:rsid w:val="00472986"/>
    <w:rsid w:val="0049156C"/>
    <w:rsid w:val="004F7F2B"/>
    <w:rsid w:val="005C3365"/>
    <w:rsid w:val="006533F2"/>
    <w:rsid w:val="0077767A"/>
    <w:rsid w:val="00821490"/>
    <w:rsid w:val="008401B4"/>
    <w:rsid w:val="00841121"/>
    <w:rsid w:val="00875866"/>
    <w:rsid w:val="00910FC2"/>
    <w:rsid w:val="00920223"/>
    <w:rsid w:val="00951CA5"/>
    <w:rsid w:val="009E1E08"/>
    <w:rsid w:val="009E50DD"/>
    <w:rsid w:val="00A33290"/>
    <w:rsid w:val="00AA56FE"/>
    <w:rsid w:val="00B07D15"/>
    <w:rsid w:val="00BE5FF2"/>
    <w:rsid w:val="00C47613"/>
    <w:rsid w:val="00CD2966"/>
    <w:rsid w:val="00D30C2B"/>
    <w:rsid w:val="00D6025F"/>
    <w:rsid w:val="00E2410A"/>
    <w:rsid w:val="00F109D0"/>
    <w:rsid w:val="00F3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75"/>
    <w:pPr>
      <w:spacing w:line="240" w:lineRule="auto"/>
    </w:pPr>
    <w:rPr>
      <w:rFonts w:cs="Times New Roman"/>
      <w:color w:val="00000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F75"/>
    <w:pPr>
      <w:spacing w:line="240" w:lineRule="auto"/>
    </w:pPr>
    <w:rPr>
      <w:rFonts w:cs="Times New Roman"/>
      <w:color w:val="00000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 Finney</cp:lastModifiedBy>
  <cp:revision>8</cp:revision>
  <cp:lastPrinted>2011-05-27T19:34:00Z</cp:lastPrinted>
  <dcterms:created xsi:type="dcterms:W3CDTF">2012-12-03T17:31:00Z</dcterms:created>
  <dcterms:modified xsi:type="dcterms:W3CDTF">2012-12-04T14:50:00Z</dcterms:modified>
</cp:coreProperties>
</file>