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94" w:rsidRDefault="004F4B94">
      <w:pPr>
        <w:rPr>
          <w:sz w:val="96"/>
          <w:szCs w:val="96"/>
        </w:rPr>
      </w:pPr>
    </w:p>
    <w:p w:rsidR="00424E45" w:rsidRPr="004F4B94" w:rsidRDefault="004F4B94">
      <w:pPr>
        <w:rPr>
          <w:sz w:val="96"/>
          <w:szCs w:val="96"/>
        </w:rPr>
      </w:pPr>
      <w:r w:rsidRPr="004F4B94">
        <w:rPr>
          <w:sz w:val="96"/>
          <w:szCs w:val="96"/>
        </w:rPr>
        <w:t>The optimum soil pH range for most crops is</w:t>
      </w:r>
      <w:r>
        <w:rPr>
          <w:sz w:val="96"/>
          <w:szCs w:val="96"/>
        </w:rPr>
        <w:t>:</w:t>
      </w:r>
    </w:p>
    <w:p w:rsidR="004F4B94" w:rsidRPr="004F4B94" w:rsidRDefault="004F4B94">
      <w:pPr>
        <w:rPr>
          <w:sz w:val="96"/>
          <w:szCs w:val="96"/>
        </w:rPr>
      </w:pPr>
    </w:p>
    <w:p w:rsidR="004F4B94" w:rsidRPr="004F4B94" w:rsidRDefault="004F4B94">
      <w:pPr>
        <w:rPr>
          <w:sz w:val="96"/>
          <w:szCs w:val="96"/>
        </w:rPr>
      </w:pPr>
      <w:r w:rsidRPr="004F4B94">
        <w:rPr>
          <w:sz w:val="96"/>
          <w:szCs w:val="96"/>
        </w:rPr>
        <w:t>A. 5.5 to 6.0</w:t>
      </w:r>
    </w:p>
    <w:p w:rsidR="004F4B94" w:rsidRPr="004F4B94" w:rsidRDefault="004F4B94">
      <w:pPr>
        <w:rPr>
          <w:sz w:val="96"/>
          <w:szCs w:val="96"/>
        </w:rPr>
      </w:pPr>
      <w:r w:rsidRPr="004F4B94">
        <w:rPr>
          <w:sz w:val="96"/>
          <w:szCs w:val="96"/>
        </w:rPr>
        <w:t>B. 6.0 to 6.5</w:t>
      </w:r>
    </w:p>
    <w:p w:rsidR="004F4B94" w:rsidRPr="004F4B94" w:rsidRDefault="004F4B94">
      <w:pPr>
        <w:rPr>
          <w:sz w:val="96"/>
          <w:szCs w:val="96"/>
        </w:rPr>
      </w:pPr>
      <w:r w:rsidRPr="004F4B94">
        <w:rPr>
          <w:sz w:val="96"/>
          <w:szCs w:val="96"/>
        </w:rPr>
        <w:t xml:space="preserve">C. 6.5 to 7.0  </w:t>
      </w:r>
    </w:p>
    <w:sectPr w:rsidR="004F4B94" w:rsidRPr="004F4B94" w:rsidSect="0042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savePreviewPicture/>
  <w:compat/>
  <w:rsids>
    <w:rsidRoot w:val="004F4B94"/>
    <w:rsid w:val="00424E45"/>
    <w:rsid w:val="004F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A-Frame Farm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Fernholz</dc:creator>
  <cp:lastModifiedBy>Carmen Fernholz</cp:lastModifiedBy>
  <cp:revision>1</cp:revision>
  <dcterms:created xsi:type="dcterms:W3CDTF">2012-03-04T23:40:00Z</dcterms:created>
  <dcterms:modified xsi:type="dcterms:W3CDTF">2012-03-04T23:45:00Z</dcterms:modified>
</cp:coreProperties>
</file>