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43" w:rsidRDefault="00EE6543" w:rsidP="00EE6543">
      <w:r>
        <w:t>References:</w:t>
      </w:r>
    </w:p>
    <w:p w:rsidR="00EE6543" w:rsidRDefault="00EE6543" w:rsidP="00EE6543"/>
    <w:p w:rsidR="00EE6543" w:rsidRDefault="00EE6543" w:rsidP="00EE6543">
      <w:proofErr w:type="gramStart"/>
      <w:r>
        <w:t>Aiken GE, and TL Springer.</w:t>
      </w:r>
      <w:proofErr w:type="gramEnd"/>
      <w:r>
        <w:t xml:space="preserve"> 1995. Seed size distribution, germination, and emergence of 6 switchgrass cultivars. </w:t>
      </w:r>
      <w:proofErr w:type="gramStart"/>
      <w:r>
        <w:t>J Range Manage.</w:t>
      </w:r>
      <w:proofErr w:type="gramEnd"/>
      <w:r>
        <w:t xml:space="preserve"> 48:455-458 </w:t>
      </w:r>
    </w:p>
    <w:p w:rsidR="00EE6543" w:rsidRDefault="00EE6543" w:rsidP="00EE6543"/>
    <w:p w:rsidR="00EE6543" w:rsidRDefault="00EE6543" w:rsidP="00EE6543">
      <w:proofErr w:type="spellStart"/>
      <w:proofErr w:type="gramStart"/>
      <w:r w:rsidRPr="003D049D">
        <w:t>Boe</w:t>
      </w:r>
      <w:proofErr w:type="spellEnd"/>
      <w:r>
        <w:t xml:space="preserve"> A, and PO Johnson.</w:t>
      </w:r>
      <w:proofErr w:type="gramEnd"/>
      <w:r>
        <w:t xml:space="preserve"> 1987</w:t>
      </w:r>
      <w:r w:rsidRPr="00654611">
        <w:t>.</w:t>
      </w:r>
      <w:r>
        <w:t xml:space="preserve"> Deriving a large-seeded switchgrass population using air-column separation of parent seed.  Crop Sci. 27:147-148</w:t>
      </w:r>
      <w:r w:rsidRPr="00654611">
        <w:t xml:space="preserve">  </w:t>
      </w:r>
    </w:p>
    <w:p w:rsidR="00EE6543" w:rsidRDefault="00EE6543" w:rsidP="00EE6543"/>
    <w:p w:rsidR="00EE6543" w:rsidRDefault="00EE6543" w:rsidP="00EE6543">
      <w:r>
        <w:t xml:space="preserve">Lee KH, TM </w:t>
      </w:r>
      <w:proofErr w:type="spellStart"/>
      <w:r>
        <w:t>Isenhart</w:t>
      </w:r>
      <w:proofErr w:type="spellEnd"/>
      <w:r>
        <w:t xml:space="preserve">, RC Schultz, and SK Mickelson.  1999.  Nutrient and sediment removal by switchgrass and cool-season grass filter strips in Central Iowa, USA.  </w:t>
      </w:r>
      <w:proofErr w:type="spellStart"/>
      <w:r>
        <w:t>Agrofor</w:t>
      </w:r>
      <w:proofErr w:type="spellEnd"/>
      <w:r>
        <w:t xml:space="preserve"> Syst. 44:121-132.</w:t>
      </w:r>
    </w:p>
    <w:p w:rsidR="00EE6543" w:rsidRDefault="00EE6543" w:rsidP="00EE6543"/>
    <w:p w:rsidR="00EE6543" w:rsidRDefault="00EE6543" w:rsidP="00EE6543">
      <w:proofErr w:type="gramStart"/>
      <w:r>
        <w:t xml:space="preserve">McLaughlin SB, and LA </w:t>
      </w:r>
      <w:proofErr w:type="spellStart"/>
      <w:r>
        <w:t>Kszos</w:t>
      </w:r>
      <w:proofErr w:type="spellEnd"/>
      <w:r>
        <w:t>.</w:t>
      </w:r>
      <w:proofErr w:type="gramEnd"/>
      <w:r>
        <w:t xml:space="preserve">  2005.  Development of switchgrass (</w:t>
      </w:r>
      <w:proofErr w:type="spellStart"/>
      <w:r>
        <w:t>Panicum</w:t>
      </w:r>
      <w:proofErr w:type="spellEnd"/>
      <w:r>
        <w:t xml:space="preserve"> </w:t>
      </w:r>
    </w:p>
    <w:p w:rsidR="00EE6543" w:rsidRDefault="00EE6543" w:rsidP="00EE6543">
      <w:proofErr w:type="spellStart"/>
      <w:proofErr w:type="gramStart"/>
      <w:r>
        <w:t>virgatum</w:t>
      </w:r>
      <w:proofErr w:type="spellEnd"/>
      <w:proofErr w:type="gramEnd"/>
      <w:r>
        <w:t xml:space="preserve">) as a bioenergy feedstock in the United States.  Biomass and Bioenergy 28:515-535.  </w:t>
      </w:r>
    </w:p>
    <w:p w:rsidR="00EE6543" w:rsidRDefault="00EE6543" w:rsidP="00EE6543"/>
    <w:p w:rsidR="00EE6543" w:rsidRDefault="00EE6543" w:rsidP="00EE6543">
      <w:proofErr w:type="gramStart"/>
      <w:r>
        <w:t xml:space="preserve">Murray LD, LB Best, TJ Jacobsen, and ML </w:t>
      </w:r>
      <w:proofErr w:type="spellStart"/>
      <w:r>
        <w:t>Braster</w:t>
      </w:r>
      <w:proofErr w:type="spellEnd"/>
      <w:r>
        <w:t>.</w:t>
      </w:r>
      <w:proofErr w:type="gramEnd"/>
      <w:r>
        <w:t xml:space="preserve"> 2003. Potential effects on </w:t>
      </w:r>
    </w:p>
    <w:p w:rsidR="00EE6543" w:rsidRDefault="00EE6543" w:rsidP="00EE6543">
      <w:proofErr w:type="gramStart"/>
      <w:r>
        <w:t>grassland</w:t>
      </w:r>
      <w:proofErr w:type="gramEnd"/>
      <w:r>
        <w:t xml:space="preserve"> birds of converting marginal cropland to switchgrass biomass</w:t>
      </w:r>
    </w:p>
    <w:p w:rsidR="00EE6543" w:rsidRDefault="00EE6543" w:rsidP="00EE6543">
      <w:proofErr w:type="gramStart"/>
      <w:r>
        <w:t>production</w:t>
      </w:r>
      <w:proofErr w:type="gramEnd"/>
      <w:r>
        <w:t xml:space="preserve">. </w:t>
      </w:r>
      <w:proofErr w:type="gramStart"/>
      <w:r>
        <w:t>Biomass and Bioenergy 25:167–175.</w:t>
      </w:r>
      <w:proofErr w:type="gramEnd"/>
    </w:p>
    <w:p w:rsidR="00EE6543" w:rsidRDefault="00EE6543" w:rsidP="00EE6543"/>
    <w:p w:rsidR="00EE6543" w:rsidRPr="00271479" w:rsidRDefault="00EE6543" w:rsidP="00EE6543">
      <w:r w:rsidRPr="00271479">
        <w:t xml:space="preserve">Sanderson MA, </w:t>
      </w:r>
      <w:r>
        <w:t>RL Reed</w:t>
      </w:r>
      <w:r w:rsidRPr="00271479">
        <w:t>,</w:t>
      </w:r>
      <w:r>
        <w:t xml:space="preserve"> SB McLaughlin, SD </w:t>
      </w:r>
      <w:proofErr w:type="spellStart"/>
      <w:r>
        <w:t>Wullschleger</w:t>
      </w:r>
      <w:proofErr w:type="spellEnd"/>
      <w:r w:rsidRPr="00271479">
        <w:t xml:space="preserve">, </w:t>
      </w:r>
      <w:r>
        <w:t xml:space="preserve">BV </w:t>
      </w:r>
      <w:r w:rsidRPr="00271479">
        <w:t>Co</w:t>
      </w:r>
      <w:r>
        <w:t>nger, DJ Parrish et al. 1996.</w:t>
      </w:r>
      <w:r w:rsidRPr="00271479">
        <w:t xml:space="preserve"> </w:t>
      </w:r>
      <w:proofErr w:type="gramStart"/>
      <w:r w:rsidRPr="00271479">
        <w:t>Switchgrass as a sustainable bioenergy crop.</w:t>
      </w:r>
      <w:proofErr w:type="gramEnd"/>
      <w:r w:rsidRPr="00271479">
        <w:t xml:space="preserve"> </w:t>
      </w:r>
      <w:proofErr w:type="spellStart"/>
      <w:r w:rsidRPr="00271479">
        <w:t>Bioresour</w:t>
      </w:r>
      <w:proofErr w:type="spellEnd"/>
      <w:r w:rsidRPr="00271479">
        <w:t xml:space="preserve"> </w:t>
      </w:r>
      <w:proofErr w:type="spellStart"/>
      <w:r w:rsidRPr="00271479">
        <w:t>Technol</w:t>
      </w:r>
      <w:proofErr w:type="spellEnd"/>
      <w:r>
        <w:t>,</w:t>
      </w:r>
      <w:r w:rsidRPr="00271479">
        <w:t xml:space="preserve"> 56:83–93</w:t>
      </w:r>
    </w:p>
    <w:p w:rsidR="00EE6543" w:rsidRDefault="00EE6543" w:rsidP="00EE6543"/>
    <w:p w:rsidR="00EE6543" w:rsidRDefault="00EE6543" w:rsidP="00EE6543">
      <w:proofErr w:type="spellStart"/>
      <w:proofErr w:type="gramStart"/>
      <w:r>
        <w:t>Schmer</w:t>
      </w:r>
      <w:proofErr w:type="spellEnd"/>
      <w:r>
        <w:t xml:space="preserve"> MR, KP Vogel, RB Mitchell, and RK Perrin.</w:t>
      </w:r>
      <w:proofErr w:type="gramEnd"/>
      <w:r>
        <w:t xml:space="preserve">  2008.  Net energy of cellulosic </w:t>
      </w:r>
    </w:p>
    <w:p w:rsidR="00EE6543" w:rsidRDefault="00EE6543" w:rsidP="00EE6543">
      <w:proofErr w:type="gramStart"/>
      <w:r>
        <w:t>ethanol</w:t>
      </w:r>
      <w:proofErr w:type="gramEnd"/>
      <w:r>
        <w:t xml:space="preserve"> from switchgrass.  </w:t>
      </w:r>
      <w:proofErr w:type="gramStart"/>
      <w:r>
        <w:t>PNAS 105:464-469.</w:t>
      </w:r>
      <w:proofErr w:type="gramEnd"/>
    </w:p>
    <w:p w:rsidR="00EE6543" w:rsidRDefault="00EE6543" w:rsidP="00EE6543"/>
    <w:p w:rsidR="00EE6543" w:rsidRDefault="00EE6543" w:rsidP="00EE6543">
      <w:r>
        <w:t xml:space="preserve">Stout WL, GA Jung, and JA Shaffer.  1988.  Effects of soil and nitrogen on water use </w:t>
      </w:r>
    </w:p>
    <w:p w:rsidR="00EE6543" w:rsidRDefault="00EE6543" w:rsidP="00EE6543">
      <w:proofErr w:type="gramStart"/>
      <w:r>
        <w:t>efficiency</w:t>
      </w:r>
      <w:proofErr w:type="gramEnd"/>
      <w:r>
        <w:t xml:space="preserve"> of tall fescue and switchgrass under humid conditions.  Soil Science Society of America Journal 52:429-434. </w:t>
      </w:r>
    </w:p>
    <w:p w:rsidR="00EE6543" w:rsidRDefault="00EE6543" w:rsidP="00EE6543"/>
    <w:p w:rsidR="00EE6543" w:rsidRPr="007212C3" w:rsidRDefault="00EE6543" w:rsidP="00EE6543"/>
    <w:p w:rsidR="00F57558" w:rsidRDefault="00F57558">
      <w:bookmarkStart w:id="0" w:name="_GoBack"/>
      <w:bookmarkEnd w:id="0"/>
    </w:p>
    <w:sectPr w:rsidR="00F57558" w:rsidSect="00F575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43"/>
    <w:rsid w:val="00EE6543"/>
    <w:rsid w:val="00F5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9EBE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Macintosh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Cortese</dc:creator>
  <cp:keywords/>
  <dc:description/>
  <cp:lastModifiedBy>Laura Cortese</cp:lastModifiedBy>
  <cp:revision>1</cp:revision>
  <dcterms:created xsi:type="dcterms:W3CDTF">2012-12-31T16:34:00Z</dcterms:created>
  <dcterms:modified xsi:type="dcterms:W3CDTF">2012-12-31T16:35:00Z</dcterms:modified>
</cp:coreProperties>
</file>