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E4" w:rsidRPr="003F17B9" w:rsidRDefault="003519E4" w:rsidP="003519E4">
      <w:pPr>
        <w:widowControl/>
        <w:rPr>
          <w:rFonts w:ascii="Arial" w:hAnsi="Arial" w:cs="Arial"/>
          <w:sz w:val="24"/>
          <w:szCs w:val="24"/>
        </w:rPr>
      </w:pPr>
      <w:r w:rsidRPr="003F17B9">
        <w:rPr>
          <w:rFonts w:ascii="Arial" w:hAnsi="Arial" w:cs="Arial"/>
          <w:sz w:val="24"/>
          <w:szCs w:val="24"/>
        </w:rPr>
        <w:t>Appendix 1: On-Farm Composting Survey Instrument</w:t>
      </w:r>
    </w:p>
    <w:p w:rsidR="003519E4" w:rsidRPr="003F17B9" w:rsidRDefault="003519E4" w:rsidP="003519E4">
      <w:pPr>
        <w:widowControl/>
        <w:jc w:val="center"/>
        <w:rPr>
          <w:rFonts w:ascii="Calibri" w:eastAsia="Calibri" w:hAnsi="Calibri" w:cs="Times New Roman"/>
          <w:sz w:val="24"/>
          <w:szCs w:val="24"/>
        </w:rPr>
      </w:pPr>
    </w:p>
    <w:p w:rsidR="003519E4" w:rsidRPr="003F17B9" w:rsidRDefault="003519E4" w:rsidP="003519E4">
      <w:pPr>
        <w:widowControl/>
        <w:jc w:val="center"/>
        <w:rPr>
          <w:rFonts w:ascii="Calibri" w:eastAsia="Calibri" w:hAnsi="Calibri" w:cs="Times New Roman"/>
          <w:sz w:val="24"/>
          <w:szCs w:val="24"/>
        </w:rPr>
      </w:pPr>
      <w:r w:rsidRPr="003F17B9">
        <w:rPr>
          <w:rFonts w:ascii="Calibri" w:eastAsia="Calibri" w:hAnsi="Calibri" w:cs="Times New Roman"/>
          <w:sz w:val="24"/>
          <w:szCs w:val="24"/>
        </w:rPr>
        <w:t>WSARE Composting and Water Quality Project</w:t>
      </w:r>
    </w:p>
    <w:p w:rsidR="003519E4" w:rsidRPr="003F17B9" w:rsidRDefault="003519E4" w:rsidP="003519E4">
      <w:pPr>
        <w:widowControl/>
        <w:jc w:val="center"/>
        <w:rPr>
          <w:rFonts w:ascii="Calibri" w:eastAsia="Calibri" w:hAnsi="Calibri" w:cs="Times New Roman"/>
          <w:sz w:val="24"/>
          <w:szCs w:val="24"/>
        </w:rPr>
      </w:pPr>
      <w:r w:rsidRPr="003F17B9">
        <w:rPr>
          <w:rFonts w:ascii="Calibri" w:eastAsia="Calibri" w:hAnsi="Calibri" w:cs="Times New Roman"/>
          <w:sz w:val="24"/>
          <w:szCs w:val="24"/>
        </w:rPr>
        <w:t>Farm Survey Interview Questionnaire</w:t>
      </w:r>
    </w:p>
    <w:tbl>
      <w:tblPr>
        <w:tblStyle w:val="TableGrid"/>
        <w:tblW w:w="8568" w:type="dxa"/>
        <w:tblLook w:val="04A0" w:firstRow="1" w:lastRow="0" w:firstColumn="1" w:lastColumn="0" w:noHBand="0" w:noVBand="1"/>
      </w:tblPr>
      <w:tblGrid>
        <w:gridCol w:w="1728"/>
        <w:gridCol w:w="2070"/>
        <w:gridCol w:w="2070"/>
        <w:gridCol w:w="1350"/>
        <w:gridCol w:w="1350"/>
      </w:tblGrid>
      <w:tr w:rsidR="003519E4" w:rsidRPr="003F17B9" w:rsidTr="00966060">
        <w:tc>
          <w:tcPr>
            <w:tcW w:w="1728" w:type="dxa"/>
          </w:tcPr>
          <w:p w:rsidR="003519E4" w:rsidRPr="003F17B9" w:rsidRDefault="003519E4" w:rsidP="00966060">
            <w:pPr>
              <w:widowControl/>
              <w:spacing w:before="240"/>
              <w:rPr>
                <w:rFonts w:ascii="Calibri" w:eastAsia="Calibri" w:hAnsi="Calibri" w:cs="Times New Roman"/>
              </w:rPr>
            </w:pPr>
            <w:bookmarkStart w:id="0" w:name="_GoBack"/>
            <w:r w:rsidRPr="003F17B9">
              <w:rPr>
                <w:rFonts w:ascii="Calibri" w:eastAsia="Calibri" w:hAnsi="Calibri" w:cs="Times New Roman"/>
              </w:rPr>
              <w:t>Farm name</w:t>
            </w:r>
          </w:p>
        </w:tc>
        <w:tc>
          <w:tcPr>
            <w:tcW w:w="6840" w:type="dxa"/>
            <w:gridSpan w:val="4"/>
          </w:tcPr>
          <w:p w:rsidR="003519E4" w:rsidRPr="003F17B9" w:rsidRDefault="003519E4" w:rsidP="00966060">
            <w:pPr>
              <w:widowControl/>
              <w:spacing w:before="240"/>
              <w:rPr>
                <w:rFonts w:ascii="Calibri" w:eastAsia="Calibri" w:hAnsi="Calibri" w:cs="Times New Roman"/>
              </w:rPr>
            </w:pPr>
          </w:p>
        </w:tc>
      </w:tr>
      <w:bookmarkEnd w:id="0"/>
      <w:tr w:rsidR="003519E4" w:rsidRPr="003F17B9" w:rsidTr="00966060">
        <w:tc>
          <w:tcPr>
            <w:tcW w:w="1728" w:type="dxa"/>
          </w:tcPr>
          <w:p w:rsidR="003519E4" w:rsidRPr="003F17B9" w:rsidRDefault="003519E4" w:rsidP="00966060">
            <w:pPr>
              <w:widowControl/>
              <w:spacing w:before="240"/>
              <w:rPr>
                <w:rFonts w:ascii="Calibri" w:eastAsia="Calibri" w:hAnsi="Calibri" w:cs="Times New Roman"/>
              </w:rPr>
            </w:pPr>
            <w:r w:rsidRPr="003F17B9">
              <w:rPr>
                <w:rFonts w:ascii="Calibri" w:eastAsia="Calibri" w:hAnsi="Calibri" w:cs="Times New Roman"/>
              </w:rPr>
              <w:t>Contact Person</w:t>
            </w:r>
          </w:p>
        </w:tc>
        <w:tc>
          <w:tcPr>
            <w:tcW w:w="6840" w:type="dxa"/>
            <w:gridSpan w:val="4"/>
          </w:tcPr>
          <w:p w:rsidR="003519E4" w:rsidRPr="003F17B9" w:rsidRDefault="003519E4" w:rsidP="00966060">
            <w:pPr>
              <w:widowControl/>
              <w:spacing w:before="240"/>
              <w:rPr>
                <w:rFonts w:ascii="Calibri" w:eastAsia="Calibri" w:hAnsi="Calibri" w:cs="Times New Roman"/>
              </w:rPr>
            </w:pPr>
          </w:p>
        </w:tc>
      </w:tr>
      <w:tr w:rsidR="003519E4" w:rsidRPr="003F17B9" w:rsidTr="00966060">
        <w:tc>
          <w:tcPr>
            <w:tcW w:w="1728" w:type="dxa"/>
          </w:tcPr>
          <w:p w:rsidR="003519E4" w:rsidRPr="003F17B9" w:rsidRDefault="003519E4" w:rsidP="00966060">
            <w:pPr>
              <w:widowControl/>
              <w:spacing w:before="240"/>
              <w:rPr>
                <w:rFonts w:ascii="Calibri" w:eastAsia="Calibri" w:hAnsi="Calibri" w:cs="Times New Roman"/>
              </w:rPr>
            </w:pPr>
            <w:r w:rsidRPr="003F17B9">
              <w:rPr>
                <w:rFonts w:ascii="Calibri" w:eastAsia="Calibri" w:hAnsi="Calibri" w:cs="Times New Roman"/>
              </w:rPr>
              <w:t>Contact Details (tel., email, etc.)</w:t>
            </w: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6840" w:type="dxa"/>
            <w:gridSpan w:val="4"/>
          </w:tcPr>
          <w:p w:rsidR="003519E4" w:rsidRPr="003F17B9" w:rsidRDefault="003519E4" w:rsidP="00966060">
            <w:pPr>
              <w:widowControl/>
              <w:rPr>
                <w:rFonts w:ascii="Calibri" w:eastAsia="Calibri" w:hAnsi="Calibri" w:cs="Times New Roman"/>
              </w:rPr>
            </w:pPr>
          </w:p>
        </w:tc>
      </w:tr>
      <w:tr w:rsidR="003519E4" w:rsidRPr="003F17B9" w:rsidTr="00966060">
        <w:tc>
          <w:tcPr>
            <w:tcW w:w="172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Interview Date</w:t>
            </w:r>
          </w:p>
          <w:p w:rsidR="003519E4" w:rsidRPr="003F17B9" w:rsidRDefault="003519E4" w:rsidP="00966060">
            <w:pPr>
              <w:widowControl/>
              <w:rPr>
                <w:rFonts w:ascii="Calibri" w:eastAsia="Calibri" w:hAnsi="Calibri" w:cs="Times New Roman"/>
              </w:rPr>
            </w:pPr>
          </w:p>
        </w:tc>
        <w:tc>
          <w:tcPr>
            <w:tcW w:w="2070" w:type="dxa"/>
            <w:tcBorders>
              <w:right w:val="single" w:sz="4" w:space="0" w:color="auto"/>
            </w:tcBorders>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 xml:space="preserve">                    </w:t>
            </w:r>
          </w:p>
        </w:tc>
        <w:tc>
          <w:tcPr>
            <w:tcW w:w="2070" w:type="dxa"/>
            <w:tcBorders>
              <w:left w:val="single" w:sz="4" w:space="0" w:color="auto"/>
              <w:right w:val="nil"/>
            </w:tcBorders>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Interview method:</w:t>
            </w:r>
          </w:p>
        </w:tc>
        <w:tc>
          <w:tcPr>
            <w:tcW w:w="1350" w:type="dxa"/>
            <w:tcBorders>
              <w:left w:val="nil"/>
              <w:right w:val="nil"/>
            </w:tcBorders>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Telephone</w:t>
            </w:r>
          </w:p>
        </w:tc>
        <w:tc>
          <w:tcPr>
            <w:tcW w:w="1350" w:type="dxa"/>
            <w:tcBorders>
              <w:left w:val="nil"/>
            </w:tcBorders>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In-person</w:t>
            </w:r>
          </w:p>
        </w:tc>
      </w:tr>
    </w:tbl>
    <w:p w:rsidR="003519E4" w:rsidRPr="003F17B9" w:rsidRDefault="003519E4" w:rsidP="003519E4">
      <w:pPr>
        <w:widowControl/>
        <w:rPr>
          <w:rFonts w:ascii="Calibri" w:eastAsia="Calibri" w:hAnsi="Calibri" w:cs="Times New Roman"/>
        </w:rPr>
      </w:pP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t xml:space="preserve">OSU Extension is working with agricultural composters, the DEQ and ODA to help protect water quality at small and mid-sized agricultural composting facilities while promoting on-farm composting. The results of this survey will be used to increase our understanding of on-farm composting so that DEQ can implement the composting Rules with sensitivity to the practicalities of on-farm composting. The survey will improve our understanding of the benefits of agricultural composting in Oregon, and the challenges and limitations faced by agricultural composters. It will also inform future research and Extension activities. </w:t>
      </w: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t xml:space="preserve">Your responses to this questionnaire are voluntary and confidential and will only be used for the purposes of this project. They will be reported anonymously and no information about your identity, your farm, or your composting activities will be shared with regulators without your express permission. Survey findings will be available on the OSU Small Farms website in 2013. If you have questions about this survey, contact Nick Andrews at 503-678-1264 extension 149. If you have questions about your rights under this survey, contact the office of Sponsored Programs and Research Compliance, Human Protections Administrator, Oregon State University 312 Kerr Administration Building Corvallis OR 97331; </w:t>
      </w:r>
      <w:hyperlink r:id="rId8" w:history="1">
        <w:r w:rsidRPr="003F17B9">
          <w:rPr>
            <w:rFonts w:ascii="Calibri" w:eastAsia="Calibri" w:hAnsi="Calibri" w:cs="Times New Roman"/>
            <w:color w:val="0000FF"/>
            <w:u w:val="single"/>
          </w:rPr>
          <w:t>irb@oregonstate.edu</w:t>
        </w:r>
      </w:hyperlink>
      <w:r w:rsidRPr="003F17B9">
        <w:rPr>
          <w:rFonts w:ascii="Calibri" w:eastAsia="Calibri" w:hAnsi="Calibri" w:cs="Times New Roman"/>
        </w:rPr>
        <w:t>; or 541-737-3437.</w:t>
      </w: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t>Please answer all the questions you can. If there are questions you cannot answer, please skip them and move on to the next question.</w:t>
      </w:r>
    </w:p>
    <w:p w:rsidR="003519E4" w:rsidRPr="003F17B9" w:rsidRDefault="003519E4" w:rsidP="003519E4">
      <w:pPr>
        <w:widowControl/>
        <w:rPr>
          <w:rFonts w:ascii="Calibri" w:eastAsia="Calibri" w:hAnsi="Calibri" w:cs="Times New Roman"/>
          <w:caps/>
        </w:rPr>
      </w:pPr>
      <w:r w:rsidRPr="003F17B9">
        <w:rPr>
          <w:rFonts w:ascii="Calibri" w:eastAsia="Calibri" w:hAnsi="Calibri" w:cs="Times New Roman"/>
        </w:rPr>
        <w:t>Let’s start with a few questions about your farm:</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What are the principal crops you grow? (Accept the five principal crops or categories)</w:t>
      </w:r>
    </w:p>
    <w:tbl>
      <w:tblPr>
        <w:tblStyle w:val="TableGrid"/>
        <w:tblW w:w="0" w:type="auto"/>
        <w:tblInd w:w="720" w:type="dxa"/>
        <w:tblLook w:val="04A0" w:firstRow="1" w:lastRow="0" w:firstColumn="1" w:lastColumn="0" w:noHBand="0" w:noVBand="1"/>
      </w:tblPr>
      <w:tblGrid>
        <w:gridCol w:w="3081"/>
        <w:gridCol w:w="3080"/>
        <w:gridCol w:w="2587"/>
      </w:tblGrid>
      <w:tr w:rsidR="003519E4" w:rsidRPr="003F17B9" w:rsidTr="00966060">
        <w:tc>
          <w:tcPr>
            <w:tcW w:w="3081"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Crops</w:t>
            </w:r>
          </w:p>
        </w:tc>
        <w:tc>
          <w:tcPr>
            <w:tcW w:w="3080"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Acres</w:t>
            </w:r>
          </w:p>
        </w:tc>
        <w:tc>
          <w:tcPr>
            <w:tcW w:w="2587" w:type="dxa"/>
            <w:shd w:val="clear" w:color="auto" w:fill="D9D9D9" w:themeFill="background1" w:themeFillShade="D9"/>
          </w:tcPr>
          <w:p w:rsidR="003519E4" w:rsidRPr="003F17B9" w:rsidRDefault="003519E4" w:rsidP="00966060">
            <w:pPr>
              <w:widowControl/>
              <w:rPr>
                <w:rFonts w:ascii="Calibri" w:eastAsia="Calibri" w:hAnsi="Calibri" w:cs="Times New Roman"/>
                <w:u w:val="single"/>
              </w:rPr>
            </w:pP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u w:val="single"/>
              </w:rPr>
            </w:pP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u w:val="single"/>
              </w:rPr>
            </w:pP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u w:val="single"/>
              </w:rPr>
            </w:pP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u w:val="single"/>
              </w:rPr>
            </w:pP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u w:val="single"/>
              </w:rPr>
            </w:pPr>
          </w:p>
        </w:tc>
      </w:tr>
    </w:tbl>
    <w:p w:rsidR="003519E4" w:rsidRPr="003F17B9" w:rsidRDefault="003519E4" w:rsidP="003519E4">
      <w:pPr>
        <w:widowControl/>
        <w:rPr>
          <w:rFonts w:ascii="Calibri" w:eastAsia="Calibri" w:hAnsi="Calibri" w:cs="Times New Roman"/>
          <w:caps/>
          <w:u w:val="single"/>
        </w:rPr>
      </w:pP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What are the principal animal products the farm produces? (accept five)</w:t>
      </w:r>
    </w:p>
    <w:tbl>
      <w:tblPr>
        <w:tblStyle w:val="TableGrid"/>
        <w:tblW w:w="0" w:type="auto"/>
        <w:tblInd w:w="720" w:type="dxa"/>
        <w:tblLook w:val="04A0" w:firstRow="1" w:lastRow="0" w:firstColumn="1" w:lastColumn="0" w:noHBand="0" w:noVBand="1"/>
      </w:tblPr>
      <w:tblGrid>
        <w:gridCol w:w="3081"/>
        <w:gridCol w:w="3080"/>
        <w:gridCol w:w="2587"/>
      </w:tblGrid>
      <w:tr w:rsidR="003519E4" w:rsidRPr="003F17B9" w:rsidTr="00966060">
        <w:tc>
          <w:tcPr>
            <w:tcW w:w="3081"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Species</w:t>
            </w:r>
          </w:p>
        </w:tc>
        <w:tc>
          <w:tcPr>
            <w:tcW w:w="3080"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 xml:space="preserve">Number </w:t>
            </w:r>
          </w:p>
        </w:tc>
        <w:tc>
          <w:tcPr>
            <w:tcW w:w="2587"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Products</w:t>
            </w: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rPr>
            </w:pP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rPr>
            </w:pP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rPr>
            </w:pP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rPr>
            </w:pPr>
          </w:p>
        </w:tc>
      </w:tr>
      <w:tr w:rsidR="003519E4" w:rsidRPr="003F17B9" w:rsidTr="00966060">
        <w:tc>
          <w:tcPr>
            <w:tcW w:w="3081" w:type="dxa"/>
          </w:tcPr>
          <w:p w:rsidR="003519E4" w:rsidRPr="003F17B9" w:rsidRDefault="003519E4" w:rsidP="003519E4">
            <w:pPr>
              <w:widowControl/>
              <w:numPr>
                <w:ilvl w:val="0"/>
                <w:numId w:val="2"/>
              </w:numPr>
              <w:contextualSpacing/>
              <w:rPr>
                <w:rFonts w:ascii="Calibri" w:eastAsia="Calibri" w:hAnsi="Calibri" w:cs="Times New Roman"/>
              </w:rPr>
            </w:pPr>
          </w:p>
        </w:tc>
        <w:tc>
          <w:tcPr>
            <w:tcW w:w="3080" w:type="dxa"/>
          </w:tcPr>
          <w:p w:rsidR="003519E4" w:rsidRPr="003F17B9" w:rsidRDefault="003519E4" w:rsidP="003519E4">
            <w:pPr>
              <w:widowControl/>
              <w:numPr>
                <w:ilvl w:val="0"/>
                <w:numId w:val="3"/>
              </w:numPr>
              <w:contextualSpacing/>
              <w:rPr>
                <w:rFonts w:ascii="Calibri" w:eastAsia="Calibri" w:hAnsi="Calibri" w:cs="Times New Roman"/>
              </w:rPr>
            </w:pPr>
          </w:p>
        </w:tc>
        <w:tc>
          <w:tcPr>
            <w:tcW w:w="2587" w:type="dxa"/>
          </w:tcPr>
          <w:p w:rsidR="003519E4" w:rsidRPr="003F17B9" w:rsidRDefault="003519E4" w:rsidP="00966060">
            <w:pPr>
              <w:widowControl/>
              <w:rPr>
                <w:rFonts w:ascii="Calibri" w:eastAsia="Calibri" w:hAnsi="Calibri" w:cs="Times New Roman"/>
              </w:rPr>
            </w:pPr>
          </w:p>
        </w:tc>
      </w:tr>
    </w:tbl>
    <w:p w:rsidR="003519E4" w:rsidRPr="003F17B9" w:rsidRDefault="003519E4" w:rsidP="003519E4">
      <w:pPr>
        <w:widowControl/>
        <w:rPr>
          <w:rFonts w:ascii="Calibri" w:eastAsia="Calibri" w:hAnsi="Calibri" w:cs="Times New Roman"/>
        </w:rPr>
      </w:pPr>
    </w:p>
    <w:p w:rsidR="003519E4" w:rsidRPr="003F17B9" w:rsidRDefault="003519E4" w:rsidP="003519E4">
      <w:pPr>
        <w:widowControl/>
        <w:numPr>
          <w:ilvl w:val="0"/>
          <w:numId w:val="1"/>
        </w:numPr>
        <w:rPr>
          <w:rFonts w:ascii="Calibri" w:eastAsia="Calibri" w:hAnsi="Calibri" w:cs="Times New Roman"/>
        </w:rPr>
      </w:pPr>
      <w:r w:rsidRPr="003F17B9">
        <w:rPr>
          <w:rFonts w:ascii="Calibri" w:eastAsia="Calibri" w:hAnsi="Calibri" w:cs="Times New Roman"/>
        </w:rPr>
        <w:t xml:space="preserve">How many acres </w:t>
      </w:r>
      <w:proofErr w:type="gramStart"/>
      <w:r w:rsidRPr="003F17B9">
        <w:rPr>
          <w:rFonts w:ascii="Calibri" w:eastAsia="Calibri" w:hAnsi="Calibri" w:cs="Times New Roman"/>
        </w:rPr>
        <w:t>are pasture</w:t>
      </w:r>
      <w:proofErr w:type="gramEnd"/>
      <w:r w:rsidRPr="003F17B9">
        <w:rPr>
          <w:rFonts w:ascii="Calibri" w:eastAsia="Calibri" w:hAnsi="Calibri" w:cs="Times New Roman"/>
        </w:rPr>
        <w:t xml:space="preserve">, fallow, or idle? __________________ </w:t>
      </w:r>
    </w:p>
    <w:p w:rsidR="003519E4" w:rsidRPr="003F17B9" w:rsidRDefault="003519E4" w:rsidP="003519E4">
      <w:pPr>
        <w:widowControl/>
        <w:rPr>
          <w:rFonts w:ascii="Calibri" w:eastAsia="Calibri" w:hAnsi="Calibri" w:cs="Times New Roman"/>
        </w:rPr>
      </w:pP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t>WHY DO YOU COMPOST? Let’s talk about some of the reasons that you compost on your farm. For each of these items, please tell me whether it is a primary reason, a second-level, or not a reason why you’re composting.</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To produce a soil amendment for field application:</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Primary reason</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Secondary reason</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Not a reason</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Comments:</w:t>
      </w: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br w:type="page"/>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To improve soil health and organic matter content:</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Primary reason</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Secondary reason</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Not a reason</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Comments:</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To manage a waste product:</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Primary reason</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Secondary reason</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Not a reason</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Comments:</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To produce potting media:</w:t>
      </w:r>
    </w:p>
    <w:p w:rsidR="003519E4" w:rsidRPr="003F17B9" w:rsidRDefault="003519E4" w:rsidP="003519E4">
      <w:pPr>
        <w:widowControl/>
        <w:numPr>
          <w:ilvl w:val="1"/>
          <w:numId w:val="7"/>
        </w:numPr>
        <w:ind w:left="1080"/>
        <w:contextualSpacing/>
        <w:rPr>
          <w:rFonts w:ascii="Calibri" w:eastAsia="Calibri" w:hAnsi="Calibri" w:cs="Times New Roman"/>
        </w:rPr>
      </w:pPr>
      <w:r w:rsidRPr="003F17B9">
        <w:rPr>
          <w:rFonts w:ascii="Calibri" w:eastAsia="Calibri" w:hAnsi="Calibri" w:cs="Times New Roman"/>
        </w:rPr>
        <w:t>Primary reason</w:t>
      </w:r>
    </w:p>
    <w:p w:rsidR="003519E4" w:rsidRPr="003F17B9" w:rsidRDefault="003519E4" w:rsidP="003519E4">
      <w:pPr>
        <w:widowControl/>
        <w:numPr>
          <w:ilvl w:val="1"/>
          <w:numId w:val="7"/>
        </w:numPr>
        <w:ind w:left="1080"/>
        <w:contextualSpacing/>
        <w:rPr>
          <w:rFonts w:ascii="Calibri" w:eastAsia="Calibri" w:hAnsi="Calibri" w:cs="Times New Roman"/>
        </w:rPr>
      </w:pPr>
      <w:r w:rsidRPr="003F17B9">
        <w:rPr>
          <w:rFonts w:ascii="Calibri" w:eastAsia="Calibri" w:hAnsi="Calibri" w:cs="Times New Roman"/>
        </w:rPr>
        <w:t>Secondary reason</w:t>
      </w:r>
    </w:p>
    <w:p w:rsidR="003519E4" w:rsidRPr="003F17B9" w:rsidRDefault="003519E4" w:rsidP="003519E4">
      <w:pPr>
        <w:widowControl/>
        <w:numPr>
          <w:ilvl w:val="1"/>
          <w:numId w:val="7"/>
        </w:numPr>
        <w:ind w:left="1080"/>
        <w:contextualSpacing/>
        <w:rPr>
          <w:rFonts w:ascii="Calibri" w:eastAsia="Calibri" w:hAnsi="Calibri" w:cs="Times New Roman"/>
        </w:rPr>
      </w:pPr>
      <w:r w:rsidRPr="003F17B9">
        <w:rPr>
          <w:rFonts w:ascii="Calibri" w:eastAsia="Calibri" w:hAnsi="Calibri" w:cs="Times New Roman"/>
        </w:rPr>
        <w:t>Not a reason</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Comments:</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To earn an income from tipping fees:</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Primary reason</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Secondary reason</w:t>
      </w:r>
    </w:p>
    <w:p w:rsidR="003519E4" w:rsidRPr="003F17B9" w:rsidRDefault="003519E4" w:rsidP="003519E4">
      <w:pPr>
        <w:widowControl/>
        <w:numPr>
          <w:ilvl w:val="1"/>
          <w:numId w:val="1"/>
        </w:numPr>
        <w:contextualSpacing/>
        <w:rPr>
          <w:rFonts w:ascii="Calibri" w:eastAsia="Calibri" w:hAnsi="Calibri" w:cs="Times New Roman"/>
        </w:rPr>
      </w:pPr>
      <w:r w:rsidRPr="003F17B9">
        <w:rPr>
          <w:rFonts w:ascii="Calibri" w:eastAsia="Calibri" w:hAnsi="Calibri" w:cs="Times New Roman"/>
        </w:rPr>
        <w:t>Not a reason</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Comments:</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To earn an income from compost sales</w:t>
      </w:r>
    </w:p>
    <w:p w:rsidR="003519E4" w:rsidRPr="003F17B9" w:rsidRDefault="003519E4" w:rsidP="003519E4">
      <w:pPr>
        <w:widowControl/>
        <w:numPr>
          <w:ilvl w:val="0"/>
          <w:numId w:val="8"/>
        </w:numPr>
        <w:ind w:left="1080"/>
        <w:contextualSpacing/>
        <w:rPr>
          <w:rFonts w:ascii="Calibri" w:eastAsia="Calibri" w:hAnsi="Calibri" w:cs="Times New Roman"/>
        </w:rPr>
      </w:pPr>
      <w:r w:rsidRPr="003F17B9">
        <w:rPr>
          <w:rFonts w:ascii="Calibri" w:eastAsia="Calibri" w:hAnsi="Calibri" w:cs="Times New Roman"/>
        </w:rPr>
        <w:t>Primary reason</w:t>
      </w:r>
    </w:p>
    <w:p w:rsidR="003519E4" w:rsidRPr="003F17B9" w:rsidRDefault="003519E4" w:rsidP="003519E4">
      <w:pPr>
        <w:widowControl/>
        <w:numPr>
          <w:ilvl w:val="0"/>
          <w:numId w:val="8"/>
        </w:numPr>
        <w:ind w:left="1080"/>
        <w:contextualSpacing/>
        <w:rPr>
          <w:rFonts w:ascii="Calibri" w:eastAsia="Calibri" w:hAnsi="Calibri" w:cs="Times New Roman"/>
        </w:rPr>
      </w:pPr>
      <w:r w:rsidRPr="003F17B9">
        <w:rPr>
          <w:rFonts w:ascii="Calibri" w:eastAsia="Calibri" w:hAnsi="Calibri" w:cs="Times New Roman"/>
        </w:rPr>
        <w:t>Secondary reason</w:t>
      </w:r>
    </w:p>
    <w:p w:rsidR="003519E4" w:rsidRPr="003F17B9" w:rsidRDefault="003519E4" w:rsidP="003519E4">
      <w:pPr>
        <w:widowControl/>
        <w:numPr>
          <w:ilvl w:val="0"/>
          <w:numId w:val="8"/>
        </w:numPr>
        <w:ind w:left="1080"/>
        <w:contextualSpacing/>
        <w:rPr>
          <w:rFonts w:ascii="Calibri" w:eastAsia="Calibri" w:hAnsi="Calibri" w:cs="Times New Roman"/>
        </w:rPr>
      </w:pPr>
      <w:r w:rsidRPr="003F17B9">
        <w:rPr>
          <w:rFonts w:ascii="Calibri" w:eastAsia="Calibri" w:hAnsi="Calibri" w:cs="Times New Roman"/>
        </w:rPr>
        <w:t>Not a reason</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 xml:space="preserve">Comments: </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To create livestock bedding:</w:t>
      </w:r>
    </w:p>
    <w:p w:rsidR="003519E4" w:rsidRPr="003F17B9" w:rsidRDefault="003519E4" w:rsidP="003519E4">
      <w:pPr>
        <w:widowControl/>
        <w:numPr>
          <w:ilvl w:val="0"/>
          <w:numId w:val="9"/>
        </w:numPr>
        <w:contextualSpacing/>
        <w:rPr>
          <w:rFonts w:ascii="Calibri" w:eastAsia="Calibri" w:hAnsi="Calibri" w:cs="Times New Roman"/>
        </w:rPr>
      </w:pPr>
      <w:r w:rsidRPr="003F17B9">
        <w:rPr>
          <w:rFonts w:ascii="Calibri" w:eastAsia="Calibri" w:hAnsi="Calibri" w:cs="Times New Roman"/>
        </w:rPr>
        <w:t>Primary reason</w:t>
      </w:r>
    </w:p>
    <w:p w:rsidR="003519E4" w:rsidRPr="003F17B9" w:rsidRDefault="003519E4" w:rsidP="003519E4">
      <w:pPr>
        <w:widowControl/>
        <w:numPr>
          <w:ilvl w:val="0"/>
          <w:numId w:val="9"/>
        </w:numPr>
        <w:contextualSpacing/>
        <w:rPr>
          <w:rFonts w:ascii="Calibri" w:eastAsia="Calibri" w:hAnsi="Calibri" w:cs="Times New Roman"/>
        </w:rPr>
      </w:pPr>
      <w:r w:rsidRPr="003F17B9">
        <w:rPr>
          <w:rFonts w:ascii="Calibri" w:eastAsia="Calibri" w:hAnsi="Calibri" w:cs="Times New Roman"/>
        </w:rPr>
        <w:t>Secondary reason</w:t>
      </w:r>
    </w:p>
    <w:p w:rsidR="003519E4" w:rsidRPr="003F17B9" w:rsidRDefault="003519E4" w:rsidP="003519E4">
      <w:pPr>
        <w:widowControl/>
        <w:numPr>
          <w:ilvl w:val="0"/>
          <w:numId w:val="9"/>
        </w:numPr>
        <w:contextualSpacing/>
        <w:rPr>
          <w:rFonts w:ascii="Calibri" w:eastAsia="Calibri" w:hAnsi="Calibri" w:cs="Times New Roman"/>
        </w:rPr>
      </w:pPr>
      <w:r w:rsidRPr="003F17B9">
        <w:rPr>
          <w:rFonts w:ascii="Calibri" w:eastAsia="Calibri" w:hAnsi="Calibri" w:cs="Times New Roman"/>
        </w:rPr>
        <w:t>Not a reason</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 xml:space="preserve">Comments: </w:t>
      </w: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br w:type="page"/>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Other, please specify:</w:t>
      </w:r>
    </w:p>
    <w:p w:rsidR="003519E4" w:rsidRPr="003F17B9" w:rsidRDefault="003519E4" w:rsidP="003519E4">
      <w:pPr>
        <w:widowControl/>
        <w:numPr>
          <w:ilvl w:val="0"/>
          <w:numId w:val="10"/>
        </w:numPr>
        <w:ind w:left="1080"/>
        <w:contextualSpacing/>
        <w:rPr>
          <w:rFonts w:ascii="Calibri" w:eastAsia="Calibri" w:hAnsi="Calibri" w:cs="Times New Roman"/>
        </w:rPr>
      </w:pPr>
      <w:r w:rsidRPr="003F17B9">
        <w:rPr>
          <w:rFonts w:ascii="Calibri" w:eastAsia="Calibri" w:hAnsi="Calibri" w:cs="Times New Roman"/>
        </w:rPr>
        <w:t>Primary reason</w:t>
      </w:r>
    </w:p>
    <w:p w:rsidR="003519E4" w:rsidRPr="003F17B9" w:rsidRDefault="003519E4" w:rsidP="003519E4">
      <w:pPr>
        <w:widowControl/>
        <w:numPr>
          <w:ilvl w:val="0"/>
          <w:numId w:val="10"/>
        </w:numPr>
        <w:ind w:left="1080"/>
        <w:contextualSpacing/>
        <w:rPr>
          <w:rFonts w:ascii="Calibri" w:eastAsia="Calibri" w:hAnsi="Calibri" w:cs="Times New Roman"/>
        </w:rPr>
      </w:pPr>
      <w:r w:rsidRPr="003F17B9">
        <w:rPr>
          <w:rFonts w:ascii="Calibri" w:eastAsia="Calibri" w:hAnsi="Calibri" w:cs="Times New Roman"/>
        </w:rPr>
        <w:t>Secondary reason</w:t>
      </w:r>
    </w:p>
    <w:p w:rsidR="003519E4" w:rsidRPr="003F17B9" w:rsidRDefault="003519E4" w:rsidP="003519E4">
      <w:pPr>
        <w:widowControl/>
        <w:numPr>
          <w:ilvl w:val="0"/>
          <w:numId w:val="10"/>
        </w:numPr>
        <w:ind w:left="1080"/>
        <w:contextualSpacing/>
        <w:rPr>
          <w:rFonts w:ascii="Calibri" w:eastAsia="Calibri" w:hAnsi="Calibri" w:cs="Times New Roman"/>
        </w:rPr>
      </w:pPr>
      <w:r w:rsidRPr="003F17B9">
        <w:rPr>
          <w:rFonts w:ascii="Calibri" w:eastAsia="Calibri" w:hAnsi="Calibri" w:cs="Times New Roman"/>
        </w:rPr>
        <w:t>Not a reason</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 xml:space="preserve">Comments: </w:t>
      </w:r>
    </w:p>
    <w:p w:rsidR="003519E4" w:rsidRPr="003F17B9" w:rsidRDefault="003519E4" w:rsidP="003519E4">
      <w:pPr>
        <w:widowControl/>
        <w:numPr>
          <w:ilvl w:val="0"/>
          <w:numId w:val="1"/>
        </w:numPr>
        <w:rPr>
          <w:rFonts w:ascii="Calibri" w:eastAsia="Calibri" w:hAnsi="Calibri" w:cs="Times New Roman"/>
        </w:rPr>
      </w:pPr>
      <w:r w:rsidRPr="003F17B9">
        <w:rPr>
          <w:rFonts w:ascii="Calibri" w:eastAsia="Calibri" w:hAnsi="Calibri" w:cs="Times New Roman"/>
        </w:rPr>
        <w:t>How long have you been composting:_________________ years</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Why do you compost instead of applying raw feedstock? Mark all that apply.</w:t>
      </w:r>
    </w:p>
    <w:p w:rsidR="003519E4" w:rsidRPr="003F17B9" w:rsidRDefault="003519E4" w:rsidP="003519E4">
      <w:pPr>
        <w:widowControl/>
        <w:numPr>
          <w:ilvl w:val="0"/>
          <w:numId w:val="11"/>
        </w:numPr>
        <w:spacing w:after="0" w:line="240" w:lineRule="auto"/>
        <w:ind w:left="1080"/>
        <w:contextualSpacing/>
        <w:rPr>
          <w:rFonts w:ascii="Calibri" w:eastAsia="Calibri" w:hAnsi="Calibri" w:cs="Times New Roman"/>
        </w:rPr>
      </w:pPr>
      <w:r w:rsidRPr="003F17B9">
        <w:rPr>
          <w:rFonts w:ascii="Calibri" w:eastAsia="Calibri" w:hAnsi="Calibri" w:cs="Times New Roman"/>
        </w:rPr>
        <w:t xml:space="preserve">Improve </w:t>
      </w:r>
      <w:proofErr w:type="spellStart"/>
      <w:r w:rsidRPr="003F17B9">
        <w:rPr>
          <w:rFonts w:ascii="Calibri" w:eastAsia="Calibri" w:hAnsi="Calibri" w:cs="Times New Roman"/>
        </w:rPr>
        <w:t>spreadability</w:t>
      </w:r>
      <w:proofErr w:type="spellEnd"/>
      <w:r w:rsidRPr="003F17B9">
        <w:rPr>
          <w:rFonts w:ascii="Calibri" w:eastAsia="Calibri" w:hAnsi="Calibri" w:cs="Times New Roman"/>
        </w:rPr>
        <w:t xml:space="preserve">. </w:t>
      </w:r>
    </w:p>
    <w:p w:rsidR="003519E4" w:rsidRPr="003F17B9" w:rsidRDefault="003519E4" w:rsidP="003519E4">
      <w:pPr>
        <w:widowControl/>
        <w:numPr>
          <w:ilvl w:val="0"/>
          <w:numId w:val="11"/>
        </w:numPr>
        <w:spacing w:after="0" w:line="240" w:lineRule="auto"/>
        <w:ind w:left="1080"/>
        <w:contextualSpacing/>
        <w:rPr>
          <w:rFonts w:ascii="Calibri" w:eastAsia="Calibri" w:hAnsi="Calibri" w:cs="Times New Roman"/>
        </w:rPr>
      </w:pPr>
      <w:r w:rsidRPr="003F17B9">
        <w:rPr>
          <w:rFonts w:ascii="Calibri" w:eastAsia="Calibri" w:hAnsi="Calibri" w:cs="Times New Roman"/>
        </w:rPr>
        <w:t xml:space="preserve">Human pathogen management. </w:t>
      </w:r>
    </w:p>
    <w:p w:rsidR="003519E4" w:rsidRPr="003F17B9" w:rsidRDefault="003519E4" w:rsidP="003519E4">
      <w:pPr>
        <w:widowControl/>
        <w:numPr>
          <w:ilvl w:val="0"/>
          <w:numId w:val="11"/>
        </w:numPr>
        <w:spacing w:after="0" w:line="240" w:lineRule="auto"/>
        <w:ind w:left="1080"/>
        <w:contextualSpacing/>
        <w:rPr>
          <w:rFonts w:ascii="Calibri" w:eastAsia="Calibri" w:hAnsi="Calibri" w:cs="Times New Roman"/>
        </w:rPr>
      </w:pPr>
      <w:r w:rsidRPr="003F17B9">
        <w:rPr>
          <w:rFonts w:ascii="Calibri" w:eastAsia="Calibri" w:hAnsi="Calibri" w:cs="Times New Roman"/>
        </w:rPr>
        <w:t>Weed seed management.</w:t>
      </w:r>
    </w:p>
    <w:p w:rsidR="003519E4" w:rsidRPr="003F17B9" w:rsidRDefault="003519E4" w:rsidP="003519E4">
      <w:pPr>
        <w:widowControl/>
        <w:numPr>
          <w:ilvl w:val="0"/>
          <w:numId w:val="11"/>
        </w:numPr>
        <w:spacing w:after="0" w:line="240" w:lineRule="auto"/>
        <w:ind w:left="1080"/>
        <w:contextualSpacing/>
        <w:rPr>
          <w:rFonts w:ascii="Calibri" w:eastAsia="Calibri" w:hAnsi="Calibri" w:cs="Times New Roman"/>
        </w:rPr>
      </w:pPr>
      <w:r w:rsidRPr="003F17B9">
        <w:rPr>
          <w:rFonts w:ascii="Calibri" w:eastAsia="Calibri" w:hAnsi="Calibri" w:cs="Times New Roman"/>
        </w:rPr>
        <w:t>Plant pathogen management</w:t>
      </w:r>
    </w:p>
    <w:p w:rsidR="003519E4" w:rsidRPr="003F17B9" w:rsidRDefault="003519E4" w:rsidP="003519E4">
      <w:pPr>
        <w:widowControl/>
        <w:numPr>
          <w:ilvl w:val="0"/>
          <w:numId w:val="11"/>
        </w:numPr>
        <w:spacing w:after="0" w:line="240" w:lineRule="auto"/>
        <w:ind w:left="1080"/>
        <w:contextualSpacing/>
        <w:rPr>
          <w:rFonts w:ascii="Calibri" w:eastAsia="Calibri" w:hAnsi="Calibri" w:cs="Times New Roman"/>
        </w:rPr>
      </w:pPr>
      <w:r w:rsidRPr="003F17B9">
        <w:rPr>
          <w:rFonts w:ascii="Calibri" w:eastAsia="Calibri" w:hAnsi="Calibri" w:cs="Times New Roman"/>
        </w:rPr>
        <w:t>Prevent nitrogen immobilization</w:t>
      </w:r>
    </w:p>
    <w:p w:rsidR="003519E4" w:rsidRPr="003F17B9" w:rsidRDefault="003519E4" w:rsidP="003519E4">
      <w:pPr>
        <w:widowControl/>
        <w:numPr>
          <w:ilvl w:val="0"/>
          <w:numId w:val="11"/>
        </w:numPr>
        <w:spacing w:line="360" w:lineRule="auto"/>
        <w:ind w:left="1080"/>
        <w:rPr>
          <w:rFonts w:ascii="Calibri" w:eastAsia="Calibri" w:hAnsi="Calibri" w:cs="Times New Roman"/>
        </w:rPr>
      </w:pPr>
      <w:r w:rsidRPr="003F17B9">
        <w:rPr>
          <w:rFonts w:ascii="Calibri" w:eastAsia="Calibri" w:hAnsi="Calibri" w:cs="Times New Roman"/>
        </w:rPr>
        <w:t>Other: ____________________</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 xml:space="preserve">If you didn’t compost, what would you do with your farm waste? </w:t>
      </w:r>
    </w:p>
    <w:p w:rsidR="003519E4" w:rsidRPr="003F17B9" w:rsidRDefault="003519E4" w:rsidP="003519E4">
      <w:pPr>
        <w:widowControl/>
        <w:numPr>
          <w:ilvl w:val="0"/>
          <w:numId w:val="12"/>
        </w:numPr>
        <w:spacing w:after="0" w:line="240" w:lineRule="auto"/>
        <w:ind w:left="1080"/>
        <w:contextualSpacing/>
        <w:rPr>
          <w:rFonts w:ascii="Calibri" w:eastAsia="Calibri" w:hAnsi="Calibri" w:cs="Times New Roman"/>
        </w:rPr>
      </w:pPr>
      <w:r w:rsidRPr="003F17B9">
        <w:rPr>
          <w:rFonts w:ascii="Calibri" w:eastAsia="Calibri" w:hAnsi="Calibri" w:cs="Times New Roman"/>
        </w:rPr>
        <w:t xml:space="preserve">Incorporate into the soil. </w:t>
      </w:r>
    </w:p>
    <w:p w:rsidR="003519E4" w:rsidRPr="003F17B9" w:rsidRDefault="003519E4" w:rsidP="003519E4">
      <w:pPr>
        <w:widowControl/>
        <w:numPr>
          <w:ilvl w:val="0"/>
          <w:numId w:val="12"/>
        </w:numPr>
        <w:spacing w:after="0" w:line="240" w:lineRule="auto"/>
        <w:ind w:left="1080"/>
        <w:contextualSpacing/>
        <w:rPr>
          <w:rFonts w:ascii="Calibri" w:eastAsia="Calibri" w:hAnsi="Calibri" w:cs="Times New Roman"/>
        </w:rPr>
      </w:pPr>
      <w:r w:rsidRPr="003F17B9">
        <w:rPr>
          <w:rFonts w:ascii="Calibri" w:eastAsia="Calibri" w:hAnsi="Calibri" w:cs="Times New Roman"/>
        </w:rPr>
        <w:t xml:space="preserve">Burn. </w:t>
      </w:r>
    </w:p>
    <w:p w:rsidR="003519E4" w:rsidRPr="003F17B9" w:rsidRDefault="003519E4" w:rsidP="003519E4">
      <w:pPr>
        <w:widowControl/>
        <w:numPr>
          <w:ilvl w:val="0"/>
          <w:numId w:val="12"/>
        </w:numPr>
        <w:spacing w:after="0" w:line="240" w:lineRule="auto"/>
        <w:ind w:left="1080"/>
        <w:contextualSpacing/>
        <w:rPr>
          <w:rFonts w:ascii="Calibri" w:eastAsia="Calibri" w:hAnsi="Calibri" w:cs="Times New Roman"/>
        </w:rPr>
      </w:pPr>
      <w:r w:rsidRPr="003F17B9">
        <w:rPr>
          <w:rFonts w:ascii="Calibri" w:eastAsia="Calibri" w:hAnsi="Calibri" w:cs="Times New Roman"/>
        </w:rPr>
        <w:t>Let it lay.</w:t>
      </w:r>
    </w:p>
    <w:p w:rsidR="003519E4" w:rsidRPr="003F17B9" w:rsidRDefault="003519E4" w:rsidP="003519E4">
      <w:pPr>
        <w:widowControl/>
        <w:numPr>
          <w:ilvl w:val="0"/>
          <w:numId w:val="12"/>
        </w:numPr>
        <w:spacing w:line="360" w:lineRule="auto"/>
        <w:ind w:left="1080"/>
        <w:rPr>
          <w:rFonts w:ascii="Calibri" w:eastAsia="Calibri" w:hAnsi="Calibri" w:cs="Times New Roman"/>
        </w:rPr>
      </w:pPr>
      <w:r w:rsidRPr="003F17B9">
        <w:rPr>
          <w:rFonts w:ascii="Calibri" w:eastAsia="Calibri" w:hAnsi="Calibri" w:cs="Times New Roman"/>
        </w:rPr>
        <w:t>Other:</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Why do you compost instead of buying compost?</w:t>
      </w:r>
    </w:p>
    <w:p w:rsidR="003519E4" w:rsidRPr="003F17B9" w:rsidRDefault="003519E4" w:rsidP="003519E4">
      <w:pPr>
        <w:widowControl/>
        <w:numPr>
          <w:ilvl w:val="0"/>
          <w:numId w:val="4"/>
        </w:numPr>
        <w:spacing w:after="0" w:line="240" w:lineRule="auto"/>
        <w:contextualSpacing/>
        <w:rPr>
          <w:rFonts w:ascii="Calibri" w:eastAsia="Calibri" w:hAnsi="Calibri" w:cs="Times New Roman"/>
        </w:rPr>
      </w:pPr>
      <w:r w:rsidRPr="003F17B9">
        <w:rPr>
          <w:rFonts w:ascii="Calibri" w:eastAsia="Calibri" w:hAnsi="Calibri" w:cs="Times New Roman"/>
        </w:rPr>
        <w:t xml:space="preserve">To have control over feedstocks, </w:t>
      </w:r>
    </w:p>
    <w:p w:rsidR="003519E4" w:rsidRPr="003F17B9" w:rsidRDefault="003519E4" w:rsidP="003519E4">
      <w:pPr>
        <w:widowControl/>
        <w:numPr>
          <w:ilvl w:val="0"/>
          <w:numId w:val="4"/>
        </w:numPr>
        <w:spacing w:after="0" w:line="240" w:lineRule="auto"/>
        <w:contextualSpacing/>
        <w:rPr>
          <w:rFonts w:ascii="Calibri" w:eastAsia="Calibri" w:hAnsi="Calibri" w:cs="Times New Roman"/>
        </w:rPr>
      </w:pPr>
      <w:r w:rsidRPr="003F17B9">
        <w:rPr>
          <w:rFonts w:ascii="Calibri" w:eastAsia="Calibri" w:hAnsi="Calibri" w:cs="Times New Roman"/>
        </w:rPr>
        <w:t xml:space="preserve">Quality assurance, </w:t>
      </w:r>
    </w:p>
    <w:p w:rsidR="003519E4" w:rsidRPr="003F17B9" w:rsidRDefault="003519E4" w:rsidP="003519E4">
      <w:pPr>
        <w:widowControl/>
        <w:numPr>
          <w:ilvl w:val="0"/>
          <w:numId w:val="4"/>
        </w:numPr>
        <w:spacing w:after="0" w:line="240" w:lineRule="auto"/>
        <w:contextualSpacing/>
        <w:rPr>
          <w:rFonts w:ascii="Calibri" w:eastAsia="Calibri" w:hAnsi="Calibri" w:cs="Times New Roman"/>
        </w:rPr>
      </w:pPr>
      <w:r w:rsidRPr="003F17B9">
        <w:rPr>
          <w:rFonts w:ascii="Calibri" w:eastAsia="Calibri" w:hAnsi="Calibri" w:cs="Times New Roman"/>
        </w:rPr>
        <w:t xml:space="preserve">Cost of buying compost, </w:t>
      </w:r>
    </w:p>
    <w:p w:rsidR="003519E4" w:rsidRPr="003F17B9" w:rsidRDefault="003519E4" w:rsidP="003519E4">
      <w:pPr>
        <w:widowControl/>
        <w:numPr>
          <w:ilvl w:val="0"/>
          <w:numId w:val="4"/>
        </w:numPr>
        <w:spacing w:line="360" w:lineRule="auto"/>
        <w:rPr>
          <w:rFonts w:ascii="Calibri" w:eastAsia="Calibri" w:hAnsi="Calibri" w:cs="Times New Roman"/>
        </w:rPr>
      </w:pPr>
      <w:r w:rsidRPr="003F17B9">
        <w:rPr>
          <w:rFonts w:ascii="Calibri" w:eastAsia="Calibri" w:hAnsi="Calibri" w:cs="Times New Roman"/>
        </w:rPr>
        <w:t>Other:</w:t>
      </w:r>
    </w:p>
    <w:p w:rsidR="003519E4" w:rsidRPr="003F17B9" w:rsidRDefault="003519E4" w:rsidP="003519E4">
      <w:pPr>
        <w:widowControl/>
        <w:numPr>
          <w:ilvl w:val="0"/>
          <w:numId w:val="1"/>
        </w:numPr>
        <w:spacing w:after="400"/>
        <w:contextualSpacing/>
        <w:rPr>
          <w:rFonts w:ascii="Calibri" w:eastAsia="Calibri" w:hAnsi="Calibri" w:cs="Times New Roman"/>
        </w:rPr>
      </w:pPr>
      <w:r w:rsidRPr="003F17B9">
        <w:rPr>
          <w:rFonts w:ascii="Calibri" w:eastAsia="Calibri" w:hAnsi="Calibri" w:cs="Times New Roman"/>
        </w:rPr>
        <w:t>What are the main benefits you see from using compost? (Here, we’re looking for good quotes for the final report.)</w:t>
      </w:r>
    </w:p>
    <w:p w:rsidR="003519E4" w:rsidRPr="003F17B9" w:rsidRDefault="003519E4" w:rsidP="003519E4">
      <w:pPr>
        <w:widowControl/>
        <w:spacing w:after="400"/>
        <w:rPr>
          <w:rFonts w:ascii="Calibri" w:eastAsia="Calibri" w:hAnsi="Calibri" w:cs="Times New Roman"/>
        </w:rPr>
      </w:pP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u w:val="single"/>
        </w:rPr>
        <w:t>COMPOSTING SITE:</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 xml:space="preserve">Are you required to have a DEQ permit? </w:t>
      </w:r>
      <w:r w:rsidRPr="003F17B9">
        <w:rPr>
          <w:rFonts w:ascii="Calibri" w:eastAsia="Calibri" w:hAnsi="Calibri" w:cs="Times New Roman"/>
          <w:sz w:val="20"/>
          <w:szCs w:val="20"/>
        </w:rPr>
        <w:t>All operations that compost 100 or more tons of feedstock per year or more than 2 tons per year of animal carcasses or meat waste must submit screening information to DEQ.</w:t>
      </w:r>
    </w:p>
    <w:p w:rsidR="003519E4" w:rsidRPr="003F17B9" w:rsidRDefault="003519E4" w:rsidP="003519E4">
      <w:pPr>
        <w:widowControl/>
        <w:numPr>
          <w:ilvl w:val="0"/>
          <w:numId w:val="5"/>
        </w:numPr>
        <w:contextualSpacing/>
        <w:rPr>
          <w:rFonts w:ascii="Calibri" w:eastAsia="Calibri" w:hAnsi="Calibri" w:cs="Times New Roman"/>
        </w:rPr>
      </w:pPr>
      <w:r w:rsidRPr="003F17B9">
        <w:rPr>
          <w:rFonts w:ascii="Calibri" w:eastAsia="Calibri" w:hAnsi="Calibri" w:cs="Times New Roman"/>
        </w:rPr>
        <w:t>Yes – DEQ</w:t>
      </w:r>
    </w:p>
    <w:p w:rsidR="003519E4" w:rsidRPr="003F17B9" w:rsidRDefault="003519E4" w:rsidP="003519E4">
      <w:pPr>
        <w:widowControl/>
        <w:numPr>
          <w:ilvl w:val="0"/>
          <w:numId w:val="5"/>
        </w:numPr>
        <w:contextualSpacing/>
        <w:rPr>
          <w:rFonts w:ascii="Calibri" w:eastAsia="Calibri" w:hAnsi="Calibri" w:cs="Times New Roman"/>
        </w:rPr>
      </w:pPr>
      <w:r w:rsidRPr="003F17B9">
        <w:rPr>
          <w:rFonts w:ascii="Calibri" w:eastAsia="Calibri" w:hAnsi="Calibri" w:cs="Times New Roman"/>
        </w:rPr>
        <w:t>Yes – ODA CAFO</w:t>
      </w:r>
    </w:p>
    <w:p w:rsidR="003519E4" w:rsidRPr="003F17B9" w:rsidRDefault="003519E4" w:rsidP="003519E4">
      <w:pPr>
        <w:widowControl/>
        <w:numPr>
          <w:ilvl w:val="0"/>
          <w:numId w:val="5"/>
        </w:numPr>
        <w:rPr>
          <w:rFonts w:ascii="Calibri" w:eastAsia="Calibri" w:hAnsi="Calibri" w:cs="Times New Roman"/>
        </w:rPr>
      </w:pPr>
      <w:r w:rsidRPr="003F17B9">
        <w:rPr>
          <w:rFonts w:ascii="Calibri" w:eastAsia="Calibri" w:hAnsi="Calibri" w:cs="Times New Roman"/>
        </w:rPr>
        <w:t>No – skip to question # 19</w:t>
      </w: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br w:type="page"/>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 xml:space="preserve">Would you like contact information for a DEQ preliminary screening for ground water risk? </w:t>
      </w:r>
    </w:p>
    <w:p w:rsidR="003519E4" w:rsidRPr="003F17B9" w:rsidRDefault="003519E4" w:rsidP="003519E4">
      <w:pPr>
        <w:widowControl/>
        <w:numPr>
          <w:ilvl w:val="0"/>
          <w:numId w:val="13"/>
        </w:numPr>
        <w:contextualSpacing/>
        <w:rPr>
          <w:rFonts w:ascii="Calibri" w:eastAsia="Calibri" w:hAnsi="Calibri" w:cs="Times New Roman"/>
        </w:rPr>
      </w:pPr>
      <w:r w:rsidRPr="003F17B9">
        <w:rPr>
          <w:rFonts w:ascii="Calibri" w:eastAsia="Calibri" w:hAnsi="Calibri" w:cs="Times New Roman"/>
        </w:rPr>
        <w:t>No</w:t>
      </w:r>
    </w:p>
    <w:p w:rsidR="003519E4" w:rsidRPr="003F17B9" w:rsidRDefault="003519E4" w:rsidP="003519E4">
      <w:pPr>
        <w:widowControl/>
        <w:numPr>
          <w:ilvl w:val="0"/>
          <w:numId w:val="13"/>
        </w:numPr>
        <w:rPr>
          <w:rFonts w:ascii="Calibri" w:eastAsia="Calibri" w:hAnsi="Calibri" w:cs="Times New Roman"/>
        </w:rPr>
      </w:pPr>
      <w:r w:rsidRPr="003F17B9">
        <w:rPr>
          <w:rFonts w:ascii="Calibri" w:eastAsia="Calibri" w:hAnsi="Calibri" w:cs="Times New Roman"/>
        </w:rPr>
        <w:t>Yes. If “yes” offer Bill Mason’s contact information handout.</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 xml:space="preserve">Is your composting site permanent or temporary? </w:t>
      </w:r>
    </w:p>
    <w:p w:rsidR="003519E4" w:rsidRPr="003F17B9" w:rsidRDefault="003519E4" w:rsidP="003519E4">
      <w:pPr>
        <w:widowControl/>
        <w:numPr>
          <w:ilvl w:val="0"/>
          <w:numId w:val="6"/>
        </w:numPr>
        <w:contextualSpacing/>
        <w:rPr>
          <w:rFonts w:ascii="Calibri" w:eastAsia="Calibri" w:hAnsi="Calibri" w:cs="Times New Roman"/>
        </w:rPr>
      </w:pPr>
      <w:r w:rsidRPr="003F17B9">
        <w:rPr>
          <w:rFonts w:ascii="Calibri" w:eastAsia="Calibri" w:hAnsi="Calibri" w:cs="Times New Roman"/>
        </w:rPr>
        <w:t>Permanent (If permanent, skip to #21).</w:t>
      </w:r>
    </w:p>
    <w:p w:rsidR="003519E4" w:rsidRPr="003F17B9" w:rsidRDefault="003519E4" w:rsidP="003519E4">
      <w:pPr>
        <w:widowControl/>
        <w:numPr>
          <w:ilvl w:val="0"/>
          <w:numId w:val="6"/>
        </w:numPr>
        <w:rPr>
          <w:rFonts w:ascii="Calibri" w:eastAsia="Calibri" w:hAnsi="Calibri" w:cs="Times New Roman"/>
        </w:rPr>
      </w:pPr>
      <w:r w:rsidRPr="003F17B9">
        <w:rPr>
          <w:rFonts w:ascii="Calibri" w:eastAsia="Calibri" w:hAnsi="Calibri" w:cs="Times New Roman"/>
        </w:rPr>
        <w:t>Temporary</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 xml:space="preserve">If temporary, how long is it in one place? </w:t>
      </w:r>
    </w:p>
    <w:p w:rsidR="003519E4" w:rsidRPr="003F17B9" w:rsidRDefault="003519E4" w:rsidP="003519E4">
      <w:pPr>
        <w:widowControl/>
        <w:ind w:left="1080"/>
        <w:contextualSpacing/>
        <w:rPr>
          <w:rFonts w:ascii="Calibri" w:eastAsia="Calibri" w:hAnsi="Calibri" w:cs="Times New Roman"/>
        </w:rPr>
      </w:pPr>
      <w:r w:rsidRPr="003F17B9">
        <w:rPr>
          <w:rFonts w:ascii="Calibri" w:eastAsia="Calibri" w:hAnsi="Calibri" w:cs="Times New Roman"/>
        </w:rPr>
        <w:t xml:space="preserve">Time in months or years: __________ </w:t>
      </w:r>
    </w:p>
    <w:p w:rsidR="003519E4" w:rsidRPr="003F17B9" w:rsidRDefault="003519E4" w:rsidP="003519E4">
      <w:pPr>
        <w:widowControl/>
        <w:ind w:left="1080"/>
        <w:contextualSpacing/>
        <w:rPr>
          <w:rFonts w:ascii="Calibri" w:eastAsia="Calibri" w:hAnsi="Calibri" w:cs="Times New Roman"/>
        </w:rPr>
      </w:pP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Do you compost seasonally or year-round?</w:t>
      </w:r>
    </w:p>
    <w:p w:rsidR="003519E4" w:rsidRPr="003F17B9" w:rsidRDefault="003519E4" w:rsidP="003519E4">
      <w:pPr>
        <w:widowControl/>
        <w:numPr>
          <w:ilvl w:val="0"/>
          <w:numId w:val="15"/>
        </w:numPr>
        <w:contextualSpacing/>
        <w:rPr>
          <w:rFonts w:ascii="Calibri" w:eastAsia="Calibri" w:hAnsi="Calibri" w:cs="Times New Roman"/>
        </w:rPr>
      </w:pPr>
      <w:r w:rsidRPr="003F17B9">
        <w:rPr>
          <w:rFonts w:ascii="Calibri" w:eastAsia="Calibri" w:hAnsi="Calibri" w:cs="Times New Roman"/>
        </w:rPr>
        <w:t>Seasonally</w:t>
      </w:r>
    </w:p>
    <w:p w:rsidR="003519E4" w:rsidRPr="003F17B9" w:rsidRDefault="003519E4" w:rsidP="003519E4">
      <w:pPr>
        <w:widowControl/>
        <w:numPr>
          <w:ilvl w:val="0"/>
          <w:numId w:val="15"/>
        </w:numPr>
        <w:rPr>
          <w:rFonts w:ascii="Calibri" w:eastAsia="Calibri" w:hAnsi="Calibri" w:cs="Times New Roman"/>
        </w:rPr>
      </w:pPr>
      <w:r w:rsidRPr="003F17B9">
        <w:rPr>
          <w:rFonts w:ascii="Calibri" w:eastAsia="Calibri" w:hAnsi="Calibri" w:cs="Times New Roman"/>
        </w:rPr>
        <w:t>Year round</w:t>
      </w:r>
    </w:p>
    <w:p w:rsidR="003519E4" w:rsidRPr="003F17B9" w:rsidRDefault="003519E4" w:rsidP="003519E4">
      <w:pPr>
        <w:widowControl/>
        <w:numPr>
          <w:ilvl w:val="0"/>
          <w:numId w:val="1"/>
        </w:numPr>
        <w:tabs>
          <w:tab w:val="left" w:pos="1766"/>
        </w:tabs>
        <w:contextualSpacing/>
        <w:rPr>
          <w:rFonts w:ascii="Calibri" w:eastAsia="Calibri" w:hAnsi="Calibri" w:cs="Times New Roman"/>
        </w:rPr>
      </w:pPr>
      <w:r w:rsidRPr="003F17B9">
        <w:rPr>
          <w:rFonts w:ascii="Calibri" w:eastAsia="Calibri" w:hAnsi="Calibri" w:cs="Times New Roman"/>
        </w:rPr>
        <w:t>Do you grade your composting area or use any sort of pad?</w:t>
      </w:r>
      <w:r w:rsidRPr="003F17B9">
        <w:rPr>
          <w:rFonts w:ascii="Calibri" w:eastAsia="Calibri" w:hAnsi="Calibri" w:cs="Times New Roman"/>
        </w:rPr>
        <w:tab/>
      </w:r>
    </w:p>
    <w:p w:rsidR="003519E4" w:rsidRPr="003F17B9" w:rsidRDefault="003519E4" w:rsidP="003519E4">
      <w:pPr>
        <w:widowControl/>
        <w:numPr>
          <w:ilvl w:val="0"/>
          <w:numId w:val="14"/>
        </w:numPr>
        <w:tabs>
          <w:tab w:val="left" w:pos="1766"/>
        </w:tabs>
        <w:contextualSpacing/>
        <w:rPr>
          <w:rFonts w:ascii="Calibri" w:eastAsia="Calibri" w:hAnsi="Calibri" w:cs="Times New Roman"/>
        </w:rPr>
      </w:pPr>
      <w:r w:rsidRPr="003F17B9">
        <w:rPr>
          <w:rFonts w:ascii="Calibri" w:eastAsia="Calibri" w:hAnsi="Calibri" w:cs="Times New Roman"/>
        </w:rPr>
        <w:t>No</w:t>
      </w:r>
    </w:p>
    <w:p w:rsidR="003519E4" w:rsidRPr="003F17B9" w:rsidRDefault="003519E4" w:rsidP="003519E4">
      <w:pPr>
        <w:widowControl/>
        <w:numPr>
          <w:ilvl w:val="0"/>
          <w:numId w:val="14"/>
        </w:numPr>
        <w:tabs>
          <w:tab w:val="left" w:pos="1766"/>
        </w:tabs>
        <w:rPr>
          <w:rFonts w:ascii="Calibri" w:eastAsia="Calibri" w:hAnsi="Calibri" w:cs="Times New Roman"/>
        </w:rPr>
      </w:pPr>
      <w:r w:rsidRPr="003F17B9">
        <w:rPr>
          <w:rFonts w:ascii="Calibri" w:eastAsia="Calibri" w:hAnsi="Calibri" w:cs="Times New Roman"/>
        </w:rPr>
        <w:t>Yes</w:t>
      </w:r>
    </w:p>
    <w:p w:rsidR="003519E4" w:rsidRPr="003F17B9" w:rsidRDefault="003519E4" w:rsidP="003519E4">
      <w:pPr>
        <w:widowControl/>
        <w:contextualSpacing/>
        <w:rPr>
          <w:rFonts w:ascii="Calibri" w:eastAsia="Calibri" w:hAnsi="Calibri" w:cs="Times New Roman"/>
        </w:rPr>
      </w:pPr>
      <w:r w:rsidRPr="003F17B9">
        <w:rPr>
          <w:rFonts w:ascii="Calibri" w:eastAsia="Calibri" w:hAnsi="Calibri" w:cs="Times New Roman"/>
        </w:rPr>
        <w:t>Now, let’s talk about composting activities and water quality.</w:t>
      </w:r>
    </w:p>
    <w:p w:rsidR="003519E4" w:rsidRPr="003F17B9" w:rsidRDefault="003519E4" w:rsidP="003519E4">
      <w:pPr>
        <w:widowControl/>
        <w:ind w:left="720"/>
        <w:contextualSpacing/>
        <w:rPr>
          <w:rFonts w:ascii="Calibri" w:eastAsia="Calibri" w:hAnsi="Calibri" w:cs="Times New Roman"/>
        </w:rPr>
      </w:pP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 xml:space="preserve">How do you manage leachate that forms? </w:t>
      </w:r>
    </w:p>
    <w:p w:rsidR="003519E4" w:rsidRPr="003F17B9" w:rsidRDefault="003519E4" w:rsidP="003519E4">
      <w:pPr>
        <w:widowControl/>
        <w:numPr>
          <w:ilvl w:val="0"/>
          <w:numId w:val="23"/>
        </w:numPr>
        <w:contextualSpacing/>
        <w:rPr>
          <w:rFonts w:ascii="Calibri" w:eastAsia="Calibri" w:hAnsi="Calibri" w:cs="Times New Roman"/>
        </w:rPr>
      </w:pPr>
      <w:r w:rsidRPr="003F17B9">
        <w:rPr>
          <w:rFonts w:ascii="Calibri" w:eastAsia="Calibri" w:hAnsi="Calibri" w:cs="Times New Roman"/>
        </w:rPr>
        <w:t xml:space="preserve">Reincorporate it into the pile, </w:t>
      </w:r>
    </w:p>
    <w:p w:rsidR="003519E4" w:rsidRPr="003F17B9" w:rsidRDefault="003519E4" w:rsidP="003519E4">
      <w:pPr>
        <w:widowControl/>
        <w:numPr>
          <w:ilvl w:val="0"/>
          <w:numId w:val="23"/>
        </w:numPr>
        <w:contextualSpacing/>
        <w:rPr>
          <w:rFonts w:ascii="Calibri" w:eastAsia="Calibri" w:hAnsi="Calibri" w:cs="Times New Roman"/>
        </w:rPr>
      </w:pPr>
      <w:r w:rsidRPr="003F17B9">
        <w:rPr>
          <w:rFonts w:ascii="Calibri" w:eastAsia="Calibri" w:hAnsi="Calibri" w:cs="Times New Roman"/>
        </w:rPr>
        <w:t xml:space="preserve">Divert it to a collection pond, </w:t>
      </w:r>
    </w:p>
    <w:p w:rsidR="003519E4" w:rsidRPr="003F17B9" w:rsidRDefault="003519E4" w:rsidP="003519E4">
      <w:pPr>
        <w:widowControl/>
        <w:numPr>
          <w:ilvl w:val="0"/>
          <w:numId w:val="23"/>
        </w:numPr>
        <w:contextualSpacing/>
        <w:rPr>
          <w:rFonts w:ascii="Calibri" w:eastAsia="Calibri" w:hAnsi="Calibri" w:cs="Times New Roman"/>
        </w:rPr>
      </w:pPr>
      <w:r w:rsidRPr="003F17B9">
        <w:rPr>
          <w:rFonts w:ascii="Calibri" w:eastAsia="Calibri" w:hAnsi="Calibri" w:cs="Times New Roman"/>
        </w:rPr>
        <w:t xml:space="preserve">Let it infiltrate, </w:t>
      </w:r>
    </w:p>
    <w:p w:rsidR="003519E4" w:rsidRPr="003F17B9" w:rsidRDefault="003519E4" w:rsidP="003519E4">
      <w:pPr>
        <w:widowControl/>
        <w:numPr>
          <w:ilvl w:val="0"/>
          <w:numId w:val="23"/>
        </w:numPr>
        <w:contextualSpacing/>
        <w:rPr>
          <w:rFonts w:ascii="Calibri" w:eastAsia="Calibri" w:hAnsi="Calibri" w:cs="Times New Roman"/>
        </w:rPr>
      </w:pPr>
      <w:r w:rsidRPr="003F17B9">
        <w:rPr>
          <w:rFonts w:ascii="Calibri" w:eastAsia="Calibri" w:hAnsi="Calibri" w:cs="Times New Roman"/>
        </w:rPr>
        <w:t xml:space="preserve">Divert to keep out of water, </w:t>
      </w:r>
    </w:p>
    <w:p w:rsidR="003519E4" w:rsidRPr="003F17B9" w:rsidRDefault="003519E4" w:rsidP="003519E4">
      <w:pPr>
        <w:widowControl/>
        <w:numPr>
          <w:ilvl w:val="0"/>
          <w:numId w:val="23"/>
        </w:numPr>
        <w:contextualSpacing/>
        <w:rPr>
          <w:rFonts w:ascii="Calibri" w:eastAsia="Calibri" w:hAnsi="Calibri" w:cs="Times New Roman"/>
        </w:rPr>
      </w:pPr>
      <w:r w:rsidRPr="003F17B9">
        <w:rPr>
          <w:rFonts w:ascii="Calibri" w:eastAsia="Calibri" w:hAnsi="Calibri" w:cs="Times New Roman"/>
        </w:rPr>
        <w:t xml:space="preserve">Grade the site to direct flow, </w:t>
      </w:r>
    </w:p>
    <w:p w:rsidR="003519E4" w:rsidRPr="003F17B9" w:rsidRDefault="003519E4" w:rsidP="003519E4">
      <w:pPr>
        <w:widowControl/>
        <w:numPr>
          <w:ilvl w:val="0"/>
          <w:numId w:val="23"/>
        </w:numPr>
        <w:contextualSpacing/>
        <w:rPr>
          <w:rFonts w:ascii="Calibri" w:eastAsia="Calibri" w:hAnsi="Calibri" w:cs="Times New Roman"/>
        </w:rPr>
      </w:pPr>
      <w:r w:rsidRPr="003F17B9">
        <w:rPr>
          <w:rFonts w:ascii="Calibri" w:eastAsia="Calibri" w:hAnsi="Calibri" w:cs="Times New Roman"/>
        </w:rPr>
        <w:t xml:space="preserve">Other: </w:t>
      </w:r>
    </w:p>
    <w:p w:rsidR="003519E4" w:rsidRPr="003F17B9" w:rsidRDefault="003519E4" w:rsidP="003519E4">
      <w:pPr>
        <w:widowControl/>
        <w:ind w:left="1080"/>
        <w:contextualSpacing/>
        <w:rPr>
          <w:rFonts w:ascii="Calibri" w:eastAsia="Calibri" w:hAnsi="Calibri" w:cs="Times New Roman"/>
        </w:rPr>
      </w:pP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How do you prevent leachate from forming?</w:t>
      </w:r>
    </w:p>
    <w:p w:rsidR="003519E4" w:rsidRPr="003F17B9" w:rsidRDefault="003519E4" w:rsidP="003519E4">
      <w:pPr>
        <w:widowControl/>
        <w:numPr>
          <w:ilvl w:val="0"/>
          <w:numId w:val="27"/>
        </w:numPr>
        <w:contextualSpacing/>
        <w:rPr>
          <w:rFonts w:ascii="Calibri" w:eastAsia="Calibri" w:hAnsi="Calibri" w:cs="Times New Roman"/>
        </w:rPr>
      </w:pPr>
      <w:r w:rsidRPr="003F17B9">
        <w:rPr>
          <w:rFonts w:ascii="Calibri" w:eastAsia="Calibri" w:hAnsi="Calibri" w:cs="Times New Roman"/>
        </w:rPr>
        <w:t>Cover piles with tarp during wet weather</w:t>
      </w:r>
    </w:p>
    <w:p w:rsidR="003519E4" w:rsidRPr="003F17B9" w:rsidRDefault="003519E4" w:rsidP="003519E4">
      <w:pPr>
        <w:widowControl/>
        <w:numPr>
          <w:ilvl w:val="0"/>
          <w:numId w:val="27"/>
        </w:numPr>
        <w:contextualSpacing/>
        <w:rPr>
          <w:rFonts w:ascii="Calibri" w:eastAsia="Calibri" w:hAnsi="Calibri" w:cs="Times New Roman"/>
        </w:rPr>
      </w:pPr>
      <w:r w:rsidRPr="003F17B9">
        <w:rPr>
          <w:rFonts w:ascii="Calibri" w:eastAsia="Calibri" w:hAnsi="Calibri" w:cs="Times New Roman"/>
        </w:rPr>
        <w:t>Compost under a roof</w:t>
      </w:r>
    </w:p>
    <w:p w:rsidR="003519E4" w:rsidRPr="003F17B9" w:rsidRDefault="003519E4" w:rsidP="003519E4">
      <w:pPr>
        <w:widowControl/>
        <w:numPr>
          <w:ilvl w:val="0"/>
          <w:numId w:val="27"/>
        </w:numPr>
        <w:contextualSpacing/>
        <w:rPr>
          <w:rFonts w:ascii="Calibri" w:eastAsia="Calibri" w:hAnsi="Calibri" w:cs="Times New Roman"/>
        </w:rPr>
      </w:pPr>
      <w:r w:rsidRPr="003F17B9">
        <w:rPr>
          <w:rFonts w:ascii="Calibri" w:eastAsia="Calibri" w:hAnsi="Calibri" w:cs="Times New Roman"/>
        </w:rPr>
        <w:t>Manage moisture content when building and managing piles</w:t>
      </w:r>
    </w:p>
    <w:p w:rsidR="003519E4" w:rsidRPr="003F17B9" w:rsidRDefault="003519E4" w:rsidP="003519E4">
      <w:pPr>
        <w:widowControl/>
        <w:numPr>
          <w:ilvl w:val="0"/>
          <w:numId w:val="27"/>
        </w:numPr>
        <w:contextualSpacing/>
        <w:rPr>
          <w:rFonts w:ascii="Calibri" w:eastAsia="Calibri" w:hAnsi="Calibri" w:cs="Times New Roman"/>
        </w:rPr>
      </w:pPr>
      <w:r w:rsidRPr="003F17B9">
        <w:rPr>
          <w:rFonts w:ascii="Calibri" w:eastAsia="Calibri" w:hAnsi="Calibri" w:cs="Times New Roman"/>
        </w:rPr>
        <w:t>Don’t compost during wet weather</w:t>
      </w:r>
    </w:p>
    <w:p w:rsidR="003519E4" w:rsidRPr="003F17B9" w:rsidRDefault="003519E4" w:rsidP="003519E4">
      <w:pPr>
        <w:widowControl/>
        <w:numPr>
          <w:ilvl w:val="0"/>
          <w:numId w:val="27"/>
        </w:numPr>
        <w:contextualSpacing/>
        <w:rPr>
          <w:rFonts w:ascii="Calibri" w:eastAsia="Calibri" w:hAnsi="Calibri" w:cs="Times New Roman"/>
        </w:rPr>
      </w:pPr>
      <w:r w:rsidRPr="003F17B9">
        <w:rPr>
          <w:rFonts w:ascii="Calibri" w:eastAsia="Calibri" w:hAnsi="Calibri" w:cs="Times New Roman"/>
        </w:rPr>
        <w:t>Don’t store mature compost during wet weather</w:t>
      </w:r>
    </w:p>
    <w:p w:rsidR="003519E4" w:rsidRPr="003F17B9" w:rsidRDefault="003519E4" w:rsidP="003519E4">
      <w:pPr>
        <w:widowControl/>
        <w:numPr>
          <w:ilvl w:val="0"/>
          <w:numId w:val="27"/>
        </w:numPr>
        <w:spacing w:after="0"/>
        <w:rPr>
          <w:rFonts w:ascii="Calibri" w:eastAsia="Calibri" w:hAnsi="Calibri" w:cs="Times New Roman"/>
        </w:rPr>
      </w:pPr>
      <w:r w:rsidRPr="003F17B9">
        <w:rPr>
          <w:rFonts w:ascii="Calibri" w:eastAsia="Calibri" w:hAnsi="Calibri" w:cs="Times New Roman"/>
        </w:rPr>
        <w:t>Pile shape</w:t>
      </w:r>
    </w:p>
    <w:p w:rsidR="003519E4" w:rsidRPr="003F17B9" w:rsidRDefault="003519E4" w:rsidP="003519E4">
      <w:pPr>
        <w:widowControl/>
        <w:numPr>
          <w:ilvl w:val="0"/>
          <w:numId w:val="27"/>
        </w:numPr>
        <w:rPr>
          <w:rFonts w:ascii="Calibri" w:eastAsia="Calibri" w:hAnsi="Calibri" w:cs="Times New Roman"/>
        </w:rPr>
      </w:pPr>
      <w:r w:rsidRPr="003F17B9">
        <w:rPr>
          <w:rFonts w:ascii="Calibri" w:eastAsia="Calibri" w:hAnsi="Calibri" w:cs="Times New Roman"/>
        </w:rPr>
        <w:t>Other</w:t>
      </w: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br w:type="page"/>
      </w:r>
    </w:p>
    <w:p w:rsidR="003519E4" w:rsidRPr="003F17B9" w:rsidRDefault="003519E4" w:rsidP="003519E4">
      <w:pPr>
        <w:widowControl/>
        <w:numPr>
          <w:ilvl w:val="0"/>
          <w:numId w:val="1"/>
        </w:numPr>
        <w:rPr>
          <w:rFonts w:ascii="Calibri" w:eastAsia="Calibri" w:hAnsi="Calibri" w:cs="Times New Roman"/>
        </w:rPr>
      </w:pPr>
      <w:r w:rsidRPr="003F17B9">
        <w:rPr>
          <w:rFonts w:ascii="Calibri" w:eastAsia="Calibri" w:hAnsi="Calibri" w:cs="Times New Roman"/>
        </w:rPr>
        <w:t xml:space="preserve">How do you protect surface water from leachate at your site? </w:t>
      </w:r>
    </w:p>
    <w:p w:rsidR="003519E4" w:rsidRPr="003F17B9" w:rsidRDefault="003519E4" w:rsidP="003519E4">
      <w:pPr>
        <w:widowControl/>
        <w:numPr>
          <w:ilvl w:val="0"/>
          <w:numId w:val="26"/>
        </w:numPr>
        <w:contextualSpacing/>
        <w:rPr>
          <w:rFonts w:ascii="Calibri" w:eastAsia="Calibri" w:hAnsi="Calibri" w:cs="Times New Roman"/>
        </w:rPr>
      </w:pPr>
      <w:r w:rsidRPr="003F17B9">
        <w:rPr>
          <w:rFonts w:ascii="Calibri" w:eastAsia="Calibri" w:hAnsi="Calibri" w:cs="Times New Roman"/>
        </w:rPr>
        <w:t>You don’t observe any significant leachate</w:t>
      </w:r>
    </w:p>
    <w:p w:rsidR="003519E4" w:rsidRPr="003F17B9" w:rsidRDefault="003519E4" w:rsidP="003519E4">
      <w:pPr>
        <w:widowControl/>
        <w:numPr>
          <w:ilvl w:val="0"/>
          <w:numId w:val="26"/>
        </w:numPr>
        <w:contextualSpacing/>
        <w:rPr>
          <w:rFonts w:ascii="Calibri" w:eastAsia="Calibri" w:hAnsi="Calibri" w:cs="Times New Roman"/>
        </w:rPr>
      </w:pPr>
      <w:r w:rsidRPr="003F17B9">
        <w:rPr>
          <w:rFonts w:ascii="Calibri" w:eastAsia="Calibri" w:hAnsi="Calibri" w:cs="Times New Roman"/>
        </w:rPr>
        <w:t>Compost site is a long way from surface water – how far?</w:t>
      </w:r>
    </w:p>
    <w:p w:rsidR="003519E4" w:rsidRPr="003F17B9" w:rsidRDefault="003519E4" w:rsidP="003519E4">
      <w:pPr>
        <w:widowControl/>
        <w:numPr>
          <w:ilvl w:val="0"/>
          <w:numId w:val="26"/>
        </w:numPr>
        <w:contextualSpacing/>
        <w:rPr>
          <w:rFonts w:ascii="Calibri" w:eastAsia="Calibri" w:hAnsi="Calibri" w:cs="Times New Roman"/>
        </w:rPr>
      </w:pPr>
      <w:r w:rsidRPr="003F17B9">
        <w:rPr>
          <w:rFonts w:ascii="Calibri" w:eastAsia="Calibri" w:hAnsi="Calibri" w:cs="Times New Roman"/>
        </w:rPr>
        <w:t>Compost site drains away from surface water</w:t>
      </w:r>
    </w:p>
    <w:p w:rsidR="003519E4" w:rsidRPr="003F17B9" w:rsidRDefault="003519E4" w:rsidP="003519E4">
      <w:pPr>
        <w:widowControl/>
        <w:numPr>
          <w:ilvl w:val="0"/>
          <w:numId w:val="26"/>
        </w:numPr>
        <w:contextualSpacing/>
        <w:rPr>
          <w:rFonts w:ascii="Calibri" w:eastAsia="Calibri" w:hAnsi="Calibri" w:cs="Times New Roman"/>
        </w:rPr>
      </w:pPr>
      <w:r w:rsidRPr="003F17B9">
        <w:rPr>
          <w:rFonts w:ascii="Calibri" w:eastAsia="Calibri" w:hAnsi="Calibri" w:cs="Times New Roman"/>
        </w:rPr>
        <w:t>Filter strips between the compost site and surface water</w:t>
      </w:r>
    </w:p>
    <w:p w:rsidR="003519E4" w:rsidRPr="003F17B9" w:rsidRDefault="003519E4" w:rsidP="003519E4">
      <w:pPr>
        <w:widowControl/>
        <w:numPr>
          <w:ilvl w:val="0"/>
          <w:numId w:val="26"/>
        </w:numPr>
        <w:contextualSpacing/>
        <w:rPr>
          <w:rFonts w:ascii="Calibri" w:eastAsia="Calibri" w:hAnsi="Calibri" w:cs="Times New Roman"/>
        </w:rPr>
      </w:pPr>
      <w:r w:rsidRPr="003F17B9">
        <w:rPr>
          <w:rFonts w:ascii="Calibri" w:eastAsia="Calibri" w:hAnsi="Calibri" w:cs="Times New Roman"/>
        </w:rPr>
        <w:t>Filter bags or straw bales between compost site and surface water</w:t>
      </w:r>
    </w:p>
    <w:p w:rsidR="003519E4" w:rsidRPr="003F17B9" w:rsidRDefault="003519E4" w:rsidP="003519E4">
      <w:pPr>
        <w:widowControl/>
        <w:numPr>
          <w:ilvl w:val="0"/>
          <w:numId w:val="26"/>
        </w:numPr>
        <w:contextualSpacing/>
        <w:rPr>
          <w:rFonts w:ascii="Calibri" w:eastAsia="Calibri" w:hAnsi="Calibri" w:cs="Times New Roman"/>
        </w:rPr>
      </w:pPr>
      <w:r w:rsidRPr="003F17B9">
        <w:rPr>
          <w:rFonts w:ascii="Calibri" w:eastAsia="Calibri" w:hAnsi="Calibri" w:cs="Times New Roman"/>
        </w:rPr>
        <w:t>Berms between compost site and surface water</w:t>
      </w:r>
      <w:r w:rsidRPr="003F17B9" w:rsidDel="00F14CC8">
        <w:rPr>
          <w:rFonts w:ascii="Calibri" w:eastAsia="Calibri" w:hAnsi="Calibri" w:cs="Times New Roman"/>
        </w:rPr>
        <w:t xml:space="preserve"> </w:t>
      </w:r>
    </w:p>
    <w:p w:rsidR="003519E4" w:rsidRPr="003F17B9" w:rsidRDefault="003519E4" w:rsidP="003519E4">
      <w:pPr>
        <w:widowControl/>
        <w:numPr>
          <w:ilvl w:val="0"/>
          <w:numId w:val="26"/>
        </w:numPr>
        <w:contextualSpacing/>
        <w:rPr>
          <w:rFonts w:ascii="Calibri" w:eastAsia="Calibri" w:hAnsi="Calibri" w:cs="Times New Roman"/>
        </w:rPr>
      </w:pPr>
      <w:proofErr w:type="spellStart"/>
      <w:r w:rsidRPr="003F17B9">
        <w:rPr>
          <w:rFonts w:ascii="Calibri" w:eastAsia="Calibri" w:hAnsi="Calibri" w:cs="Times New Roman"/>
        </w:rPr>
        <w:t>Bioswale</w:t>
      </w:r>
      <w:proofErr w:type="spellEnd"/>
    </w:p>
    <w:p w:rsidR="003519E4" w:rsidRPr="003F17B9" w:rsidRDefault="003519E4" w:rsidP="003519E4">
      <w:pPr>
        <w:widowControl/>
        <w:numPr>
          <w:ilvl w:val="0"/>
          <w:numId w:val="26"/>
        </w:numPr>
        <w:rPr>
          <w:rFonts w:ascii="Calibri" w:eastAsia="Calibri" w:hAnsi="Calibri" w:cs="Times New Roman"/>
        </w:rPr>
      </w:pPr>
      <w:r w:rsidRPr="003F17B9">
        <w:rPr>
          <w:rFonts w:ascii="Calibri" w:eastAsia="Calibri" w:hAnsi="Calibri" w:cs="Times New Roman"/>
        </w:rPr>
        <w:t>Other</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 xml:space="preserve">How do you protect ground water from leachate at your site? </w:t>
      </w:r>
    </w:p>
    <w:p w:rsidR="003519E4" w:rsidRPr="003F17B9" w:rsidRDefault="003519E4" w:rsidP="003519E4">
      <w:pPr>
        <w:widowControl/>
        <w:numPr>
          <w:ilvl w:val="0"/>
          <w:numId w:val="28"/>
        </w:numPr>
        <w:contextualSpacing/>
        <w:rPr>
          <w:rFonts w:ascii="Calibri" w:eastAsia="Calibri" w:hAnsi="Calibri" w:cs="Times New Roman"/>
        </w:rPr>
      </w:pPr>
      <w:r w:rsidRPr="003F17B9">
        <w:rPr>
          <w:rFonts w:ascii="Calibri" w:eastAsia="Calibri" w:hAnsi="Calibri" w:cs="Times New Roman"/>
        </w:rPr>
        <w:t>You don’t observe any significant leachate</w:t>
      </w:r>
    </w:p>
    <w:p w:rsidR="003519E4" w:rsidRPr="003F17B9" w:rsidRDefault="003519E4" w:rsidP="003519E4">
      <w:pPr>
        <w:widowControl/>
        <w:numPr>
          <w:ilvl w:val="0"/>
          <w:numId w:val="28"/>
        </w:numPr>
        <w:contextualSpacing/>
        <w:rPr>
          <w:rFonts w:ascii="Calibri" w:eastAsia="Calibri" w:hAnsi="Calibri" w:cs="Times New Roman"/>
        </w:rPr>
      </w:pPr>
      <w:r w:rsidRPr="003F17B9">
        <w:rPr>
          <w:rFonts w:ascii="Calibri" w:eastAsia="Calibri" w:hAnsi="Calibri" w:cs="Times New Roman"/>
        </w:rPr>
        <w:t>Ground water is very deep. How deep?</w:t>
      </w:r>
    </w:p>
    <w:p w:rsidR="003519E4" w:rsidRPr="003F17B9" w:rsidRDefault="003519E4" w:rsidP="003519E4">
      <w:pPr>
        <w:widowControl/>
        <w:numPr>
          <w:ilvl w:val="0"/>
          <w:numId w:val="28"/>
        </w:numPr>
        <w:contextualSpacing/>
        <w:rPr>
          <w:rFonts w:ascii="Calibri" w:eastAsia="Calibri" w:hAnsi="Calibri" w:cs="Times New Roman"/>
        </w:rPr>
      </w:pPr>
      <w:r w:rsidRPr="003F17B9">
        <w:rPr>
          <w:rFonts w:ascii="Calibri" w:eastAsia="Calibri" w:hAnsi="Calibri" w:cs="Times New Roman"/>
        </w:rPr>
        <w:t>Ground water is protected by a confining clay layer in the soil.</w:t>
      </w:r>
    </w:p>
    <w:p w:rsidR="003519E4" w:rsidRPr="003F17B9" w:rsidRDefault="003519E4" w:rsidP="003519E4">
      <w:pPr>
        <w:widowControl/>
        <w:numPr>
          <w:ilvl w:val="0"/>
          <w:numId w:val="28"/>
        </w:numPr>
        <w:contextualSpacing/>
        <w:rPr>
          <w:rFonts w:ascii="Calibri" w:eastAsia="Calibri" w:hAnsi="Calibri" w:cs="Times New Roman"/>
        </w:rPr>
      </w:pPr>
      <w:proofErr w:type="spellStart"/>
      <w:r w:rsidRPr="003F17B9">
        <w:rPr>
          <w:rFonts w:ascii="Calibri" w:eastAsia="Calibri" w:hAnsi="Calibri" w:cs="Times New Roman"/>
        </w:rPr>
        <w:t>Bioswale</w:t>
      </w:r>
      <w:proofErr w:type="spellEnd"/>
    </w:p>
    <w:p w:rsidR="003519E4" w:rsidRPr="003F17B9" w:rsidRDefault="003519E4" w:rsidP="003519E4">
      <w:pPr>
        <w:widowControl/>
        <w:numPr>
          <w:ilvl w:val="0"/>
          <w:numId w:val="28"/>
        </w:numPr>
        <w:contextualSpacing/>
        <w:rPr>
          <w:rFonts w:ascii="Calibri" w:eastAsia="Calibri" w:hAnsi="Calibri" w:cs="Times New Roman"/>
        </w:rPr>
      </w:pPr>
      <w:r w:rsidRPr="003F17B9">
        <w:rPr>
          <w:rFonts w:ascii="Calibri" w:eastAsia="Calibri" w:hAnsi="Calibri" w:cs="Times New Roman"/>
        </w:rPr>
        <w:t>Compost pad</w:t>
      </w:r>
    </w:p>
    <w:p w:rsidR="003519E4" w:rsidRPr="003F17B9" w:rsidRDefault="003519E4" w:rsidP="003519E4">
      <w:pPr>
        <w:widowControl/>
        <w:numPr>
          <w:ilvl w:val="0"/>
          <w:numId w:val="28"/>
        </w:numPr>
        <w:rPr>
          <w:rFonts w:ascii="Calibri" w:eastAsia="Calibri" w:hAnsi="Calibri" w:cs="Times New Roman"/>
        </w:rPr>
      </w:pPr>
      <w:r w:rsidRPr="003F17B9">
        <w:rPr>
          <w:rFonts w:ascii="Calibri" w:eastAsia="Calibri" w:hAnsi="Calibri" w:cs="Times New Roman"/>
        </w:rPr>
        <w:t>Other</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Please tell me about the types of activities, the surfaces you use for those activities, and the times of year for your composting facility.</w:t>
      </w:r>
    </w:p>
    <w:tbl>
      <w:tblPr>
        <w:tblStyle w:val="TableGrid"/>
        <w:tblW w:w="8658" w:type="dxa"/>
        <w:tblInd w:w="720" w:type="dxa"/>
        <w:tblLook w:val="04A0" w:firstRow="1" w:lastRow="0" w:firstColumn="1" w:lastColumn="0" w:noHBand="0" w:noVBand="1"/>
      </w:tblPr>
      <w:tblGrid>
        <w:gridCol w:w="3078"/>
        <w:gridCol w:w="2970"/>
        <w:gridCol w:w="2610"/>
      </w:tblGrid>
      <w:tr w:rsidR="003519E4" w:rsidRPr="003F17B9" w:rsidTr="00966060">
        <w:tc>
          <w:tcPr>
            <w:tcW w:w="3078"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Activity</w:t>
            </w:r>
          </w:p>
        </w:tc>
        <w:tc>
          <w:tcPr>
            <w:tcW w:w="2970"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Type of Surface</w:t>
            </w:r>
          </w:p>
        </w:tc>
        <w:tc>
          <w:tcPr>
            <w:tcW w:w="2610"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Season of the Year</w:t>
            </w:r>
          </w:p>
        </w:tc>
      </w:tr>
      <w:tr w:rsidR="003519E4" w:rsidRPr="003F17B9" w:rsidTr="00966060">
        <w:trPr>
          <w:trHeight w:val="1277"/>
        </w:trPr>
        <w:tc>
          <w:tcPr>
            <w:tcW w:w="307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Incoming feedstock (describe if not all feedstock treated the same)</w:t>
            </w: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2970" w:type="dxa"/>
          </w:tcPr>
          <w:p w:rsidR="003519E4" w:rsidRPr="003F17B9" w:rsidRDefault="003519E4" w:rsidP="00966060">
            <w:pPr>
              <w:widowControl/>
              <w:rPr>
                <w:rFonts w:ascii="Calibri" w:eastAsia="Calibri" w:hAnsi="Calibri" w:cs="Times New Roman"/>
                <w:strike/>
              </w:rPr>
            </w:pPr>
          </w:p>
        </w:tc>
        <w:tc>
          <w:tcPr>
            <w:tcW w:w="2610" w:type="dxa"/>
          </w:tcPr>
          <w:p w:rsidR="003519E4" w:rsidRPr="003F17B9" w:rsidRDefault="003519E4" w:rsidP="00966060">
            <w:pPr>
              <w:widowControl/>
              <w:rPr>
                <w:rFonts w:ascii="Calibri" w:eastAsia="Calibri" w:hAnsi="Calibri" w:cs="Times New Roman"/>
                <w:strike/>
              </w:rPr>
            </w:pPr>
          </w:p>
        </w:tc>
      </w:tr>
      <w:tr w:rsidR="003519E4" w:rsidRPr="003F17B9" w:rsidTr="00966060">
        <w:tc>
          <w:tcPr>
            <w:tcW w:w="307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Building compost piles</w:t>
            </w: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2970" w:type="dxa"/>
          </w:tcPr>
          <w:p w:rsidR="003519E4" w:rsidRPr="003F17B9" w:rsidRDefault="003519E4" w:rsidP="00966060">
            <w:pPr>
              <w:widowControl/>
              <w:rPr>
                <w:rFonts w:ascii="Calibri" w:eastAsia="Calibri" w:hAnsi="Calibri" w:cs="Times New Roman"/>
                <w:strike/>
              </w:rPr>
            </w:pPr>
          </w:p>
        </w:tc>
        <w:tc>
          <w:tcPr>
            <w:tcW w:w="2610" w:type="dxa"/>
          </w:tcPr>
          <w:p w:rsidR="003519E4" w:rsidRPr="003F17B9" w:rsidRDefault="003519E4" w:rsidP="00966060">
            <w:pPr>
              <w:widowControl/>
              <w:rPr>
                <w:rFonts w:ascii="Calibri" w:eastAsia="Calibri" w:hAnsi="Calibri" w:cs="Times New Roman"/>
                <w:strike/>
              </w:rPr>
            </w:pPr>
          </w:p>
        </w:tc>
      </w:tr>
      <w:tr w:rsidR="003519E4" w:rsidRPr="003F17B9" w:rsidTr="00966060">
        <w:tc>
          <w:tcPr>
            <w:tcW w:w="307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Active composting</w:t>
            </w: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2970" w:type="dxa"/>
          </w:tcPr>
          <w:p w:rsidR="003519E4" w:rsidRPr="003F17B9" w:rsidRDefault="003519E4" w:rsidP="00966060">
            <w:pPr>
              <w:widowControl/>
              <w:rPr>
                <w:rFonts w:ascii="Calibri" w:eastAsia="Calibri" w:hAnsi="Calibri" w:cs="Times New Roman"/>
                <w:strike/>
              </w:rPr>
            </w:pPr>
          </w:p>
        </w:tc>
        <w:tc>
          <w:tcPr>
            <w:tcW w:w="2610" w:type="dxa"/>
          </w:tcPr>
          <w:p w:rsidR="003519E4" w:rsidRPr="003F17B9" w:rsidRDefault="003519E4" w:rsidP="00966060">
            <w:pPr>
              <w:widowControl/>
              <w:rPr>
                <w:rFonts w:ascii="Calibri" w:eastAsia="Calibri" w:hAnsi="Calibri" w:cs="Times New Roman"/>
                <w:strike/>
              </w:rPr>
            </w:pPr>
          </w:p>
        </w:tc>
      </w:tr>
      <w:tr w:rsidR="003519E4" w:rsidRPr="003F17B9" w:rsidTr="00966060">
        <w:tc>
          <w:tcPr>
            <w:tcW w:w="307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Curing area</w:t>
            </w: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2970" w:type="dxa"/>
          </w:tcPr>
          <w:p w:rsidR="003519E4" w:rsidRPr="003F17B9" w:rsidRDefault="003519E4" w:rsidP="00966060">
            <w:pPr>
              <w:widowControl/>
              <w:rPr>
                <w:rFonts w:ascii="Calibri" w:eastAsia="Calibri" w:hAnsi="Calibri" w:cs="Times New Roman"/>
                <w:strike/>
              </w:rPr>
            </w:pPr>
          </w:p>
        </w:tc>
        <w:tc>
          <w:tcPr>
            <w:tcW w:w="2610" w:type="dxa"/>
          </w:tcPr>
          <w:p w:rsidR="003519E4" w:rsidRPr="003F17B9" w:rsidRDefault="003519E4" w:rsidP="00966060">
            <w:pPr>
              <w:widowControl/>
              <w:rPr>
                <w:rFonts w:ascii="Calibri" w:eastAsia="Calibri" w:hAnsi="Calibri" w:cs="Times New Roman"/>
                <w:strike/>
              </w:rPr>
            </w:pPr>
          </w:p>
        </w:tc>
      </w:tr>
      <w:tr w:rsidR="003519E4" w:rsidRPr="003F17B9" w:rsidTr="00966060">
        <w:tc>
          <w:tcPr>
            <w:tcW w:w="307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Storage area</w:t>
            </w: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2970" w:type="dxa"/>
          </w:tcPr>
          <w:p w:rsidR="003519E4" w:rsidRPr="003F17B9" w:rsidRDefault="003519E4" w:rsidP="00966060">
            <w:pPr>
              <w:widowControl/>
              <w:rPr>
                <w:rFonts w:ascii="Calibri" w:eastAsia="Calibri" w:hAnsi="Calibri" w:cs="Times New Roman"/>
                <w:strike/>
              </w:rPr>
            </w:pPr>
          </w:p>
        </w:tc>
        <w:tc>
          <w:tcPr>
            <w:tcW w:w="2610" w:type="dxa"/>
          </w:tcPr>
          <w:p w:rsidR="003519E4" w:rsidRPr="003F17B9" w:rsidRDefault="003519E4" w:rsidP="00966060">
            <w:pPr>
              <w:widowControl/>
              <w:rPr>
                <w:rFonts w:ascii="Calibri" w:eastAsia="Calibri" w:hAnsi="Calibri" w:cs="Times New Roman"/>
                <w:strike/>
              </w:rPr>
            </w:pPr>
          </w:p>
        </w:tc>
      </w:tr>
    </w:tbl>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Please tell me about the types of activities, the types of covers, and the seasons when you use covers.</w:t>
      </w:r>
    </w:p>
    <w:tbl>
      <w:tblPr>
        <w:tblStyle w:val="TableGrid"/>
        <w:tblW w:w="8658" w:type="dxa"/>
        <w:tblInd w:w="720" w:type="dxa"/>
        <w:tblLook w:val="04A0" w:firstRow="1" w:lastRow="0" w:firstColumn="1" w:lastColumn="0" w:noHBand="0" w:noVBand="1"/>
      </w:tblPr>
      <w:tblGrid>
        <w:gridCol w:w="3078"/>
        <w:gridCol w:w="2970"/>
        <w:gridCol w:w="2610"/>
      </w:tblGrid>
      <w:tr w:rsidR="003519E4" w:rsidRPr="003F17B9" w:rsidTr="00966060">
        <w:tc>
          <w:tcPr>
            <w:tcW w:w="3078"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Activity</w:t>
            </w:r>
          </w:p>
        </w:tc>
        <w:tc>
          <w:tcPr>
            <w:tcW w:w="2970"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Type of Cover</w:t>
            </w:r>
          </w:p>
        </w:tc>
        <w:tc>
          <w:tcPr>
            <w:tcW w:w="2610" w:type="dxa"/>
            <w:shd w:val="clear" w:color="auto" w:fill="D9D9D9" w:themeFill="background1" w:themeFillShade="D9"/>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Season when covered.</w:t>
            </w:r>
          </w:p>
        </w:tc>
      </w:tr>
      <w:tr w:rsidR="003519E4" w:rsidRPr="003F17B9" w:rsidTr="00966060">
        <w:tc>
          <w:tcPr>
            <w:tcW w:w="307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Incoming feedstock (describe if not all feedstock treated the same)</w:t>
            </w:r>
          </w:p>
          <w:p w:rsidR="003519E4" w:rsidRPr="003F17B9" w:rsidRDefault="003519E4" w:rsidP="00966060">
            <w:pPr>
              <w:widowControl/>
              <w:rPr>
                <w:rFonts w:ascii="Calibri" w:eastAsia="Calibri" w:hAnsi="Calibri" w:cs="Times New Roman"/>
                <w:caps/>
              </w:rPr>
            </w:pPr>
          </w:p>
        </w:tc>
        <w:tc>
          <w:tcPr>
            <w:tcW w:w="2970" w:type="dxa"/>
          </w:tcPr>
          <w:p w:rsidR="003519E4" w:rsidRPr="003F17B9" w:rsidRDefault="003519E4" w:rsidP="00966060">
            <w:pPr>
              <w:widowControl/>
              <w:rPr>
                <w:rFonts w:ascii="Calibri" w:eastAsia="Calibri" w:hAnsi="Calibri" w:cs="Times New Roman"/>
                <w:caps/>
                <w:u w:val="single"/>
              </w:rPr>
            </w:pPr>
          </w:p>
        </w:tc>
        <w:tc>
          <w:tcPr>
            <w:tcW w:w="2610" w:type="dxa"/>
          </w:tcPr>
          <w:p w:rsidR="003519E4" w:rsidRPr="003F17B9" w:rsidRDefault="003519E4" w:rsidP="00966060">
            <w:pPr>
              <w:widowControl/>
              <w:rPr>
                <w:rFonts w:ascii="Calibri" w:eastAsia="Calibri" w:hAnsi="Calibri" w:cs="Times New Roman"/>
                <w:caps/>
                <w:u w:val="single"/>
              </w:rPr>
            </w:pPr>
          </w:p>
        </w:tc>
      </w:tr>
      <w:tr w:rsidR="003519E4" w:rsidRPr="003F17B9" w:rsidTr="00966060">
        <w:tc>
          <w:tcPr>
            <w:tcW w:w="307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Active composting</w:t>
            </w: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caps/>
              </w:rPr>
            </w:pPr>
          </w:p>
          <w:p w:rsidR="003519E4" w:rsidRPr="003F17B9" w:rsidRDefault="003519E4" w:rsidP="00966060">
            <w:pPr>
              <w:widowControl/>
              <w:rPr>
                <w:rFonts w:ascii="Calibri" w:eastAsia="Calibri" w:hAnsi="Calibri" w:cs="Times New Roman"/>
                <w:caps/>
              </w:rPr>
            </w:pPr>
          </w:p>
        </w:tc>
        <w:tc>
          <w:tcPr>
            <w:tcW w:w="2970" w:type="dxa"/>
          </w:tcPr>
          <w:p w:rsidR="003519E4" w:rsidRPr="003F17B9" w:rsidRDefault="003519E4" w:rsidP="00966060">
            <w:pPr>
              <w:widowControl/>
              <w:rPr>
                <w:rFonts w:ascii="Calibri" w:eastAsia="Calibri" w:hAnsi="Calibri" w:cs="Times New Roman"/>
                <w:caps/>
                <w:u w:val="single"/>
              </w:rPr>
            </w:pPr>
          </w:p>
        </w:tc>
        <w:tc>
          <w:tcPr>
            <w:tcW w:w="2610" w:type="dxa"/>
          </w:tcPr>
          <w:p w:rsidR="003519E4" w:rsidRPr="003F17B9" w:rsidRDefault="003519E4" w:rsidP="00966060">
            <w:pPr>
              <w:widowControl/>
              <w:rPr>
                <w:rFonts w:ascii="Calibri" w:eastAsia="Calibri" w:hAnsi="Calibri" w:cs="Times New Roman"/>
                <w:caps/>
                <w:u w:val="single"/>
              </w:rPr>
            </w:pPr>
          </w:p>
        </w:tc>
      </w:tr>
      <w:tr w:rsidR="003519E4" w:rsidRPr="003F17B9" w:rsidTr="00966060">
        <w:tc>
          <w:tcPr>
            <w:tcW w:w="307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Curing area</w:t>
            </w: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caps/>
              </w:rPr>
            </w:pPr>
          </w:p>
          <w:p w:rsidR="003519E4" w:rsidRPr="003F17B9" w:rsidRDefault="003519E4" w:rsidP="00966060">
            <w:pPr>
              <w:widowControl/>
              <w:rPr>
                <w:rFonts w:ascii="Calibri" w:eastAsia="Calibri" w:hAnsi="Calibri" w:cs="Times New Roman"/>
                <w:caps/>
              </w:rPr>
            </w:pPr>
          </w:p>
        </w:tc>
        <w:tc>
          <w:tcPr>
            <w:tcW w:w="2970" w:type="dxa"/>
          </w:tcPr>
          <w:p w:rsidR="003519E4" w:rsidRPr="003F17B9" w:rsidRDefault="003519E4" w:rsidP="00966060">
            <w:pPr>
              <w:widowControl/>
              <w:rPr>
                <w:rFonts w:ascii="Calibri" w:eastAsia="Calibri" w:hAnsi="Calibri" w:cs="Times New Roman"/>
                <w:caps/>
                <w:u w:val="single"/>
              </w:rPr>
            </w:pPr>
          </w:p>
        </w:tc>
        <w:tc>
          <w:tcPr>
            <w:tcW w:w="2610" w:type="dxa"/>
          </w:tcPr>
          <w:p w:rsidR="003519E4" w:rsidRPr="003F17B9" w:rsidRDefault="003519E4" w:rsidP="00966060">
            <w:pPr>
              <w:widowControl/>
              <w:rPr>
                <w:rFonts w:ascii="Calibri" w:eastAsia="Calibri" w:hAnsi="Calibri" w:cs="Times New Roman"/>
                <w:caps/>
                <w:u w:val="single"/>
              </w:rPr>
            </w:pPr>
          </w:p>
        </w:tc>
      </w:tr>
      <w:tr w:rsidR="003519E4" w:rsidRPr="003F17B9" w:rsidTr="00966060">
        <w:tc>
          <w:tcPr>
            <w:tcW w:w="3078" w:type="dxa"/>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Storage area</w:t>
            </w: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caps/>
              </w:rPr>
            </w:pPr>
          </w:p>
          <w:p w:rsidR="003519E4" w:rsidRPr="003F17B9" w:rsidRDefault="003519E4" w:rsidP="00966060">
            <w:pPr>
              <w:widowControl/>
              <w:rPr>
                <w:rFonts w:ascii="Calibri" w:eastAsia="Calibri" w:hAnsi="Calibri" w:cs="Times New Roman"/>
                <w:caps/>
              </w:rPr>
            </w:pPr>
          </w:p>
        </w:tc>
        <w:tc>
          <w:tcPr>
            <w:tcW w:w="2970" w:type="dxa"/>
          </w:tcPr>
          <w:p w:rsidR="003519E4" w:rsidRPr="003F17B9" w:rsidRDefault="003519E4" w:rsidP="00966060">
            <w:pPr>
              <w:widowControl/>
              <w:rPr>
                <w:rFonts w:ascii="Calibri" w:eastAsia="Calibri" w:hAnsi="Calibri" w:cs="Times New Roman"/>
                <w:caps/>
                <w:u w:val="single"/>
              </w:rPr>
            </w:pPr>
          </w:p>
        </w:tc>
        <w:tc>
          <w:tcPr>
            <w:tcW w:w="2610" w:type="dxa"/>
          </w:tcPr>
          <w:p w:rsidR="003519E4" w:rsidRPr="003F17B9" w:rsidRDefault="003519E4" w:rsidP="00966060">
            <w:pPr>
              <w:widowControl/>
              <w:rPr>
                <w:rFonts w:ascii="Calibri" w:eastAsia="Calibri" w:hAnsi="Calibri" w:cs="Times New Roman"/>
                <w:caps/>
                <w:u w:val="single"/>
              </w:rPr>
            </w:pPr>
          </w:p>
        </w:tc>
      </w:tr>
    </w:tbl>
    <w:p w:rsidR="003519E4" w:rsidRPr="003F17B9" w:rsidRDefault="003519E4" w:rsidP="003519E4">
      <w:pPr>
        <w:widowControl/>
        <w:rPr>
          <w:rFonts w:ascii="Calibri" w:eastAsia="Calibri" w:hAnsi="Calibri" w:cs="Times New Roman"/>
          <w:caps/>
          <w:u w:val="single"/>
        </w:rPr>
      </w:pPr>
    </w:p>
    <w:p w:rsidR="003519E4" w:rsidRPr="003F17B9" w:rsidRDefault="003519E4" w:rsidP="003519E4">
      <w:pPr>
        <w:widowControl/>
        <w:numPr>
          <w:ilvl w:val="0"/>
          <w:numId w:val="1"/>
        </w:numPr>
        <w:contextualSpacing/>
        <w:rPr>
          <w:rFonts w:ascii="Calibri" w:eastAsia="Calibri" w:hAnsi="Calibri" w:cs="Times New Roman"/>
          <w:caps/>
        </w:rPr>
      </w:pPr>
      <w:r w:rsidRPr="003F17B9">
        <w:rPr>
          <w:rFonts w:ascii="Calibri" w:eastAsia="Calibri" w:hAnsi="Calibri" w:cs="Times New Roman"/>
          <w:caps/>
        </w:rPr>
        <w:t xml:space="preserve">feedstock: </w:t>
      </w:r>
      <w:r w:rsidRPr="003F17B9">
        <w:rPr>
          <w:rFonts w:ascii="Calibri" w:eastAsia="Calibri" w:hAnsi="Calibri" w:cs="Times New Roman"/>
        </w:rPr>
        <w:t xml:space="preserve">I’d like to ask a few questions about the feedstocks you compost. </w:t>
      </w:r>
    </w:p>
    <w:tbl>
      <w:tblPr>
        <w:tblStyle w:val="TableGrid"/>
        <w:tblW w:w="8748" w:type="dxa"/>
        <w:tblInd w:w="720" w:type="dxa"/>
        <w:tblLook w:val="04A0" w:firstRow="1" w:lastRow="0" w:firstColumn="1" w:lastColumn="0" w:noHBand="0" w:noVBand="1"/>
      </w:tblPr>
      <w:tblGrid>
        <w:gridCol w:w="1266"/>
        <w:gridCol w:w="990"/>
        <w:gridCol w:w="1080"/>
        <w:gridCol w:w="1260"/>
        <w:gridCol w:w="1092"/>
        <w:gridCol w:w="1350"/>
        <w:gridCol w:w="1710"/>
      </w:tblGrid>
      <w:tr w:rsidR="003519E4" w:rsidRPr="003F17B9" w:rsidTr="00966060">
        <w:trPr>
          <w:trHeight w:val="341"/>
        </w:trPr>
        <w:tc>
          <w:tcPr>
            <w:tcW w:w="1266" w:type="dxa"/>
            <w:vMerge w:val="restart"/>
            <w:shd w:val="clear" w:color="auto" w:fill="D9D9D9" w:themeFill="background1" w:themeFillShade="D9"/>
            <w:vAlign w:val="bottom"/>
          </w:tcPr>
          <w:p w:rsidR="003519E4" w:rsidRPr="003F17B9" w:rsidRDefault="003519E4" w:rsidP="00966060">
            <w:pPr>
              <w:widowControl/>
              <w:rPr>
                <w:rFonts w:ascii="Calibri" w:eastAsia="Calibri" w:hAnsi="Calibri" w:cs="Times New Roman"/>
              </w:rPr>
            </w:pPr>
            <w:r w:rsidRPr="003F17B9">
              <w:rPr>
                <w:rFonts w:ascii="Calibri" w:eastAsia="Calibri" w:hAnsi="Calibri" w:cs="Times New Roman"/>
              </w:rPr>
              <w:t>Feedstock</w:t>
            </w:r>
          </w:p>
        </w:tc>
        <w:tc>
          <w:tcPr>
            <w:tcW w:w="3330" w:type="dxa"/>
            <w:gridSpan w:val="3"/>
            <w:shd w:val="clear" w:color="auto" w:fill="D9D9D9" w:themeFill="background1" w:themeFillShade="D9"/>
          </w:tcPr>
          <w:p w:rsidR="003519E4" w:rsidRPr="003F17B9" w:rsidRDefault="003519E4" w:rsidP="00966060">
            <w:pPr>
              <w:widowControl/>
              <w:jc w:val="center"/>
              <w:rPr>
                <w:rFonts w:ascii="Calibri" w:eastAsia="Calibri" w:hAnsi="Calibri" w:cs="Times New Roman"/>
              </w:rPr>
            </w:pPr>
            <w:r w:rsidRPr="003F17B9">
              <w:rPr>
                <w:rFonts w:ascii="Calibri" w:eastAsia="Calibri" w:hAnsi="Calibri" w:cs="Times New Roman"/>
              </w:rPr>
              <w:t>Amount</w:t>
            </w:r>
          </w:p>
        </w:tc>
        <w:tc>
          <w:tcPr>
            <w:tcW w:w="1092" w:type="dxa"/>
            <w:vMerge w:val="restart"/>
            <w:shd w:val="clear" w:color="auto" w:fill="D9D9D9" w:themeFill="background1" w:themeFillShade="D9"/>
            <w:vAlign w:val="bottom"/>
          </w:tcPr>
          <w:p w:rsidR="003519E4" w:rsidRPr="003F17B9" w:rsidRDefault="003519E4" w:rsidP="00966060">
            <w:pPr>
              <w:widowControl/>
              <w:jc w:val="center"/>
              <w:rPr>
                <w:rFonts w:ascii="Calibri" w:eastAsia="Calibri" w:hAnsi="Calibri" w:cs="Times New Roman"/>
              </w:rPr>
            </w:pPr>
            <w:r w:rsidRPr="003F17B9">
              <w:rPr>
                <w:rFonts w:ascii="Calibri" w:eastAsia="Calibri" w:hAnsi="Calibri" w:cs="Times New Roman"/>
              </w:rPr>
              <w:t>When collected</w:t>
            </w:r>
          </w:p>
        </w:tc>
        <w:tc>
          <w:tcPr>
            <w:tcW w:w="1350" w:type="dxa"/>
            <w:vMerge w:val="restart"/>
            <w:shd w:val="clear" w:color="auto" w:fill="D9D9D9" w:themeFill="background1" w:themeFillShade="D9"/>
            <w:vAlign w:val="bottom"/>
          </w:tcPr>
          <w:p w:rsidR="003519E4" w:rsidRPr="003F17B9" w:rsidRDefault="003519E4" w:rsidP="00966060">
            <w:pPr>
              <w:widowControl/>
              <w:jc w:val="center"/>
              <w:rPr>
                <w:rFonts w:ascii="Calibri" w:eastAsia="Calibri" w:hAnsi="Calibri" w:cs="Times New Roman"/>
              </w:rPr>
            </w:pPr>
            <w:r w:rsidRPr="003F17B9">
              <w:rPr>
                <w:rFonts w:ascii="Calibri" w:eastAsia="Calibri" w:hAnsi="Calibri" w:cs="Times New Roman"/>
              </w:rPr>
              <w:t>Source</w:t>
            </w:r>
          </w:p>
          <w:p w:rsidR="003519E4" w:rsidRPr="003F17B9" w:rsidRDefault="003519E4" w:rsidP="00966060">
            <w:pPr>
              <w:widowControl/>
              <w:jc w:val="center"/>
              <w:rPr>
                <w:rFonts w:ascii="Calibri" w:eastAsia="Calibri" w:hAnsi="Calibri" w:cs="Times New Roman"/>
              </w:rPr>
            </w:pPr>
            <w:r w:rsidRPr="003F17B9">
              <w:rPr>
                <w:rFonts w:ascii="Calibri" w:eastAsia="Calibri" w:hAnsi="Calibri" w:cs="Times New Roman"/>
              </w:rPr>
              <w:t>on-farm</w:t>
            </w:r>
          </w:p>
        </w:tc>
        <w:tc>
          <w:tcPr>
            <w:tcW w:w="1710" w:type="dxa"/>
            <w:vMerge w:val="restart"/>
            <w:shd w:val="clear" w:color="auto" w:fill="D9D9D9" w:themeFill="background1" w:themeFillShade="D9"/>
            <w:vAlign w:val="bottom"/>
          </w:tcPr>
          <w:p w:rsidR="003519E4" w:rsidRPr="003F17B9" w:rsidRDefault="003519E4" w:rsidP="00966060">
            <w:pPr>
              <w:widowControl/>
              <w:jc w:val="center"/>
              <w:rPr>
                <w:rFonts w:ascii="Calibri" w:eastAsia="Calibri" w:hAnsi="Calibri" w:cs="Times New Roman"/>
              </w:rPr>
            </w:pPr>
            <w:r w:rsidRPr="003F17B9">
              <w:rPr>
                <w:rFonts w:ascii="Calibri" w:eastAsia="Calibri" w:hAnsi="Calibri" w:cs="Times New Roman"/>
              </w:rPr>
              <w:t>Source off-farm</w:t>
            </w:r>
          </w:p>
        </w:tc>
      </w:tr>
      <w:tr w:rsidR="003519E4" w:rsidRPr="003F17B9" w:rsidTr="00966060">
        <w:trPr>
          <w:trHeight w:val="506"/>
        </w:trPr>
        <w:tc>
          <w:tcPr>
            <w:tcW w:w="1266" w:type="dxa"/>
            <w:vMerge/>
            <w:shd w:val="clear" w:color="auto" w:fill="D9D9D9" w:themeFill="background1" w:themeFillShade="D9"/>
          </w:tcPr>
          <w:p w:rsidR="003519E4" w:rsidRPr="003F17B9" w:rsidRDefault="003519E4" w:rsidP="00966060">
            <w:pPr>
              <w:widowControl/>
              <w:rPr>
                <w:rFonts w:ascii="Calibri" w:eastAsia="Calibri" w:hAnsi="Calibri" w:cs="Times New Roman"/>
              </w:rPr>
            </w:pPr>
          </w:p>
        </w:tc>
        <w:tc>
          <w:tcPr>
            <w:tcW w:w="990" w:type="dxa"/>
            <w:shd w:val="clear" w:color="auto" w:fill="D9D9D9" w:themeFill="background1" w:themeFillShade="D9"/>
          </w:tcPr>
          <w:p w:rsidR="003519E4" w:rsidRPr="003F17B9" w:rsidRDefault="003519E4" w:rsidP="00966060">
            <w:pPr>
              <w:widowControl/>
              <w:jc w:val="center"/>
              <w:rPr>
                <w:rFonts w:ascii="Calibri" w:eastAsia="Calibri" w:hAnsi="Calibri" w:cs="Times New Roman"/>
              </w:rPr>
            </w:pPr>
            <w:proofErr w:type="spellStart"/>
            <w:r w:rsidRPr="003F17B9">
              <w:rPr>
                <w:rFonts w:ascii="Calibri" w:eastAsia="Calibri" w:hAnsi="Calibri" w:cs="Times New Roman"/>
              </w:rPr>
              <w:t>Approx</w:t>
            </w:r>
            <w:proofErr w:type="spellEnd"/>
            <w:r w:rsidRPr="003F17B9">
              <w:rPr>
                <w:rFonts w:ascii="Calibri" w:eastAsia="Calibri" w:hAnsi="Calibri" w:cs="Times New Roman"/>
              </w:rPr>
              <w:t xml:space="preserve"> %</w:t>
            </w:r>
          </w:p>
        </w:tc>
        <w:tc>
          <w:tcPr>
            <w:tcW w:w="1080" w:type="dxa"/>
            <w:shd w:val="clear" w:color="auto" w:fill="D9D9D9" w:themeFill="background1" w:themeFillShade="D9"/>
          </w:tcPr>
          <w:p w:rsidR="003519E4" w:rsidRPr="003F17B9" w:rsidRDefault="003519E4" w:rsidP="00966060">
            <w:pPr>
              <w:widowControl/>
              <w:jc w:val="center"/>
              <w:rPr>
                <w:rFonts w:ascii="Calibri" w:eastAsia="Calibri" w:hAnsi="Calibri" w:cs="Times New Roman"/>
              </w:rPr>
            </w:pPr>
            <w:proofErr w:type="spellStart"/>
            <w:r w:rsidRPr="003F17B9">
              <w:rPr>
                <w:rFonts w:ascii="Calibri" w:eastAsia="Calibri" w:hAnsi="Calibri" w:cs="Times New Roman"/>
              </w:rPr>
              <w:t>Approx</w:t>
            </w:r>
            <w:proofErr w:type="spellEnd"/>
            <w:r w:rsidRPr="003F17B9">
              <w:rPr>
                <w:rFonts w:ascii="Calibri" w:eastAsia="Calibri" w:hAnsi="Calibri" w:cs="Times New Roman"/>
              </w:rPr>
              <w:t xml:space="preserve"> </w:t>
            </w:r>
            <w:proofErr w:type="spellStart"/>
            <w:r w:rsidRPr="003F17B9">
              <w:rPr>
                <w:rFonts w:ascii="Calibri" w:eastAsia="Calibri" w:hAnsi="Calibri" w:cs="Times New Roman"/>
              </w:rPr>
              <w:t>yd</w:t>
            </w:r>
            <w:r w:rsidRPr="003F17B9">
              <w:rPr>
                <w:rFonts w:ascii="Calibri" w:eastAsia="Calibri" w:hAnsi="Calibri" w:cs="Times New Roman"/>
                <w:vertAlign w:val="superscript"/>
              </w:rPr>
              <w:t>3</w:t>
            </w:r>
            <w:proofErr w:type="spellEnd"/>
            <w:r w:rsidRPr="003F17B9">
              <w:rPr>
                <w:rFonts w:ascii="Calibri" w:eastAsia="Calibri" w:hAnsi="Calibri" w:cs="Times New Roman"/>
              </w:rPr>
              <w:t>/</w:t>
            </w:r>
            <w:proofErr w:type="spellStart"/>
            <w:r w:rsidRPr="003F17B9">
              <w:rPr>
                <w:rFonts w:ascii="Calibri" w:eastAsia="Calibri" w:hAnsi="Calibri" w:cs="Times New Roman"/>
              </w:rPr>
              <w:t>yr</w:t>
            </w:r>
            <w:proofErr w:type="spellEnd"/>
          </w:p>
        </w:tc>
        <w:tc>
          <w:tcPr>
            <w:tcW w:w="1260" w:type="dxa"/>
            <w:shd w:val="clear" w:color="auto" w:fill="D9D9D9" w:themeFill="background1" w:themeFillShade="D9"/>
          </w:tcPr>
          <w:p w:rsidR="003519E4" w:rsidRPr="003F17B9" w:rsidRDefault="003519E4" w:rsidP="00966060">
            <w:pPr>
              <w:widowControl/>
              <w:jc w:val="center"/>
              <w:rPr>
                <w:rFonts w:ascii="Calibri" w:eastAsia="Calibri" w:hAnsi="Calibri" w:cs="Times New Roman"/>
              </w:rPr>
            </w:pPr>
            <w:proofErr w:type="spellStart"/>
            <w:r w:rsidRPr="003F17B9">
              <w:rPr>
                <w:rFonts w:ascii="Calibri" w:eastAsia="Calibri" w:hAnsi="Calibri" w:cs="Times New Roman"/>
              </w:rPr>
              <w:t>Approx</w:t>
            </w:r>
            <w:proofErr w:type="spellEnd"/>
            <w:r w:rsidRPr="003F17B9">
              <w:rPr>
                <w:rFonts w:ascii="Calibri" w:eastAsia="Calibri" w:hAnsi="Calibri" w:cs="Times New Roman"/>
              </w:rPr>
              <w:t xml:space="preserve"> </w:t>
            </w:r>
          </w:p>
          <w:p w:rsidR="003519E4" w:rsidRPr="003F17B9" w:rsidRDefault="003519E4" w:rsidP="00966060">
            <w:pPr>
              <w:widowControl/>
              <w:jc w:val="center"/>
              <w:rPr>
                <w:rFonts w:ascii="Calibri" w:eastAsia="Calibri" w:hAnsi="Calibri" w:cs="Times New Roman"/>
              </w:rPr>
            </w:pPr>
            <w:r w:rsidRPr="003F17B9">
              <w:rPr>
                <w:rFonts w:ascii="Calibri" w:eastAsia="Calibri" w:hAnsi="Calibri" w:cs="Times New Roman"/>
              </w:rPr>
              <w:t xml:space="preserve">tons / </w:t>
            </w:r>
            <w:proofErr w:type="spellStart"/>
            <w:r w:rsidRPr="003F17B9">
              <w:rPr>
                <w:rFonts w:ascii="Calibri" w:eastAsia="Calibri" w:hAnsi="Calibri" w:cs="Times New Roman"/>
              </w:rPr>
              <w:t>yr</w:t>
            </w:r>
            <w:proofErr w:type="spellEnd"/>
          </w:p>
        </w:tc>
        <w:tc>
          <w:tcPr>
            <w:tcW w:w="1092" w:type="dxa"/>
            <w:vMerge/>
            <w:shd w:val="clear" w:color="auto" w:fill="D9D9D9" w:themeFill="background1" w:themeFillShade="D9"/>
          </w:tcPr>
          <w:p w:rsidR="003519E4" w:rsidRPr="003F17B9" w:rsidRDefault="003519E4" w:rsidP="00966060">
            <w:pPr>
              <w:widowControl/>
              <w:jc w:val="center"/>
              <w:rPr>
                <w:rFonts w:ascii="Calibri" w:eastAsia="Calibri" w:hAnsi="Calibri" w:cs="Times New Roman"/>
              </w:rPr>
            </w:pPr>
          </w:p>
        </w:tc>
        <w:tc>
          <w:tcPr>
            <w:tcW w:w="1350" w:type="dxa"/>
            <w:vMerge/>
            <w:shd w:val="clear" w:color="auto" w:fill="D9D9D9" w:themeFill="background1" w:themeFillShade="D9"/>
          </w:tcPr>
          <w:p w:rsidR="003519E4" w:rsidRPr="003F17B9" w:rsidRDefault="003519E4" w:rsidP="00966060">
            <w:pPr>
              <w:widowControl/>
              <w:rPr>
                <w:rFonts w:ascii="Calibri" w:eastAsia="Calibri" w:hAnsi="Calibri" w:cs="Times New Roman"/>
              </w:rPr>
            </w:pPr>
          </w:p>
        </w:tc>
        <w:tc>
          <w:tcPr>
            <w:tcW w:w="1710" w:type="dxa"/>
            <w:vMerge/>
            <w:shd w:val="clear" w:color="auto" w:fill="D9D9D9" w:themeFill="background1" w:themeFillShade="D9"/>
          </w:tcPr>
          <w:p w:rsidR="003519E4" w:rsidRPr="003F17B9" w:rsidRDefault="003519E4" w:rsidP="00966060">
            <w:pPr>
              <w:widowControl/>
              <w:rPr>
                <w:rFonts w:ascii="Calibri" w:eastAsia="Calibri" w:hAnsi="Calibri" w:cs="Times New Roman"/>
              </w:rPr>
            </w:pPr>
          </w:p>
        </w:tc>
      </w:tr>
      <w:tr w:rsidR="003519E4" w:rsidRPr="003F17B9" w:rsidTr="00966060">
        <w:trPr>
          <w:trHeight w:val="506"/>
        </w:trPr>
        <w:tc>
          <w:tcPr>
            <w:tcW w:w="1266" w:type="dxa"/>
          </w:tcPr>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990" w:type="dxa"/>
          </w:tcPr>
          <w:p w:rsidR="003519E4" w:rsidRPr="003F17B9" w:rsidRDefault="003519E4" w:rsidP="00966060">
            <w:pPr>
              <w:widowControl/>
              <w:rPr>
                <w:rFonts w:ascii="Calibri" w:eastAsia="Calibri" w:hAnsi="Calibri" w:cs="Times New Roman"/>
              </w:rPr>
            </w:pPr>
          </w:p>
        </w:tc>
        <w:tc>
          <w:tcPr>
            <w:tcW w:w="1080" w:type="dxa"/>
          </w:tcPr>
          <w:p w:rsidR="003519E4" w:rsidRPr="003F17B9" w:rsidRDefault="003519E4" w:rsidP="00966060">
            <w:pPr>
              <w:widowControl/>
              <w:rPr>
                <w:rFonts w:ascii="Calibri" w:eastAsia="Calibri" w:hAnsi="Calibri" w:cs="Times New Roman"/>
              </w:rPr>
            </w:pPr>
          </w:p>
        </w:tc>
        <w:tc>
          <w:tcPr>
            <w:tcW w:w="1260" w:type="dxa"/>
          </w:tcPr>
          <w:p w:rsidR="003519E4" w:rsidRPr="003F17B9" w:rsidRDefault="003519E4" w:rsidP="00966060">
            <w:pPr>
              <w:widowControl/>
              <w:rPr>
                <w:rFonts w:ascii="Calibri" w:eastAsia="Calibri" w:hAnsi="Calibri" w:cs="Times New Roman"/>
              </w:rPr>
            </w:pPr>
          </w:p>
        </w:tc>
        <w:tc>
          <w:tcPr>
            <w:tcW w:w="1092" w:type="dxa"/>
          </w:tcPr>
          <w:p w:rsidR="003519E4" w:rsidRPr="003F17B9" w:rsidRDefault="003519E4" w:rsidP="00966060">
            <w:pPr>
              <w:widowControl/>
              <w:rPr>
                <w:rFonts w:ascii="Calibri" w:eastAsia="Calibri" w:hAnsi="Calibri" w:cs="Times New Roman"/>
              </w:rPr>
            </w:pPr>
          </w:p>
        </w:tc>
        <w:tc>
          <w:tcPr>
            <w:tcW w:w="1350" w:type="dxa"/>
          </w:tcPr>
          <w:p w:rsidR="003519E4" w:rsidRPr="003F17B9" w:rsidRDefault="003519E4" w:rsidP="00966060">
            <w:pPr>
              <w:widowControl/>
              <w:rPr>
                <w:rFonts w:ascii="Calibri" w:eastAsia="Calibri" w:hAnsi="Calibri" w:cs="Times New Roman"/>
              </w:rPr>
            </w:pPr>
          </w:p>
        </w:tc>
        <w:tc>
          <w:tcPr>
            <w:tcW w:w="1710" w:type="dxa"/>
          </w:tcPr>
          <w:p w:rsidR="003519E4" w:rsidRPr="003F17B9" w:rsidRDefault="003519E4" w:rsidP="00966060">
            <w:pPr>
              <w:widowControl/>
              <w:rPr>
                <w:rFonts w:ascii="Calibri" w:eastAsia="Calibri" w:hAnsi="Calibri" w:cs="Times New Roman"/>
              </w:rPr>
            </w:pPr>
          </w:p>
        </w:tc>
      </w:tr>
      <w:tr w:rsidR="003519E4" w:rsidRPr="003F17B9" w:rsidTr="00966060">
        <w:trPr>
          <w:trHeight w:val="506"/>
        </w:trPr>
        <w:tc>
          <w:tcPr>
            <w:tcW w:w="1266" w:type="dxa"/>
          </w:tcPr>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990" w:type="dxa"/>
          </w:tcPr>
          <w:p w:rsidR="003519E4" w:rsidRPr="003F17B9" w:rsidRDefault="003519E4" w:rsidP="00966060">
            <w:pPr>
              <w:widowControl/>
              <w:rPr>
                <w:rFonts w:ascii="Calibri" w:eastAsia="Calibri" w:hAnsi="Calibri" w:cs="Times New Roman"/>
              </w:rPr>
            </w:pPr>
          </w:p>
        </w:tc>
        <w:tc>
          <w:tcPr>
            <w:tcW w:w="1080" w:type="dxa"/>
          </w:tcPr>
          <w:p w:rsidR="003519E4" w:rsidRPr="003F17B9" w:rsidRDefault="003519E4" w:rsidP="00966060">
            <w:pPr>
              <w:widowControl/>
              <w:rPr>
                <w:rFonts w:ascii="Calibri" w:eastAsia="Calibri" w:hAnsi="Calibri" w:cs="Times New Roman"/>
              </w:rPr>
            </w:pPr>
          </w:p>
        </w:tc>
        <w:tc>
          <w:tcPr>
            <w:tcW w:w="1260" w:type="dxa"/>
          </w:tcPr>
          <w:p w:rsidR="003519E4" w:rsidRPr="003F17B9" w:rsidRDefault="003519E4" w:rsidP="00966060">
            <w:pPr>
              <w:widowControl/>
              <w:rPr>
                <w:rFonts w:ascii="Calibri" w:eastAsia="Calibri" w:hAnsi="Calibri" w:cs="Times New Roman"/>
              </w:rPr>
            </w:pPr>
          </w:p>
        </w:tc>
        <w:tc>
          <w:tcPr>
            <w:tcW w:w="1092" w:type="dxa"/>
          </w:tcPr>
          <w:p w:rsidR="003519E4" w:rsidRPr="003F17B9" w:rsidRDefault="003519E4" w:rsidP="00966060">
            <w:pPr>
              <w:widowControl/>
              <w:rPr>
                <w:rFonts w:ascii="Calibri" w:eastAsia="Calibri" w:hAnsi="Calibri" w:cs="Times New Roman"/>
              </w:rPr>
            </w:pPr>
          </w:p>
        </w:tc>
        <w:tc>
          <w:tcPr>
            <w:tcW w:w="1350" w:type="dxa"/>
          </w:tcPr>
          <w:p w:rsidR="003519E4" w:rsidRPr="003F17B9" w:rsidRDefault="003519E4" w:rsidP="00966060">
            <w:pPr>
              <w:widowControl/>
              <w:rPr>
                <w:rFonts w:ascii="Calibri" w:eastAsia="Calibri" w:hAnsi="Calibri" w:cs="Times New Roman"/>
              </w:rPr>
            </w:pPr>
          </w:p>
        </w:tc>
        <w:tc>
          <w:tcPr>
            <w:tcW w:w="1710" w:type="dxa"/>
          </w:tcPr>
          <w:p w:rsidR="003519E4" w:rsidRPr="003F17B9" w:rsidRDefault="003519E4" w:rsidP="00966060">
            <w:pPr>
              <w:widowControl/>
              <w:rPr>
                <w:rFonts w:ascii="Calibri" w:eastAsia="Calibri" w:hAnsi="Calibri" w:cs="Times New Roman"/>
              </w:rPr>
            </w:pPr>
          </w:p>
        </w:tc>
      </w:tr>
      <w:tr w:rsidR="003519E4" w:rsidRPr="003F17B9" w:rsidTr="00966060">
        <w:trPr>
          <w:trHeight w:val="506"/>
        </w:trPr>
        <w:tc>
          <w:tcPr>
            <w:tcW w:w="1266" w:type="dxa"/>
          </w:tcPr>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990" w:type="dxa"/>
          </w:tcPr>
          <w:p w:rsidR="003519E4" w:rsidRPr="003F17B9" w:rsidRDefault="003519E4" w:rsidP="00966060">
            <w:pPr>
              <w:widowControl/>
              <w:rPr>
                <w:rFonts w:ascii="Calibri" w:eastAsia="Calibri" w:hAnsi="Calibri" w:cs="Times New Roman"/>
              </w:rPr>
            </w:pPr>
          </w:p>
        </w:tc>
        <w:tc>
          <w:tcPr>
            <w:tcW w:w="1080" w:type="dxa"/>
          </w:tcPr>
          <w:p w:rsidR="003519E4" w:rsidRPr="003F17B9" w:rsidRDefault="003519E4" w:rsidP="00966060">
            <w:pPr>
              <w:widowControl/>
              <w:rPr>
                <w:rFonts w:ascii="Calibri" w:eastAsia="Calibri" w:hAnsi="Calibri" w:cs="Times New Roman"/>
              </w:rPr>
            </w:pPr>
          </w:p>
        </w:tc>
        <w:tc>
          <w:tcPr>
            <w:tcW w:w="1260" w:type="dxa"/>
          </w:tcPr>
          <w:p w:rsidR="003519E4" w:rsidRPr="003F17B9" w:rsidRDefault="003519E4" w:rsidP="00966060">
            <w:pPr>
              <w:widowControl/>
              <w:rPr>
                <w:rFonts w:ascii="Calibri" w:eastAsia="Calibri" w:hAnsi="Calibri" w:cs="Times New Roman"/>
              </w:rPr>
            </w:pPr>
          </w:p>
        </w:tc>
        <w:tc>
          <w:tcPr>
            <w:tcW w:w="1092" w:type="dxa"/>
          </w:tcPr>
          <w:p w:rsidR="003519E4" w:rsidRPr="003F17B9" w:rsidRDefault="003519E4" w:rsidP="00966060">
            <w:pPr>
              <w:widowControl/>
              <w:rPr>
                <w:rFonts w:ascii="Calibri" w:eastAsia="Calibri" w:hAnsi="Calibri" w:cs="Times New Roman"/>
              </w:rPr>
            </w:pPr>
          </w:p>
        </w:tc>
        <w:tc>
          <w:tcPr>
            <w:tcW w:w="1350" w:type="dxa"/>
          </w:tcPr>
          <w:p w:rsidR="003519E4" w:rsidRPr="003F17B9" w:rsidRDefault="003519E4" w:rsidP="00966060">
            <w:pPr>
              <w:widowControl/>
              <w:rPr>
                <w:rFonts w:ascii="Calibri" w:eastAsia="Calibri" w:hAnsi="Calibri" w:cs="Times New Roman"/>
              </w:rPr>
            </w:pPr>
          </w:p>
        </w:tc>
        <w:tc>
          <w:tcPr>
            <w:tcW w:w="1710" w:type="dxa"/>
          </w:tcPr>
          <w:p w:rsidR="003519E4" w:rsidRPr="003F17B9" w:rsidRDefault="003519E4" w:rsidP="00966060">
            <w:pPr>
              <w:widowControl/>
              <w:rPr>
                <w:rFonts w:ascii="Calibri" w:eastAsia="Calibri" w:hAnsi="Calibri" w:cs="Times New Roman"/>
              </w:rPr>
            </w:pPr>
          </w:p>
        </w:tc>
      </w:tr>
      <w:tr w:rsidR="003519E4" w:rsidRPr="003F17B9" w:rsidTr="00966060">
        <w:trPr>
          <w:trHeight w:val="506"/>
        </w:trPr>
        <w:tc>
          <w:tcPr>
            <w:tcW w:w="1266" w:type="dxa"/>
          </w:tcPr>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990" w:type="dxa"/>
          </w:tcPr>
          <w:p w:rsidR="003519E4" w:rsidRPr="003F17B9" w:rsidRDefault="003519E4" w:rsidP="00966060">
            <w:pPr>
              <w:widowControl/>
              <w:rPr>
                <w:rFonts w:ascii="Calibri" w:eastAsia="Calibri" w:hAnsi="Calibri" w:cs="Times New Roman"/>
              </w:rPr>
            </w:pPr>
          </w:p>
        </w:tc>
        <w:tc>
          <w:tcPr>
            <w:tcW w:w="1080" w:type="dxa"/>
          </w:tcPr>
          <w:p w:rsidR="003519E4" w:rsidRPr="003F17B9" w:rsidRDefault="003519E4" w:rsidP="00966060">
            <w:pPr>
              <w:widowControl/>
              <w:rPr>
                <w:rFonts w:ascii="Calibri" w:eastAsia="Calibri" w:hAnsi="Calibri" w:cs="Times New Roman"/>
              </w:rPr>
            </w:pPr>
          </w:p>
        </w:tc>
        <w:tc>
          <w:tcPr>
            <w:tcW w:w="1260" w:type="dxa"/>
          </w:tcPr>
          <w:p w:rsidR="003519E4" w:rsidRPr="003F17B9" w:rsidRDefault="003519E4" w:rsidP="00966060">
            <w:pPr>
              <w:widowControl/>
              <w:rPr>
                <w:rFonts w:ascii="Calibri" w:eastAsia="Calibri" w:hAnsi="Calibri" w:cs="Times New Roman"/>
              </w:rPr>
            </w:pPr>
          </w:p>
        </w:tc>
        <w:tc>
          <w:tcPr>
            <w:tcW w:w="1092" w:type="dxa"/>
          </w:tcPr>
          <w:p w:rsidR="003519E4" w:rsidRPr="003F17B9" w:rsidRDefault="003519E4" w:rsidP="00966060">
            <w:pPr>
              <w:widowControl/>
              <w:rPr>
                <w:rFonts w:ascii="Calibri" w:eastAsia="Calibri" w:hAnsi="Calibri" w:cs="Times New Roman"/>
              </w:rPr>
            </w:pPr>
          </w:p>
        </w:tc>
        <w:tc>
          <w:tcPr>
            <w:tcW w:w="1350" w:type="dxa"/>
          </w:tcPr>
          <w:p w:rsidR="003519E4" w:rsidRPr="003F17B9" w:rsidRDefault="003519E4" w:rsidP="00966060">
            <w:pPr>
              <w:widowControl/>
              <w:rPr>
                <w:rFonts w:ascii="Calibri" w:eastAsia="Calibri" w:hAnsi="Calibri" w:cs="Times New Roman"/>
              </w:rPr>
            </w:pPr>
          </w:p>
        </w:tc>
        <w:tc>
          <w:tcPr>
            <w:tcW w:w="1710" w:type="dxa"/>
          </w:tcPr>
          <w:p w:rsidR="003519E4" w:rsidRPr="003F17B9" w:rsidRDefault="003519E4" w:rsidP="00966060">
            <w:pPr>
              <w:widowControl/>
              <w:rPr>
                <w:rFonts w:ascii="Calibri" w:eastAsia="Calibri" w:hAnsi="Calibri" w:cs="Times New Roman"/>
              </w:rPr>
            </w:pPr>
          </w:p>
        </w:tc>
      </w:tr>
      <w:tr w:rsidR="003519E4" w:rsidRPr="003F17B9" w:rsidTr="00966060">
        <w:trPr>
          <w:trHeight w:val="506"/>
        </w:trPr>
        <w:tc>
          <w:tcPr>
            <w:tcW w:w="1266" w:type="dxa"/>
          </w:tcPr>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p w:rsidR="003519E4" w:rsidRPr="003F17B9" w:rsidRDefault="003519E4" w:rsidP="00966060">
            <w:pPr>
              <w:widowControl/>
              <w:rPr>
                <w:rFonts w:ascii="Calibri" w:eastAsia="Calibri" w:hAnsi="Calibri" w:cs="Times New Roman"/>
              </w:rPr>
            </w:pPr>
          </w:p>
        </w:tc>
        <w:tc>
          <w:tcPr>
            <w:tcW w:w="990" w:type="dxa"/>
          </w:tcPr>
          <w:p w:rsidR="003519E4" w:rsidRPr="003F17B9" w:rsidRDefault="003519E4" w:rsidP="00966060">
            <w:pPr>
              <w:widowControl/>
              <w:rPr>
                <w:rFonts w:ascii="Calibri" w:eastAsia="Calibri" w:hAnsi="Calibri" w:cs="Times New Roman"/>
              </w:rPr>
            </w:pPr>
          </w:p>
        </w:tc>
        <w:tc>
          <w:tcPr>
            <w:tcW w:w="1080" w:type="dxa"/>
          </w:tcPr>
          <w:p w:rsidR="003519E4" w:rsidRPr="003F17B9" w:rsidRDefault="003519E4" w:rsidP="00966060">
            <w:pPr>
              <w:widowControl/>
              <w:rPr>
                <w:rFonts w:ascii="Calibri" w:eastAsia="Calibri" w:hAnsi="Calibri" w:cs="Times New Roman"/>
              </w:rPr>
            </w:pPr>
          </w:p>
        </w:tc>
        <w:tc>
          <w:tcPr>
            <w:tcW w:w="1260" w:type="dxa"/>
          </w:tcPr>
          <w:p w:rsidR="003519E4" w:rsidRPr="003F17B9" w:rsidRDefault="003519E4" w:rsidP="00966060">
            <w:pPr>
              <w:widowControl/>
              <w:rPr>
                <w:rFonts w:ascii="Calibri" w:eastAsia="Calibri" w:hAnsi="Calibri" w:cs="Times New Roman"/>
              </w:rPr>
            </w:pPr>
          </w:p>
        </w:tc>
        <w:tc>
          <w:tcPr>
            <w:tcW w:w="1092" w:type="dxa"/>
          </w:tcPr>
          <w:p w:rsidR="003519E4" w:rsidRPr="003F17B9" w:rsidRDefault="003519E4" w:rsidP="00966060">
            <w:pPr>
              <w:widowControl/>
              <w:rPr>
                <w:rFonts w:ascii="Calibri" w:eastAsia="Calibri" w:hAnsi="Calibri" w:cs="Times New Roman"/>
              </w:rPr>
            </w:pPr>
          </w:p>
        </w:tc>
        <w:tc>
          <w:tcPr>
            <w:tcW w:w="1350" w:type="dxa"/>
          </w:tcPr>
          <w:p w:rsidR="003519E4" w:rsidRPr="003F17B9" w:rsidRDefault="003519E4" w:rsidP="00966060">
            <w:pPr>
              <w:widowControl/>
              <w:rPr>
                <w:rFonts w:ascii="Calibri" w:eastAsia="Calibri" w:hAnsi="Calibri" w:cs="Times New Roman"/>
              </w:rPr>
            </w:pPr>
          </w:p>
        </w:tc>
        <w:tc>
          <w:tcPr>
            <w:tcW w:w="1710" w:type="dxa"/>
          </w:tcPr>
          <w:p w:rsidR="003519E4" w:rsidRPr="003F17B9" w:rsidRDefault="003519E4" w:rsidP="00966060">
            <w:pPr>
              <w:widowControl/>
              <w:rPr>
                <w:rFonts w:ascii="Calibri" w:eastAsia="Calibri" w:hAnsi="Calibri" w:cs="Times New Roman"/>
              </w:rPr>
            </w:pPr>
          </w:p>
        </w:tc>
      </w:tr>
    </w:tbl>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 xml:space="preserve">Use whichever units (%, yards or tons) allow you to easily provide reasonably accurate estimates. Please provide total volume or weight of feedstock if using % for individual feedstock. </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Comments about feedstock:</w:t>
      </w: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How much finished compost do you produce per year (</w:t>
      </w:r>
      <w:proofErr w:type="spellStart"/>
      <w:r w:rsidRPr="003F17B9">
        <w:rPr>
          <w:rFonts w:ascii="Calibri" w:eastAsia="Calibri" w:hAnsi="Calibri" w:cs="Times New Roman"/>
        </w:rPr>
        <w:t>yd</w:t>
      </w:r>
      <w:r w:rsidRPr="003F17B9">
        <w:rPr>
          <w:rFonts w:ascii="Calibri" w:eastAsia="Calibri" w:hAnsi="Calibri" w:cs="Times New Roman"/>
          <w:vertAlign w:val="superscript"/>
        </w:rPr>
        <w:t>3</w:t>
      </w:r>
      <w:proofErr w:type="spellEnd"/>
      <w:r w:rsidRPr="003F17B9">
        <w:rPr>
          <w:rFonts w:ascii="Calibri" w:eastAsia="Calibri" w:hAnsi="Calibri" w:cs="Times New Roman"/>
        </w:rPr>
        <w:t xml:space="preserve">)? </w:t>
      </w:r>
    </w:p>
    <w:p w:rsidR="003519E4" w:rsidRPr="003F17B9" w:rsidRDefault="003519E4" w:rsidP="003519E4">
      <w:pPr>
        <w:widowControl/>
        <w:ind w:left="360"/>
        <w:rPr>
          <w:rFonts w:ascii="Calibri" w:eastAsia="Calibri" w:hAnsi="Calibri" w:cs="Times New Roman"/>
        </w:rPr>
      </w:pPr>
    </w:p>
    <w:p w:rsidR="003519E4" w:rsidRPr="003F17B9" w:rsidRDefault="003519E4" w:rsidP="003519E4">
      <w:pPr>
        <w:widowControl/>
        <w:numPr>
          <w:ilvl w:val="0"/>
          <w:numId w:val="1"/>
        </w:numPr>
        <w:contextualSpacing/>
        <w:rPr>
          <w:rFonts w:ascii="Calibri" w:eastAsia="Calibri" w:hAnsi="Calibri" w:cs="Times New Roman"/>
        </w:rPr>
      </w:pPr>
      <w:r w:rsidRPr="003F17B9">
        <w:rPr>
          <w:rFonts w:ascii="Calibri" w:eastAsia="Calibri" w:hAnsi="Calibri" w:cs="Times New Roman"/>
        </w:rPr>
        <w:t xml:space="preserve">How do you determine the composting recipe(s) you use? </w:t>
      </w:r>
    </w:p>
    <w:p w:rsidR="003519E4" w:rsidRPr="003F17B9" w:rsidRDefault="003519E4" w:rsidP="003519E4">
      <w:pPr>
        <w:widowControl/>
        <w:numPr>
          <w:ilvl w:val="0"/>
          <w:numId w:val="16"/>
        </w:numPr>
        <w:contextualSpacing/>
        <w:rPr>
          <w:rFonts w:ascii="Calibri" w:eastAsia="Calibri" w:hAnsi="Calibri" w:cs="Times New Roman"/>
        </w:rPr>
      </w:pPr>
      <w:r w:rsidRPr="003F17B9">
        <w:rPr>
          <w:rFonts w:ascii="Calibri" w:eastAsia="Calibri" w:hAnsi="Calibri" w:cs="Times New Roman"/>
        </w:rPr>
        <w:t>Feedstock you have on-farm</w:t>
      </w:r>
    </w:p>
    <w:p w:rsidR="003519E4" w:rsidRPr="003F17B9" w:rsidRDefault="003519E4" w:rsidP="003519E4">
      <w:pPr>
        <w:widowControl/>
        <w:numPr>
          <w:ilvl w:val="0"/>
          <w:numId w:val="16"/>
        </w:numPr>
        <w:contextualSpacing/>
        <w:rPr>
          <w:rFonts w:ascii="Calibri" w:eastAsia="Calibri" w:hAnsi="Calibri" w:cs="Times New Roman"/>
        </w:rPr>
      </w:pPr>
      <w:r w:rsidRPr="003F17B9">
        <w:rPr>
          <w:rFonts w:ascii="Calibri" w:eastAsia="Calibri" w:hAnsi="Calibri" w:cs="Times New Roman"/>
        </w:rPr>
        <w:t xml:space="preserve">Availability of feedstock to supplement what you have on-farm </w:t>
      </w:r>
    </w:p>
    <w:p w:rsidR="003519E4" w:rsidRPr="003F17B9" w:rsidRDefault="003519E4" w:rsidP="003519E4">
      <w:pPr>
        <w:widowControl/>
        <w:numPr>
          <w:ilvl w:val="0"/>
          <w:numId w:val="16"/>
        </w:numPr>
        <w:contextualSpacing/>
        <w:rPr>
          <w:rFonts w:ascii="Calibri" w:eastAsia="Calibri" w:hAnsi="Calibri" w:cs="Times New Roman"/>
        </w:rPr>
      </w:pPr>
      <w:r w:rsidRPr="003F17B9">
        <w:rPr>
          <w:rFonts w:ascii="Calibri" w:eastAsia="Calibri" w:hAnsi="Calibri" w:cs="Times New Roman"/>
        </w:rPr>
        <w:t>Moisture content</w:t>
      </w:r>
    </w:p>
    <w:p w:rsidR="003519E4" w:rsidRPr="003F17B9" w:rsidRDefault="003519E4" w:rsidP="003519E4">
      <w:pPr>
        <w:widowControl/>
        <w:numPr>
          <w:ilvl w:val="0"/>
          <w:numId w:val="16"/>
        </w:numPr>
        <w:contextualSpacing/>
        <w:rPr>
          <w:rFonts w:ascii="Calibri" w:eastAsia="Calibri" w:hAnsi="Calibri" w:cs="Times New Roman"/>
        </w:rPr>
      </w:pPr>
      <w:r w:rsidRPr="003F17B9">
        <w:rPr>
          <w:rFonts w:ascii="Calibri" w:eastAsia="Calibri" w:hAnsi="Calibri" w:cs="Times New Roman"/>
        </w:rPr>
        <w:t>C/N ratio</w:t>
      </w:r>
    </w:p>
    <w:p w:rsidR="003519E4" w:rsidRPr="003F17B9" w:rsidRDefault="003519E4" w:rsidP="003519E4">
      <w:pPr>
        <w:widowControl/>
        <w:numPr>
          <w:ilvl w:val="0"/>
          <w:numId w:val="16"/>
        </w:numPr>
        <w:contextualSpacing/>
        <w:rPr>
          <w:rFonts w:ascii="Calibri" w:eastAsia="Calibri" w:hAnsi="Calibri" w:cs="Times New Roman"/>
        </w:rPr>
      </w:pPr>
      <w:r w:rsidRPr="003F17B9">
        <w:rPr>
          <w:rFonts w:ascii="Calibri" w:eastAsia="Calibri" w:hAnsi="Calibri" w:cs="Times New Roman"/>
        </w:rPr>
        <w:t>WSU compost calculator</w:t>
      </w: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t>COMPOST OPERATION:</w:t>
      </w:r>
    </w:p>
    <w:p w:rsidR="003519E4" w:rsidRPr="003F17B9" w:rsidRDefault="003519E4" w:rsidP="003519E4">
      <w:pPr>
        <w:widowControl/>
        <w:numPr>
          <w:ilvl w:val="0"/>
          <w:numId w:val="30"/>
        </w:numPr>
        <w:ind w:left="720"/>
        <w:contextualSpacing/>
        <w:rPr>
          <w:rFonts w:ascii="Calibri" w:eastAsia="Calibri" w:hAnsi="Calibri" w:cs="Times New Roman"/>
        </w:rPr>
      </w:pPr>
      <w:r w:rsidRPr="003F17B9">
        <w:rPr>
          <w:rFonts w:ascii="Calibri" w:eastAsia="Calibri" w:hAnsi="Calibri" w:cs="Times New Roman"/>
        </w:rPr>
        <w:t xml:space="preserve">Which composting methods do you use? </w:t>
      </w:r>
    </w:p>
    <w:p w:rsidR="003519E4" w:rsidRPr="003F17B9" w:rsidRDefault="003519E4" w:rsidP="003519E4">
      <w:pPr>
        <w:widowControl/>
        <w:numPr>
          <w:ilvl w:val="0"/>
          <w:numId w:val="17"/>
        </w:numPr>
        <w:contextualSpacing/>
        <w:rPr>
          <w:rFonts w:ascii="Calibri" w:eastAsia="Calibri" w:hAnsi="Calibri" w:cs="Times New Roman"/>
        </w:rPr>
      </w:pPr>
      <w:r w:rsidRPr="003F17B9">
        <w:rPr>
          <w:rFonts w:ascii="Calibri" w:eastAsia="Calibri" w:hAnsi="Calibri" w:cs="Times New Roman"/>
        </w:rPr>
        <w:t>Loader-turned piles</w:t>
      </w:r>
    </w:p>
    <w:p w:rsidR="003519E4" w:rsidRPr="003F17B9" w:rsidRDefault="003519E4" w:rsidP="003519E4">
      <w:pPr>
        <w:widowControl/>
        <w:numPr>
          <w:ilvl w:val="0"/>
          <w:numId w:val="17"/>
        </w:numPr>
        <w:contextualSpacing/>
        <w:rPr>
          <w:rFonts w:ascii="Calibri" w:eastAsia="Calibri" w:hAnsi="Calibri" w:cs="Times New Roman"/>
        </w:rPr>
      </w:pPr>
      <w:r w:rsidRPr="003F17B9">
        <w:rPr>
          <w:rFonts w:ascii="Calibri" w:eastAsia="Calibri" w:hAnsi="Calibri" w:cs="Times New Roman"/>
        </w:rPr>
        <w:t>Loader and manure-spreader turned piles</w:t>
      </w:r>
    </w:p>
    <w:p w:rsidR="003519E4" w:rsidRPr="003F17B9" w:rsidRDefault="003519E4" w:rsidP="003519E4">
      <w:pPr>
        <w:widowControl/>
        <w:numPr>
          <w:ilvl w:val="0"/>
          <w:numId w:val="17"/>
        </w:numPr>
        <w:contextualSpacing/>
        <w:rPr>
          <w:rFonts w:ascii="Calibri" w:eastAsia="Calibri" w:hAnsi="Calibri" w:cs="Times New Roman"/>
        </w:rPr>
      </w:pPr>
      <w:r w:rsidRPr="003F17B9">
        <w:rPr>
          <w:rFonts w:ascii="Calibri" w:eastAsia="Calibri" w:hAnsi="Calibri" w:cs="Times New Roman"/>
        </w:rPr>
        <w:t>Windrow-turned piles</w:t>
      </w:r>
    </w:p>
    <w:p w:rsidR="003519E4" w:rsidRPr="003F17B9" w:rsidRDefault="003519E4" w:rsidP="003519E4">
      <w:pPr>
        <w:widowControl/>
        <w:numPr>
          <w:ilvl w:val="0"/>
          <w:numId w:val="17"/>
        </w:numPr>
        <w:contextualSpacing/>
        <w:rPr>
          <w:rFonts w:ascii="Calibri" w:eastAsia="Calibri" w:hAnsi="Calibri" w:cs="Times New Roman"/>
        </w:rPr>
      </w:pPr>
      <w:r w:rsidRPr="003F17B9">
        <w:rPr>
          <w:rFonts w:ascii="Calibri" w:eastAsia="Calibri" w:hAnsi="Calibri" w:cs="Times New Roman"/>
        </w:rPr>
        <w:t>Aerated piles</w:t>
      </w:r>
    </w:p>
    <w:p w:rsidR="003519E4" w:rsidRPr="003F17B9" w:rsidRDefault="003519E4" w:rsidP="003519E4">
      <w:pPr>
        <w:widowControl/>
        <w:numPr>
          <w:ilvl w:val="0"/>
          <w:numId w:val="17"/>
        </w:numPr>
        <w:contextualSpacing/>
        <w:rPr>
          <w:rFonts w:ascii="Calibri" w:eastAsia="Calibri" w:hAnsi="Calibri" w:cs="Times New Roman"/>
        </w:rPr>
      </w:pPr>
      <w:r w:rsidRPr="003F17B9">
        <w:rPr>
          <w:rFonts w:ascii="Calibri" w:eastAsia="Calibri" w:hAnsi="Calibri" w:cs="Times New Roman"/>
        </w:rPr>
        <w:t>I stack the feedstocks and let them process without additional management.</w:t>
      </w:r>
    </w:p>
    <w:p w:rsidR="003519E4" w:rsidRPr="003F17B9" w:rsidRDefault="003519E4" w:rsidP="003519E4">
      <w:pPr>
        <w:widowControl/>
        <w:rPr>
          <w:rFonts w:ascii="Calibri" w:eastAsia="Calibri" w:hAnsi="Calibri" w:cs="Times New Roman"/>
        </w:rPr>
      </w:pPr>
    </w:p>
    <w:p w:rsidR="003519E4" w:rsidRPr="003F17B9" w:rsidRDefault="003519E4" w:rsidP="003519E4">
      <w:pPr>
        <w:widowControl/>
        <w:numPr>
          <w:ilvl w:val="0"/>
          <w:numId w:val="31"/>
        </w:numPr>
        <w:ind w:left="720"/>
        <w:contextualSpacing/>
        <w:rPr>
          <w:rFonts w:ascii="Calibri" w:eastAsia="Calibri" w:hAnsi="Calibri" w:cs="Times New Roman"/>
        </w:rPr>
      </w:pPr>
      <w:r w:rsidRPr="003F17B9">
        <w:rPr>
          <w:rFonts w:ascii="Calibri" w:eastAsia="Calibri" w:hAnsi="Calibri" w:cs="Times New Roman"/>
        </w:rPr>
        <w:t xml:space="preserve">How long do you actively manage compost before you begin the curing or storage stages? </w:t>
      </w:r>
    </w:p>
    <w:p w:rsidR="003519E4" w:rsidRPr="003F17B9" w:rsidRDefault="003519E4" w:rsidP="003519E4">
      <w:pPr>
        <w:widowControl/>
        <w:ind w:left="720"/>
        <w:rPr>
          <w:rFonts w:ascii="Calibri" w:eastAsia="Calibri" w:hAnsi="Calibri" w:cs="Times New Roman"/>
        </w:rPr>
      </w:pPr>
    </w:p>
    <w:p w:rsidR="003519E4" w:rsidRPr="003F17B9" w:rsidRDefault="003519E4" w:rsidP="003519E4">
      <w:pPr>
        <w:widowControl/>
        <w:numPr>
          <w:ilvl w:val="0"/>
          <w:numId w:val="31"/>
        </w:numPr>
        <w:ind w:left="720"/>
        <w:contextualSpacing/>
        <w:rPr>
          <w:rFonts w:ascii="Calibri" w:eastAsia="Calibri" w:hAnsi="Calibri" w:cs="Times New Roman"/>
        </w:rPr>
      </w:pPr>
      <w:r w:rsidRPr="003F17B9">
        <w:rPr>
          <w:rFonts w:ascii="Calibri" w:eastAsia="Calibri" w:hAnsi="Calibri" w:cs="Times New Roman"/>
        </w:rPr>
        <w:t>How long do you cure compost?</w:t>
      </w:r>
    </w:p>
    <w:p w:rsidR="003519E4" w:rsidRPr="003F17B9" w:rsidRDefault="003519E4" w:rsidP="003519E4">
      <w:pPr>
        <w:widowControl/>
        <w:ind w:left="720"/>
        <w:rPr>
          <w:rFonts w:ascii="Calibri" w:eastAsia="Calibri" w:hAnsi="Calibri" w:cs="Times New Roman"/>
        </w:rPr>
      </w:pPr>
    </w:p>
    <w:p w:rsidR="003519E4" w:rsidRPr="003F17B9" w:rsidRDefault="003519E4" w:rsidP="003519E4">
      <w:pPr>
        <w:widowControl/>
        <w:numPr>
          <w:ilvl w:val="0"/>
          <w:numId w:val="31"/>
        </w:numPr>
        <w:ind w:left="720"/>
        <w:contextualSpacing/>
        <w:rPr>
          <w:rFonts w:ascii="Calibri" w:eastAsia="Calibri" w:hAnsi="Calibri" w:cs="Times New Roman"/>
        </w:rPr>
      </w:pPr>
      <w:r w:rsidRPr="003F17B9">
        <w:rPr>
          <w:rFonts w:ascii="Calibri" w:eastAsia="Calibri" w:hAnsi="Calibri" w:cs="Times New Roman"/>
        </w:rPr>
        <w:t>Do you store finished (cured) compost?</w:t>
      </w:r>
    </w:p>
    <w:p w:rsidR="003519E4" w:rsidRPr="003F17B9" w:rsidRDefault="003519E4" w:rsidP="003519E4">
      <w:pPr>
        <w:widowControl/>
        <w:ind w:left="720"/>
        <w:rPr>
          <w:rFonts w:ascii="Calibri" w:eastAsia="Calibri" w:hAnsi="Calibri" w:cs="Times New Roman"/>
        </w:rPr>
      </w:pPr>
    </w:p>
    <w:p w:rsidR="003519E4" w:rsidRPr="003F17B9" w:rsidRDefault="003519E4" w:rsidP="003519E4">
      <w:pPr>
        <w:widowControl/>
        <w:ind w:left="720"/>
        <w:rPr>
          <w:rFonts w:ascii="Calibri" w:eastAsia="Calibri" w:hAnsi="Calibri" w:cs="Times New Roman"/>
        </w:rPr>
      </w:pPr>
    </w:p>
    <w:p w:rsidR="003519E4" w:rsidRPr="003F17B9" w:rsidRDefault="003519E4" w:rsidP="003519E4">
      <w:pPr>
        <w:widowControl/>
        <w:numPr>
          <w:ilvl w:val="0"/>
          <w:numId w:val="31"/>
        </w:numPr>
        <w:ind w:left="720"/>
        <w:contextualSpacing/>
        <w:rPr>
          <w:rFonts w:ascii="Calibri" w:eastAsia="Calibri" w:hAnsi="Calibri" w:cs="Times New Roman"/>
        </w:rPr>
      </w:pPr>
      <w:r w:rsidRPr="003F17B9">
        <w:rPr>
          <w:rFonts w:ascii="Calibri" w:eastAsia="Calibri" w:hAnsi="Calibri" w:cs="Times New Roman"/>
        </w:rPr>
        <w:t>What time of year do you apply compost?</w:t>
      </w:r>
    </w:p>
    <w:p w:rsidR="003519E4" w:rsidRPr="003F17B9" w:rsidRDefault="003519E4" w:rsidP="003519E4">
      <w:pPr>
        <w:widowControl/>
        <w:rPr>
          <w:rFonts w:ascii="Calibri" w:eastAsia="Calibri" w:hAnsi="Calibri" w:cs="Times New Roman"/>
        </w:rPr>
      </w:pPr>
    </w:p>
    <w:p w:rsidR="003519E4" w:rsidRPr="003F17B9" w:rsidRDefault="003519E4" w:rsidP="003519E4">
      <w:pPr>
        <w:widowControl/>
        <w:rPr>
          <w:rFonts w:ascii="Calibri" w:eastAsia="Calibri" w:hAnsi="Calibri" w:cs="Times New Roman"/>
        </w:rPr>
      </w:pP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t>Now I’d like to ask some questions about your perceptions of the regulatory process. In these items, please indicate how strongly you agree or disagree with the statement.</w:t>
      </w: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br w:type="page"/>
      </w:r>
    </w:p>
    <w:p w:rsidR="003519E4" w:rsidRPr="003F17B9" w:rsidRDefault="003519E4" w:rsidP="003519E4">
      <w:pPr>
        <w:widowControl/>
        <w:numPr>
          <w:ilvl w:val="0"/>
          <w:numId w:val="31"/>
        </w:numPr>
        <w:contextualSpacing/>
        <w:rPr>
          <w:rFonts w:ascii="Calibri" w:eastAsia="Calibri" w:hAnsi="Calibri" w:cs="Times New Roman"/>
        </w:rPr>
      </w:pPr>
      <w:r w:rsidRPr="003F17B9">
        <w:rPr>
          <w:rFonts w:ascii="Calibri" w:eastAsia="Calibri" w:hAnsi="Calibri" w:cs="Times New Roman"/>
        </w:rPr>
        <w:t>If I had to grade my composting site I would stop composting:</w:t>
      </w:r>
    </w:p>
    <w:p w:rsidR="003519E4" w:rsidRPr="003F17B9" w:rsidRDefault="003519E4" w:rsidP="003519E4">
      <w:pPr>
        <w:widowControl/>
        <w:numPr>
          <w:ilvl w:val="0"/>
          <w:numId w:val="18"/>
        </w:numPr>
        <w:contextualSpacing/>
        <w:rPr>
          <w:rFonts w:ascii="Calibri" w:eastAsia="Calibri" w:hAnsi="Calibri" w:cs="Times New Roman"/>
        </w:rPr>
      </w:pPr>
      <w:r w:rsidRPr="003F17B9">
        <w:rPr>
          <w:rFonts w:ascii="Calibri" w:eastAsia="Calibri" w:hAnsi="Calibri" w:cs="Times New Roman"/>
        </w:rPr>
        <w:t>Strongly disagree</w:t>
      </w:r>
    </w:p>
    <w:p w:rsidR="003519E4" w:rsidRPr="003F17B9" w:rsidRDefault="003519E4" w:rsidP="003519E4">
      <w:pPr>
        <w:widowControl/>
        <w:numPr>
          <w:ilvl w:val="0"/>
          <w:numId w:val="18"/>
        </w:numPr>
        <w:contextualSpacing/>
        <w:rPr>
          <w:rFonts w:ascii="Calibri" w:eastAsia="Calibri" w:hAnsi="Calibri" w:cs="Times New Roman"/>
        </w:rPr>
      </w:pPr>
      <w:r w:rsidRPr="003F17B9">
        <w:rPr>
          <w:rFonts w:ascii="Calibri" w:eastAsia="Calibri" w:hAnsi="Calibri" w:cs="Times New Roman"/>
        </w:rPr>
        <w:t xml:space="preserve">Disagree </w:t>
      </w:r>
    </w:p>
    <w:p w:rsidR="003519E4" w:rsidRPr="003F17B9" w:rsidRDefault="003519E4" w:rsidP="003519E4">
      <w:pPr>
        <w:widowControl/>
        <w:numPr>
          <w:ilvl w:val="0"/>
          <w:numId w:val="18"/>
        </w:numPr>
        <w:contextualSpacing/>
        <w:rPr>
          <w:rFonts w:ascii="Calibri" w:eastAsia="Calibri" w:hAnsi="Calibri" w:cs="Times New Roman"/>
        </w:rPr>
      </w:pPr>
      <w:r w:rsidRPr="003F17B9">
        <w:rPr>
          <w:rFonts w:ascii="Calibri" w:eastAsia="Calibri" w:hAnsi="Calibri" w:cs="Times New Roman"/>
        </w:rPr>
        <w:t>Neither agree nor disagree</w:t>
      </w:r>
    </w:p>
    <w:p w:rsidR="003519E4" w:rsidRPr="003F17B9" w:rsidRDefault="003519E4" w:rsidP="003519E4">
      <w:pPr>
        <w:widowControl/>
        <w:numPr>
          <w:ilvl w:val="0"/>
          <w:numId w:val="18"/>
        </w:numPr>
        <w:contextualSpacing/>
        <w:rPr>
          <w:rFonts w:ascii="Calibri" w:eastAsia="Calibri" w:hAnsi="Calibri" w:cs="Times New Roman"/>
        </w:rPr>
      </w:pPr>
      <w:r w:rsidRPr="003F17B9">
        <w:rPr>
          <w:rFonts w:ascii="Calibri" w:eastAsia="Calibri" w:hAnsi="Calibri" w:cs="Times New Roman"/>
        </w:rPr>
        <w:t>Agree</w:t>
      </w:r>
    </w:p>
    <w:p w:rsidR="003519E4" w:rsidRPr="003F17B9" w:rsidRDefault="003519E4" w:rsidP="003519E4">
      <w:pPr>
        <w:widowControl/>
        <w:numPr>
          <w:ilvl w:val="0"/>
          <w:numId w:val="18"/>
        </w:numPr>
        <w:contextualSpacing/>
        <w:rPr>
          <w:rFonts w:ascii="Calibri" w:eastAsia="Calibri" w:hAnsi="Calibri" w:cs="Times New Roman"/>
        </w:rPr>
      </w:pPr>
      <w:r w:rsidRPr="003F17B9">
        <w:rPr>
          <w:rFonts w:ascii="Calibri" w:eastAsia="Calibri" w:hAnsi="Calibri" w:cs="Times New Roman"/>
        </w:rPr>
        <w:t>Strongly agree</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 xml:space="preserve">Comments: </w:t>
      </w:r>
    </w:p>
    <w:p w:rsidR="003519E4" w:rsidRPr="003F17B9" w:rsidRDefault="003519E4" w:rsidP="003519E4">
      <w:pPr>
        <w:widowControl/>
        <w:numPr>
          <w:ilvl w:val="0"/>
          <w:numId w:val="31"/>
        </w:numPr>
        <w:contextualSpacing/>
        <w:rPr>
          <w:rFonts w:ascii="Calibri" w:eastAsia="Calibri" w:hAnsi="Calibri" w:cs="Times New Roman"/>
        </w:rPr>
      </w:pPr>
      <w:r w:rsidRPr="003F17B9">
        <w:rPr>
          <w:rFonts w:ascii="Calibri" w:eastAsia="Calibri" w:hAnsi="Calibri" w:cs="Times New Roman"/>
        </w:rPr>
        <w:t>If I had to install a compost pad and leachate collection pond I would stop composting:</w:t>
      </w:r>
    </w:p>
    <w:p w:rsidR="003519E4" w:rsidRPr="003F17B9" w:rsidRDefault="003519E4" w:rsidP="003519E4">
      <w:pPr>
        <w:widowControl/>
        <w:numPr>
          <w:ilvl w:val="0"/>
          <w:numId w:val="19"/>
        </w:numPr>
        <w:contextualSpacing/>
        <w:rPr>
          <w:rFonts w:ascii="Calibri" w:eastAsia="Calibri" w:hAnsi="Calibri" w:cs="Times New Roman"/>
        </w:rPr>
      </w:pPr>
      <w:r w:rsidRPr="003F17B9">
        <w:rPr>
          <w:rFonts w:ascii="Calibri" w:eastAsia="Calibri" w:hAnsi="Calibri" w:cs="Times New Roman"/>
        </w:rPr>
        <w:t>Strongly disagree</w:t>
      </w:r>
    </w:p>
    <w:p w:rsidR="003519E4" w:rsidRPr="003F17B9" w:rsidRDefault="003519E4" w:rsidP="003519E4">
      <w:pPr>
        <w:widowControl/>
        <w:numPr>
          <w:ilvl w:val="0"/>
          <w:numId w:val="19"/>
        </w:numPr>
        <w:contextualSpacing/>
        <w:rPr>
          <w:rFonts w:ascii="Calibri" w:eastAsia="Calibri" w:hAnsi="Calibri" w:cs="Times New Roman"/>
        </w:rPr>
      </w:pPr>
      <w:r w:rsidRPr="003F17B9">
        <w:rPr>
          <w:rFonts w:ascii="Calibri" w:eastAsia="Calibri" w:hAnsi="Calibri" w:cs="Times New Roman"/>
        </w:rPr>
        <w:t xml:space="preserve">Disagree </w:t>
      </w:r>
    </w:p>
    <w:p w:rsidR="003519E4" w:rsidRPr="003F17B9" w:rsidRDefault="003519E4" w:rsidP="003519E4">
      <w:pPr>
        <w:widowControl/>
        <w:numPr>
          <w:ilvl w:val="0"/>
          <w:numId w:val="19"/>
        </w:numPr>
        <w:contextualSpacing/>
        <w:rPr>
          <w:rFonts w:ascii="Calibri" w:eastAsia="Calibri" w:hAnsi="Calibri" w:cs="Times New Roman"/>
        </w:rPr>
      </w:pPr>
      <w:r w:rsidRPr="003F17B9">
        <w:rPr>
          <w:rFonts w:ascii="Calibri" w:eastAsia="Calibri" w:hAnsi="Calibri" w:cs="Times New Roman"/>
        </w:rPr>
        <w:t>Neither agree nor disagree</w:t>
      </w:r>
    </w:p>
    <w:p w:rsidR="003519E4" w:rsidRPr="003F17B9" w:rsidRDefault="003519E4" w:rsidP="003519E4">
      <w:pPr>
        <w:widowControl/>
        <w:numPr>
          <w:ilvl w:val="0"/>
          <w:numId w:val="19"/>
        </w:numPr>
        <w:contextualSpacing/>
        <w:rPr>
          <w:rFonts w:ascii="Calibri" w:eastAsia="Calibri" w:hAnsi="Calibri" w:cs="Times New Roman"/>
        </w:rPr>
      </w:pPr>
      <w:r w:rsidRPr="003F17B9">
        <w:rPr>
          <w:rFonts w:ascii="Calibri" w:eastAsia="Calibri" w:hAnsi="Calibri" w:cs="Times New Roman"/>
        </w:rPr>
        <w:t>Agree</w:t>
      </w:r>
    </w:p>
    <w:p w:rsidR="003519E4" w:rsidRPr="003F17B9" w:rsidRDefault="003519E4" w:rsidP="003519E4">
      <w:pPr>
        <w:widowControl/>
        <w:numPr>
          <w:ilvl w:val="0"/>
          <w:numId w:val="19"/>
        </w:numPr>
        <w:contextualSpacing/>
        <w:rPr>
          <w:rFonts w:ascii="Calibri" w:eastAsia="Calibri" w:hAnsi="Calibri" w:cs="Times New Roman"/>
        </w:rPr>
      </w:pPr>
      <w:r w:rsidRPr="003F17B9">
        <w:rPr>
          <w:rFonts w:ascii="Calibri" w:eastAsia="Calibri" w:hAnsi="Calibri" w:cs="Times New Roman"/>
        </w:rPr>
        <w:t>Strongly agree</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 xml:space="preserve">Comments: </w:t>
      </w:r>
    </w:p>
    <w:p w:rsidR="003519E4" w:rsidRPr="003F17B9" w:rsidRDefault="003519E4" w:rsidP="003519E4">
      <w:pPr>
        <w:widowControl/>
        <w:numPr>
          <w:ilvl w:val="0"/>
          <w:numId w:val="31"/>
        </w:numPr>
        <w:contextualSpacing/>
        <w:rPr>
          <w:rFonts w:ascii="Calibri" w:eastAsia="Calibri" w:hAnsi="Calibri" w:cs="Times New Roman"/>
        </w:rPr>
      </w:pPr>
      <w:r w:rsidRPr="003F17B9">
        <w:rPr>
          <w:rFonts w:ascii="Calibri" w:eastAsia="Calibri" w:hAnsi="Calibri" w:cs="Times New Roman"/>
        </w:rPr>
        <w:t>If I were required to use tarps I would stop composting:</w:t>
      </w:r>
    </w:p>
    <w:p w:rsidR="003519E4" w:rsidRPr="003F17B9" w:rsidRDefault="003519E4" w:rsidP="003519E4">
      <w:pPr>
        <w:widowControl/>
        <w:numPr>
          <w:ilvl w:val="0"/>
          <w:numId w:val="21"/>
        </w:numPr>
        <w:contextualSpacing/>
        <w:rPr>
          <w:rFonts w:ascii="Calibri" w:eastAsia="Calibri" w:hAnsi="Calibri" w:cs="Times New Roman"/>
        </w:rPr>
      </w:pPr>
      <w:r w:rsidRPr="003F17B9">
        <w:rPr>
          <w:rFonts w:ascii="Calibri" w:eastAsia="Calibri" w:hAnsi="Calibri" w:cs="Times New Roman"/>
        </w:rPr>
        <w:t>Strongly disagree</w:t>
      </w:r>
    </w:p>
    <w:p w:rsidR="003519E4" w:rsidRPr="003F17B9" w:rsidRDefault="003519E4" w:rsidP="003519E4">
      <w:pPr>
        <w:widowControl/>
        <w:numPr>
          <w:ilvl w:val="0"/>
          <w:numId w:val="21"/>
        </w:numPr>
        <w:contextualSpacing/>
        <w:rPr>
          <w:rFonts w:ascii="Calibri" w:eastAsia="Calibri" w:hAnsi="Calibri" w:cs="Times New Roman"/>
        </w:rPr>
      </w:pPr>
      <w:r w:rsidRPr="003F17B9">
        <w:rPr>
          <w:rFonts w:ascii="Calibri" w:eastAsia="Calibri" w:hAnsi="Calibri" w:cs="Times New Roman"/>
        </w:rPr>
        <w:t xml:space="preserve">Disagree </w:t>
      </w:r>
    </w:p>
    <w:p w:rsidR="003519E4" w:rsidRPr="003F17B9" w:rsidRDefault="003519E4" w:rsidP="003519E4">
      <w:pPr>
        <w:widowControl/>
        <w:numPr>
          <w:ilvl w:val="0"/>
          <w:numId w:val="21"/>
        </w:numPr>
        <w:contextualSpacing/>
        <w:rPr>
          <w:rFonts w:ascii="Calibri" w:eastAsia="Calibri" w:hAnsi="Calibri" w:cs="Times New Roman"/>
        </w:rPr>
      </w:pPr>
      <w:r w:rsidRPr="003F17B9">
        <w:rPr>
          <w:rFonts w:ascii="Calibri" w:eastAsia="Calibri" w:hAnsi="Calibri" w:cs="Times New Roman"/>
        </w:rPr>
        <w:t>Neither agree nor disagree</w:t>
      </w:r>
    </w:p>
    <w:p w:rsidR="003519E4" w:rsidRPr="003F17B9" w:rsidRDefault="003519E4" w:rsidP="003519E4">
      <w:pPr>
        <w:widowControl/>
        <w:numPr>
          <w:ilvl w:val="0"/>
          <w:numId w:val="21"/>
        </w:numPr>
        <w:contextualSpacing/>
        <w:rPr>
          <w:rFonts w:ascii="Calibri" w:eastAsia="Calibri" w:hAnsi="Calibri" w:cs="Times New Roman"/>
        </w:rPr>
      </w:pPr>
      <w:r w:rsidRPr="003F17B9">
        <w:rPr>
          <w:rFonts w:ascii="Calibri" w:eastAsia="Calibri" w:hAnsi="Calibri" w:cs="Times New Roman"/>
        </w:rPr>
        <w:t>Agree</w:t>
      </w:r>
    </w:p>
    <w:p w:rsidR="003519E4" w:rsidRPr="003F17B9" w:rsidRDefault="003519E4" w:rsidP="003519E4">
      <w:pPr>
        <w:widowControl/>
        <w:numPr>
          <w:ilvl w:val="0"/>
          <w:numId w:val="21"/>
        </w:numPr>
        <w:contextualSpacing/>
        <w:rPr>
          <w:rFonts w:ascii="Calibri" w:eastAsia="Calibri" w:hAnsi="Calibri" w:cs="Times New Roman"/>
        </w:rPr>
      </w:pPr>
      <w:r w:rsidRPr="003F17B9">
        <w:rPr>
          <w:rFonts w:ascii="Calibri" w:eastAsia="Calibri" w:hAnsi="Calibri" w:cs="Times New Roman"/>
        </w:rPr>
        <w:t>Strongly agree</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Comments:</w:t>
      </w:r>
    </w:p>
    <w:p w:rsidR="003519E4" w:rsidRPr="003F17B9" w:rsidRDefault="003519E4" w:rsidP="003519E4">
      <w:pPr>
        <w:widowControl/>
        <w:numPr>
          <w:ilvl w:val="0"/>
          <w:numId w:val="31"/>
        </w:numPr>
        <w:contextualSpacing/>
        <w:rPr>
          <w:rFonts w:ascii="Calibri" w:eastAsia="Calibri" w:hAnsi="Calibri" w:cs="Times New Roman"/>
        </w:rPr>
      </w:pPr>
      <w:r w:rsidRPr="003F17B9">
        <w:rPr>
          <w:rFonts w:ascii="Calibri" w:eastAsia="Calibri" w:hAnsi="Calibri" w:cs="Times New Roman"/>
        </w:rPr>
        <w:t>If I were required to install a roof over part of the composting area I would stop composting:</w:t>
      </w:r>
    </w:p>
    <w:p w:rsidR="003519E4" w:rsidRPr="003F17B9" w:rsidRDefault="003519E4" w:rsidP="003519E4">
      <w:pPr>
        <w:widowControl/>
        <w:numPr>
          <w:ilvl w:val="0"/>
          <w:numId w:val="20"/>
        </w:numPr>
        <w:contextualSpacing/>
        <w:rPr>
          <w:rFonts w:ascii="Calibri" w:eastAsia="Calibri" w:hAnsi="Calibri" w:cs="Times New Roman"/>
        </w:rPr>
      </w:pPr>
      <w:r w:rsidRPr="003F17B9">
        <w:rPr>
          <w:rFonts w:ascii="Calibri" w:eastAsia="Calibri" w:hAnsi="Calibri" w:cs="Times New Roman"/>
        </w:rPr>
        <w:t>Strongly disagree</w:t>
      </w:r>
    </w:p>
    <w:p w:rsidR="003519E4" w:rsidRPr="003F17B9" w:rsidRDefault="003519E4" w:rsidP="003519E4">
      <w:pPr>
        <w:widowControl/>
        <w:numPr>
          <w:ilvl w:val="0"/>
          <w:numId w:val="20"/>
        </w:numPr>
        <w:contextualSpacing/>
        <w:rPr>
          <w:rFonts w:ascii="Calibri" w:eastAsia="Calibri" w:hAnsi="Calibri" w:cs="Times New Roman"/>
        </w:rPr>
      </w:pPr>
      <w:r w:rsidRPr="003F17B9">
        <w:rPr>
          <w:rFonts w:ascii="Calibri" w:eastAsia="Calibri" w:hAnsi="Calibri" w:cs="Times New Roman"/>
        </w:rPr>
        <w:t xml:space="preserve">Disagree </w:t>
      </w:r>
    </w:p>
    <w:p w:rsidR="003519E4" w:rsidRPr="003F17B9" w:rsidRDefault="003519E4" w:rsidP="003519E4">
      <w:pPr>
        <w:widowControl/>
        <w:numPr>
          <w:ilvl w:val="0"/>
          <w:numId w:val="20"/>
        </w:numPr>
        <w:contextualSpacing/>
        <w:rPr>
          <w:rFonts w:ascii="Calibri" w:eastAsia="Calibri" w:hAnsi="Calibri" w:cs="Times New Roman"/>
        </w:rPr>
      </w:pPr>
      <w:r w:rsidRPr="003F17B9">
        <w:rPr>
          <w:rFonts w:ascii="Calibri" w:eastAsia="Calibri" w:hAnsi="Calibri" w:cs="Times New Roman"/>
        </w:rPr>
        <w:t>Neither agree nor disagree</w:t>
      </w:r>
    </w:p>
    <w:p w:rsidR="003519E4" w:rsidRPr="003F17B9" w:rsidRDefault="003519E4" w:rsidP="003519E4">
      <w:pPr>
        <w:widowControl/>
        <w:numPr>
          <w:ilvl w:val="0"/>
          <w:numId w:val="20"/>
        </w:numPr>
        <w:contextualSpacing/>
        <w:rPr>
          <w:rFonts w:ascii="Calibri" w:eastAsia="Calibri" w:hAnsi="Calibri" w:cs="Times New Roman"/>
        </w:rPr>
      </w:pPr>
      <w:r w:rsidRPr="003F17B9">
        <w:rPr>
          <w:rFonts w:ascii="Calibri" w:eastAsia="Calibri" w:hAnsi="Calibri" w:cs="Times New Roman"/>
        </w:rPr>
        <w:t>Agree</w:t>
      </w:r>
    </w:p>
    <w:p w:rsidR="003519E4" w:rsidRPr="003F17B9" w:rsidRDefault="003519E4" w:rsidP="003519E4">
      <w:pPr>
        <w:widowControl/>
        <w:numPr>
          <w:ilvl w:val="0"/>
          <w:numId w:val="20"/>
        </w:numPr>
        <w:contextualSpacing/>
        <w:rPr>
          <w:rFonts w:ascii="Calibri" w:eastAsia="Calibri" w:hAnsi="Calibri" w:cs="Times New Roman"/>
        </w:rPr>
      </w:pPr>
      <w:r w:rsidRPr="003F17B9">
        <w:rPr>
          <w:rFonts w:ascii="Calibri" w:eastAsia="Calibri" w:hAnsi="Calibri" w:cs="Times New Roman"/>
        </w:rPr>
        <w:t>Strongly agree</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Comments:</w:t>
      </w:r>
    </w:p>
    <w:p w:rsidR="003519E4" w:rsidRPr="003F17B9" w:rsidRDefault="003519E4" w:rsidP="003519E4">
      <w:pPr>
        <w:widowControl/>
        <w:numPr>
          <w:ilvl w:val="0"/>
          <w:numId w:val="31"/>
        </w:numPr>
        <w:contextualSpacing/>
        <w:rPr>
          <w:rFonts w:ascii="Calibri" w:eastAsia="Calibri" w:hAnsi="Calibri" w:cs="Times New Roman"/>
        </w:rPr>
      </w:pPr>
      <w:r w:rsidRPr="003F17B9">
        <w:rPr>
          <w:rFonts w:ascii="Calibri" w:eastAsia="Calibri" w:hAnsi="Calibri" w:cs="Times New Roman"/>
        </w:rPr>
        <w:t xml:space="preserve">I am interested in expanding my composting activities: </w:t>
      </w:r>
    </w:p>
    <w:p w:rsidR="003519E4" w:rsidRPr="003F17B9" w:rsidRDefault="003519E4" w:rsidP="003519E4">
      <w:pPr>
        <w:widowControl/>
        <w:numPr>
          <w:ilvl w:val="0"/>
          <w:numId w:val="22"/>
        </w:numPr>
        <w:contextualSpacing/>
        <w:rPr>
          <w:rFonts w:ascii="Calibri" w:eastAsia="Calibri" w:hAnsi="Calibri" w:cs="Times New Roman"/>
        </w:rPr>
      </w:pPr>
      <w:r w:rsidRPr="003F17B9">
        <w:rPr>
          <w:rFonts w:ascii="Calibri" w:eastAsia="Calibri" w:hAnsi="Calibri" w:cs="Times New Roman"/>
        </w:rPr>
        <w:t>Strongly disagree</w:t>
      </w:r>
    </w:p>
    <w:p w:rsidR="003519E4" w:rsidRPr="003F17B9" w:rsidRDefault="003519E4" w:rsidP="003519E4">
      <w:pPr>
        <w:widowControl/>
        <w:numPr>
          <w:ilvl w:val="0"/>
          <w:numId w:val="22"/>
        </w:numPr>
        <w:contextualSpacing/>
        <w:rPr>
          <w:rFonts w:ascii="Calibri" w:eastAsia="Calibri" w:hAnsi="Calibri" w:cs="Times New Roman"/>
        </w:rPr>
      </w:pPr>
      <w:r w:rsidRPr="003F17B9">
        <w:rPr>
          <w:rFonts w:ascii="Calibri" w:eastAsia="Calibri" w:hAnsi="Calibri" w:cs="Times New Roman"/>
        </w:rPr>
        <w:t xml:space="preserve">Disagree </w:t>
      </w:r>
    </w:p>
    <w:p w:rsidR="003519E4" w:rsidRPr="003F17B9" w:rsidRDefault="003519E4" w:rsidP="003519E4">
      <w:pPr>
        <w:widowControl/>
        <w:numPr>
          <w:ilvl w:val="0"/>
          <w:numId w:val="22"/>
        </w:numPr>
        <w:contextualSpacing/>
        <w:rPr>
          <w:rFonts w:ascii="Calibri" w:eastAsia="Calibri" w:hAnsi="Calibri" w:cs="Times New Roman"/>
        </w:rPr>
      </w:pPr>
      <w:r w:rsidRPr="003F17B9">
        <w:rPr>
          <w:rFonts w:ascii="Calibri" w:eastAsia="Calibri" w:hAnsi="Calibri" w:cs="Times New Roman"/>
        </w:rPr>
        <w:t>Neither agree nor disagree</w:t>
      </w:r>
    </w:p>
    <w:p w:rsidR="003519E4" w:rsidRPr="003F17B9" w:rsidRDefault="003519E4" w:rsidP="003519E4">
      <w:pPr>
        <w:widowControl/>
        <w:numPr>
          <w:ilvl w:val="0"/>
          <w:numId w:val="22"/>
        </w:numPr>
        <w:contextualSpacing/>
        <w:rPr>
          <w:rFonts w:ascii="Calibri" w:eastAsia="Calibri" w:hAnsi="Calibri" w:cs="Times New Roman"/>
        </w:rPr>
      </w:pPr>
      <w:r w:rsidRPr="003F17B9">
        <w:rPr>
          <w:rFonts w:ascii="Calibri" w:eastAsia="Calibri" w:hAnsi="Calibri" w:cs="Times New Roman"/>
        </w:rPr>
        <w:t>Agree</w:t>
      </w:r>
    </w:p>
    <w:p w:rsidR="003519E4" w:rsidRPr="003F17B9" w:rsidRDefault="003519E4" w:rsidP="003519E4">
      <w:pPr>
        <w:widowControl/>
        <w:numPr>
          <w:ilvl w:val="0"/>
          <w:numId w:val="22"/>
        </w:numPr>
        <w:contextualSpacing/>
        <w:rPr>
          <w:rFonts w:ascii="Calibri" w:eastAsia="Calibri" w:hAnsi="Calibri" w:cs="Times New Roman"/>
        </w:rPr>
      </w:pPr>
      <w:r w:rsidRPr="003F17B9">
        <w:rPr>
          <w:rFonts w:ascii="Calibri" w:eastAsia="Calibri" w:hAnsi="Calibri" w:cs="Times New Roman"/>
        </w:rPr>
        <w:t>Strongly agree</w:t>
      </w: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Comments:</w:t>
      </w:r>
    </w:p>
    <w:p w:rsidR="003519E4" w:rsidRPr="003F17B9" w:rsidRDefault="003519E4" w:rsidP="003519E4">
      <w:pPr>
        <w:widowControl/>
        <w:numPr>
          <w:ilvl w:val="0"/>
          <w:numId w:val="32"/>
        </w:numPr>
        <w:spacing w:line="480" w:lineRule="auto"/>
        <w:contextualSpacing/>
        <w:rPr>
          <w:rFonts w:ascii="Calibri" w:eastAsia="Calibri" w:hAnsi="Calibri" w:cs="Times New Roman"/>
        </w:rPr>
      </w:pPr>
      <w:r w:rsidRPr="003F17B9">
        <w:rPr>
          <w:rFonts w:ascii="Calibri" w:eastAsia="Calibri" w:hAnsi="Calibri" w:cs="Times New Roman"/>
        </w:rPr>
        <w:t>Do you have any comments or concerns about the DEQ regulatory process?</w:t>
      </w:r>
    </w:p>
    <w:p w:rsidR="003519E4" w:rsidRPr="003F17B9" w:rsidRDefault="003519E4" w:rsidP="003519E4">
      <w:pPr>
        <w:widowControl/>
        <w:rPr>
          <w:rFonts w:ascii="Calibri" w:eastAsia="Calibri" w:hAnsi="Calibri" w:cs="Times New Roman"/>
        </w:rPr>
      </w:pPr>
    </w:p>
    <w:p w:rsidR="003519E4" w:rsidRPr="003F17B9" w:rsidRDefault="003519E4" w:rsidP="003519E4">
      <w:pPr>
        <w:widowControl/>
        <w:rPr>
          <w:rFonts w:ascii="Calibri" w:eastAsia="Calibri" w:hAnsi="Calibri" w:cs="Times New Roman"/>
        </w:rPr>
      </w:pPr>
      <w:r w:rsidRPr="003F17B9">
        <w:rPr>
          <w:rFonts w:ascii="Calibri" w:eastAsia="Calibri" w:hAnsi="Calibri" w:cs="Times New Roman"/>
        </w:rPr>
        <w:t>Now, I’d like to ask some general questions about your concerns about your composting operation:</w:t>
      </w:r>
    </w:p>
    <w:p w:rsidR="003519E4" w:rsidRPr="003F17B9" w:rsidRDefault="003519E4" w:rsidP="003519E4">
      <w:pPr>
        <w:widowControl/>
        <w:numPr>
          <w:ilvl w:val="0"/>
          <w:numId w:val="29"/>
        </w:numPr>
        <w:contextualSpacing/>
        <w:rPr>
          <w:rFonts w:ascii="Calibri" w:eastAsia="Calibri" w:hAnsi="Calibri" w:cs="Times New Roman"/>
        </w:rPr>
      </w:pPr>
      <w:r w:rsidRPr="003F17B9">
        <w:rPr>
          <w:rFonts w:ascii="Calibri" w:eastAsia="Calibri" w:hAnsi="Calibri" w:cs="Times New Roman"/>
        </w:rPr>
        <w:t xml:space="preserve">What are the three greatest expenses associated with your compost operation? </w:t>
      </w:r>
    </w:p>
    <w:p w:rsidR="003519E4" w:rsidRPr="003F17B9" w:rsidRDefault="003519E4" w:rsidP="003519E4">
      <w:pPr>
        <w:widowControl/>
        <w:numPr>
          <w:ilvl w:val="0"/>
          <w:numId w:val="24"/>
        </w:numPr>
        <w:contextualSpacing/>
        <w:rPr>
          <w:rFonts w:ascii="Calibri" w:eastAsia="Calibri" w:hAnsi="Calibri" w:cs="Times New Roman"/>
        </w:rPr>
      </w:pPr>
      <w:r w:rsidRPr="003F17B9">
        <w:rPr>
          <w:rFonts w:ascii="Calibri" w:eastAsia="Calibri" w:hAnsi="Calibri" w:cs="Times New Roman"/>
        </w:rPr>
        <w:t xml:space="preserve">diesel </w:t>
      </w:r>
    </w:p>
    <w:p w:rsidR="003519E4" w:rsidRPr="003F17B9" w:rsidRDefault="003519E4" w:rsidP="003519E4">
      <w:pPr>
        <w:widowControl/>
        <w:numPr>
          <w:ilvl w:val="0"/>
          <w:numId w:val="24"/>
        </w:numPr>
        <w:contextualSpacing/>
        <w:rPr>
          <w:rFonts w:ascii="Calibri" w:eastAsia="Calibri" w:hAnsi="Calibri" w:cs="Times New Roman"/>
        </w:rPr>
      </w:pPr>
      <w:r w:rsidRPr="003F17B9">
        <w:rPr>
          <w:rFonts w:ascii="Calibri" w:eastAsia="Calibri" w:hAnsi="Calibri" w:cs="Times New Roman"/>
        </w:rPr>
        <w:t>labor</w:t>
      </w:r>
    </w:p>
    <w:p w:rsidR="003519E4" w:rsidRPr="003F17B9" w:rsidRDefault="003519E4" w:rsidP="003519E4">
      <w:pPr>
        <w:widowControl/>
        <w:numPr>
          <w:ilvl w:val="0"/>
          <w:numId w:val="24"/>
        </w:numPr>
        <w:contextualSpacing/>
        <w:rPr>
          <w:rFonts w:ascii="Calibri" w:eastAsia="Calibri" w:hAnsi="Calibri" w:cs="Times New Roman"/>
        </w:rPr>
      </w:pPr>
      <w:r w:rsidRPr="003F17B9">
        <w:rPr>
          <w:rFonts w:ascii="Calibri" w:eastAsia="Calibri" w:hAnsi="Calibri" w:cs="Times New Roman"/>
        </w:rPr>
        <w:t>machinery to process, loaders, turners</w:t>
      </w:r>
    </w:p>
    <w:p w:rsidR="003519E4" w:rsidRPr="003F17B9" w:rsidRDefault="003519E4" w:rsidP="003519E4">
      <w:pPr>
        <w:widowControl/>
        <w:numPr>
          <w:ilvl w:val="0"/>
          <w:numId w:val="24"/>
        </w:numPr>
        <w:contextualSpacing/>
        <w:rPr>
          <w:rFonts w:ascii="Calibri" w:eastAsia="Calibri" w:hAnsi="Calibri" w:cs="Times New Roman"/>
        </w:rPr>
      </w:pPr>
      <w:r w:rsidRPr="003F17B9">
        <w:rPr>
          <w:rFonts w:ascii="Calibri" w:eastAsia="Calibri" w:hAnsi="Calibri" w:cs="Times New Roman"/>
        </w:rPr>
        <w:t xml:space="preserve">machinery to spread </w:t>
      </w:r>
    </w:p>
    <w:p w:rsidR="003519E4" w:rsidRPr="003F17B9" w:rsidRDefault="003519E4" w:rsidP="003519E4">
      <w:pPr>
        <w:widowControl/>
        <w:numPr>
          <w:ilvl w:val="0"/>
          <w:numId w:val="24"/>
        </w:numPr>
        <w:contextualSpacing/>
        <w:rPr>
          <w:rFonts w:ascii="Calibri" w:eastAsia="Calibri" w:hAnsi="Calibri" w:cs="Times New Roman"/>
        </w:rPr>
      </w:pPr>
      <w:r w:rsidRPr="003F17B9">
        <w:rPr>
          <w:rFonts w:ascii="Calibri" w:eastAsia="Calibri" w:hAnsi="Calibri" w:cs="Times New Roman"/>
        </w:rPr>
        <w:t xml:space="preserve">plastic, tarps </w:t>
      </w:r>
    </w:p>
    <w:p w:rsidR="003519E4" w:rsidRPr="003F17B9" w:rsidRDefault="003519E4" w:rsidP="003519E4">
      <w:pPr>
        <w:widowControl/>
        <w:numPr>
          <w:ilvl w:val="0"/>
          <w:numId w:val="24"/>
        </w:numPr>
        <w:contextualSpacing/>
        <w:rPr>
          <w:rFonts w:ascii="Calibri" w:eastAsia="Calibri" w:hAnsi="Calibri" w:cs="Times New Roman"/>
        </w:rPr>
      </w:pPr>
      <w:r w:rsidRPr="003F17B9">
        <w:rPr>
          <w:rFonts w:ascii="Calibri" w:eastAsia="Calibri" w:hAnsi="Calibri" w:cs="Times New Roman"/>
        </w:rPr>
        <w:t xml:space="preserve">handling the same </w:t>
      </w:r>
    </w:p>
    <w:p w:rsidR="003519E4" w:rsidRPr="003F17B9" w:rsidRDefault="003519E4" w:rsidP="003519E4">
      <w:pPr>
        <w:widowControl/>
        <w:numPr>
          <w:ilvl w:val="0"/>
          <w:numId w:val="24"/>
        </w:numPr>
        <w:spacing w:after="0"/>
        <w:rPr>
          <w:rFonts w:ascii="Calibri" w:eastAsia="Calibri" w:hAnsi="Calibri" w:cs="Times New Roman"/>
        </w:rPr>
      </w:pPr>
      <w:r w:rsidRPr="003F17B9">
        <w:rPr>
          <w:rFonts w:ascii="Calibri" w:eastAsia="Calibri" w:hAnsi="Calibri" w:cs="Times New Roman"/>
        </w:rPr>
        <w:t>construction costs, buildings</w:t>
      </w:r>
    </w:p>
    <w:p w:rsidR="003519E4" w:rsidRPr="003F17B9" w:rsidRDefault="003519E4" w:rsidP="003519E4">
      <w:pPr>
        <w:widowControl/>
        <w:numPr>
          <w:ilvl w:val="0"/>
          <w:numId w:val="24"/>
        </w:numPr>
        <w:spacing w:after="0"/>
        <w:rPr>
          <w:rFonts w:ascii="Calibri" w:eastAsia="Calibri" w:hAnsi="Calibri" w:cs="Times New Roman"/>
        </w:rPr>
      </w:pPr>
      <w:r w:rsidRPr="003F17B9">
        <w:rPr>
          <w:rFonts w:ascii="Calibri" w:eastAsia="Calibri" w:hAnsi="Calibri" w:cs="Times New Roman"/>
        </w:rPr>
        <w:t>feedstock</w:t>
      </w:r>
    </w:p>
    <w:p w:rsidR="003519E4" w:rsidRPr="003F17B9" w:rsidRDefault="003519E4" w:rsidP="003519E4">
      <w:pPr>
        <w:widowControl/>
        <w:numPr>
          <w:ilvl w:val="0"/>
          <w:numId w:val="24"/>
        </w:numPr>
        <w:rPr>
          <w:rFonts w:ascii="Calibri" w:eastAsia="Calibri" w:hAnsi="Calibri" w:cs="Times New Roman"/>
        </w:rPr>
      </w:pPr>
      <w:r w:rsidRPr="003F17B9">
        <w:rPr>
          <w:rFonts w:ascii="Calibri" w:eastAsia="Calibri" w:hAnsi="Calibri" w:cs="Times New Roman"/>
        </w:rPr>
        <w:t>other ____________________________________________</w:t>
      </w:r>
    </w:p>
    <w:p w:rsidR="003519E4" w:rsidRPr="003F17B9" w:rsidRDefault="003519E4" w:rsidP="003519E4">
      <w:pPr>
        <w:widowControl/>
        <w:numPr>
          <w:ilvl w:val="0"/>
          <w:numId w:val="29"/>
        </w:numPr>
        <w:contextualSpacing/>
        <w:rPr>
          <w:rFonts w:ascii="Calibri" w:eastAsia="Calibri" w:hAnsi="Calibri" w:cs="Times New Roman"/>
        </w:rPr>
      </w:pPr>
      <w:r w:rsidRPr="003F17B9">
        <w:rPr>
          <w:rFonts w:ascii="Calibri" w:eastAsia="Calibri" w:hAnsi="Calibri" w:cs="Times New Roman"/>
        </w:rPr>
        <w:t>What challenges do you face with your composting operation?</w:t>
      </w:r>
    </w:p>
    <w:p w:rsidR="003519E4" w:rsidRPr="003F17B9" w:rsidRDefault="003519E4" w:rsidP="003519E4">
      <w:pPr>
        <w:widowControl/>
        <w:rPr>
          <w:rFonts w:ascii="Calibri" w:eastAsia="Calibri" w:hAnsi="Calibri" w:cs="Times New Roman"/>
        </w:rPr>
      </w:pPr>
    </w:p>
    <w:p w:rsidR="003519E4" w:rsidRPr="003F17B9" w:rsidRDefault="003519E4" w:rsidP="003519E4">
      <w:pPr>
        <w:widowControl/>
        <w:rPr>
          <w:rFonts w:ascii="Calibri" w:eastAsia="Calibri" w:hAnsi="Calibri" w:cs="Times New Roman"/>
        </w:rPr>
      </w:pPr>
    </w:p>
    <w:p w:rsidR="003519E4" w:rsidRPr="003F17B9" w:rsidRDefault="003519E4" w:rsidP="003519E4">
      <w:pPr>
        <w:widowControl/>
        <w:rPr>
          <w:rFonts w:ascii="Calibri" w:eastAsia="Calibri" w:hAnsi="Calibri" w:cs="Times New Roman"/>
        </w:rPr>
      </w:pPr>
    </w:p>
    <w:p w:rsidR="003519E4" w:rsidRPr="003F17B9" w:rsidRDefault="003519E4" w:rsidP="003519E4">
      <w:pPr>
        <w:widowControl/>
        <w:numPr>
          <w:ilvl w:val="0"/>
          <w:numId w:val="29"/>
        </w:numPr>
        <w:contextualSpacing/>
        <w:rPr>
          <w:rFonts w:ascii="Calibri" w:eastAsia="Calibri" w:hAnsi="Calibri" w:cs="Times New Roman"/>
        </w:rPr>
      </w:pPr>
      <w:r w:rsidRPr="003F17B9">
        <w:rPr>
          <w:rFonts w:ascii="Calibri" w:eastAsia="Calibri" w:hAnsi="Calibri" w:cs="Times New Roman"/>
        </w:rPr>
        <w:t>Where do you go for composting information?</w:t>
      </w:r>
    </w:p>
    <w:p w:rsidR="003519E4" w:rsidRPr="003F17B9" w:rsidRDefault="003519E4" w:rsidP="003519E4">
      <w:pPr>
        <w:widowControl/>
        <w:numPr>
          <w:ilvl w:val="0"/>
          <w:numId w:val="25"/>
        </w:numPr>
        <w:contextualSpacing/>
        <w:rPr>
          <w:rFonts w:ascii="Calibri" w:eastAsia="Calibri" w:hAnsi="Calibri" w:cs="Times New Roman"/>
        </w:rPr>
      </w:pPr>
      <w:r w:rsidRPr="003F17B9">
        <w:rPr>
          <w:rFonts w:ascii="Calibri" w:eastAsia="Calibri" w:hAnsi="Calibri" w:cs="Times New Roman"/>
        </w:rPr>
        <w:t>Neighbor/friend/associate</w:t>
      </w:r>
    </w:p>
    <w:p w:rsidR="003519E4" w:rsidRPr="003F17B9" w:rsidRDefault="003519E4" w:rsidP="003519E4">
      <w:pPr>
        <w:widowControl/>
        <w:numPr>
          <w:ilvl w:val="0"/>
          <w:numId w:val="25"/>
        </w:numPr>
        <w:contextualSpacing/>
        <w:rPr>
          <w:rFonts w:ascii="Calibri" w:eastAsia="Calibri" w:hAnsi="Calibri" w:cs="Times New Roman"/>
        </w:rPr>
      </w:pPr>
      <w:r w:rsidRPr="003F17B9">
        <w:rPr>
          <w:rFonts w:ascii="Calibri" w:eastAsia="Calibri" w:hAnsi="Calibri" w:cs="Times New Roman"/>
        </w:rPr>
        <w:t>Internet</w:t>
      </w:r>
    </w:p>
    <w:p w:rsidR="003519E4" w:rsidRPr="003F17B9" w:rsidRDefault="003519E4" w:rsidP="003519E4">
      <w:pPr>
        <w:widowControl/>
        <w:numPr>
          <w:ilvl w:val="0"/>
          <w:numId w:val="25"/>
        </w:numPr>
        <w:contextualSpacing/>
        <w:rPr>
          <w:rFonts w:ascii="Calibri" w:eastAsia="Calibri" w:hAnsi="Calibri" w:cs="Times New Roman"/>
        </w:rPr>
      </w:pPr>
      <w:r w:rsidRPr="003F17B9">
        <w:rPr>
          <w:rFonts w:ascii="Calibri" w:eastAsia="Calibri" w:hAnsi="Calibri" w:cs="Times New Roman"/>
        </w:rPr>
        <w:t>Print</w:t>
      </w:r>
    </w:p>
    <w:p w:rsidR="003519E4" w:rsidRPr="003F17B9" w:rsidRDefault="003519E4" w:rsidP="003519E4">
      <w:pPr>
        <w:widowControl/>
        <w:numPr>
          <w:ilvl w:val="0"/>
          <w:numId w:val="25"/>
        </w:numPr>
        <w:contextualSpacing/>
        <w:rPr>
          <w:rFonts w:ascii="Calibri" w:eastAsia="Calibri" w:hAnsi="Calibri" w:cs="Times New Roman"/>
        </w:rPr>
      </w:pPr>
      <w:r w:rsidRPr="003F17B9">
        <w:rPr>
          <w:rFonts w:ascii="Calibri" w:eastAsia="Calibri" w:hAnsi="Calibri" w:cs="Times New Roman"/>
        </w:rPr>
        <w:t>Extension</w:t>
      </w:r>
    </w:p>
    <w:p w:rsidR="003519E4" w:rsidRPr="003F17B9" w:rsidRDefault="003519E4" w:rsidP="003519E4">
      <w:pPr>
        <w:widowControl/>
        <w:numPr>
          <w:ilvl w:val="0"/>
          <w:numId w:val="25"/>
        </w:numPr>
        <w:contextualSpacing/>
        <w:rPr>
          <w:rFonts w:ascii="Calibri" w:eastAsia="Calibri" w:hAnsi="Calibri" w:cs="Times New Roman"/>
        </w:rPr>
      </w:pPr>
      <w:r w:rsidRPr="003F17B9">
        <w:rPr>
          <w:rFonts w:ascii="Calibri" w:eastAsia="Calibri" w:hAnsi="Calibri" w:cs="Times New Roman"/>
        </w:rPr>
        <w:t>ATTRA</w:t>
      </w:r>
    </w:p>
    <w:p w:rsidR="003519E4" w:rsidRPr="003F17B9" w:rsidRDefault="003519E4" w:rsidP="003519E4">
      <w:pPr>
        <w:widowControl/>
        <w:numPr>
          <w:ilvl w:val="0"/>
          <w:numId w:val="25"/>
        </w:numPr>
        <w:contextualSpacing/>
        <w:rPr>
          <w:rFonts w:ascii="Calibri" w:eastAsia="Calibri" w:hAnsi="Calibri" w:cs="Times New Roman"/>
        </w:rPr>
      </w:pPr>
      <w:r w:rsidRPr="003F17B9">
        <w:rPr>
          <w:rFonts w:ascii="Calibri" w:eastAsia="Calibri" w:hAnsi="Calibri" w:cs="Times New Roman"/>
        </w:rPr>
        <w:t>Oregon Tilth</w:t>
      </w:r>
    </w:p>
    <w:p w:rsidR="003519E4" w:rsidRPr="003F17B9" w:rsidRDefault="003519E4" w:rsidP="003519E4">
      <w:pPr>
        <w:widowControl/>
        <w:numPr>
          <w:ilvl w:val="0"/>
          <w:numId w:val="25"/>
        </w:numPr>
        <w:contextualSpacing/>
        <w:rPr>
          <w:rFonts w:ascii="Calibri" w:eastAsia="Calibri" w:hAnsi="Calibri" w:cs="Times New Roman"/>
        </w:rPr>
      </w:pPr>
      <w:r w:rsidRPr="003F17B9">
        <w:rPr>
          <w:rFonts w:ascii="Calibri" w:eastAsia="Calibri" w:hAnsi="Calibri" w:cs="Times New Roman"/>
        </w:rPr>
        <w:t>ACRES</w:t>
      </w:r>
    </w:p>
    <w:p w:rsidR="003519E4" w:rsidRPr="003F17B9" w:rsidRDefault="003519E4" w:rsidP="003519E4">
      <w:pPr>
        <w:widowControl/>
        <w:numPr>
          <w:ilvl w:val="0"/>
          <w:numId w:val="25"/>
        </w:numPr>
        <w:rPr>
          <w:rFonts w:ascii="Calibri" w:eastAsia="Calibri" w:hAnsi="Calibri" w:cs="Times New Roman"/>
        </w:rPr>
      </w:pPr>
      <w:r w:rsidRPr="003F17B9">
        <w:rPr>
          <w:rFonts w:ascii="Calibri" w:eastAsia="Calibri" w:hAnsi="Calibri" w:cs="Times New Roman"/>
        </w:rPr>
        <w:t>Other _____________________________________________</w:t>
      </w:r>
    </w:p>
    <w:p w:rsidR="003519E4" w:rsidRPr="003F17B9" w:rsidRDefault="003519E4" w:rsidP="003519E4">
      <w:pPr>
        <w:widowControl/>
        <w:ind w:left="720"/>
        <w:rPr>
          <w:rFonts w:ascii="Calibri" w:eastAsia="Calibri" w:hAnsi="Calibri" w:cs="Times New Roman"/>
        </w:rPr>
      </w:pPr>
    </w:p>
    <w:p w:rsidR="003519E4" w:rsidRPr="003F17B9" w:rsidRDefault="003519E4" w:rsidP="003519E4">
      <w:pPr>
        <w:widowControl/>
        <w:ind w:left="720"/>
        <w:rPr>
          <w:rFonts w:ascii="Calibri" w:eastAsia="Calibri" w:hAnsi="Calibri" w:cs="Times New Roman"/>
        </w:rPr>
      </w:pPr>
    </w:p>
    <w:p w:rsidR="003519E4" w:rsidRPr="003F17B9" w:rsidRDefault="003519E4" w:rsidP="003519E4">
      <w:pPr>
        <w:widowControl/>
        <w:ind w:left="720"/>
        <w:rPr>
          <w:rFonts w:ascii="Calibri" w:eastAsia="Calibri" w:hAnsi="Calibri" w:cs="Times New Roman"/>
        </w:rPr>
      </w:pPr>
      <w:r w:rsidRPr="003F17B9">
        <w:rPr>
          <w:rFonts w:ascii="Calibri" w:eastAsia="Calibri" w:hAnsi="Calibri" w:cs="Times New Roman"/>
        </w:rPr>
        <w:t>Interviewer: Please offer respondents a free registration to the ACRES agricultural composting workshop at the North Willamette Research &amp; Extension Center (April 18 and 25, 2013).</w:t>
      </w:r>
    </w:p>
    <w:p w:rsidR="003519E4" w:rsidRPr="003F17B9" w:rsidRDefault="003519E4" w:rsidP="003519E4">
      <w:pPr>
        <w:widowControl/>
        <w:rPr>
          <w:rFonts w:ascii="Arial" w:hAnsi="Arial" w:cs="Arial"/>
          <w:sz w:val="24"/>
          <w:szCs w:val="24"/>
        </w:rPr>
      </w:pPr>
    </w:p>
    <w:p w:rsidR="00D67CA3" w:rsidRDefault="00D67CA3"/>
    <w:sectPr w:rsidR="00D67CA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E4" w:rsidRDefault="003519E4" w:rsidP="003519E4">
      <w:pPr>
        <w:spacing w:after="0" w:line="240" w:lineRule="auto"/>
      </w:pPr>
      <w:r>
        <w:separator/>
      </w:r>
    </w:p>
  </w:endnote>
  <w:endnote w:type="continuationSeparator" w:id="0">
    <w:p w:rsidR="003519E4" w:rsidRDefault="003519E4" w:rsidP="0035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E4" w:rsidRDefault="003519E4" w:rsidP="003519E4">
      <w:pPr>
        <w:spacing w:after="0" w:line="240" w:lineRule="auto"/>
      </w:pPr>
      <w:r>
        <w:separator/>
      </w:r>
    </w:p>
  </w:footnote>
  <w:footnote w:type="continuationSeparator" w:id="0">
    <w:p w:rsidR="003519E4" w:rsidRDefault="003519E4" w:rsidP="003519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9E4" w:rsidRDefault="003519E4">
    <w:pPr>
      <w:pStyle w:val="Header"/>
    </w:pPr>
    <w:r>
      <w:t>OW10-329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E3B"/>
    <w:multiLevelType w:val="hybridMultilevel"/>
    <w:tmpl w:val="616CDE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D45FFC"/>
    <w:multiLevelType w:val="hybridMultilevel"/>
    <w:tmpl w:val="2E4EC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D72864"/>
    <w:multiLevelType w:val="hybridMultilevel"/>
    <w:tmpl w:val="9198FF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B6206A"/>
    <w:multiLevelType w:val="hybridMultilevel"/>
    <w:tmpl w:val="519E7D8E"/>
    <w:lvl w:ilvl="0" w:tplc="A7ECA9DC">
      <w:start w:val="4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34BEE"/>
    <w:multiLevelType w:val="hybridMultilevel"/>
    <w:tmpl w:val="73C48D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66110A"/>
    <w:multiLevelType w:val="hybridMultilevel"/>
    <w:tmpl w:val="62DAB2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C273D6"/>
    <w:multiLevelType w:val="hybridMultilevel"/>
    <w:tmpl w:val="3EC6AE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EF56A1"/>
    <w:multiLevelType w:val="hybridMultilevel"/>
    <w:tmpl w:val="2ECCA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83399"/>
    <w:multiLevelType w:val="hybridMultilevel"/>
    <w:tmpl w:val="429837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53225F"/>
    <w:multiLevelType w:val="hybridMultilevel"/>
    <w:tmpl w:val="3CFAAA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A709AF"/>
    <w:multiLevelType w:val="hybridMultilevel"/>
    <w:tmpl w:val="403CAF5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24366"/>
    <w:multiLevelType w:val="hybridMultilevel"/>
    <w:tmpl w:val="C9ECDA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2F3BC6"/>
    <w:multiLevelType w:val="hybridMultilevel"/>
    <w:tmpl w:val="4D44913C"/>
    <w:lvl w:ilvl="0" w:tplc="AC604FB6">
      <w:start w:val="33"/>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72087"/>
    <w:multiLevelType w:val="hybridMultilevel"/>
    <w:tmpl w:val="40FED4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CB0ED1"/>
    <w:multiLevelType w:val="hybridMultilevel"/>
    <w:tmpl w:val="5740AE14"/>
    <w:lvl w:ilvl="0" w:tplc="47EA3D1A">
      <w:start w:val="3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027198"/>
    <w:multiLevelType w:val="hybridMultilevel"/>
    <w:tmpl w:val="A1E8B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D1571"/>
    <w:multiLevelType w:val="hybridMultilevel"/>
    <w:tmpl w:val="A4C4A0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61883"/>
    <w:multiLevelType w:val="hybridMultilevel"/>
    <w:tmpl w:val="378698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4D6C7E"/>
    <w:multiLevelType w:val="hybridMultilevel"/>
    <w:tmpl w:val="BCB058D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3692B"/>
    <w:multiLevelType w:val="hybridMultilevel"/>
    <w:tmpl w:val="7F3805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D163E3"/>
    <w:multiLevelType w:val="hybridMultilevel"/>
    <w:tmpl w:val="7E5C30C8"/>
    <w:lvl w:ilvl="0" w:tplc="CAD259DC">
      <w:start w:val="1"/>
      <w:numFmt w:val="decimal"/>
      <w:lvlText w:val="%1."/>
      <w:lvlJc w:val="left"/>
      <w:pPr>
        <w:ind w:left="720" w:hanging="360"/>
      </w:pPr>
      <w:rPr>
        <w:rFonts w:hint="default"/>
        <w:b/>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996808"/>
    <w:multiLevelType w:val="hybridMultilevel"/>
    <w:tmpl w:val="7F3805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93623F"/>
    <w:multiLevelType w:val="hybridMultilevel"/>
    <w:tmpl w:val="97A2CB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4B3539"/>
    <w:multiLevelType w:val="hybridMultilevel"/>
    <w:tmpl w:val="06AC32CA"/>
    <w:lvl w:ilvl="0" w:tplc="DD58F990">
      <w:start w:val="4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720C4F"/>
    <w:multiLevelType w:val="hybridMultilevel"/>
    <w:tmpl w:val="B98602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732CE8"/>
    <w:multiLevelType w:val="hybridMultilevel"/>
    <w:tmpl w:val="7F3805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31F4FBB"/>
    <w:multiLevelType w:val="hybridMultilevel"/>
    <w:tmpl w:val="0F3252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BE4B06"/>
    <w:multiLevelType w:val="hybridMultilevel"/>
    <w:tmpl w:val="F30EFA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855F41"/>
    <w:multiLevelType w:val="hybridMultilevel"/>
    <w:tmpl w:val="F8E63E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9E173F1"/>
    <w:multiLevelType w:val="hybridMultilevel"/>
    <w:tmpl w:val="ACE8E0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17103F"/>
    <w:multiLevelType w:val="hybridMultilevel"/>
    <w:tmpl w:val="16CAAB26"/>
    <w:lvl w:ilvl="0" w:tplc="1D56F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F122981"/>
    <w:multiLevelType w:val="hybridMultilevel"/>
    <w:tmpl w:val="0504AEB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6"/>
  </w:num>
  <w:num w:numId="4">
    <w:abstractNumId w:val="7"/>
  </w:num>
  <w:num w:numId="5">
    <w:abstractNumId w:val="26"/>
  </w:num>
  <w:num w:numId="6">
    <w:abstractNumId w:val="24"/>
  </w:num>
  <w:num w:numId="7">
    <w:abstractNumId w:val="15"/>
  </w:num>
  <w:num w:numId="8">
    <w:abstractNumId w:val="21"/>
  </w:num>
  <w:num w:numId="9">
    <w:abstractNumId w:val="19"/>
  </w:num>
  <w:num w:numId="10">
    <w:abstractNumId w:val="25"/>
  </w:num>
  <w:num w:numId="11">
    <w:abstractNumId w:val="18"/>
  </w:num>
  <w:num w:numId="12">
    <w:abstractNumId w:val="31"/>
  </w:num>
  <w:num w:numId="13">
    <w:abstractNumId w:val="0"/>
  </w:num>
  <w:num w:numId="14">
    <w:abstractNumId w:val="11"/>
  </w:num>
  <w:num w:numId="15">
    <w:abstractNumId w:val="2"/>
  </w:num>
  <w:num w:numId="16">
    <w:abstractNumId w:val="27"/>
  </w:num>
  <w:num w:numId="17">
    <w:abstractNumId w:val="8"/>
  </w:num>
  <w:num w:numId="18">
    <w:abstractNumId w:val="5"/>
  </w:num>
  <w:num w:numId="19">
    <w:abstractNumId w:val="29"/>
  </w:num>
  <w:num w:numId="20">
    <w:abstractNumId w:val="9"/>
  </w:num>
  <w:num w:numId="21">
    <w:abstractNumId w:val="22"/>
  </w:num>
  <w:num w:numId="22">
    <w:abstractNumId w:val="1"/>
  </w:num>
  <w:num w:numId="23">
    <w:abstractNumId w:val="6"/>
  </w:num>
  <w:num w:numId="24">
    <w:abstractNumId w:val="13"/>
  </w:num>
  <w:num w:numId="25">
    <w:abstractNumId w:val="4"/>
  </w:num>
  <w:num w:numId="26">
    <w:abstractNumId w:val="30"/>
  </w:num>
  <w:num w:numId="27">
    <w:abstractNumId w:val="17"/>
  </w:num>
  <w:num w:numId="28">
    <w:abstractNumId w:val="28"/>
  </w:num>
  <w:num w:numId="29">
    <w:abstractNumId w:val="3"/>
  </w:num>
  <w:num w:numId="30">
    <w:abstractNumId w:val="14"/>
  </w:num>
  <w:num w:numId="31">
    <w:abstractNumId w:val="12"/>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E4"/>
    <w:rsid w:val="003519E4"/>
    <w:rsid w:val="00D67CA3"/>
    <w:rsid w:val="00E95535"/>
    <w:rsid w:val="00F17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E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9E4"/>
  </w:style>
  <w:style w:type="paragraph" w:styleId="Footer">
    <w:name w:val="footer"/>
    <w:basedOn w:val="Normal"/>
    <w:link w:val="FooterChar"/>
    <w:uiPriority w:val="99"/>
    <w:unhideWhenUsed/>
    <w:rsid w:val="0035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E4"/>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19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9E4"/>
  </w:style>
  <w:style w:type="paragraph" w:styleId="Footer">
    <w:name w:val="footer"/>
    <w:basedOn w:val="Normal"/>
    <w:link w:val="FooterChar"/>
    <w:uiPriority w:val="99"/>
    <w:unhideWhenUsed/>
    <w:rsid w:val="0035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oregonstat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1383</Words>
  <Characters>7887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OSU IPSI</Company>
  <LinksUpToDate>false</LinksUpToDate>
  <CharactersWithSpaces>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 Linda J</dc:creator>
  <cp:lastModifiedBy>Brewer, Linda J</cp:lastModifiedBy>
  <cp:revision>2</cp:revision>
  <dcterms:created xsi:type="dcterms:W3CDTF">2013-05-24T00:09:00Z</dcterms:created>
  <dcterms:modified xsi:type="dcterms:W3CDTF">2013-05-24T00:09:00Z</dcterms:modified>
</cp:coreProperties>
</file>