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0F" w:rsidRPr="007E00D3" w:rsidRDefault="00D4080F" w:rsidP="00D408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B47C7C">
        <w:rPr>
          <w:rFonts w:ascii="Times New Roman" w:hAnsi="Times New Roman" w:cs="Times New Roman"/>
          <w:b/>
          <w:sz w:val="24"/>
          <w:szCs w:val="24"/>
        </w:rPr>
        <w:t>Table 1.</w:t>
      </w:r>
      <w:proofErr w:type="gramEnd"/>
      <w:r w:rsidRPr="007E0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49D">
        <w:rPr>
          <w:rFonts w:ascii="Times New Roman" w:hAnsi="Times New Roman" w:cs="Times New Roman"/>
          <w:sz w:val="24"/>
          <w:szCs w:val="24"/>
        </w:rPr>
        <w:t>Imidacloprid residue</w:t>
      </w:r>
      <w:r>
        <w:rPr>
          <w:rFonts w:ascii="Times New Roman" w:hAnsi="Times New Roman" w:cs="Times New Roman"/>
          <w:sz w:val="24"/>
          <w:szCs w:val="24"/>
        </w:rPr>
        <w:t xml:space="preserve"> (ppb)</w:t>
      </w:r>
      <w:r w:rsidRPr="007A549D">
        <w:rPr>
          <w:rFonts w:ascii="Times New Roman" w:hAnsi="Times New Roman" w:cs="Times New Roman"/>
          <w:sz w:val="24"/>
          <w:szCs w:val="24"/>
        </w:rPr>
        <w:t xml:space="preserve"> in sugar syrup </w:t>
      </w:r>
      <w:r w:rsidRPr="00CB4B2D">
        <w:rPr>
          <w:rFonts w:ascii="Times New Roman" w:hAnsi="Times New Roman" w:cs="Times New Roman"/>
          <w:sz w:val="24"/>
          <w:szCs w:val="24"/>
        </w:rPr>
        <w:t>and stored syrup</w:t>
      </w:r>
      <w:r w:rsidRPr="007A54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7A549D">
        <w:rPr>
          <w:rFonts w:ascii="Times New Roman" w:hAnsi="Times New Roman" w:cs="Times New Roman"/>
          <w:sz w:val="24"/>
          <w:szCs w:val="24"/>
        </w:rPr>
        <w:t xml:space="preserve">wax </w:t>
      </w:r>
      <w:r w:rsidR="001818B3">
        <w:rPr>
          <w:rFonts w:ascii="Times New Roman" w:hAnsi="Times New Roman" w:cs="Times New Roman"/>
          <w:sz w:val="24"/>
          <w:szCs w:val="24"/>
        </w:rPr>
        <w:t>cells</w:t>
      </w:r>
      <w:r>
        <w:rPr>
          <w:rFonts w:ascii="Times New Roman" w:hAnsi="Times New Roman" w:cs="Times New Roman"/>
          <w:sz w:val="24"/>
          <w:szCs w:val="24"/>
        </w:rPr>
        <w:t xml:space="preserve"> (USDA, AMS, Gastonia, NC).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170"/>
        <w:gridCol w:w="900"/>
        <w:gridCol w:w="900"/>
        <w:gridCol w:w="900"/>
        <w:gridCol w:w="990"/>
        <w:gridCol w:w="990"/>
        <w:gridCol w:w="900"/>
        <w:gridCol w:w="1440"/>
      </w:tblGrid>
      <w:tr w:rsidR="00D4080F" w:rsidRPr="00F923DC" w:rsidTr="00D630BC">
        <w:tc>
          <w:tcPr>
            <w:tcW w:w="1188" w:type="dxa"/>
            <w:shd w:val="clear" w:color="auto" w:fill="auto"/>
          </w:tcPr>
          <w:p w:rsidR="00D4080F" w:rsidRPr="007C2CA2" w:rsidRDefault="00D4080F" w:rsidP="00FE7BF2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:rsidR="00D4080F" w:rsidRDefault="00D4080F" w:rsidP="00FE7BF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Sugar syrup (ppb)  </w:t>
            </w:r>
          </w:p>
          <w:p w:rsidR="00D4080F" w:rsidRPr="00F923DC" w:rsidRDefault="00D4080F" w:rsidP="00FE7BF2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(%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syrup/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1818B3" w:rsidRDefault="00D4080F" w:rsidP="00FE7BF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Stored syrup in </w:t>
            </w:r>
            <w:r w:rsidR="001818B3">
              <w:rPr>
                <w:rFonts w:ascii="Arial" w:hAnsi="Arial" w:cs="Arial"/>
                <w:b/>
                <w:sz w:val="20"/>
                <w:szCs w:val="20"/>
              </w:rPr>
              <w:t>wax cells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(ppb)</w:t>
            </w:r>
          </w:p>
          <w:p w:rsidR="00D4080F" w:rsidRPr="00F923DC" w:rsidRDefault="00D4080F" w:rsidP="00FE7BF2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818B3">
              <w:rPr>
                <w:rFonts w:ascii="Arial" w:hAnsi="Arial" w:cs="Arial"/>
                <w:b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syrup, </w:t>
            </w:r>
            <w:r w:rsidR="001818B3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 w:rsidR="00B47C7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/syrup)</w:t>
            </w:r>
          </w:p>
        </w:tc>
        <w:tc>
          <w:tcPr>
            <w:tcW w:w="1440" w:type="dxa"/>
          </w:tcPr>
          <w:p w:rsidR="00D4080F" w:rsidRDefault="001818B3" w:rsidP="001818B3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4080F" w:rsidRPr="007D5161">
              <w:rPr>
                <w:rFonts w:ascii="Arial" w:hAnsi="Arial" w:cs="Arial"/>
                <w:b/>
                <w:sz w:val="20"/>
                <w:szCs w:val="20"/>
              </w:rPr>
              <w:t xml:space="preserve"> changed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wax cells</w:t>
            </w:r>
          </w:p>
        </w:tc>
      </w:tr>
      <w:tr w:rsidR="00A079B5" w:rsidRPr="00F923DC" w:rsidTr="00D630BC">
        <w:tc>
          <w:tcPr>
            <w:tcW w:w="1188" w:type="dxa"/>
            <w:shd w:val="clear" w:color="auto" w:fill="auto"/>
          </w:tcPr>
          <w:p w:rsidR="00D4080F" w:rsidRPr="00A079B5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079B5">
              <w:rPr>
                <w:rFonts w:ascii="Arial" w:hAnsi="Arial" w:cs="Arial"/>
                <w:b/>
                <w:sz w:val="20"/>
                <w:szCs w:val="20"/>
              </w:rPr>
              <w:t>trt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4080F" w:rsidRPr="00E924B3" w:rsidRDefault="00A079B5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D4080F" w:rsidRPr="00E924B3">
              <w:rPr>
                <w:rFonts w:ascii="Arial" w:hAnsi="Arial" w:cs="Arial"/>
                <w:b/>
                <w:sz w:val="20"/>
                <w:szCs w:val="20"/>
              </w:rPr>
              <w:t xml:space="preserve">July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4080F" w:rsidRPr="00E924B3" w:rsidRDefault="00A079B5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4080F" w:rsidRPr="00E924B3">
              <w:rPr>
                <w:rFonts w:ascii="Arial" w:hAnsi="Arial" w:cs="Arial"/>
                <w:b/>
                <w:sz w:val="20"/>
                <w:szCs w:val="20"/>
              </w:rPr>
              <w:t xml:space="preserve">Sept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00" w:type="dxa"/>
            <w:shd w:val="clear" w:color="auto" w:fill="auto"/>
          </w:tcPr>
          <w:p w:rsidR="00D4080F" w:rsidRPr="00E924B3" w:rsidRDefault="00A079B5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D4080F" w:rsidRPr="00E924B3">
              <w:rPr>
                <w:rFonts w:ascii="Arial" w:hAnsi="Arial" w:cs="Arial"/>
                <w:b/>
                <w:sz w:val="20"/>
                <w:szCs w:val="20"/>
              </w:rPr>
              <w:t xml:space="preserve">July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80F" w:rsidRPr="00E924B3" w:rsidRDefault="00A079B5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D4080F" w:rsidRPr="00E924B3">
              <w:rPr>
                <w:rFonts w:ascii="Arial" w:hAnsi="Arial" w:cs="Arial"/>
                <w:b/>
                <w:sz w:val="20"/>
                <w:szCs w:val="20"/>
              </w:rPr>
              <w:t xml:space="preserve">July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4080F" w:rsidRPr="00E924B3" w:rsidRDefault="00A079B5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4080F" w:rsidRPr="00E924B3">
              <w:rPr>
                <w:rFonts w:ascii="Arial" w:hAnsi="Arial" w:cs="Arial"/>
                <w:b/>
                <w:sz w:val="20"/>
                <w:szCs w:val="20"/>
              </w:rPr>
              <w:t xml:space="preserve">Sept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24B3">
              <w:rPr>
                <w:rFonts w:ascii="Arial" w:hAnsi="Arial" w:cs="Arial"/>
                <w:b/>
                <w:sz w:val="20"/>
                <w:szCs w:val="20"/>
              </w:rPr>
              <w:t xml:space="preserve">12Sept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24B3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D4080F" w:rsidRPr="00E924B3" w:rsidRDefault="00D4080F" w:rsidP="00B47C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24B3">
              <w:rPr>
                <w:rFonts w:ascii="Arial" w:hAnsi="Arial" w:cs="Arial"/>
                <w:b/>
                <w:sz w:val="20"/>
                <w:szCs w:val="20"/>
              </w:rPr>
              <w:t xml:space="preserve">mean </w:t>
            </w:r>
            <w:r w:rsidR="00B47C7C">
              <w:rPr>
                <w:rFonts w:ascii="Arial" w:hAnsi="Arial" w:cs="Arial"/>
                <w:b/>
                <w:sz w:val="20"/>
                <w:szCs w:val="20"/>
              </w:rPr>
              <w:t>cells</w:t>
            </w:r>
            <w:r w:rsidRPr="00E924B3">
              <w:rPr>
                <w:rFonts w:ascii="Arial" w:hAnsi="Arial" w:cs="Arial"/>
                <w:b/>
                <w:sz w:val="20"/>
                <w:szCs w:val="20"/>
              </w:rPr>
              <w:t>/mean syrup</w:t>
            </w:r>
          </w:p>
        </w:tc>
      </w:tr>
      <w:tr w:rsidR="00A079B5" w:rsidRPr="00F923DC" w:rsidTr="00D630BC">
        <w:tc>
          <w:tcPr>
            <w:tcW w:w="1188" w:type="dxa"/>
            <w:shd w:val="clear" w:color="auto" w:fill="auto"/>
          </w:tcPr>
          <w:p w:rsidR="00D4080F" w:rsidRPr="00A079B5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079B5">
              <w:rPr>
                <w:rFonts w:ascii="Arial" w:hAnsi="Arial" w:cs="Arial"/>
                <w:b/>
                <w:sz w:val="20"/>
                <w:szCs w:val="20"/>
              </w:rPr>
              <w:t xml:space="preserve">0 ppb </w:t>
            </w:r>
          </w:p>
        </w:tc>
        <w:tc>
          <w:tcPr>
            <w:tcW w:w="108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17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079B5" w:rsidRPr="00F923DC" w:rsidTr="00D630BC">
        <w:tc>
          <w:tcPr>
            <w:tcW w:w="1188" w:type="dxa"/>
            <w:shd w:val="clear" w:color="auto" w:fill="auto"/>
          </w:tcPr>
          <w:p w:rsidR="00D4080F" w:rsidRPr="00A079B5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079B5">
              <w:rPr>
                <w:rFonts w:ascii="Arial" w:hAnsi="Arial" w:cs="Arial"/>
                <w:b/>
                <w:sz w:val="20"/>
                <w:szCs w:val="20"/>
              </w:rPr>
              <w:t xml:space="preserve">50 ppb </w:t>
            </w:r>
          </w:p>
        </w:tc>
        <w:tc>
          <w:tcPr>
            <w:tcW w:w="108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33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(66%)</w:t>
            </w:r>
          </w:p>
        </w:tc>
        <w:tc>
          <w:tcPr>
            <w:tcW w:w="117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 xml:space="preserve">36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(72%)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 xml:space="preserve"> (70%)</w:t>
            </w:r>
          </w:p>
        </w:tc>
        <w:tc>
          <w:tcPr>
            <w:tcW w:w="90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4080F" w:rsidRPr="00E924B3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80F" w:rsidRPr="00E924B3">
              <w:rPr>
                <w:rFonts w:ascii="Arial" w:hAnsi="Arial" w:cs="Arial"/>
                <w:sz w:val="20"/>
                <w:szCs w:val="20"/>
              </w:rPr>
              <w:t>(18%)</w:t>
            </w:r>
          </w:p>
        </w:tc>
        <w:tc>
          <w:tcPr>
            <w:tcW w:w="90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6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 xml:space="preserve">(18%) </w:t>
            </w:r>
          </w:p>
        </w:tc>
        <w:tc>
          <w:tcPr>
            <w:tcW w:w="99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44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(122%)</w:t>
            </w:r>
          </w:p>
        </w:tc>
        <w:tc>
          <w:tcPr>
            <w:tcW w:w="990" w:type="dxa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40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(111%)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(66%)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C8050F" w:rsidRDefault="00C805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 lower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24/35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79B5" w:rsidRPr="00F923DC" w:rsidTr="00D630BC">
        <w:tc>
          <w:tcPr>
            <w:tcW w:w="1188" w:type="dxa"/>
            <w:shd w:val="clear" w:color="auto" w:fill="auto"/>
          </w:tcPr>
          <w:p w:rsidR="00D4080F" w:rsidRPr="00A079B5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079B5">
              <w:rPr>
                <w:rFonts w:ascii="Arial" w:hAnsi="Arial" w:cs="Arial"/>
                <w:b/>
                <w:sz w:val="20"/>
                <w:szCs w:val="20"/>
              </w:rPr>
              <w:t xml:space="preserve">100 ppb </w:t>
            </w:r>
          </w:p>
        </w:tc>
        <w:tc>
          <w:tcPr>
            <w:tcW w:w="108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 xml:space="preserve"> (69%)</w:t>
            </w:r>
          </w:p>
        </w:tc>
        <w:tc>
          <w:tcPr>
            <w:tcW w:w="117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66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(66%)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67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(68%)</w:t>
            </w:r>
          </w:p>
        </w:tc>
        <w:tc>
          <w:tcPr>
            <w:tcW w:w="90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31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(45%)</w:t>
            </w:r>
          </w:p>
        </w:tc>
        <w:tc>
          <w:tcPr>
            <w:tcW w:w="90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21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(32%)</w:t>
            </w:r>
          </w:p>
        </w:tc>
        <w:tc>
          <w:tcPr>
            <w:tcW w:w="99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33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(50%)</w:t>
            </w:r>
          </w:p>
        </w:tc>
        <w:tc>
          <w:tcPr>
            <w:tcW w:w="990" w:type="dxa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92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(140%)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44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(67%)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C8050F" w:rsidRDefault="00C805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 lower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44/67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79B5" w:rsidRPr="00F923DC" w:rsidTr="00D630BC">
        <w:trPr>
          <w:trHeight w:val="341"/>
        </w:trPr>
        <w:tc>
          <w:tcPr>
            <w:tcW w:w="1188" w:type="dxa"/>
            <w:shd w:val="clear" w:color="auto" w:fill="auto"/>
          </w:tcPr>
          <w:p w:rsidR="00D4080F" w:rsidRPr="00A079B5" w:rsidRDefault="00D4080F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079B5">
              <w:rPr>
                <w:rFonts w:ascii="Arial" w:hAnsi="Arial" w:cs="Arial"/>
                <w:b/>
                <w:sz w:val="20"/>
                <w:szCs w:val="20"/>
              </w:rPr>
              <w:t xml:space="preserve">200 ppb </w:t>
            </w:r>
          </w:p>
        </w:tc>
        <w:tc>
          <w:tcPr>
            <w:tcW w:w="108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140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(70%)</w:t>
            </w:r>
          </w:p>
        </w:tc>
        <w:tc>
          <w:tcPr>
            <w:tcW w:w="1170" w:type="dxa"/>
            <w:shd w:val="clear" w:color="auto" w:fill="auto"/>
          </w:tcPr>
          <w:p w:rsidR="00B47C7C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151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(75%)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146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(73%)</w:t>
            </w:r>
          </w:p>
        </w:tc>
        <w:tc>
          <w:tcPr>
            <w:tcW w:w="900" w:type="dxa"/>
            <w:shd w:val="clear" w:color="auto" w:fill="auto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D4080F" w:rsidRPr="00E924B3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80F" w:rsidRPr="00E924B3">
              <w:rPr>
                <w:rFonts w:ascii="Arial" w:hAnsi="Arial" w:cs="Arial"/>
                <w:sz w:val="20"/>
                <w:szCs w:val="20"/>
              </w:rPr>
              <w:t>(27%)</w:t>
            </w:r>
          </w:p>
        </w:tc>
        <w:tc>
          <w:tcPr>
            <w:tcW w:w="90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91 (65%)</w:t>
            </w:r>
          </w:p>
        </w:tc>
        <w:tc>
          <w:tcPr>
            <w:tcW w:w="990" w:type="dxa"/>
            <w:shd w:val="clear" w:color="auto" w:fill="auto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67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(44%)</w:t>
            </w:r>
          </w:p>
        </w:tc>
        <w:tc>
          <w:tcPr>
            <w:tcW w:w="990" w:type="dxa"/>
          </w:tcPr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185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24B3">
              <w:rPr>
                <w:rFonts w:ascii="Arial" w:hAnsi="Arial" w:cs="Arial"/>
                <w:sz w:val="20"/>
                <w:szCs w:val="20"/>
              </w:rPr>
              <w:t>(123%)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D4080F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(65%)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C8050F" w:rsidRDefault="00C805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34% lower</w:t>
            </w:r>
          </w:p>
          <w:p w:rsidR="00B55873" w:rsidRPr="00E924B3" w:rsidRDefault="00D4080F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96/146</w:t>
            </w:r>
            <w:r w:rsidR="00B55873" w:rsidRPr="00E92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5D37" w:rsidRPr="00F923DC" w:rsidTr="00D630BC">
        <w:trPr>
          <w:trHeight w:val="341"/>
        </w:trPr>
        <w:tc>
          <w:tcPr>
            <w:tcW w:w="1188" w:type="dxa"/>
            <w:shd w:val="clear" w:color="auto" w:fill="auto"/>
          </w:tcPr>
          <w:p w:rsidR="002C5D37" w:rsidRPr="00A079B5" w:rsidRDefault="002C5D37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C5D37" w:rsidRPr="002C5D37" w:rsidRDefault="002C5D37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C5D37">
              <w:rPr>
                <w:rFonts w:ascii="Arial" w:hAnsi="Arial" w:cs="Arial"/>
                <w:b/>
                <w:sz w:val="20"/>
                <w:szCs w:val="20"/>
              </w:rPr>
              <w:t>8/26/12</w:t>
            </w:r>
          </w:p>
        </w:tc>
        <w:tc>
          <w:tcPr>
            <w:tcW w:w="1170" w:type="dxa"/>
            <w:shd w:val="clear" w:color="auto" w:fill="auto"/>
          </w:tcPr>
          <w:p w:rsidR="002C5D37" w:rsidRPr="002C5D37" w:rsidRDefault="002C5D37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C5D37">
              <w:rPr>
                <w:rFonts w:ascii="Arial" w:hAnsi="Arial" w:cs="Arial"/>
                <w:b/>
                <w:sz w:val="20"/>
                <w:szCs w:val="20"/>
              </w:rPr>
              <w:t>10/05/12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C5D37" w:rsidRPr="002C5D37" w:rsidRDefault="002C5D37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C5D37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00" w:type="dxa"/>
            <w:shd w:val="clear" w:color="auto" w:fill="auto"/>
          </w:tcPr>
          <w:p w:rsidR="002C5D37" w:rsidRPr="00E924B3" w:rsidRDefault="002C5D37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C5D37" w:rsidRPr="00E924B3" w:rsidRDefault="002C5D37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C5D37" w:rsidRPr="00E924B3" w:rsidRDefault="002C5D37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2C5D37" w:rsidRPr="00E924B3" w:rsidRDefault="002C5D37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C5D37" w:rsidRPr="00E924B3" w:rsidRDefault="002C5D37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2C5D37" w:rsidRPr="00E924B3" w:rsidRDefault="002C5D37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B5" w:rsidRPr="00F923DC" w:rsidTr="00D630BC">
        <w:trPr>
          <w:trHeight w:val="341"/>
        </w:trPr>
        <w:tc>
          <w:tcPr>
            <w:tcW w:w="1188" w:type="dxa"/>
            <w:shd w:val="clear" w:color="auto" w:fill="auto"/>
          </w:tcPr>
          <w:p w:rsidR="00B55873" w:rsidRPr="00A079B5" w:rsidRDefault="00B55873" w:rsidP="00BF7C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079B5">
              <w:rPr>
                <w:rFonts w:ascii="Arial" w:hAnsi="Arial" w:cs="Arial"/>
                <w:b/>
                <w:sz w:val="20"/>
                <w:szCs w:val="20"/>
              </w:rPr>
              <w:t>100,000 ppb stock</w:t>
            </w:r>
          </w:p>
        </w:tc>
        <w:tc>
          <w:tcPr>
            <w:tcW w:w="1080" w:type="dxa"/>
            <w:shd w:val="clear" w:color="auto" w:fill="auto"/>
          </w:tcPr>
          <w:p w:rsidR="00B55873" w:rsidRPr="002C5D37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5D37">
              <w:rPr>
                <w:rFonts w:ascii="Arial" w:hAnsi="Arial" w:cs="Arial"/>
                <w:sz w:val="20"/>
                <w:szCs w:val="20"/>
              </w:rPr>
              <w:t xml:space="preserve">968000 (97) </w:t>
            </w:r>
          </w:p>
        </w:tc>
        <w:tc>
          <w:tcPr>
            <w:tcW w:w="1170" w:type="dxa"/>
            <w:shd w:val="clear" w:color="auto" w:fill="auto"/>
          </w:tcPr>
          <w:p w:rsidR="00B55873" w:rsidRPr="002C5D37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C5D37">
              <w:rPr>
                <w:rFonts w:ascii="Arial" w:hAnsi="Arial" w:cs="Arial"/>
                <w:sz w:val="20"/>
                <w:szCs w:val="20"/>
              </w:rPr>
              <w:t xml:space="preserve">110000 (110)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103400 (103)</w:t>
            </w:r>
          </w:p>
        </w:tc>
        <w:tc>
          <w:tcPr>
            <w:tcW w:w="900" w:type="dxa"/>
            <w:shd w:val="clear" w:color="auto" w:fill="auto"/>
          </w:tcPr>
          <w:p w:rsidR="00B55873" w:rsidRPr="00E924B3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55873" w:rsidRPr="00E924B3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B55873" w:rsidRPr="00E924B3" w:rsidRDefault="00B55873" w:rsidP="00BF7C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873" w:rsidRPr="00E924B3" w:rsidRDefault="0035391D" w:rsidP="00BF7C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873" w:rsidRPr="00E924B3" w:rsidRDefault="0035391D" w:rsidP="00BF7C2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B55873" w:rsidRPr="00E924B3" w:rsidRDefault="0035391D" w:rsidP="00FE7BF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bookmarkEnd w:id="0"/>
    </w:tbl>
    <w:p w:rsidR="00704BE6" w:rsidRDefault="0057584E"/>
    <w:sectPr w:rsidR="0070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0F"/>
    <w:rsid w:val="001818B3"/>
    <w:rsid w:val="002C5D37"/>
    <w:rsid w:val="0035391D"/>
    <w:rsid w:val="0057584E"/>
    <w:rsid w:val="00A079B5"/>
    <w:rsid w:val="00AC4E9A"/>
    <w:rsid w:val="00B47C7C"/>
    <w:rsid w:val="00B55873"/>
    <w:rsid w:val="00B62A18"/>
    <w:rsid w:val="00BF7C2A"/>
    <w:rsid w:val="00C8050F"/>
    <w:rsid w:val="00D4080F"/>
    <w:rsid w:val="00D630BC"/>
    <w:rsid w:val="00E924B3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2D7D-C5C5-43C7-B247-20BCDDDA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 Krischik</dc:creator>
  <cp:lastModifiedBy>Vera A Krischik</cp:lastModifiedBy>
  <cp:revision>2</cp:revision>
  <cp:lastPrinted>2013-07-12T16:30:00Z</cp:lastPrinted>
  <dcterms:created xsi:type="dcterms:W3CDTF">2013-07-19T17:07:00Z</dcterms:created>
  <dcterms:modified xsi:type="dcterms:W3CDTF">2013-07-19T17:07:00Z</dcterms:modified>
</cp:coreProperties>
</file>