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Default Extension="jpeg" ContentType="image/jpeg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4" Type="http://schemas.openxmlformats.org/officeDocument/2006/relationships/extended-properties" Target="docProps/app.xml"/><Relationship Id="rId1" Type="http://schemas.openxmlformats.org/officeDocument/2006/relationships/officeDocument" Target="word/document.xml"/><Relationship Id="rId2" Type="http://schemas.openxmlformats.org/package/2006/relationships/metadata/thumbnail" Target="docProps/thumbnail.jpeg"/></Relationships>
</file>

<file path=word/document.xml><?xml version="1.0" encoding="utf-8"?>
<w:document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7730B" w:rsidRDefault="0047730B" w:rsidP="0047730B">
      <w:pPr>
        <w:pStyle w:val="NormalWeb"/>
        <w:spacing w:before="115" w:beforeAutospacing="0" w:after="0" w:afterAutospacing="0"/>
        <w:textAlignment w:val="baseline"/>
        <w:rPr>
          <w:rFonts w:asciiTheme="majorHAnsi" w:hAnsiTheme="majorHAnsi"/>
        </w:rPr>
      </w:pPr>
      <w:r>
        <w:rPr>
          <w:rFonts w:asciiTheme="majorHAnsi" w:hAnsiTheme="majorHAnsi"/>
        </w:rPr>
        <w:t>Table 1. Bacterial populations recovered from produce purchased at farmers markets in SC.</w:t>
      </w:r>
    </w:p>
    <w:tbl>
      <w:tblPr>
        <w:tblStyle w:val="TableGrid"/>
        <w:tblW w:w="9576" w:type="dxa"/>
        <w:tblLook w:val="04A0" w:firstRow="1" w:lastRow="0" w:firstColumn="1" w:lastColumn="0" w:noHBand="0" w:noVBand="1"/>
      </w:tblPr>
      <w:tblGrid>
        <w:gridCol w:w="2268"/>
        <w:gridCol w:w="2520"/>
        <w:gridCol w:w="2394"/>
        <w:gridCol w:w="2394"/>
      </w:tblGrid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7308" w:type="dxa"/>
            <w:gridSpan w:val="3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center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Log</w:t>
            </w:r>
            <w:r w:rsidRPr="00E40F46">
              <w:rPr>
                <w:rFonts w:asciiTheme="majorHAnsi" w:hAnsiTheme="majorHAnsi"/>
                <w:vertAlign w:val="subscript"/>
              </w:rPr>
              <w:t>10</w:t>
            </w:r>
            <w:r>
              <w:rPr>
                <w:rFonts w:asciiTheme="majorHAnsi" w:hAnsiTheme="majorHAnsi"/>
              </w:rPr>
              <w:t xml:space="preserve"> CFU/ml rinse (standard deviation)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Petri film total aerobes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Aerobe plate agar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Enterbacteriaceae</w:t>
            </w:r>
            <w:proofErr w:type="spellEnd"/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Total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 (1.3)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5.7 (1.3)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4.4 (1.6)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Region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Upstate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5.1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5.8 (1.4)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3.9 (1.6)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Coastal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5.3 (1.4)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5.6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4.8 (1.6) 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Type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Fruit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4.7 (1.4)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 (1.8)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3.6 (1.8)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Vegetable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5.5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5.9 (1.0)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4.7 (1.5)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Growth 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Ground level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5.8 (1.1)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4.3 (1.6)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Below ground level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6.3 (0.6)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6.3 (0.4)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5.4 (1.0)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Above (tree or bush)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4.3 (1.4) 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4.6 (1.8)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3.5 (2.0)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proofErr w:type="spellStart"/>
            <w:r>
              <w:rPr>
                <w:rFonts w:asciiTheme="majorHAnsi" w:hAnsiTheme="majorHAnsi"/>
              </w:rPr>
              <w:t>Climateric</w:t>
            </w:r>
            <w:proofErr w:type="spellEnd"/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Yes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 xml:space="preserve">5.7 (1.4) 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3.9 (1.7)</w:t>
            </w:r>
          </w:p>
        </w:tc>
      </w:tr>
      <w:tr w:rsidR="0047730B" w:rsidTr="00BD7FAD">
        <w:tc>
          <w:tcPr>
            <w:tcW w:w="2268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jc w:val="right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No</w:t>
            </w:r>
          </w:p>
        </w:tc>
        <w:tc>
          <w:tcPr>
            <w:tcW w:w="2520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5.2 (1.4)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5.7 (1.2)</w:t>
            </w:r>
          </w:p>
        </w:tc>
        <w:tc>
          <w:tcPr>
            <w:tcW w:w="2394" w:type="dxa"/>
          </w:tcPr>
          <w:p w:rsidR="0047730B" w:rsidRDefault="0047730B" w:rsidP="00BD7FAD">
            <w:pPr>
              <w:pStyle w:val="NormalWeb"/>
              <w:spacing w:before="115" w:beforeAutospacing="0" w:after="0" w:afterAutospacing="0"/>
              <w:textAlignment w:val="baseline"/>
              <w:rPr>
                <w:rFonts w:asciiTheme="majorHAnsi" w:hAnsiTheme="majorHAnsi"/>
              </w:rPr>
            </w:pPr>
            <w:r>
              <w:rPr>
                <w:rFonts w:asciiTheme="majorHAnsi" w:hAnsiTheme="majorHAnsi"/>
              </w:rPr>
              <w:t>4.8 (1.5)</w:t>
            </w:r>
          </w:p>
        </w:tc>
      </w:tr>
    </w:tbl>
    <w:p w:rsidR="00EF547B" w:rsidRDefault="00EF547B">
      <w:bookmarkStart w:id="0" w:name="_GoBack"/>
      <w:bookmarkEnd w:id="0"/>
    </w:p>
    <w:sectPr w:rsidR="00EF547B" w:rsidSect="0047730B">
      <w:pgSz w:w="12240" w:h="15840"/>
      <w:pgMar w:top="1440" w:right="1440" w:bottom="1440" w:left="180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mbria">
    <w:panose1 w:val="02040503050406030204"/>
    <w:charset w:val="00"/>
    <w:family w:val="auto"/>
    <w:pitch w:val="variable"/>
    <w:sig w:usb0="E00002FF" w:usb1="400004FF" w:usb2="00000000" w:usb3="00000000" w:csb0="0000019F" w:csb1="00000000"/>
  </w:font>
  <w:font w:name="ＭＳ 明朝">
    <w:charset w:val="4E"/>
    <w:family w:val="auto"/>
    <w:pitch w:val="variable"/>
    <w:sig w:usb0="00000001" w:usb1="08070000" w:usb2="00000010" w:usb3="00000000" w:csb0="00020000" w:csb1="00000000"/>
  </w:font>
  <w:font w:name="Times New Roman">
    <w:panose1 w:val="02020603050405020304"/>
    <w:charset w:val="00"/>
    <w:family w:val="auto"/>
    <w:pitch w:val="variable"/>
    <w:sig w:usb0="E0002AEF" w:usb1="C0007841" w:usb2="00000009" w:usb3="00000000" w:csb0="000001FF" w:csb1="00000000"/>
  </w:font>
  <w:font w:name="Calibri">
    <w:panose1 w:val="020F0502020204030204"/>
    <w:charset w:val="00"/>
    <w:family w:val="auto"/>
    <w:pitch w:val="variable"/>
    <w:sig w:usb0="E10002FF" w:usb1="4000ACFF" w:usb2="00000009" w:usb3="00000000" w:csb0="0000019F" w:csb1="00000000"/>
  </w:font>
  <w:font w:name="Lucida Grande">
    <w:panose1 w:val="020B0600040502020204"/>
    <w:charset w:val="00"/>
    <w:family w:val="auto"/>
    <w:pitch w:val="variable"/>
    <w:sig w:usb0="E1000AEF" w:usb1="5000A1FF" w:usb2="00000000" w:usb3="00000000" w:csb0="000001BF" w:csb1="00000000"/>
  </w:font>
  <w:font w:name="Arial">
    <w:panose1 w:val="020B0604020202020204"/>
    <w:charset w:val="00"/>
    <w:family w:val="auto"/>
    <w:pitch w:val="variable"/>
    <w:sig w:usb0="E0002AFF" w:usb1="C0007843" w:usb2="00000009" w:usb3="00000000" w:csb0="000001FF" w:csb1="00000000"/>
  </w:font>
  <w:font w:name="ＭＳ ゴシック">
    <w:charset w:val="4E"/>
    <w:family w:val="auto"/>
    <w:pitch w:val="variable"/>
    <w:sig w:usb0="00000001" w:usb1="08070000" w:usb2="00000010" w:usb3="00000000" w:csb0="0002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savePreviewPicture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7730B"/>
    <w:rsid w:val="0047730B"/>
    <w:rsid w:val="004D7D87"/>
    <w:rsid w:val="00CE4078"/>
    <w:rsid w:val="00EF547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decimalSymbol w:val="."/>
  <w:listSeparator w:val=","/>
  <w14:docId w14:val="0A85D1F1"/>
  <w14:defaultImageDpi w14:val="300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0B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87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8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73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7730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stylesWithEffects.xml><?xml version="1.0" encoding="utf-8"?>
<w:styles xmlns:wpc="http://schemas.microsoft.com/office/word/2010/wordprocessingCanvas" xmlns:mo="http://schemas.microsoft.com/office/mac/office/2008/main" xmlns:mc="http://schemas.openxmlformats.org/markup-compatibility/2006" xmlns:mv="urn:schemas-microsoft-com:mac:vml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4"/>
        <w:szCs w:val="24"/>
        <w:lang w:val="en-US" w:eastAsia="en-US" w:bidi="ar-SA"/>
      </w:rPr>
    </w:rPrDefault>
    <w:pPrDefault/>
  </w:docDefaults>
  <w:latentStyles w:defLockedState="0" w:defUIPriority="99" w:defSemiHidden="1" w:defUnhideWhenUsed="1" w:defQFormat="0" w:count="276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47730B"/>
    <w:pPr>
      <w:spacing w:after="200"/>
    </w:pPr>
    <w:rPr>
      <w:rFonts w:ascii="Calibri" w:eastAsia="Calibri" w:hAnsi="Calibri" w:cs="Times New Roman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4D7D87"/>
    <w:pPr>
      <w:spacing w:after="0"/>
    </w:pPr>
    <w:rPr>
      <w:rFonts w:ascii="Lucida Grande" w:eastAsiaTheme="minorEastAsia" w:hAnsi="Lucida Grande" w:cs="Lucida Grande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4D7D87"/>
    <w:rPr>
      <w:rFonts w:ascii="Lucida Grande" w:hAnsi="Lucida Grande" w:cs="Lucida Grande"/>
      <w:sz w:val="18"/>
      <w:szCs w:val="18"/>
    </w:rPr>
  </w:style>
  <w:style w:type="paragraph" w:styleId="NormalWeb">
    <w:name w:val="Normal (Web)"/>
    <w:basedOn w:val="Normal"/>
    <w:uiPriority w:val="99"/>
    <w:unhideWhenUsed/>
    <w:rsid w:val="0047730B"/>
    <w:pPr>
      <w:spacing w:before="100" w:beforeAutospacing="1" w:after="100" w:afterAutospacing="1"/>
    </w:pPr>
    <w:rPr>
      <w:rFonts w:ascii="Times New Roman" w:eastAsia="Times New Roman" w:hAnsi="Times New Roman"/>
      <w:sz w:val="24"/>
      <w:szCs w:val="24"/>
    </w:rPr>
  </w:style>
  <w:style w:type="table" w:styleId="TableGrid">
    <w:name w:val="Table Grid"/>
    <w:basedOn w:val="TableNormal"/>
    <w:uiPriority w:val="59"/>
    <w:rsid w:val="0047730B"/>
    <w:rPr>
      <w:rFonts w:ascii="Calibri" w:eastAsia="Calibri" w:hAnsi="Calibri" w:cs="Times New Roman"/>
      <w:sz w:val="20"/>
      <w:szCs w:val="20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allowPNG/>
  <w:doNotSaveAsSingleFile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4" Type="http://schemas.openxmlformats.org/officeDocument/2006/relationships/webSettings" Target="webSettings.xml"/><Relationship Id="rId5" Type="http://schemas.openxmlformats.org/officeDocument/2006/relationships/fontTable" Target="fontTable.xml"/><Relationship Id="rId6" Type="http://schemas.openxmlformats.org/officeDocument/2006/relationships/theme" Target="theme/theme1.xml"/><Relationship Id="rId1" Type="http://schemas.openxmlformats.org/officeDocument/2006/relationships/styles" Target="styles.xml"/><Relationship Id="rId2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97</Words>
  <Characters>557</Characters>
  <Application>Microsoft Macintosh Word</Application>
  <DocSecurity>0</DocSecurity>
  <Lines>4</Lines>
  <Paragraphs>1</Paragraphs>
  <ScaleCrop>false</ScaleCrop>
  <Company>Clemson University</Company>
  <LinksUpToDate>false</LinksUpToDate>
  <CharactersWithSpaces>653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Paul Dawson</dc:creator>
  <cp:keywords/>
  <dc:description/>
  <cp:lastModifiedBy>Paul Dawson</cp:lastModifiedBy>
  <cp:revision>1</cp:revision>
  <dcterms:created xsi:type="dcterms:W3CDTF">2013-09-27T16:03:00Z</dcterms:created>
  <dcterms:modified xsi:type="dcterms:W3CDTF">2013-09-27T16:03:00Z</dcterms:modified>
</cp:coreProperties>
</file>