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20" w:rsidRDefault="009038E9">
      <w:r>
        <w:t>Hydroponic Experiment for SIREN teachers</w:t>
      </w:r>
    </w:p>
    <w:p w:rsidR="009038E9" w:rsidRDefault="009038E9" w:rsidP="00471ACA">
      <w:r>
        <w:t>Emily Evans</w:t>
      </w:r>
    </w:p>
    <w:p w:rsidR="00471ACA" w:rsidRDefault="00471ACA" w:rsidP="00471ACA">
      <w:pPr>
        <w:ind w:left="360"/>
      </w:pPr>
      <w:r>
        <w:t>Experience with performing the experiment</w:t>
      </w:r>
      <w:r w:rsidR="007A294D">
        <w:t>…</w:t>
      </w:r>
    </w:p>
    <w:p w:rsidR="00471ACA" w:rsidRDefault="009038E9" w:rsidP="00471ACA">
      <w:pPr>
        <w:pStyle w:val="ListParagraph"/>
        <w:numPr>
          <w:ilvl w:val="0"/>
          <w:numId w:val="1"/>
        </w:numPr>
      </w:pPr>
      <w:r>
        <w:t xml:space="preserve">While the set up and maintenance of this experiment </w:t>
      </w:r>
      <w:r w:rsidR="003B32DC">
        <w:t>were</w:t>
      </w:r>
      <w:r>
        <w:t xml:space="preserve"> somewhat complex and labor-intensive, I found it valuable in that I was able to pinpoint potential unavoidable problems, and share trouble shooting tips and ways to avoid those set-backs</w:t>
      </w:r>
      <w:r w:rsidR="003B32DC">
        <w:t xml:space="preserve"> with the teachers</w:t>
      </w:r>
      <w:r>
        <w:t xml:space="preserve">. </w:t>
      </w:r>
    </w:p>
    <w:p w:rsidR="00471ACA" w:rsidRDefault="003B32DC" w:rsidP="00471ACA">
      <w:pPr>
        <w:pStyle w:val="ListParagraph"/>
        <w:numPr>
          <w:ilvl w:val="0"/>
          <w:numId w:val="1"/>
        </w:numPr>
      </w:pPr>
      <w:r>
        <w:t>W</w:t>
      </w:r>
      <w:r w:rsidR="007A294D">
        <w:t xml:space="preserve">hile caring for the plants, I could </w:t>
      </w:r>
      <w:r w:rsidR="00471ACA">
        <w:t>see several advantages to be able to duplicate a long-term experiment in the classroom:</w:t>
      </w:r>
    </w:p>
    <w:p w:rsidR="00471ACA" w:rsidRDefault="00471ACA" w:rsidP="00471ACA">
      <w:pPr>
        <w:pStyle w:val="ListParagraph"/>
        <w:numPr>
          <w:ilvl w:val="1"/>
          <w:numId w:val="1"/>
        </w:numPr>
      </w:pPr>
      <w:r>
        <w:t xml:space="preserve">Practice of caring for </w:t>
      </w:r>
      <w:r w:rsidR="007A294D">
        <w:t>an experiment for an extended time period</w:t>
      </w:r>
    </w:p>
    <w:p w:rsidR="00471ACA" w:rsidRDefault="00471ACA" w:rsidP="00471ACA">
      <w:pPr>
        <w:pStyle w:val="ListParagraph"/>
        <w:numPr>
          <w:ilvl w:val="1"/>
          <w:numId w:val="1"/>
        </w:numPr>
      </w:pPr>
      <w:r>
        <w:t>Observation and note-taking over an extended time period</w:t>
      </w:r>
    </w:p>
    <w:p w:rsidR="00471ACA" w:rsidRDefault="007A294D" w:rsidP="00471ACA">
      <w:pPr>
        <w:pStyle w:val="ListParagraph"/>
        <w:numPr>
          <w:ilvl w:val="1"/>
          <w:numId w:val="1"/>
        </w:numPr>
      </w:pPr>
      <w:r>
        <w:t>Generation of interest and excitement; s</w:t>
      </w:r>
      <w:r w:rsidR="00471ACA">
        <w:t xml:space="preserve">tudents look forward to class time and become excited to see how their </w:t>
      </w:r>
      <w:r>
        <w:t>treated plants</w:t>
      </w:r>
      <w:r w:rsidR="00471ACA">
        <w:t xml:space="preserve"> are doing on a daily basis</w:t>
      </w:r>
    </w:p>
    <w:p w:rsidR="00471ACA" w:rsidRDefault="00471ACA" w:rsidP="00471ACA">
      <w:pPr>
        <w:ind w:left="360"/>
      </w:pPr>
      <w:r>
        <w:t>Experience with the participati</w:t>
      </w:r>
      <w:r w:rsidR="003B32DC">
        <w:t>ng</w:t>
      </w:r>
      <w:r>
        <w:t xml:space="preserve"> teachers…</w:t>
      </w:r>
    </w:p>
    <w:p w:rsidR="00EF157A" w:rsidRDefault="009038E9" w:rsidP="00471ACA">
      <w:pPr>
        <w:pStyle w:val="ListParagraph"/>
        <w:numPr>
          <w:ilvl w:val="0"/>
          <w:numId w:val="1"/>
        </w:numPr>
      </w:pPr>
      <w:r>
        <w:t xml:space="preserve">This experiment proved to be a good jumping off point for the participating teachers to amend the protocol </w:t>
      </w:r>
      <w:r w:rsidR="00471ACA">
        <w:t>to “fit” the age of the students</w:t>
      </w:r>
      <w:r w:rsidR="00EF157A">
        <w:t xml:space="preserve"> that </w:t>
      </w:r>
      <w:r w:rsidR="00471ACA">
        <w:t>they are responsible for teaching</w:t>
      </w:r>
      <w:r w:rsidR="00EF157A">
        <w:t xml:space="preserve">. There was good discussion </w:t>
      </w:r>
      <w:r w:rsidR="003B32DC">
        <w:t>about</w:t>
      </w:r>
      <w:bookmarkStart w:id="0" w:name="_GoBack"/>
      <w:bookmarkEnd w:id="0"/>
      <w:r w:rsidR="00EF157A">
        <w:t xml:space="preserve"> </w:t>
      </w:r>
      <w:r>
        <w:t xml:space="preserve">manipulating </w:t>
      </w:r>
      <w:r w:rsidR="00EF157A">
        <w:t>other</w:t>
      </w:r>
      <w:r>
        <w:t xml:space="preserve"> environmental factors </w:t>
      </w:r>
      <w:r w:rsidR="00471ACA">
        <w:t>rather than studying</w:t>
      </w:r>
      <w:r w:rsidR="00EF157A">
        <w:t xml:space="preserve"> nutrient deficiency rather than altering the solution the plants were grown in.   </w:t>
      </w:r>
    </w:p>
    <w:p w:rsidR="009038E9" w:rsidRDefault="00EF157A" w:rsidP="00471ACA">
      <w:pPr>
        <w:pStyle w:val="ListParagraph"/>
        <w:numPr>
          <w:ilvl w:val="0"/>
          <w:numId w:val="1"/>
        </w:numPr>
      </w:pPr>
      <w:r>
        <w:t xml:space="preserve">I found it very helpful to be able to go through the steps of the experiment with the teachers using actual hands-on activities. It generated questions and discussion among them about ways to adapt a system meant for greenhouse environment to one which could work in a classroom.                </w:t>
      </w:r>
    </w:p>
    <w:sectPr w:rsidR="009038E9" w:rsidSect="0023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2D77"/>
    <w:multiLevelType w:val="hybridMultilevel"/>
    <w:tmpl w:val="F70A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E9"/>
    <w:rsid w:val="00235A20"/>
    <w:rsid w:val="003B32DC"/>
    <w:rsid w:val="00471ACA"/>
    <w:rsid w:val="007A294D"/>
    <w:rsid w:val="009038E9"/>
    <w:rsid w:val="00B410DC"/>
    <w:rsid w:val="00E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eevans</dc:creator>
  <cp:lastModifiedBy>Carmen Fernholz</cp:lastModifiedBy>
  <cp:revision>2</cp:revision>
  <dcterms:created xsi:type="dcterms:W3CDTF">2013-09-24T13:51:00Z</dcterms:created>
  <dcterms:modified xsi:type="dcterms:W3CDTF">2013-09-24T13:51:00Z</dcterms:modified>
</cp:coreProperties>
</file>