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DA" w:rsidRDefault="001357D9">
      <w:r>
        <w:rPr>
          <w:color w:val="auto"/>
          <w:kern w:val="0"/>
          <w:sz w:val="24"/>
          <w:szCs w:val="24"/>
        </w:rPr>
        <w:pict>
          <v:shapetype id="_x0000_t202" coordsize="21600,21600" o:spt="202" path="m,l,21600r21600,l21600,xe">
            <v:stroke joinstyle="miter"/>
            <v:path gradientshapeok="t" o:connecttype="rect"/>
          </v:shapetype>
          <v:shape id="_x0000_s1027" type="#_x0000_t202" style="position:absolute;margin-left:-.75pt;margin-top:58.5pt;width:486.75pt;height:18pt;z-index:25165824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1C3877" w:rsidRDefault="001C3877" w:rsidP="001C3877">
                  <w:pPr>
                    <w:widowControl w:val="0"/>
                  </w:pPr>
                  <w:r>
                    <w:t xml:space="preserve">30 North Main Street, Gloversville, NY 12078     </w:t>
                  </w:r>
                  <w:r w:rsidR="001357D9">
                    <w:t xml:space="preserve">           </w:t>
                  </w:r>
                  <w:r>
                    <w:t xml:space="preserve">518-706-0681   </w:t>
                  </w:r>
                  <w:r w:rsidR="001357D9">
                    <w:t xml:space="preserve">                      manager@</w:t>
                  </w:r>
                  <w:r>
                    <w:t>mohawkharvest.org</w:t>
                  </w:r>
                </w:p>
              </w:txbxContent>
            </v:textbox>
          </v:shape>
        </w:pict>
      </w:r>
      <w:r>
        <w:rPr>
          <w:color w:val="auto"/>
          <w:kern w:val="0"/>
          <w:sz w:val="24"/>
          <w:szCs w:val="24"/>
        </w:rPr>
        <w:pict>
          <v:line id="_x0000_s1029" style="position:absolute;z-index:251658240;mso-wrap-distance-left:2.88pt;mso-wrap-distance-top:2.88pt;mso-wrap-distance-right:2.88pt;mso-wrap-distance-bottom:2.88pt" from="23.25pt,48pt" to="437.25pt,48pt" strokecolor="black [0]" strokeweight="2pt" o:cliptowrap="t">
            <v:stroke>
              <o:left v:ext="view" color="black [0]"/>
              <o:top v:ext="view" color="black [0]"/>
              <o:right v:ext="view" color="black [0]"/>
              <o:bottom v:ext="view" color="black [0]"/>
              <o:column v:ext="view" color="black [0]"/>
            </v:stroke>
            <v:shadow color="#ccc"/>
          </v:line>
        </w:pict>
      </w:r>
      <w:r>
        <w:rPr>
          <w:noProof/>
          <w:color w:val="auto"/>
          <w:kern w:val="0"/>
          <w:sz w:val="24"/>
          <w:szCs w:val="24"/>
        </w:rPr>
        <w:drawing>
          <wp:anchor distT="36576" distB="36576" distL="36576" distR="36576" simplePos="0" relativeHeight="251658240" behindDoc="0" locked="0" layoutInCell="1" allowOverlap="1">
            <wp:simplePos x="0" y="0"/>
            <wp:positionH relativeFrom="column">
              <wp:posOffset>1628775</wp:posOffset>
            </wp:positionH>
            <wp:positionV relativeFrom="paragraph">
              <wp:posOffset>-371475</wp:posOffset>
            </wp:positionV>
            <wp:extent cx="2333625" cy="809625"/>
            <wp:effectExtent l="19050" t="0" r="9525" b="0"/>
            <wp:wrapNone/>
            <wp:docPr id="2" name="Picture 2" descr="logo color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lor on white"/>
                    <pic:cNvPicPr>
                      <a:picLocks noChangeAspect="1" noChangeArrowheads="1"/>
                    </pic:cNvPicPr>
                  </pic:nvPicPr>
                  <pic:blipFill>
                    <a:blip r:embed="rId6" cstate="print"/>
                    <a:srcRect/>
                    <a:stretch>
                      <a:fillRect/>
                    </a:stretch>
                  </pic:blipFill>
                  <pic:spPr bwMode="auto">
                    <a:xfrm>
                      <a:off x="0" y="0"/>
                      <a:ext cx="2333625" cy="809625"/>
                    </a:xfrm>
                    <a:prstGeom prst="rect">
                      <a:avLst/>
                    </a:prstGeom>
                    <a:noFill/>
                    <a:ln w="9525" algn="in">
                      <a:noFill/>
                      <a:miter lim="800000"/>
                      <a:headEnd/>
                      <a:tailEnd/>
                    </a:ln>
                    <a:effectLst/>
                  </pic:spPr>
                </pic:pic>
              </a:graphicData>
            </a:graphic>
          </wp:anchor>
        </w:drawing>
      </w:r>
      <w:r w:rsidR="001C3877">
        <w:rPr>
          <w:color w:val="auto"/>
          <w:kern w:val="0"/>
          <w:sz w:val="24"/>
          <w:szCs w:val="24"/>
        </w:rPr>
        <w:pict>
          <v:shape id="_x0000_s1030" type="#_x0000_t202" style="position:absolute;margin-left:-.75pt;margin-top:670.5pt;width:445.5pt;height:4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1C3877" w:rsidRDefault="001C3877" w:rsidP="001C3877">
                  <w:pPr>
                    <w:widowControl w:val="0"/>
                  </w:pPr>
                  <w:r>
                    <w:t xml:space="preserve">"As consumer, producer and farmer members of a cooperative, we are committed to the creation of a healthy, sustainable community by providing wholesome foods, empowering artisans and fostering lifelong learning." </w:t>
                  </w:r>
                </w:p>
              </w:txbxContent>
            </v:textbox>
          </v:shape>
        </w:pict>
      </w:r>
      <w:r w:rsidR="001C3877">
        <w:rPr>
          <w:color w:val="auto"/>
          <w:kern w:val="0"/>
          <w:sz w:val="24"/>
          <w:szCs w:val="24"/>
        </w:rPr>
        <w:pict>
          <v:line id="_x0000_s1028" style="position:absolute;z-index:251658240;mso-wrap-distance-left:2.88pt;mso-wrap-distance-top:2.88pt;mso-wrap-distance-right:2.88pt;mso-wrap-distance-bottom:2.88pt;mso-position-horizontal-relative:text;mso-position-vertical-relative:text" from="15pt,660.75pt" to="429pt,660.75pt" strokecolor="black [0]" strokeweight="2pt" o:cliptowrap="t">
            <v:stroke>
              <o:left v:ext="view" color="black [0]"/>
              <o:top v:ext="view" color="black [0]"/>
              <o:right v:ext="view" color="black [0]"/>
              <o:bottom v:ext="view" color="black [0]"/>
              <o:column v:ext="view" color="black [0]"/>
            </v:stroke>
            <v:shadow color="#ccc"/>
          </v:line>
        </w:pict>
      </w:r>
      <w:r w:rsidR="001C3877">
        <w:rPr>
          <w:color w:val="auto"/>
          <w:kern w:val="0"/>
          <w:sz w:val="24"/>
          <w:szCs w:val="24"/>
        </w:rPr>
        <w:pict>
          <v:shape id="_x0000_s1031" type="#_x0000_t202" style="position:absolute;margin-left:-3pt;margin-top:143.25pt;width:468pt;height:517.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1C3877" w:rsidRDefault="001357D9" w:rsidP="001C3877">
                  <w:pPr>
                    <w:spacing w:line="273" w:lineRule="auto"/>
                    <w:rPr>
                      <w:sz w:val="24"/>
                      <w:szCs w:val="24"/>
                    </w:rPr>
                  </w:pPr>
                  <w:r>
                    <w:rPr>
                      <w:sz w:val="24"/>
                      <w:szCs w:val="24"/>
                    </w:rPr>
                    <w:t>July</w:t>
                  </w:r>
                  <w:r w:rsidR="001C3877">
                    <w:rPr>
                      <w:sz w:val="24"/>
                      <w:szCs w:val="24"/>
                    </w:rPr>
                    <w:t xml:space="preserve"> </w:t>
                  </w:r>
                  <w:r>
                    <w:rPr>
                      <w:sz w:val="24"/>
                      <w:szCs w:val="24"/>
                    </w:rPr>
                    <w:t>8</w:t>
                  </w:r>
                  <w:r w:rsidR="001C3877">
                    <w:rPr>
                      <w:sz w:val="24"/>
                      <w:szCs w:val="24"/>
                    </w:rPr>
                    <w:t>, 2013</w:t>
                  </w:r>
                </w:p>
                <w:p w:rsidR="001C3877" w:rsidRDefault="001C3877" w:rsidP="001C3877">
                  <w:pPr>
                    <w:widowControl w:val="0"/>
                    <w:rPr>
                      <w:sz w:val="24"/>
                      <w:szCs w:val="24"/>
                    </w:rPr>
                  </w:pPr>
                  <w:r>
                    <w:rPr>
                      <w:sz w:val="24"/>
                      <w:szCs w:val="24"/>
                    </w:rPr>
                    <w:t> </w:t>
                  </w:r>
                </w:p>
                <w:p w:rsidR="001C3877" w:rsidRDefault="001C3877" w:rsidP="001C3877">
                  <w:pPr>
                    <w:spacing w:line="273" w:lineRule="auto"/>
                    <w:rPr>
                      <w:sz w:val="24"/>
                      <w:szCs w:val="24"/>
                    </w:rPr>
                  </w:pPr>
                  <w:r>
                    <w:rPr>
                      <w:sz w:val="24"/>
                      <w:szCs w:val="24"/>
                    </w:rPr>
                    <w:t xml:space="preserve">Mohawk Harvest has a proven track record for tapping the retail demand for local foods.  Now we are working to expand the reach of local foods by adding a new service for local restaurants, food services, and institutions </w:t>
                  </w:r>
                  <w:r w:rsidR="001357D9">
                    <w:rPr>
                      <w:sz w:val="24"/>
                      <w:szCs w:val="24"/>
                    </w:rPr>
                    <w:t>that</w:t>
                  </w:r>
                  <w:r>
                    <w:rPr>
                      <w:sz w:val="24"/>
                      <w:szCs w:val="24"/>
                    </w:rPr>
                    <w:t xml:space="preserve"> purchase fresh produce: Local Produce Micro-Distribution.  </w:t>
                  </w:r>
                </w:p>
                <w:p w:rsidR="001C3877" w:rsidRDefault="001C3877" w:rsidP="001C3877">
                  <w:pPr>
                    <w:spacing w:line="273" w:lineRule="auto"/>
                    <w:rPr>
                      <w:sz w:val="24"/>
                      <w:szCs w:val="24"/>
                    </w:rPr>
                  </w:pPr>
                  <w:r>
                    <w:rPr>
                      <w:sz w:val="24"/>
                      <w:szCs w:val="24"/>
                    </w:rPr>
                    <w:t> </w:t>
                  </w:r>
                </w:p>
                <w:p w:rsidR="001C3877" w:rsidRDefault="001C3877" w:rsidP="001C3877">
                  <w:pPr>
                    <w:spacing w:line="273" w:lineRule="auto"/>
                    <w:rPr>
                      <w:sz w:val="24"/>
                      <w:szCs w:val="24"/>
                    </w:rPr>
                  </w:pPr>
                  <w:r>
                    <w:rPr>
                      <w:sz w:val="24"/>
                      <w:szCs w:val="24"/>
                    </w:rPr>
                    <w:t>Why are we doing this?  We believe in the economic value and culinary quality of local foods. Every dollar spent locally “multiplies” seven times in the local economy.  And better yet, “eating local” tastes so much better.  Sourcing locally means a fresher a</w:t>
                  </w:r>
                  <w:r w:rsidR="00A811F1">
                    <w:rPr>
                      <w:sz w:val="24"/>
                      <w:szCs w:val="24"/>
                    </w:rPr>
                    <w:t xml:space="preserve">nd tastier product. A tomato or raspberry </w:t>
                  </w:r>
                  <w:r>
                    <w:rPr>
                      <w:sz w:val="24"/>
                      <w:szCs w:val="24"/>
                    </w:rPr>
                    <w:t xml:space="preserve">picked at the right moment for flavor means they travel thirty miles rather than three thousand.  </w:t>
                  </w:r>
                </w:p>
                <w:p w:rsidR="001C3877" w:rsidRDefault="001C3877" w:rsidP="001C3877">
                  <w:pPr>
                    <w:spacing w:line="273" w:lineRule="auto"/>
                    <w:rPr>
                      <w:sz w:val="24"/>
                      <w:szCs w:val="24"/>
                    </w:rPr>
                  </w:pPr>
                  <w:r>
                    <w:rPr>
                      <w:sz w:val="24"/>
                      <w:szCs w:val="24"/>
                    </w:rPr>
                    <w:t> </w:t>
                  </w:r>
                </w:p>
                <w:p w:rsidR="001C3877" w:rsidRDefault="001C3877" w:rsidP="001C3877">
                  <w:pPr>
                    <w:spacing w:line="273" w:lineRule="auto"/>
                    <w:rPr>
                      <w:sz w:val="24"/>
                      <w:szCs w:val="24"/>
                    </w:rPr>
                  </w:pPr>
                  <w:r>
                    <w:rPr>
                      <w:sz w:val="24"/>
                      <w:szCs w:val="24"/>
                    </w:rPr>
                    <w:t>Consumers say they care about local foods and that offers us all a powerful marketing opportunity at affordable prices.</w:t>
                  </w:r>
                </w:p>
                <w:p w:rsidR="001C3877" w:rsidRDefault="001C3877" w:rsidP="001C3877">
                  <w:pPr>
                    <w:spacing w:line="273" w:lineRule="auto"/>
                    <w:rPr>
                      <w:sz w:val="24"/>
                      <w:szCs w:val="24"/>
                    </w:rPr>
                  </w:pPr>
                  <w:r>
                    <w:rPr>
                      <w:sz w:val="24"/>
                      <w:szCs w:val="24"/>
                    </w:rPr>
                    <w:t> </w:t>
                  </w:r>
                </w:p>
                <w:p w:rsidR="001C3877" w:rsidRDefault="001C3877" w:rsidP="001C3877">
                  <w:pPr>
                    <w:widowControl w:val="0"/>
                    <w:rPr>
                      <w:sz w:val="24"/>
                      <w:szCs w:val="24"/>
                    </w:rPr>
                  </w:pPr>
                  <w:r>
                    <w:rPr>
                      <w:sz w:val="24"/>
                      <w:szCs w:val="24"/>
                    </w:rPr>
                    <w:t>Our local farmers produce a large quantity of high quality, in-season fresh and storage produce at very reasonable prices and we have the logistical expertise to fill your orders.  We will be taking and filling orders twice per week and delivering fresh produce right to your door.</w:t>
                  </w:r>
                </w:p>
                <w:p w:rsidR="001C3877" w:rsidRDefault="001C3877" w:rsidP="001C3877">
                  <w:pPr>
                    <w:widowControl w:val="0"/>
                    <w:rPr>
                      <w:sz w:val="24"/>
                      <w:szCs w:val="24"/>
                    </w:rPr>
                  </w:pPr>
                  <w:r>
                    <w:rPr>
                      <w:sz w:val="24"/>
                      <w:szCs w:val="24"/>
                    </w:rPr>
                    <w:t> </w:t>
                  </w:r>
                </w:p>
                <w:p w:rsidR="001C3877" w:rsidRDefault="001C3877" w:rsidP="001C3877">
                  <w:pPr>
                    <w:widowControl w:val="0"/>
                    <w:rPr>
                      <w:sz w:val="24"/>
                      <w:szCs w:val="24"/>
                    </w:rPr>
                  </w:pPr>
                  <w:r>
                    <w:rPr>
                      <w:sz w:val="24"/>
                      <w:szCs w:val="24"/>
                    </w:rPr>
                    <w:t xml:space="preserve">Need something unique like </w:t>
                  </w:r>
                  <w:r w:rsidR="001357D9">
                    <w:rPr>
                      <w:sz w:val="24"/>
                      <w:szCs w:val="24"/>
                    </w:rPr>
                    <w:t>Asian eggplant varieties</w:t>
                  </w:r>
                  <w:r>
                    <w:rPr>
                      <w:sz w:val="24"/>
                      <w:szCs w:val="24"/>
                    </w:rPr>
                    <w:t xml:space="preserve">?  Give us advance notice and we will try to </w:t>
                  </w:r>
                  <w:r w:rsidR="001357D9">
                    <w:rPr>
                      <w:sz w:val="24"/>
                      <w:szCs w:val="24"/>
                    </w:rPr>
                    <w:t>locate it among our network of growers</w:t>
                  </w:r>
                  <w:r>
                    <w:rPr>
                      <w:sz w:val="24"/>
                      <w:szCs w:val="24"/>
                    </w:rPr>
                    <w:t xml:space="preserve">. </w:t>
                  </w:r>
                </w:p>
                <w:p w:rsidR="001C3877" w:rsidRDefault="001C3877" w:rsidP="001C3877">
                  <w:pPr>
                    <w:widowControl w:val="0"/>
                    <w:rPr>
                      <w:sz w:val="24"/>
                      <w:szCs w:val="24"/>
                    </w:rPr>
                  </w:pPr>
                  <w:r>
                    <w:rPr>
                      <w:sz w:val="24"/>
                      <w:szCs w:val="24"/>
                    </w:rPr>
                    <w:t> </w:t>
                  </w:r>
                </w:p>
                <w:p w:rsidR="001C3877" w:rsidRDefault="001C3877" w:rsidP="001C3877">
                  <w:pPr>
                    <w:widowControl w:val="0"/>
                    <w:rPr>
                      <w:sz w:val="24"/>
                      <w:szCs w:val="24"/>
                    </w:rPr>
                  </w:pPr>
                  <w:r>
                    <w:rPr>
                      <w:sz w:val="24"/>
                      <w:szCs w:val="24"/>
                    </w:rPr>
                    <w:t>I look forward to meeting to discuss ways we can help bring local foods into your business.</w:t>
                  </w:r>
                </w:p>
                <w:p w:rsidR="001C3877" w:rsidRDefault="001C3877" w:rsidP="001C3877">
                  <w:pPr>
                    <w:spacing w:line="273" w:lineRule="auto"/>
                    <w:rPr>
                      <w:sz w:val="24"/>
                      <w:szCs w:val="24"/>
                    </w:rPr>
                  </w:pPr>
                  <w:r>
                    <w:rPr>
                      <w:sz w:val="24"/>
                      <w:szCs w:val="24"/>
                    </w:rPr>
                    <w:t> </w:t>
                  </w:r>
                </w:p>
                <w:p w:rsidR="001C3877" w:rsidRDefault="001C3877" w:rsidP="001C3877">
                  <w:pPr>
                    <w:spacing w:line="273" w:lineRule="auto"/>
                    <w:rPr>
                      <w:sz w:val="24"/>
                      <w:szCs w:val="24"/>
                    </w:rPr>
                  </w:pPr>
                  <w:r>
                    <w:rPr>
                      <w:sz w:val="24"/>
                      <w:szCs w:val="24"/>
                    </w:rPr>
                    <w:t> </w:t>
                  </w:r>
                </w:p>
                <w:p w:rsidR="001C3877" w:rsidRDefault="001C3877" w:rsidP="001C3877">
                  <w:pPr>
                    <w:widowControl w:val="0"/>
                    <w:rPr>
                      <w:sz w:val="24"/>
                      <w:szCs w:val="24"/>
                    </w:rPr>
                  </w:pPr>
                  <w:r>
                    <w:rPr>
                      <w:sz w:val="24"/>
                      <w:szCs w:val="24"/>
                    </w:rPr>
                    <w:t>Sincerely,</w:t>
                  </w:r>
                </w:p>
                <w:p w:rsidR="001C3877" w:rsidRDefault="001C3877" w:rsidP="001C3877">
                  <w:pPr>
                    <w:widowControl w:val="0"/>
                    <w:rPr>
                      <w:sz w:val="24"/>
                      <w:szCs w:val="24"/>
                    </w:rPr>
                  </w:pPr>
                  <w:r>
                    <w:rPr>
                      <w:sz w:val="24"/>
                      <w:szCs w:val="24"/>
                    </w:rPr>
                    <w:t> </w:t>
                  </w:r>
                </w:p>
                <w:p w:rsidR="001C3877" w:rsidRDefault="001C3877" w:rsidP="001C3877">
                  <w:pPr>
                    <w:spacing w:line="273" w:lineRule="auto"/>
                    <w:rPr>
                      <w:sz w:val="24"/>
                      <w:szCs w:val="24"/>
                    </w:rPr>
                  </w:pPr>
                  <w:r>
                    <w:rPr>
                      <w:sz w:val="24"/>
                      <w:szCs w:val="24"/>
                    </w:rPr>
                    <w:t> </w:t>
                  </w:r>
                </w:p>
                <w:p w:rsidR="001C3877" w:rsidRDefault="001C3877" w:rsidP="001C3877">
                  <w:pPr>
                    <w:widowControl w:val="0"/>
                    <w:rPr>
                      <w:sz w:val="24"/>
                      <w:szCs w:val="24"/>
                    </w:rPr>
                  </w:pPr>
                  <w:r>
                    <w:rPr>
                      <w:sz w:val="24"/>
                      <w:szCs w:val="24"/>
                    </w:rPr>
                    <w:t xml:space="preserve">Christopher Curro                                         </w:t>
                  </w:r>
                </w:p>
                <w:p w:rsidR="001C3877" w:rsidRDefault="001C3877" w:rsidP="001C3877">
                  <w:pPr>
                    <w:widowControl w:val="0"/>
                    <w:rPr>
                      <w:sz w:val="24"/>
                      <w:szCs w:val="24"/>
                    </w:rPr>
                  </w:pPr>
                  <w:r>
                    <w:rPr>
                      <w:sz w:val="24"/>
                      <w:szCs w:val="24"/>
                    </w:rPr>
                    <w:t xml:space="preserve">General Manager                         </w:t>
                  </w:r>
                </w:p>
              </w:txbxContent>
            </v:textbox>
          </v:shape>
        </w:pict>
      </w:r>
    </w:p>
    <w:sectPr w:rsidR="00B71ADA" w:rsidSect="00B71AD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6E3" w:rsidRDefault="00D856E3" w:rsidP="001C3877">
      <w:r>
        <w:separator/>
      </w:r>
    </w:p>
  </w:endnote>
  <w:endnote w:type="continuationSeparator" w:id="1">
    <w:p w:rsidR="00D856E3" w:rsidRDefault="00D856E3" w:rsidP="001C38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6E3" w:rsidRDefault="00D856E3" w:rsidP="001C3877">
      <w:r>
        <w:separator/>
      </w:r>
    </w:p>
  </w:footnote>
  <w:footnote w:type="continuationSeparator" w:id="1">
    <w:p w:rsidR="00D856E3" w:rsidRDefault="00D856E3" w:rsidP="001C38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3877"/>
    <w:rsid w:val="001357D9"/>
    <w:rsid w:val="001C3877"/>
    <w:rsid w:val="00A811F1"/>
    <w:rsid w:val="00B71ADA"/>
    <w:rsid w:val="00D85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877"/>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877"/>
    <w:pPr>
      <w:tabs>
        <w:tab w:val="center" w:pos="4680"/>
        <w:tab w:val="right" w:pos="9360"/>
      </w:tabs>
    </w:pPr>
  </w:style>
  <w:style w:type="character" w:customStyle="1" w:styleId="HeaderChar">
    <w:name w:val="Header Char"/>
    <w:basedOn w:val="DefaultParagraphFont"/>
    <w:link w:val="Header"/>
    <w:uiPriority w:val="99"/>
    <w:semiHidden/>
    <w:rsid w:val="001C387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semiHidden/>
    <w:unhideWhenUsed/>
    <w:rsid w:val="001C3877"/>
    <w:pPr>
      <w:tabs>
        <w:tab w:val="center" w:pos="4680"/>
        <w:tab w:val="right" w:pos="9360"/>
      </w:tabs>
    </w:pPr>
  </w:style>
  <w:style w:type="character" w:customStyle="1" w:styleId="FooterChar">
    <w:name w:val="Footer Char"/>
    <w:basedOn w:val="DefaultParagraphFont"/>
    <w:link w:val="Footer"/>
    <w:uiPriority w:val="99"/>
    <w:semiHidden/>
    <w:rsid w:val="001C3877"/>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dc:creator>
  <cp:lastModifiedBy>Emachine</cp:lastModifiedBy>
  <cp:revision>3</cp:revision>
  <dcterms:created xsi:type="dcterms:W3CDTF">2013-07-08T09:20:00Z</dcterms:created>
  <dcterms:modified xsi:type="dcterms:W3CDTF">2013-07-08T09:39:00Z</dcterms:modified>
</cp:coreProperties>
</file>