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E73" w:rsidRDefault="00973E73" w:rsidP="00973E73">
      <w:pPr>
        <w:spacing w:after="0" w:line="240" w:lineRule="auto"/>
        <w:rPr>
          <w:rFonts w:ascii="Times New Roman" w:eastAsia="Times New Roman" w:hAnsi="Times New Roman" w:cs="Times New Roman"/>
        </w:rPr>
      </w:pPr>
      <w:r>
        <w:rPr>
          <w:rFonts w:ascii="Times New Roman" w:eastAsia="Times New Roman" w:hAnsi="Times New Roman" w:cs="Times New Roman"/>
        </w:rPr>
        <w:t>A survey was administered by the LCOOCC Extension Department</w:t>
      </w:r>
      <w:r w:rsidRPr="00244ACB">
        <w:rPr>
          <w:rFonts w:ascii="Times New Roman" w:eastAsia="Times New Roman" w:hAnsi="Times New Roman" w:cs="Times New Roman"/>
        </w:rPr>
        <w:t xml:space="preserve"> </w:t>
      </w:r>
      <w:r>
        <w:rPr>
          <w:rFonts w:ascii="Times New Roman" w:eastAsia="Times New Roman" w:hAnsi="Times New Roman" w:cs="Times New Roman"/>
        </w:rPr>
        <w:t xml:space="preserve">in December 2013 – March 2014.  </w:t>
      </w:r>
      <w:r w:rsidRPr="00244ACB">
        <w:rPr>
          <w:rFonts w:ascii="Times New Roman" w:eastAsia="Times New Roman" w:hAnsi="Times New Roman" w:cs="Times New Roman"/>
        </w:rPr>
        <w:t xml:space="preserve">Participation </w:t>
      </w:r>
      <w:r>
        <w:rPr>
          <w:rFonts w:ascii="Times New Roman" w:eastAsia="Times New Roman" w:hAnsi="Times New Roman" w:cs="Times New Roman"/>
        </w:rPr>
        <w:t>was voluntary.  Surveys were handed out in the respective communities of Lac Courte Oreilles, Red Cliff, St. Croix, and Lac du Flambeau.  An electronic version was also emailed to all LCOOCC students and listserv of extension programming participants.  The email was sent to over 1,800 people.  One hundred and thirty-nine surveys were returned.  A synopsis of the results is found below.</w:t>
      </w:r>
    </w:p>
    <w:p w:rsidR="00973E73" w:rsidRDefault="00973E73" w:rsidP="00973E73">
      <w:pPr>
        <w:spacing w:after="0" w:line="240" w:lineRule="auto"/>
        <w:rPr>
          <w:rFonts w:ascii="Times New Roman" w:eastAsia="Times New Roman" w:hAnsi="Times New Roman" w:cs="Times New Roman"/>
        </w:rPr>
      </w:pPr>
    </w:p>
    <w:p w:rsidR="00973E73" w:rsidRDefault="00973E73" w:rsidP="00973E73">
      <w:pPr>
        <w:spacing w:after="0" w:line="240" w:lineRule="auto"/>
        <w:rPr>
          <w:rFonts w:ascii="Times New Roman" w:eastAsia="Times New Roman" w:hAnsi="Times New Roman" w:cs="Times New Roman"/>
        </w:rPr>
      </w:pPr>
      <w:r>
        <w:rPr>
          <w:rFonts w:ascii="Times New Roman" w:eastAsia="Times New Roman" w:hAnsi="Times New Roman" w:cs="Times New Roman"/>
        </w:rPr>
        <w:t>Demographic Data for Respondents:</w:t>
      </w:r>
    </w:p>
    <w:p w:rsidR="00973E73" w:rsidRPr="00244ACB" w:rsidRDefault="00973E73" w:rsidP="00973E73">
      <w:pPr>
        <w:spacing w:after="0" w:line="240" w:lineRule="auto"/>
        <w:rPr>
          <w:rFonts w:ascii="Times New Roman" w:eastAsia="Times New Roman" w:hAnsi="Times New Roman" w:cs="Times New Roman"/>
        </w:rPr>
      </w:pPr>
    </w:p>
    <w:p w:rsidR="00973E73" w:rsidRDefault="00973E73">
      <w:r>
        <w:rPr>
          <w:noProof/>
        </w:rPr>
        <w:drawing>
          <wp:inline distT="0" distB="0" distL="0" distR="0" wp14:anchorId="6D1602B7">
            <wp:extent cx="3812875" cy="224653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2875" cy="2246538"/>
                    </a:xfrm>
                    <a:prstGeom prst="rect">
                      <a:avLst/>
                    </a:prstGeom>
                    <a:noFill/>
                  </pic:spPr>
                </pic:pic>
              </a:graphicData>
            </a:graphic>
          </wp:inline>
        </w:drawing>
      </w:r>
    </w:p>
    <w:p w:rsidR="00973E73" w:rsidRDefault="00973E73">
      <w:r>
        <w:rPr>
          <w:noProof/>
        </w:rPr>
        <w:drawing>
          <wp:inline distT="0" distB="0" distL="0" distR="0" wp14:anchorId="62F848A2">
            <wp:extent cx="45720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pic:spPr>
                </pic:pic>
              </a:graphicData>
            </a:graphic>
          </wp:inline>
        </w:drawing>
      </w:r>
    </w:p>
    <w:p w:rsidR="00973E73" w:rsidRDefault="00973E73">
      <w:r>
        <w:rPr>
          <w:noProof/>
        </w:rPr>
        <w:lastRenderedPageBreak/>
        <w:drawing>
          <wp:inline distT="0" distB="0" distL="0" distR="0" wp14:anchorId="355C819E">
            <wp:extent cx="3717985" cy="22307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7985" cy="2230791"/>
                    </a:xfrm>
                    <a:prstGeom prst="rect">
                      <a:avLst/>
                    </a:prstGeom>
                    <a:noFill/>
                  </pic:spPr>
                </pic:pic>
              </a:graphicData>
            </a:graphic>
          </wp:inline>
        </w:drawing>
      </w:r>
    </w:p>
    <w:p w:rsidR="00973E73" w:rsidRDefault="00973E73"/>
    <w:p w:rsidR="00973E73" w:rsidRDefault="00973E73">
      <w:r>
        <w:rPr>
          <w:noProof/>
        </w:rPr>
        <w:drawing>
          <wp:inline distT="0" distB="0" distL="0" distR="0" wp14:anchorId="0B6F6C19">
            <wp:extent cx="4579620" cy="2750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pic:spPr>
                </pic:pic>
              </a:graphicData>
            </a:graphic>
          </wp:inline>
        </w:drawing>
      </w:r>
    </w:p>
    <w:p w:rsidR="00973E73" w:rsidRDefault="00973E73">
      <w:r>
        <w:rPr>
          <w:noProof/>
        </w:rPr>
        <w:drawing>
          <wp:inline distT="0" distB="0" distL="0" distR="0" wp14:anchorId="27ED85C0" wp14:editId="5E30E546">
            <wp:extent cx="4270375" cy="2562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0375" cy="2562225"/>
                    </a:xfrm>
                    <a:prstGeom prst="rect">
                      <a:avLst/>
                    </a:prstGeom>
                    <a:noFill/>
                  </pic:spPr>
                </pic:pic>
              </a:graphicData>
            </a:graphic>
          </wp:inline>
        </w:drawing>
      </w:r>
    </w:p>
    <w:p w:rsidR="00973E73" w:rsidRDefault="00973E73">
      <w:r>
        <w:rPr>
          <w:noProof/>
        </w:rPr>
        <w:lastRenderedPageBreak/>
        <w:drawing>
          <wp:inline distT="0" distB="0" distL="0" distR="0" wp14:anchorId="338782E6">
            <wp:extent cx="457200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pic:spPr>
                </pic:pic>
              </a:graphicData>
            </a:graphic>
          </wp:inline>
        </w:drawing>
      </w:r>
      <w:bookmarkStart w:id="0" w:name="_GoBack"/>
      <w:bookmarkEnd w:id="0"/>
    </w:p>
    <w:p w:rsidR="00973E73" w:rsidRDefault="00973E73"/>
    <w:p w:rsidR="00973E73" w:rsidRDefault="00973E73">
      <w:r>
        <w:rPr>
          <w:noProof/>
        </w:rPr>
        <w:drawing>
          <wp:inline distT="0" distB="0" distL="0" distR="0" wp14:anchorId="26175619">
            <wp:extent cx="4718650" cy="3105431"/>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6097" cy="3103751"/>
                    </a:xfrm>
                    <a:prstGeom prst="rect">
                      <a:avLst/>
                    </a:prstGeom>
                    <a:noFill/>
                  </pic:spPr>
                </pic:pic>
              </a:graphicData>
            </a:graphic>
          </wp:inline>
        </w:drawing>
      </w:r>
    </w:p>
    <w:p w:rsidR="00973E73" w:rsidRDefault="00973E73"/>
    <w:p w:rsidR="00847AF3" w:rsidRDefault="00847AF3"/>
    <w:p w:rsidR="00847AF3" w:rsidRDefault="00847AF3"/>
    <w:p w:rsidR="00847AF3" w:rsidRDefault="00847AF3"/>
    <w:p w:rsidR="00847AF3" w:rsidRDefault="00847AF3"/>
    <w:p w:rsidR="00847AF3" w:rsidRDefault="00847AF3"/>
    <w:p w:rsidR="00847AF3" w:rsidRDefault="00847AF3">
      <w:r w:rsidRPr="001975D3">
        <w:t>If there were a community program that assisted with tilling and provided necessary supplies, would you garden?</w:t>
      </w:r>
      <w:r>
        <w:t xml:space="preserve"> </w:t>
      </w:r>
    </w:p>
    <w:p w:rsidR="00973E73" w:rsidRDefault="00847AF3">
      <w:r>
        <w:rPr>
          <w:noProof/>
        </w:rPr>
        <w:drawing>
          <wp:inline distT="0" distB="0" distL="0" distR="0" wp14:anchorId="5BACA744">
            <wp:extent cx="4572000" cy="27508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750820"/>
                    </a:xfrm>
                    <a:prstGeom prst="rect">
                      <a:avLst/>
                    </a:prstGeom>
                    <a:noFill/>
                  </pic:spPr>
                </pic:pic>
              </a:graphicData>
            </a:graphic>
          </wp:inline>
        </w:drawing>
      </w:r>
    </w:p>
    <w:sectPr w:rsidR="00973E7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991" w:rsidRDefault="00B70991" w:rsidP="00973E73">
      <w:pPr>
        <w:spacing w:after="0" w:line="240" w:lineRule="auto"/>
      </w:pPr>
      <w:r>
        <w:separator/>
      </w:r>
    </w:p>
  </w:endnote>
  <w:endnote w:type="continuationSeparator" w:id="0">
    <w:p w:rsidR="00B70991" w:rsidRDefault="00B70991" w:rsidP="0097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991" w:rsidRDefault="00B70991" w:rsidP="00973E73">
      <w:pPr>
        <w:spacing w:after="0" w:line="240" w:lineRule="auto"/>
      </w:pPr>
      <w:r>
        <w:separator/>
      </w:r>
    </w:p>
  </w:footnote>
  <w:footnote w:type="continuationSeparator" w:id="0">
    <w:p w:rsidR="00B70991" w:rsidRDefault="00B70991" w:rsidP="00973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73" w:rsidRPr="00973E73" w:rsidRDefault="00973E73">
    <w:pPr>
      <w:pStyle w:val="Header"/>
      <w:rPr>
        <w:i/>
      </w:rPr>
    </w:pPr>
    <w:r w:rsidRPr="00973E73">
      <w:rPr>
        <w:i/>
      </w:rPr>
      <w:t>“</w:t>
    </w:r>
    <w:r w:rsidR="00811A2C">
      <w:rPr>
        <w:i/>
      </w:rPr>
      <w:t>Keeping Traditions Alive”</w:t>
    </w:r>
    <w:r w:rsidRPr="00973E73">
      <w:rPr>
        <w:i/>
      </w:rPr>
      <w:t xml:space="preserve"> </w:t>
    </w:r>
  </w:p>
  <w:p w:rsidR="00973E73" w:rsidRDefault="00973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73"/>
    <w:rsid w:val="00811A2C"/>
    <w:rsid w:val="00847AF3"/>
    <w:rsid w:val="00973E73"/>
    <w:rsid w:val="00B70991"/>
    <w:rsid w:val="00F5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D04DF-55F3-49FF-BA7F-CC2B42C2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E73"/>
  </w:style>
  <w:style w:type="paragraph" w:styleId="Footer">
    <w:name w:val="footer"/>
    <w:basedOn w:val="Normal"/>
    <w:link w:val="FooterChar"/>
    <w:uiPriority w:val="99"/>
    <w:unhideWhenUsed/>
    <w:rsid w:val="00973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E73"/>
  </w:style>
  <w:style w:type="paragraph" w:styleId="BalloonText">
    <w:name w:val="Balloon Text"/>
    <w:basedOn w:val="Normal"/>
    <w:link w:val="BalloonTextChar"/>
    <w:uiPriority w:val="99"/>
    <w:semiHidden/>
    <w:unhideWhenUsed/>
    <w:rsid w:val="00973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marlowa</dc:creator>
  <cp:lastModifiedBy>Amber Marlow</cp:lastModifiedBy>
  <cp:revision>2</cp:revision>
  <dcterms:created xsi:type="dcterms:W3CDTF">2014-04-01T04:43:00Z</dcterms:created>
  <dcterms:modified xsi:type="dcterms:W3CDTF">2014-04-01T04:43:00Z</dcterms:modified>
</cp:coreProperties>
</file>