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F70" w:rsidRDefault="00667F70" w:rsidP="00667F70">
      <w:r>
        <w:t>Hello Farmland Advisors,</w:t>
      </w:r>
    </w:p>
    <w:p w:rsidR="00667F70" w:rsidRDefault="00667F70" w:rsidP="00667F70"/>
    <w:p w:rsidR="00667F70" w:rsidRDefault="00667F70" w:rsidP="00667F70">
      <w:r>
        <w:t xml:space="preserve">                On </w:t>
      </w:r>
      <w:r>
        <w:rPr>
          <w:color w:val="FF0000"/>
        </w:rPr>
        <w:t>___________</w:t>
      </w:r>
      <w:r>
        <w:t xml:space="preserve">, you are registered to participate in the </w:t>
      </w:r>
      <w:bookmarkStart w:id="0" w:name="_GoBack"/>
      <w:r>
        <w:t xml:space="preserve">Farm Transfer and Planning </w:t>
      </w:r>
      <w:proofErr w:type="gramStart"/>
      <w:r>
        <w:t>Between</w:t>
      </w:r>
      <w:proofErr w:type="gramEnd"/>
      <w:r>
        <w:t xml:space="preserve"> Generations</w:t>
      </w:r>
      <w:r>
        <w:rPr>
          <w:color w:val="963634"/>
        </w:rPr>
        <w:t xml:space="preserve"> </w:t>
      </w:r>
      <w:r>
        <w:t>Networking Call</w:t>
      </w:r>
      <w:bookmarkEnd w:id="0"/>
      <w:r>
        <w:t>.   The following Farmland Advisors will be on the call</w:t>
      </w:r>
      <w:r>
        <w:t>______________________</w:t>
      </w:r>
      <w:r>
        <w:t>.   </w:t>
      </w:r>
    </w:p>
    <w:p w:rsidR="00667F70" w:rsidRDefault="00667F70" w:rsidP="00667F70"/>
    <w:p w:rsidR="00667F70" w:rsidRDefault="00667F70" w:rsidP="00667F70">
      <w:pPr>
        <w:ind w:firstLine="720"/>
      </w:pPr>
      <w:r>
        <w:t xml:space="preserve">The number to use for your call is: </w:t>
      </w:r>
      <w:r>
        <w:rPr>
          <w:color w:val="FF0000"/>
        </w:rPr>
        <w:t>(605) 475-4810, 487106#</w:t>
      </w:r>
      <w:r>
        <w:t>.</w:t>
      </w:r>
    </w:p>
    <w:p w:rsidR="00667F70" w:rsidRDefault="00667F70" w:rsidP="00667F70"/>
    <w:p w:rsidR="00667F70" w:rsidRDefault="00667F70" w:rsidP="00667F70">
      <w:pPr>
        <w:ind w:firstLine="720"/>
      </w:pPr>
      <w:r>
        <w:t xml:space="preserve">These calls are an important part of building a strong Farmland Advisors’ network, a group of agricultural and land conservation professionals who share resources, strategies and creative solutions.   We hope they will provide a forum for peer learning and information exchange.  To make the most of these calls, please take time to review the information included in this email and come to your Networking Call prepared to participate.  </w:t>
      </w:r>
    </w:p>
    <w:p w:rsidR="00667F70" w:rsidRDefault="00667F70" w:rsidP="00667F70"/>
    <w:p w:rsidR="00667F70" w:rsidRDefault="00667F70" w:rsidP="00667F70">
      <w:pPr>
        <w:ind w:firstLine="720"/>
      </w:pPr>
      <w:r>
        <w:t>Prior to your call, please also review the below questions.  The facilitator for your call will use these questions to guide the conversation.  Because the calls are structured to be interactive discussions, each Advisor may be asked to share his or her perspective around a question to ensure that everyone has a chance to speak.     </w:t>
      </w:r>
    </w:p>
    <w:p w:rsidR="00667F70" w:rsidRDefault="00667F70" w:rsidP="00667F70"/>
    <w:p w:rsidR="00667F70" w:rsidRDefault="00667F70" w:rsidP="00667F70">
      <w:pPr>
        <w:ind w:firstLine="720"/>
      </w:pPr>
      <w:r>
        <w:t xml:space="preserve">The following questions and issues will be discussed during your Networking Call:  </w:t>
      </w:r>
    </w:p>
    <w:p w:rsidR="00667F70" w:rsidRDefault="00667F70" w:rsidP="00667F70">
      <w:pPr>
        <w:ind w:firstLine="360"/>
      </w:pPr>
    </w:p>
    <w:p w:rsidR="00667F70" w:rsidRDefault="00667F70" w:rsidP="00667F70">
      <w:pPr>
        <w:pStyle w:val="ListParagraph"/>
        <w:numPr>
          <w:ilvl w:val="0"/>
          <w:numId w:val="3"/>
        </w:numPr>
        <w:rPr>
          <w:color w:val="1F497D"/>
        </w:rPr>
      </w:pPr>
      <w:r>
        <w:rPr>
          <w:color w:val="1F497D"/>
        </w:rPr>
        <w:t xml:space="preserve">What strategies do you use to address family issues (farming and non-farming children, communication, </w:t>
      </w:r>
      <w:proofErr w:type="gramStart"/>
      <w:r>
        <w:rPr>
          <w:color w:val="1F497D"/>
        </w:rPr>
        <w:t>etc.</w:t>
      </w:r>
      <w:proofErr w:type="gramEnd"/>
      <w:r>
        <w:rPr>
          <w:color w:val="1F497D"/>
        </w:rPr>
        <w:t>)  </w:t>
      </w:r>
      <w:proofErr w:type="gramStart"/>
      <w:r>
        <w:rPr>
          <w:color w:val="1F497D"/>
        </w:rPr>
        <w:t>as</w:t>
      </w:r>
      <w:proofErr w:type="gramEnd"/>
      <w:r>
        <w:rPr>
          <w:color w:val="1F497D"/>
        </w:rPr>
        <w:t xml:space="preserve"> part of the transfer process?  </w:t>
      </w:r>
    </w:p>
    <w:p w:rsidR="00667F70" w:rsidRDefault="00667F70" w:rsidP="00667F70">
      <w:pPr>
        <w:pStyle w:val="ListParagraph"/>
        <w:numPr>
          <w:ilvl w:val="0"/>
          <w:numId w:val="3"/>
        </w:numPr>
        <w:rPr>
          <w:color w:val="1F497D"/>
        </w:rPr>
      </w:pPr>
      <w:r>
        <w:rPr>
          <w:color w:val="1F497D"/>
        </w:rPr>
        <w:t>How do you talk about long-term farm business viability with the family?</w:t>
      </w:r>
    </w:p>
    <w:p w:rsidR="00667F70" w:rsidRDefault="00667F70" w:rsidP="00667F70">
      <w:pPr>
        <w:pStyle w:val="ListParagraph"/>
        <w:numPr>
          <w:ilvl w:val="0"/>
          <w:numId w:val="3"/>
        </w:numPr>
        <w:rPr>
          <w:color w:val="1F497D"/>
        </w:rPr>
      </w:pPr>
      <w:r>
        <w:rPr>
          <w:color w:val="1F497D"/>
        </w:rPr>
        <w:t>What are the issues and strategies around transfer of management?  For example, what to do when management responsibility is not being transferred – when senior generation is reluctant or refusing to give up control?</w:t>
      </w:r>
    </w:p>
    <w:p w:rsidR="00667F70" w:rsidRDefault="00667F70" w:rsidP="00667F70">
      <w:pPr>
        <w:pStyle w:val="ListParagraph"/>
        <w:numPr>
          <w:ilvl w:val="0"/>
          <w:numId w:val="3"/>
        </w:numPr>
        <w:rPr>
          <w:color w:val="1F497D"/>
        </w:rPr>
      </w:pPr>
      <w:r>
        <w:rPr>
          <w:color w:val="1F497D"/>
        </w:rPr>
        <w:t>Do you have examples of successful farm transfers that you have been involved in?</w:t>
      </w:r>
    </w:p>
    <w:p w:rsidR="00667F70" w:rsidRDefault="00667F70" w:rsidP="00667F70">
      <w:pPr>
        <w:pStyle w:val="ListParagraph"/>
        <w:numPr>
          <w:ilvl w:val="0"/>
          <w:numId w:val="3"/>
        </w:numPr>
        <w:rPr>
          <w:color w:val="1F497D"/>
        </w:rPr>
      </w:pPr>
      <w:r>
        <w:rPr>
          <w:color w:val="1F497D"/>
        </w:rPr>
        <w:t>Are there any resources that you have found particularly helpful in your work with farm transfers and planning between generations?  Are there any resources that you wish you had?</w:t>
      </w:r>
    </w:p>
    <w:p w:rsidR="00667F70" w:rsidRDefault="00667F70" w:rsidP="00667F70">
      <w:pPr>
        <w:ind w:left="360" w:firstLine="360"/>
      </w:pPr>
      <w:r>
        <w:t>For additional background information on the topic, please visit the following websites:</w:t>
      </w:r>
    </w:p>
    <w:p w:rsidR="00667F70" w:rsidRDefault="00667F70" w:rsidP="00667F70">
      <w:pPr>
        <w:ind w:left="360" w:firstLine="360"/>
      </w:pPr>
    </w:p>
    <w:p w:rsidR="00667F70" w:rsidRDefault="00667F70" w:rsidP="00667F70">
      <w:pPr>
        <w:rPr>
          <w:color w:val="1F497D"/>
        </w:rPr>
      </w:pPr>
      <w:hyperlink r:id="rId5" w:history="1">
        <w:r>
          <w:rPr>
            <w:rStyle w:val="Hyperlink"/>
          </w:rPr>
          <w:t>http://www.extension.umn.edu/agriculture/business/farm-transfer-estate-planning/</w:t>
        </w:r>
      </w:hyperlink>
    </w:p>
    <w:p w:rsidR="00667F70" w:rsidRDefault="00667F70" w:rsidP="00667F70">
      <w:pPr>
        <w:rPr>
          <w:color w:val="1F497D"/>
        </w:rPr>
      </w:pPr>
    </w:p>
    <w:p w:rsidR="00667F70" w:rsidRDefault="00667F70" w:rsidP="00667F70">
      <w:pPr>
        <w:rPr>
          <w:color w:val="1F497D"/>
        </w:rPr>
      </w:pPr>
      <w:hyperlink r:id="rId6" w:history="1">
        <w:r>
          <w:rPr>
            <w:rStyle w:val="Hyperlink"/>
          </w:rPr>
          <w:t>http://extension.psu.edu/business/farm/guide/farm-trans</w:t>
        </w:r>
      </w:hyperlink>
    </w:p>
    <w:p w:rsidR="00667F70" w:rsidRDefault="00667F70" w:rsidP="00667F70"/>
    <w:p w:rsidR="00667F70" w:rsidRDefault="00667F70" w:rsidP="00667F70">
      <w:pPr>
        <w:ind w:firstLine="720"/>
      </w:pPr>
      <w:r>
        <w:t xml:space="preserve">Thank you for your hard work and for helping to participate in and build the Farmland Advisors’ Network.  If you have any questions, please feel free to contact me.  </w:t>
      </w:r>
    </w:p>
    <w:p w:rsidR="00667F70" w:rsidRDefault="00667F70" w:rsidP="00667F70"/>
    <w:p w:rsidR="00667F70" w:rsidRDefault="00667F70" w:rsidP="00667F70">
      <w:pPr>
        <w:rPr>
          <w:b/>
          <w:bCs/>
          <w:sz w:val="32"/>
          <w:szCs w:val="32"/>
        </w:rPr>
      </w:pPr>
      <w:r>
        <w:rPr>
          <w:b/>
          <w:bCs/>
          <w:sz w:val="32"/>
          <w:szCs w:val="32"/>
        </w:rPr>
        <w:t>Tim Biello</w:t>
      </w:r>
    </w:p>
    <w:p w:rsidR="00667F70" w:rsidRDefault="00667F70" w:rsidP="00667F70">
      <w:r>
        <w:t>New York Field Representative</w:t>
      </w:r>
    </w:p>
    <w:p w:rsidR="00667F70" w:rsidRDefault="00667F70" w:rsidP="00667F70">
      <w:r>
        <w:t>American Farmland Trust</w:t>
      </w:r>
    </w:p>
    <w:p w:rsidR="00667F70" w:rsidRDefault="00667F70" w:rsidP="00667F70">
      <w:r>
        <w:t>112 Spring Street, Suite 207</w:t>
      </w:r>
    </w:p>
    <w:p w:rsidR="00667F70" w:rsidRDefault="00667F70" w:rsidP="00667F70">
      <w:r>
        <w:t>Saratoga Springs, NY 12866</w:t>
      </w:r>
    </w:p>
    <w:p w:rsidR="00667F70" w:rsidRDefault="00667F70" w:rsidP="00667F70">
      <w:r>
        <w:t>Phone: 518-581-0078 x305</w:t>
      </w:r>
    </w:p>
    <w:p w:rsidR="00667F70" w:rsidRDefault="00667F70" w:rsidP="00667F70">
      <w:r>
        <w:t>Fax: 518-581-0079</w:t>
      </w:r>
    </w:p>
    <w:p w:rsidR="00667F70" w:rsidRDefault="00667F70" w:rsidP="00667F70">
      <w:r>
        <w:t xml:space="preserve">Email: </w:t>
      </w:r>
      <w:hyperlink r:id="rId7" w:history="1">
        <w:r>
          <w:rPr>
            <w:rStyle w:val="Hyperlink"/>
          </w:rPr>
          <w:t>tbiello@farmland.org</w:t>
        </w:r>
      </w:hyperlink>
    </w:p>
    <w:p w:rsidR="00667F70" w:rsidRDefault="00667F70" w:rsidP="00667F70">
      <w:hyperlink r:id="rId8" w:history="1">
        <w:r>
          <w:rPr>
            <w:rStyle w:val="Hyperlink"/>
          </w:rPr>
          <w:t>www.farmland.org/newyork</w:t>
        </w:r>
      </w:hyperlink>
    </w:p>
    <w:p w:rsidR="00667F70" w:rsidRDefault="00667F70" w:rsidP="00667F70"/>
    <w:p w:rsidR="00667F70" w:rsidRDefault="00667F70" w:rsidP="00667F70">
      <w:r>
        <w:t xml:space="preserve">“Like” us on </w:t>
      </w:r>
      <w:proofErr w:type="spellStart"/>
      <w:r>
        <w:t>facebook</w:t>
      </w:r>
      <w:proofErr w:type="spellEnd"/>
      <w:r>
        <w:t xml:space="preserve"> at: </w:t>
      </w:r>
    </w:p>
    <w:p w:rsidR="00667F70" w:rsidRDefault="00667F70" w:rsidP="00667F70">
      <w:hyperlink r:id="rId9" w:history="1">
        <w:r>
          <w:rPr>
            <w:rStyle w:val="Hyperlink"/>
          </w:rPr>
          <w:t>www.facebook.com/americanfarmlandtrustny</w:t>
        </w:r>
      </w:hyperlink>
    </w:p>
    <w:p w:rsidR="00667F70" w:rsidRDefault="00667F70" w:rsidP="00667F70"/>
    <w:p w:rsidR="00667F70" w:rsidRDefault="00667F70" w:rsidP="00667F70">
      <w:r>
        <w:t>Follow us on twitter at:</w:t>
      </w:r>
    </w:p>
    <w:p w:rsidR="00D720EC" w:rsidRDefault="00667F70">
      <w:hyperlink r:id="rId10" w:history="1">
        <w:r>
          <w:rPr>
            <w:rStyle w:val="Hyperlink"/>
          </w:rPr>
          <w:t>http://twitter.com/FarmlandNY</w:t>
        </w:r>
      </w:hyperlink>
    </w:p>
    <w:sectPr w:rsidR="00D720EC" w:rsidSect="008220A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1C069B"/>
    <w:multiLevelType w:val="hybridMultilevel"/>
    <w:tmpl w:val="E020B736"/>
    <w:lvl w:ilvl="0" w:tplc="B0F8ADD0">
      <w:start w:val="1"/>
      <w:numFmt w:val="decimal"/>
      <w:lvlText w:val="%1."/>
      <w:lvlJc w:val="left"/>
      <w:pPr>
        <w:ind w:left="735" w:hanging="375"/>
      </w:pPr>
      <w:rPr>
        <w:color w:val="376092"/>
        <w14:textFill>
          <w14:solidFill>
            <w14:srgbClr w14:val="000000"/>
          </w14:solidFill>
        </w14:textFil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B947C54"/>
    <w:multiLevelType w:val="hybridMultilevel"/>
    <w:tmpl w:val="00C6F7E6"/>
    <w:lvl w:ilvl="0" w:tplc="B0F8ADD0">
      <w:start w:val="1"/>
      <w:numFmt w:val="decimal"/>
      <w:lvlText w:val="%1."/>
      <w:lvlJc w:val="left"/>
      <w:pPr>
        <w:ind w:left="720" w:hanging="360"/>
      </w:pPr>
      <w:rPr>
        <w:color w:val="376092"/>
        <w14:textFill>
          <w14:solidFill>
            <w14:srgbClr w14:val="000000"/>
          </w14:solidFill>
        </w14:textFil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78A64460"/>
    <w:multiLevelType w:val="hybridMultilevel"/>
    <w:tmpl w:val="CA943B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0AF"/>
    <w:rsid w:val="000015D2"/>
    <w:rsid w:val="00001E16"/>
    <w:rsid w:val="000026AC"/>
    <w:rsid w:val="00006702"/>
    <w:rsid w:val="00013472"/>
    <w:rsid w:val="00013DD0"/>
    <w:rsid w:val="000313E3"/>
    <w:rsid w:val="00044548"/>
    <w:rsid w:val="00046462"/>
    <w:rsid w:val="000613C0"/>
    <w:rsid w:val="00071528"/>
    <w:rsid w:val="00073C3C"/>
    <w:rsid w:val="0008252A"/>
    <w:rsid w:val="0009030D"/>
    <w:rsid w:val="000915D2"/>
    <w:rsid w:val="00091B4A"/>
    <w:rsid w:val="000A3173"/>
    <w:rsid w:val="000A4915"/>
    <w:rsid w:val="000A5B86"/>
    <w:rsid w:val="000A6AA9"/>
    <w:rsid w:val="000B0034"/>
    <w:rsid w:val="000B3B61"/>
    <w:rsid w:val="000C7D30"/>
    <w:rsid w:val="000E1BEB"/>
    <w:rsid w:val="000E2283"/>
    <w:rsid w:val="000E6A44"/>
    <w:rsid w:val="000F2822"/>
    <w:rsid w:val="000F5A75"/>
    <w:rsid w:val="00110AD0"/>
    <w:rsid w:val="00110EAB"/>
    <w:rsid w:val="00120D27"/>
    <w:rsid w:val="00121D1D"/>
    <w:rsid w:val="00123458"/>
    <w:rsid w:val="00124C3F"/>
    <w:rsid w:val="0013241C"/>
    <w:rsid w:val="00136270"/>
    <w:rsid w:val="00140C47"/>
    <w:rsid w:val="00141331"/>
    <w:rsid w:val="00142CF9"/>
    <w:rsid w:val="00157FC4"/>
    <w:rsid w:val="001655C1"/>
    <w:rsid w:val="00190EE8"/>
    <w:rsid w:val="001A18B4"/>
    <w:rsid w:val="001A28BE"/>
    <w:rsid w:val="001B640A"/>
    <w:rsid w:val="001C76D9"/>
    <w:rsid w:val="001D1CC6"/>
    <w:rsid w:val="001E6749"/>
    <w:rsid w:val="001F3A6D"/>
    <w:rsid w:val="00207151"/>
    <w:rsid w:val="0022457A"/>
    <w:rsid w:val="002259B1"/>
    <w:rsid w:val="002410A6"/>
    <w:rsid w:val="00243D7F"/>
    <w:rsid w:val="002545BE"/>
    <w:rsid w:val="0025690E"/>
    <w:rsid w:val="002645D5"/>
    <w:rsid w:val="00284FBA"/>
    <w:rsid w:val="0028603B"/>
    <w:rsid w:val="00286076"/>
    <w:rsid w:val="0029454C"/>
    <w:rsid w:val="002B1B39"/>
    <w:rsid w:val="002B2660"/>
    <w:rsid w:val="002B794D"/>
    <w:rsid w:val="002C2C3C"/>
    <w:rsid w:val="002C39BC"/>
    <w:rsid w:val="002D27E9"/>
    <w:rsid w:val="003059D4"/>
    <w:rsid w:val="0030672A"/>
    <w:rsid w:val="0031421E"/>
    <w:rsid w:val="003251DF"/>
    <w:rsid w:val="00356AAF"/>
    <w:rsid w:val="003619C5"/>
    <w:rsid w:val="00373585"/>
    <w:rsid w:val="00383842"/>
    <w:rsid w:val="00390A2F"/>
    <w:rsid w:val="003A19A5"/>
    <w:rsid w:val="003B105A"/>
    <w:rsid w:val="003C28D4"/>
    <w:rsid w:val="003C71A1"/>
    <w:rsid w:val="003D16C3"/>
    <w:rsid w:val="003D18D2"/>
    <w:rsid w:val="003D2BC4"/>
    <w:rsid w:val="003D4113"/>
    <w:rsid w:val="003D4B29"/>
    <w:rsid w:val="003E327C"/>
    <w:rsid w:val="003F4CDE"/>
    <w:rsid w:val="00400ABF"/>
    <w:rsid w:val="0040405C"/>
    <w:rsid w:val="004172FA"/>
    <w:rsid w:val="004230D0"/>
    <w:rsid w:val="004358EF"/>
    <w:rsid w:val="004369B4"/>
    <w:rsid w:val="00436CFC"/>
    <w:rsid w:val="00446225"/>
    <w:rsid w:val="00446D77"/>
    <w:rsid w:val="004471E6"/>
    <w:rsid w:val="00447266"/>
    <w:rsid w:val="00450B54"/>
    <w:rsid w:val="0045651A"/>
    <w:rsid w:val="00474F71"/>
    <w:rsid w:val="00477B69"/>
    <w:rsid w:val="00485D04"/>
    <w:rsid w:val="00486C95"/>
    <w:rsid w:val="00487B99"/>
    <w:rsid w:val="00490741"/>
    <w:rsid w:val="004921FA"/>
    <w:rsid w:val="004A5861"/>
    <w:rsid w:val="004A7CF5"/>
    <w:rsid w:val="004D7E97"/>
    <w:rsid w:val="004E4690"/>
    <w:rsid w:val="004E654B"/>
    <w:rsid w:val="004F3A13"/>
    <w:rsid w:val="00506008"/>
    <w:rsid w:val="00515132"/>
    <w:rsid w:val="00517BA5"/>
    <w:rsid w:val="005271BE"/>
    <w:rsid w:val="005361F1"/>
    <w:rsid w:val="005419BD"/>
    <w:rsid w:val="00544D5D"/>
    <w:rsid w:val="00544F45"/>
    <w:rsid w:val="00547BFA"/>
    <w:rsid w:val="0056157C"/>
    <w:rsid w:val="00563F6F"/>
    <w:rsid w:val="0057250B"/>
    <w:rsid w:val="00577611"/>
    <w:rsid w:val="00582120"/>
    <w:rsid w:val="005821D8"/>
    <w:rsid w:val="00593888"/>
    <w:rsid w:val="005A0DE7"/>
    <w:rsid w:val="005A3DB6"/>
    <w:rsid w:val="005B12BE"/>
    <w:rsid w:val="005B6672"/>
    <w:rsid w:val="005C5CDA"/>
    <w:rsid w:val="005D170F"/>
    <w:rsid w:val="005D64C1"/>
    <w:rsid w:val="005E04FD"/>
    <w:rsid w:val="005E1C1E"/>
    <w:rsid w:val="005E37E6"/>
    <w:rsid w:val="00606EE9"/>
    <w:rsid w:val="006102BC"/>
    <w:rsid w:val="006126A1"/>
    <w:rsid w:val="00645C1C"/>
    <w:rsid w:val="006608F6"/>
    <w:rsid w:val="00660994"/>
    <w:rsid w:val="00662340"/>
    <w:rsid w:val="006630C8"/>
    <w:rsid w:val="00667F70"/>
    <w:rsid w:val="00671A03"/>
    <w:rsid w:val="00672FCA"/>
    <w:rsid w:val="00684AB5"/>
    <w:rsid w:val="006926AC"/>
    <w:rsid w:val="006A6D91"/>
    <w:rsid w:val="006B76D6"/>
    <w:rsid w:val="006B7C28"/>
    <w:rsid w:val="006C36B7"/>
    <w:rsid w:val="006E3203"/>
    <w:rsid w:val="006F0535"/>
    <w:rsid w:val="006F3381"/>
    <w:rsid w:val="006F5FB2"/>
    <w:rsid w:val="006F7C4E"/>
    <w:rsid w:val="007053F0"/>
    <w:rsid w:val="0071384E"/>
    <w:rsid w:val="007451BA"/>
    <w:rsid w:val="00764C21"/>
    <w:rsid w:val="0078057F"/>
    <w:rsid w:val="00780B0F"/>
    <w:rsid w:val="00784217"/>
    <w:rsid w:val="007C78FE"/>
    <w:rsid w:val="007D5BB6"/>
    <w:rsid w:val="007E3CE9"/>
    <w:rsid w:val="00807784"/>
    <w:rsid w:val="008220AF"/>
    <w:rsid w:val="00834464"/>
    <w:rsid w:val="00847BE7"/>
    <w:rsid w:val="00860EB0"/>
    <w:rsid w:val="008701E2"/>
    <w:rsid w:val="008866F5"/>
    <w:rsid w:val="00893566"/>
    <w:rsid w:val="008A6DA6"/>
    <w:rsid w:val="008B40CC"/>
    <w:rsid w:val="008C7C94"/>
    <w:rsid w:val="008E266D"/>
    <w:rsid w:val="008E6C9D"/>
    <w:rsid w:val="00907E99"/>
    <w:rsid w:val="00915977"/>
    <w:rsid w:val="0093775C"/>
    <w:rsid w:val="0096619E"/>
    <w:rsid w:val="0099145A"/>
    <w:rsid w:val="009A1E6A"/>
    <w:rsid w:val="009A319F"/>
    <w:rsid w:val="009A6D83"/>
    <w:rsid w:val="009D1154"/>
    <w:rsid w:val="009E1D23"/>
    <w:rsid w:val="009E26D0"/>
    <w:rsid w:val="009E38E2"/>
    <w:rsid w:val="009E5B1B"/>
    <w:rsid w:val="009F2871"/>
    <w:rsid w:val="00A01468"/>
    <w:rsid w:val="00A10E4A"/>
    <w:rsid w:val="00A264D3"/>
    <w:rsid w:val="00A34724"/>
    <w:rsid w:val="00A47E59"/>
    <w:rsid w:val="00A50BC6"/>
    <w:rsid w:val="00A51461"/>
    <w:rsid w:val="00A54AFC"/>
    <w:rsid w:val="00A54DBE"/>
    <w:rsid w:val="00A6020B"/>
    <w:rsid w:val="00A65B43"/>
    <w:rsid w:val="00A7133F"/>
    <w:rsid w:val="00A77526"/>
    <w:rsid w:val="00A80507"/>
    <w:rsid w:val="00AA4D60"/>
    <w:rsid w:val="00AB2588"/>
    <w:rsid w:val="00AB619B"/>
    <w:rsid w:val="00AB6506"/>
    <w:rsid w:val="00AC0D4B"/>
    <w:rsid w:val="00AC21C6"/>
    <w:rsid w:val="00AE14D3"/>
    <w:rsid w:val="00AE2C76"/>
    <w:rsid w:val="00AF3671"/>
    <w:rsid w:val="00B07774"/>
    <w:rsid w:val="00B13324"/>
    <w:rsid w:val="00B306C1"/>
    <w:rsid w:val="00B35DFA"/>
    <w:rsid w:val="00B43189"/>
    <w:rsid w:val="00B469EF"/>
    <w:rsid w:val="00B5364A"/>
    <w:rsid w:val="00B65A4E"/>
    <w:rsid w:val="00B70EED"/>
    <w:rsid w:val="00B73C2F"/>
    <w:rsid w:val="00B812B0"/>
    <w:rsid w:val="00B846AF"/>
    <w:rsid w:val="00BA2BD3"/>
    <w:rsid w:val="00BB4C6A"/>
    <w:rsid w:val="00BC74CF"/>
    <w:rsid w:val="00BF4F92"/>
    <w:rsid w:val="00BF6A71"/>
    <w:rsid w:val="00BF7C5F"/>
    <w:rsid w:val="00C021AC"/>
    <w:rsid w:val="00C178CB"/>
    <w:rsid w:val="00C22A7F"/>
    <w:rsid w:val="00C3031B"/>
    <w:rsid w:val="00C41FA7"/>
    <w:rsid w:val="00C45B8E"/>
    <w:rsid w:val="00C53A97"/>
    <w:rsid w:val="00C733F8"/>
    <w:rsid w:val="00C738A2"/>
    <w:rsid w:val="00C74FF2"/>
    <w:rsid w:val="00C760D1"/>
    <w:rsid w:val="00C82E2F"/>
    <w:rsid w:val="00C86007"/>
    <w:rsid w:val="00C9179F"/>
    <w:rsid w:val="00CC0D8C"/>
    <w:rsid w:val="00CC2AC3"/>
    <w:rsid w:val="00CC44B0"/>
    <w:rsid w:val="00CC510D"/>
    <w:rsid w:val="00CE0E66"/>
    <w:rsid w:val="00CF33FC"/>
    <w:rsid w:val="00CF3C04"/>
    <w:rsid w:val="00CF57B8"/>
    <w:rsid w:val="00D10748"/>
    <w:rsid w:val="00D1726D"/>
    <w:rsid w:val="00D203D2"/>
    <w:rsid w:val="00D20D3A"/>
    <w:rsid w:val="00D24ACA"/>
    <w:rsid w:val="00D33B41"/>
    <w:rsid w:val="00D4090D"/>
    <w:rsid w:val="00D43E32"/>
    <w:rsid w:val="00D7209D"/>
    <w:rsid w:val="00D720EC"/>
    <w:rsid w:val="00D773DC"/>
    <w:rsid w:val="00D839A1"/>
    <w:rsid w:val="00DA18D3"/>
    <w:rsid w:val="00DA50AF"/>
    <w:rsid w:val="00DB0E88"/>
    <w:rsid w:val="00DC0B22"/>
    <w:rsid w:val="00DC0FB1"/>
    <w:rsid w:val="00DC41C9"/>
    <w:rsid w:val="00DE6616"/>
    <w:rsid w:val="00E22944"/>
    <w:rsid w:val="00E23A94"/>
    <w:rsid w:val="00E52C22"/>
    <w:rsid w:val="00E53552"/>
    <w:rsid w:val="00E5486F"/>
    <w:rsid w:val="00E60172"/>
    <w:rsid w:val="00E61FE3"/>
    <w:rsid w:val="00E621EB"/>
    <w:rsid w:val="00E74307"/>
    <w:rsid w:val="00E94D1D"/>
    <w:rsid w:val="00EA503D"/>
    <w:rsid w:val="00EA6A46"/>
    <w:rsid w:val="00EB0D1F"/>
    <w:rsid w:val="00EC0D93"/>
    <w:rsid w:val="00ED3DCF"/>
    <w:rsid w:val="00EE4F83"/>
    <w:rsid w:val="00EF73C7"/>
    <w:rsid w:val="00F007E2"/>
    <w:rsid w:val="00F02064"/>
    <w:rsid w:val="00F06086"/>
    <w:rsid w:val="00F10093"/>
    <w:rsid w:val="00F16D34"/>
    <w:rsid w:val="00F17A6E"/>
    <w:rsid w:val="00F241CE"/>
    <w:rsid w:val="00F26F6B"/>
    <w:rsid w:val="00F270BE"/>
    <w:rsid w:val="00F31055"/>
    <w:rsid w:val="00F315EE"/>
    <w:rsid w:val="00F34DF1"/>
    <w:rsid w:val="00F41550"/>
    <w:rsid w:val="00F61646"/>
    <w:rsid w:val="00F628FF"/>
    <w:rsid w:val="00F725E3"/>
    <w:rsid w:val="00F74B1C"/>
    <w:rsid w:val="00F94C8A"/>
    <w:rsid w:val="00FA1FA4"/>
    <w:rsid w:val="00FA40FC"/>
    <w:rsid w:val="00FA5156"/>
    <w:rsid w:val="00FA5A5A"/>
    <w:rsid w:val="00FA67C0"/>
    <w:rsid w:val="00FB1186"/>
    <w:rsid w:val="00FB19E9"/>
    <w:rsid w:val="00FB483E"/>
    <w:rsid w:val="00FC40F7"/>
    <w:rsid w:val="00FC76EE"/>
    <w:rsid w:val="00FD439F"/>
    <w:rsid w:val="00FE655F"/>
    <w:rsid w:val="00FE79B6"/>
    <w:rsid w:val="00FF1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3A0089-4820-46CC-BDCB-D69AE0DEC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0A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220AF"/>
    <w:rPr>
      <w:color w:val="0000FF"/>
      <w:u w:val="single"/>
    </w:rPr>
  </w:style>
  <w:style w:type="paragraph" w:styleId="ListParagraph">
    <w:name w:val="List Paragraph"/>
    <w:basedOn w:val="Normal"/>
    <w:uiPriority w:val="34"/>
    <w:qFormat/>
    <w:rsid w:val="008220AF"/>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097522">
      <w:bodyDiv w:val="1"/>
      <w:marLeft w:val="0"/>
      <w:marRight w:val="0"/>
      <w:marTop w:val="0"/>
      <w:marBottom w:val="0"/>
      <w:divBdr>
        <w:top w:val="none" w:sz="0" w:space="0" w:color="auto"/>
        <w:left w:val="none" w:sz="0" w:space="0" w:color="auto"/>
        <w:bottom w:val="none" w:sz="0" w:space="0" w:color="auto"/>
        <w:right w:val="none" w:sz="0" w:space="0" w:color="auto"/>
      </w:divBdr>
    </w:div>
    <w:div w:id="1870677616">
      <w:bodyDiv w:val="1"/>
      <w:marLeft w:val="0"/>
      <w:marRight w:val="0"/>
      <w:marTop w:val="0"/>
      <w:marBottom w:val="0"/>
      <w:divBdr>
        <w:top w:val="none" w:sz="0" w:space="0" w:color="auto"/>
        <w:left w:val="none" w:sz="0" w:space="0" w:color="auto"/>
        <w:bottom w:val="none" w:sz="0" w:space="0" w:color="auto"/>
        <w:right w:val="none" w:sz="0" w:space="0" w:color="auto"/>
      </w:divBdr>
    </w:div>
    <w:div w:id="197764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rmland.org/newyork" TargetMode="External"/><Relationship Id="rId3" Type="http://schemas.openxmlformats.org/officeDocument/2006/relationships/settings" Target="settings.xml"/><Relationship Id="rId7" Type="http://schemas.openxmlformats.org/officeDocument/2006/relationships/hyperlink" Target="mailto:tbiello@farmland.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xtension.psu.edu/business/farm/guide/farm-trans" TargetMode="External"/><Relationship Id="rId11" Type="http://schemas.openxmlformats.org/officeDocument/2006/relationships/fontTable" Target="fontTable.xml"/><Relationship Id="rId5" Type="http://schemas.openxmlformats.org/officeDocument/2006/relationships/hyperlink" Target="http://www.extension.umn.edu/agriculture/business/farm-transfer-estate-planning/" TargetMode="External"/><Relationship Id="rId10" Type="http://schemas.openxmlformats.org/officeDocument/2006/relationships/hyperlink" Target="http://twitter.com/FarmlandNY" TargetMode="External"/><Relationship Id="rId4" Type="http://schemas.openxmlformats.org/officeDocument/2006/relationships/webSettings" Target="webSettings.xml"/><Relationship Id="rId9" Type="http://schemas.openxmlformats.org/officeDocument/2006/relationships/hyperlink" Target="http://www.facebook.com/americanfarmlandtrust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Biello</dc:creator>
  <cp:keywords/>
  <dc:description/>
  <cp:lastModifiedBy>Tim Biello</cp:lastModifiedBy>
  <cp:revision>2</cp:revision>
  <dcterms:created xsi:type="dcterms:W3CDTF">2015-02-26T18:29:00Z</dcterms:created>
  <dcterms:modified xsi:type="dcterms:W3CDTF">2015-02-26T18:29:00Z</dcterms:modified>
</cp:coreProperties>
</file>