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95" w:rsidRDefault="009B4C95" w:rsidP="009B4C9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USDA SARE Farm Access Project – </w:t>
      </w:r>
      <w:r w:rsidRPr="009B4C95">
        <w:rPr>
          <w:b/>
          <w:bCs/>
          <w:u w:val="single"/>
        </w:rPr>
        <w:t xml:space="preserve">Advisory </w:t>
      </w:r>
      <w:r w:rsidRPr="009B4C95">
        <w:rPr>
          <w:b/>
          <w:bCs/>
          <w:u w:val="single"/>
        </w:rPr>
        <w:t>Committee</w:t>
      </w:r>
      <w:r w:rsidRPr="009B4C95">
        <w:rPr>
          <w:b/>
          <w:bCs/>
          <w:u w:val="single"/>
        </w:rPr>
        <w:t xml:space="preserve"> Members Role</w:t>
      </w:r>
    </w:p>
    <w:p w:rsidR="009B4C95" w:rsidRPr="009B4C95" w:rsidRDefault="009B4C95" w:rsidP="009B4C95">
      <w:pPr>
        <w:rPr>
          <w:b/>
          <w:bCs/>
          <w:u w:val="single"/>
        </w:rPr>
      </w:pPr>
    </w:p>
    <w:p w:rsidR="009B4C95" w:rsidRPr="009B4C95" w:rsidRDefault="009B4C95" w:rsidP="009B4C95">
      <w:pPr>
        <w:rPr>
          <w:bCs/>
        </w:rPr>
      </w:pPr>
      <w:r w:rsidRPr="009B4C95">
        <w:rPr>
          <w:bCs/>
        </w:rPr>
        <w:t xml:space="preserve">Access to sufficient farmland is a top challenge for beginning and </w:t>
      </w:r>
      <w:r w:rsidRPr="009B4C95">
        <w:rPr>
          <w:bCs/>
        </w:rPr>
        <w:t>established</w:t>
      </w:r>
      <w:r w:rsidRPr="009B4C95">
        <w:rPr>
          <w:bCs/>
        </w:rPr>
        <w:t xml:space="preserve"> farmers. This project proposes to improve access to conserved farmland and provide more secure land tenure for farm seekers in Cheshire County</w:t>
      </w:r>
      <w:r w:rsidRPr="009B4C95">
        <w:rPr>
          <w:bCs/>
        </w:rPr>
        <w:t>,</w:t>
      </w:r>
      <w:r w:rsidRPr="009B4C95">
        <w:rPr>
          <w:bCs/>
        </w:rPr>
        <w:t xml:space="preserve"> New Hampshire. The goals of this project are to: learn more about the interests, concerns and needs of owners of conserved farmland; educate and support farm seekers, including about farming on conserved land; and bring these two groups together to pursue mutually beneficial land tenure agreements.</w:t>
      </w:r>
    </w:p>
    <w:p w:rsidR="009B4C95" w:rsidRDefault="009B4C95" w:rsidP="009B4C95">
      <w:pPr>
        <w:rPr>
          <w:b/>
          <w:bCs/>
        </w:rPr>
      </w:pPr>
    </w:p>
    <w:p w:rsidR="009B4C95" w:rsidRPr="009B4C95" w:rsidRDefault="009B4C95" w:rsidP="009B4C95">
      <w:pPr>
        <w:rPr>
          <w:bCs/>
        </w:rPr>
      </w:pPr>
      <w:r w:rsidRPr="009B4C95">
        <w:rPr>
          <w:bCs/>
        </w:rPr>
        <w:t xml:space="preserve">The goal of the Advisory </w:t>
      </w:r>
      <w:r w:rsidRPr="009B4C95">
        <w:rPr>
          <w:bCs/>
        </w:rPr>
        <w:t>Committee</w:t>
      </w:r>
      <w:r w:rsidRPr="009B4C95">
        <w:rPr>
          <w:bCs/>
        </w:rPr>
        <w:t xml:space="preserve"> is to offer guidance and direction for the project.  These advisors will help the project team design the elements of the work plan </w:t>
      </w:r>
      <w:r w:rsidRPr="009B4C95">
        <w:rPr>
          <w:bCs/>
        </w:rPr>
        <w:t>by</w:t>
      </w:r>
      <w:r w:rsidRPr="009B4C95">
        <w:rPr>
          <w:bCs/>
        </w:rPr>
        <w:t xml:space="preserve"> </w:t>
      </w:r>
      <w:r w:rsidRPr="009B4C95">
        <w:rPr>
          <w:bCs/>
        </w:rPr>
        <w:t>providing feedback on</w:t>
      </w:r>
      <w:r w:rsidRPr="009B4C95">
        <w:rPr>
          <w:bCs/>
        </w:rPr>
        <w:t xml:space="preserve"> </w:t>
      </w:r>
      <w:r w:rsidRPr="009B4C95">
        <w:rPr>
          <w:bCs/>
        </w:rPr>
        <w:t>the</w:t>
      </w:r>
      <w:r w:rsidRPr="009B4C95">
        <w:rPr>
          <w:bCs/>
        </w:rPr>
        <w:t xml:space="preserve"> approaches and findings. They will be asked to weigh in at specific benchmarks, </w:t>
      </w:r>
      <w:r w:rsidRPr="009B4C95">
        <w:rPr>
          <w:bCs/>
        </w:rPr>
        <w:t>such as the questions for a farmer and landowner survey.</w:t>
      </w:r>
      <w:r w:rsidRPr="009B4C95">
        <w:rPr>
          <w:bCs/>
        </w:rPr>
        <w:t>   We are looking for farmers, farm seekers, and conservation landowners</w:t>
      </w:r>
      <w:r w:rsidRPr="009B4C95">
        <w:rPr>
          <w:bCs/>
        </w:rPr>
        <w:t>.</w:t>
      </w:r>
      <w:r w:rsidRPr="009B4C95">
        <w:rPr>
          <w:bCs/>
        </w:rPr>
        <w:t>  The time commitment we are looking for is two meetings</w:t>
      </w:r>
      <w:r w:rsidRPr="009B4C95">
        <w:rPr>
          <w:bCs/>
        </w:rPr>
        <w:t>, one each year</w:t>
      </w:r>
      <w:r w:rsidRPr="009B4C95">
        <w:rPr>
          <w:bCs/>
        </w:rPr>
        <w:t xml:space="preserve">, involvement in one focus group </w:t>
      </w:r>
      <w:r w:rsidRPr="009B4C95">
        <w:rPr>
          <w:bCs/>
        </w:rPr>
        <w:t>session,</w:t>
      </w:r>
      <w:r w:rsidRPr="009B4C95">
        <w:rPr>
          <w:bCs/>
        </w:rPr>
        <w:t xml:space="preserve"> and feedback by phone and email </w:t>
      </w:r>
      <w:r w:rsidRPr="009B4C95">
        <w:rPr>
          <w:bCs/>
        </w:rPr>
        <w:t>during</w:t>
      </w:r>
      <w:r w:rsidRPr="009B4C95">
        <w:rPr>
          <w:bCs/>
        </w:rPr>
        <w:t xml:space="preserve"> the two year grant period. </w:t>
      </w:r>
    </w:p>
    <w:p w:rsidR="0036024E" w:rsidRDefault="0036024E">
      <w:bookmarkStart w:id="0" w:name="_GoBack"/>
      <w:bookmarkEnd w:id="0"/>
    </w:p>
    <w:sectPr w:rsidR="00360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95"/>
    <w:rsid w:val="0036024E"/>
    <w:rsid w:val="009B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9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9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</cp:revision>
  <dcterms:created xsi:type="dcterms:W3CDTF">2014-05-02T19:36:00Z</dcterms:created>
  <dcterms:modified xsi:type="dcterms:W3CDTF">2014-05-02T19:41:00Z</dcterms:modified>
</cp:coreProperties>
</file>