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3FA" w:rsidRPr="007433EF" w:rsidRDefault="00EF33FA" w:rsidP="00EF33FA">
      <w:pPr>
        <w:rPr>
          <w:rFonts w:ascii="Times New Roman" w:hAnsi="Times New Roman" w:cs="Times New Roman"/>
          <w:b/>
          <w:sz w:val="24"/>
          <w:szCs w:val="24"/>
        </w:rPr>
      </w:pPr>
      <w:r w:rsidRPr="007433EF">
        <w:rPr>
          <w:rFonts w:ascii="Times New Roman" w:hAnsi="Times New Roman" w:cs="Times New Roman"/>
          <w:b/>
          <w:sz w:val="24"/>
          <w:szCs w:val="24"/>
        </w:rPr>
        <w:t>Summa</w:t>
      </w:r>
      <w:r>
        <w:rPr>
          <w:rFonts w:ascii="Times New Roman" w:hAnsi="Times New Roman" w:cs="Times New Roman"/>
          <w:b/>
          <w:sz w:val="24"/>
          <w:szCs w:val="24"/>
        </w:rPr>
        <w:t>ry Theme Analysis of SARE Farmers</w:t>
      </w:r>
      <w:r w:rsidRPr="007433EF">
        <w:rPr>
          <w:rFonts w:ascii="Times New Roman" w:hAnsi="Times New Roman" w:cs="Times New Roman"/>
          <w:b/>
          <w:sz w:val="24"/>
          <w:szCs w:val="24"/>
        </w:rPr>
        <w:t>’ Focus Group:</w:t>
      </w:r>
    </w:p>
    <w:p w:rsidR="00EF33FA" w:rsidRDefault="00EF33FA" w:rsidP="00EF33FA">
      <w:pPr>
        <w:rPr>
          <w:rFonts w:ascii="Times New Roman" w:hAnsi="Times New Roman" w:cs="Times New Roman"/>
          <w:b/>
          <w:sz w:val="24"/>
          <w:szCs w:val="24"/>
        </w:rPr>
      </w:pPr>
      <w:r w:rsidRPr="007433EF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oals for farming</w:t>
      </w:r>
      <w:r w:rsidRPr="007433EF">
        <w:rPr>
          <w:rFonts w:ascii="Times New Roman" w:hAnsi="Times New Roman" w:cs="Times New Roman"/>
          <w:b/>
          <w:sz w:val="24"/>
          <w:szCs w:val="24"/>
        </w:rPr>
        <w:t xml:space="preserve"> their land: </w:t>
      </w:r>
    </w:p>
    <w:p w:rsidR="00EF33FA" w:rsidRPr="00EF33FA" w:rsidRDefault="00EF33FA" w:rsidP="00EF33F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F33FA">
        <w:rPr>
          <w:rFonts w:ascii="Times New Roman" w:hAnsi="Times New Roman" w:cs="Times New Roman"/>
          <w:sz w:val="24"/>
          <w:szCs w:val="24"/>
        </w:rPr>
        <w:t>Vary widely, but include common elements of land stewardship</w:t>
      </w:r>
      <w:r>
        <w:rPr>
          <w:rFonts w:ascii="Times New Roman" w:hAnsi="Times New Roman" w:cs="Times New Roman"/>
          <w:sz w:val="24"/>
          <w:szCs w:val="24"/>
        </w:rPr>
        <w:t xml:space="preserve"> and a desire for a long term relationship with the land</w:t>
      </w:r>
      <w:r w:rsidR="00001E63">
        <w:rPr>
          <w:rFonts w:ascii="Times New Roman" w:hAnsi="Times New Roman" w:cs="Times New Roman"/>
          <w:sz w:val="24"/>
          <w:szCs w:val="24"/>
        </w:rPr>
        <w:t>…</w:t>
      </w:r>
    </w:p>
    <w:p w:rsidR="008259FE" w:rsidRDefault="00001E63" w:rsidP="008259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learnings from e</w:t>
      </w:r>
      <w:r w:rsidR="00EF33FA" w:rsidRPr="00EF33FA">
        <w:rPr>
          <w:rFonts w:ascii="Times New Roman" w:hAnsi="Times New Roman" w:cs="Times New Roman"/>
          <w:b/>
          <w:sz w:val="24"/>
          <w:szCs w:val="24"/>
        </w:rPr>
        <w:t>xperience</w:t>
      </w:r>
      <w:r w:rsidR="00EF33FA">
        <w:rPr>
          <w:rFonts w:ascii="Times New Roman" w:hAnsi="Times New Roman" w:cs="Times New Roman"/>
          <w:b/>
          <w:sz w:val="24"/>
          <w:szCs w:val="24"/>
        </w:rPr>
        <w:t>s</w:t>
      </w:r>
      <w:r w:rsidR="00EF33FA" w:rsidRPr="00EF33FA">
        <w:rPr>
          <w:rFonts w:ascii="Times New Roman" w:hAnsi="Times New Roman" w:cs="Times New Roman"/>
          <w:b/>
          <w:sz w:val="24"/>
          <w:szCs w:val="24"/>
        </w:rPr>
        <w:t xml:space="preserve"> farming on</w:t>
      </w:r>
      <w:r w:rsidR="008259FE">
        <w:rPr>
          <w:rFonts w:ascii="Times New Roman" w:hAnsi="Times New Roman" w:cs="Times New Roman"/>
          <w:b/>
          <w:sz w:val="24"/>
          <w:szCs w:val="24"/>
        </w:rPr>
        <w:t>/leasing land that is conserved, w</w:t>
      </w:r>
      <w:r w:rsidR="008259FE" w:rsidRPr="007433EF">
        <w:rPr>
          <w:rFonts w:ascii="Times New Roman" w:hAnsi="Times New Roman" w:cs="Times New Roman"/>
          <w:b/>
          <w:sz w:val="24"/>
          <w:szCs w:val="24"/>
        </w:rPr>
        <w:t xml:space="preserve">hat they want from </w:t>
      </w:r>
      <w:r w:rsidR="008259FE">
        <w:rPr>
          <w:rFonts w:ascii="Times New Roman" w:hAnsi="Times New Roman" w:cs="Times New Roman"/>
          <w:b/>
          <w:sz w:val="24"/>
          <w:szCs w:val="24"/>
        </w:rPr>
        <w:t>working such</w:t>
      </w:r>
      <w:r w:rsidR="008259FE" w:rsidRPr="007433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259FE" w:rsidRPr="007433EF">
        <w:rPr>
          <w:rFonts w:ascii="Times New Roman" w:hAnsi="Times New Roman" w:cs="Times New Roman"/>
          <w:b/>
          <w:sz w:val="24"/>
          <w:szCs w:val="24"/>
        </w:rPr>
        <w:t>land</w:t>
      </w:r>
      <w:r w:rsidR="008259FE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825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9FE" w:rsidRPr="007433EF">
        <w:rPr>
          <w:rFonts w:ascii="Times New Roman" w:hAnsi="Times New Roman" w:cs="Times New Roman"/>
          <w:b/>
          <w:sz w:val="24"/>
          <w:szCs w:val="24"/>
        </w:rPr>
        <w:t>and their concerns in that regard:</w:t>
      </w:r>
    </w:p>
    <w:p w:rsidR="00C45353" w:rsidRDefault="00EF33FA" w:rsidP="00001E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1E63">
        <w:rPr>
          <w:rFonts w:ascii="Times New Roman" w:hAnsi="Times New Roman" w:cs="Times New Roman"/>
          <w:sz w:val="24"/>
          <w:szCs w:val="24"/>
        </w:rPr>
        <w:t>Goal should be to c</w:t>
      </w:r>
      <w:r w:rsidR="00552DAC" w:rsidRPr="00001E63">
        <w:rPr>
          <w:rFonts w:ascii="Times New Roman" w:hAnsi="Times New Roman" w:cs="Times New Roman"/>
          <w:sz w:val="24"/>
          <w:szCs w:val="24"/>
        </w:rPr>
        <w:t xml:space="preserve">reate a </w:t>
      </w:r>
      <w:r w:rsidRPr="00001E63">
        <w:rPr>
          <w:rFonts w:ascii="Times New Roman" w:hAnsi="Times New Roman" w:cs="Times New Roman"/>
          <w:sz w:val="24"/>
          <w:szCs w:val="24"/>
        </w:rPr>
        <w:t xml:space="preserve">system that encourages the development of </w:t>
      </w:r>
      <w:r w:rsidR="008259FE" w:rsidRPr="00001E63">
        <w:rPr>
          <w:rFonts w:ascii="Times New Roman" w:hAnsi="Times New Roman" w:cs="Times New Roman"/>
          <w:sz w:val="24"/>
          <w:szCs w:val="24"/>
        </w:rPr>
        <w:t xml:space="preserve">an </w:t>
      </w:r>
      <w:r w:rsidRPr="00001E63">
        <w:rPr>
          <w:rFonts w:ascii="Times New Roman" w:hAnsi="Times New Roman" w:cs="Times New Roman"/>
          <w:sz w:val="24"/>
          <w:szCs w:val="24"/>
        </w:rPr>
        <w:t>infrastructure that supports the land, land owner,</w:t>
      </w:r>
      <w:r w:rsidR="008259FE" w:rsidRPr="00001E63">
        <w:rPr>
          <w:rFonts w:ascii="Times New Roman" w:hAnsi="Times New Roman" w:cs="Times New Roman"/>
          <w:sz w:val="24"/>
          <w:szCs w:val="24"/>
        </w:rPr>
        <w:t xml:space="preserve"> and </w:t>
      </w:r>
      <w:r w:rsidRPr="00001E63">
        <w:rPr>
          <w:rFonts w:ascii="Times New Roman" w:hAnsi="Times New Roman" w:cs="Times New Roman"/>
          <w:sz w:val="24"/>
          <w:szCs w:val="24"/>
        </w:rPr>
        <w:t>farmer over time…</w:t>
      </w:r>
    </w:p>
    <w:p w:rsidR="00001E63" w:rsidRPr="00001E63" w:rsidRDefault="00001E63" w:rsidP="00001E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1E63">
        <w:rPr>
          <w:rFonts w:ascii="Times New Roman" w:hAnsi="Times New Roman" w:cs="Times New Roman"/>
          <w:sz w:val="24"/>
          <w:szCs w:val="24"/>
        </w:rPr>
        <w:t xml:space="preserve">Create contracts that encourage the development of a farmer-land owner relationship over time and that make the collaboration more secure for both parties as the relationship develops… </w:t>
      </w:r>
      <w:bookmarkStart w:id="0" w:name="_GoBack"/>
      <w:bookmarkEnd w:id="0"/>
    </w:p>
    <w:p w:rsidR="00C45353" w:rsidRDefault="00EF33FA" w:rsidP="00001E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1E63">
        <w:rPr>
          <w:rFonts w:ascii="Times New Roman" w:hAnsi="Times New Roman" w:cs="Times New Roman"/>
          <w:sz w:val="24"/>
          <w:szCs w:val="24"/>
        </w:rPr>
        <w:t>Need to negotiate a lease that both frames the terms of land use</w:t>
      </w:r>
      <w:r w:rsidR="008259FE" w:rsidRPr="00001E63">
        <w:rPr>
          <w:rFonts w:ascii="Times New Roman" w:hAnsi="Times New Roman" w:cs="Times New Roman"/>
          <w:sz w:val="24"/>
          <w:szCs w:val="24"/>
        </w:rPr>
        <w:t xml:space="preserve"> and the respective roles of farmers and land owners</w:t>
      </w:r>
      <w:r w:rsidRPr="00001E63">
        <w:rPr>
          <w:rFonts w:ascii="Times New Roman" w:hAnsi="Times New Roman" w:cs="Times New Roman"/>
          <w:sz w:val="24"/>
          <w:szCs w:val="24"/>
        </w:rPr>
        <w:t xml:space="preserve"> and </w:t>
      </w:r>
      <w:r w:rsidR="008259FE" w:rsidRPr="00001E63">
        <w:rPr>
          <w:rFonts w:ascii="Times New Roman" w:hAnsi="Times New Roman" w:cs="Times New Roman"/>
          <w:sz w:val="24"/>
          <w:szCs w:val="24"/>
        </w:rPr>
        <w:t xml:space="preserve">still </w:t>
      </w:r>
      <w:r w:rsidRPr="00001E63">
        <w:rPr>
          <w:rFonts w:ascii="Times New Roman" w:hAnsi="Times New Roman" w:cs="Times New Roman"/>
          <w:sz w:val="24"/>
          <w:szCs w:val="24"/>
        </w:rPr>
        <w:t>allows for flexibility on both parties’ parts….</w:t>
      </w:r>
    </w:p>
    <w:p w:rsidR="00001E63" w:rsidRDefault="00001E63" w:rsidP="00001E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Specific e</w:t>
      </w:r>
      <w:r w:rsidRPr="00001E63">
        <w:rPr>
          <w:rFonts w:ascii="Times New Roman" w:hAnsi="Times New Roman" w:cs="Times New Roman"/>
          <w:sz w:val="24"/>
          <w:szCs w:val="24"/>
        </w:rPr>
        <w:t>asement language is important to consider. Looser lease language leaves enough room for interpretation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1E63">
        <w:rPr>
          <w:rFonts w:ascii="Times New Roman" w:hAnsi="Times New Roman" w:cs="Times New Roman"/>
          <w:sz w:val="24"/>
          <w:szCs w:val="24"/>
        </w:rPr>
        <w:t xml:space="preserve"> but it is still strict enough to conserve the land</w:t>
      </w:r>
      <w:r>
        <w:rPr>
          <w:rFonts w:ascii="Times New Roman" w:hAnsi="Times New Roman" w:cs="Times New Roman"/>
          <w:sz w:val="24"/>
          <w:szCs w:val="24"/>
        </w:rPr>
        <w:t>.  People are</w:t>
      </w:r>
      <w:r w:rsidRPr="00EF33FA">
        <w:rPr>
          <w:rFonts w:ascii="Times New Roman" w:hAnsi="Times New Roman" w:cs="Times New Roman"/>
          <w:sz w:val="24"/>
          <w:szCs w:val="24"/>
        </w:rPr>
        <w:t xml:space="preserve"> going to have to learn to how to write conservation easements that work for farmers…</w:t>
      </w:r>
    </w:p>
    <w:p w:rsidR="00001E63" w:rsidRPr="00001E63" w:rsidRDefault="00001E63" w:rsidP="00001E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1E63">
        <w:rPr>
          <w:rFonts w:ascii="Times New Roman" w:hAnsi="Times New Roman" w:cs="Times New Roman"/>
          <w:sz w:val="24"/>
          <w:szCs w:val="24"/>
        </w:rPr>
        <w:t xml:space="preserve">Need to check with land owner before doing certain things, whether or not they seem to be spelled out in a lease…    </w:t>
      </w:r>
    </w:p>
    <w:p w:rsidR="007231C2" w:rsidRPr="00001E63" w:rsidRDefault="008259FE" w:rsidP="00001E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1E63">
        <w:rPr>
          <w:rFonts w:ascii="Times New Roman" w:hAnsi="Times New Roman" w:cs="Times New Roman"/>
          <w:sz w:val="24"/>
          <w:szCs w:val="24"/>
        </w:rPr>
        <w:t>Get some sort of</w:t>
      </w:r>
      <w:r w:rsidR="007231C2" w:rsidRPr="00001E63">
        <w:rPr>
          <w:rFonts w:ascii="Times New Roman" w:hAnsi="Times New Roman" w:cs="Times New Roman"/>
          <w:sz w:val="24"/>
          <w:szCs w:val="24"/>
        </w:rPr>
        <w:t xml:space="preserve"> organization </w:t>
      </w:r>
      <w:r w:rsidRPr="00001E63">
        <w:rPr>
          <w:rFonts w:ascii="Times New Roman" w:hAnsi="Times New Roman" w:cs="Times New Roman"/>
          <w:sz w:val="24"/>
          <w:szCs w:val="24"/>
        </w:rPr>
        <w:t xml:space="preserve">or agency involved over time </w:t>
      </w:r>
      <w:r w:rsidR="007231C2" w:rsidRPr="00001E63">
        <w:rPr>
          <w:rFonts w:ascii="Times New Roman" w:hAnsi="Times New Roman" w:cs="Times New Roman"/>
          <w:sz w:val="24"/>
          <w:szCs w:val="24"/>
        </w:rPr>
        <w:t xml:space="preserve">to guide </w:t>
      </w:r>
      <w:r w:rsidRPr="00001E63">
        <w:rPr>
          <w:rFonts w:ascii="Times New Roman" w:hAnsi="Times New Roman" w:cs="Times New Roman"/>
          <w:sz w:val="24"/>
          <w:szCs w:val="24"/>
        </w:rPr>
        <w:t>all involved</w:t>
      </w:r>
      <w:r w:rsidR="00C45353" w:rsidRPr="00001E63">
        <w:rPr>
          <w:rFonts w:ascii="Times New Roman" w:hAnsi="Times New Roman" w:cs="Times New Roman"/>
          <w:sz w:val="24"/>
          <w:szCs w:val="24"/>
        </w:rPr>
        <w:t xml:space="preserve"> through the process</w:t>
      </w:r>
      <w:r w:rsidRPr="00001E63">
        <w:rPr>
          <w:rFonts w:ascii="Times New Roman" w:hAnsi="Times New Roman" w:cs="Times New Roman"/>
          <w:sz w:val="24"/>
          <w:szCs w:val="24"/>
        </w:rPr>
        <w:t xml:space="preserve"> and relationship</w:t>
      </w:r>
      <w:r w:rsidR="00C45353" w:rsidRPr="00001E63">
        <w:rPr>
          <w:rFonts w:ascii="Times New Roman" w:hAnsi="Times New Roman" w:cs="Times New Roman"/>
          <w:sz w:val="24"/>
          <w:szCs w:val="24"/>
        </w:rPr>
        <w:t>…</w:t>
      </w:r>
    </w:p>
    <w:p w:rsidR="008259FE" w:rsidRDefault="008259FE" w:rsidP="00001E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1E63">
        <w:rPr>
          <w:rFonts w:ascii="Times New Roman" w:hAnsi="Times New Roman" w:cs="Times New Roman"/>
          <w:sz w:val="24"/>
          <w:szCs w:val="24"/>
        </w:rPr>
        <w:t>Make sure the land owner understands the reality of working farm aesthetics…</w:t>
      </w:r>
    </w:p>
    <w:p w:rsidR="008259FE" w:rsidRPr="007433EF" w:rsidRDefault="008259FE" w:rsidP="008259FE">
      <w:pPr>
        <w:rPr>
          <w:rFonts w:ascii="Times New Roman" w:hAnsi="Times New Roman" w:cs="Times New Roman"/>
          <w:b/>
          <w:sz w:val="24"/>
          <w:szCs w:val="24"/>
        </w:rPr>
      </w:pPr>
      <w:r w:rsidRPr="007433EF">
        <w:rPr>
          <w:rFonts w:ascii="Times New Roman" w:hAnsi="Times New Roman" w:cs="Times New Roman"/>
          <w:b/>
          <w:sz w:val="24"/>
          <w:szCs w:val="24"/>
        </w:rPr>
        <w:t xml:space="preserve">Resources, systems, and structures </w:t>
      </w:r>
      <w:r w:rsidR="00001E63">
        <w:rPr>
          <w:rFonts w:ascii="Times New Roman" w:hAnsi="Times New Roman" w:cs="Times New Roman"/>
          <w:b/>
          <w:sz w:val="24"/>
          <w:szCs w:val="24"/>
        </w:rPr>
        <w:t>that they feel might be helpful:</w:t>
      </w:r>
    </w:p>
    <w:p w:rsidR="007231C2" w:rsidRPr="00001E63" w:rsidRDefault="007231C2" w:rsidP="00001E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1E63">
        <w:rPr>
          <w:rFonts w:ascii="Times New Roman" w:hAnsi="Times New Roman" w:cs="Times New Roman"/>
          <w:sz w:val="24"/>
          <w:szCs w:val="24"/>
        </w:rPr>
        <w:t xml:space="preserve">In NH there is not </w:t>
      </w:r>
      <w:r w:rsidR="00C45353" w:rsidRPr="00001E63">
        <w:rPr>
          <w:rFonts w:ascii="Times New Roman" w:hAnsi="Times New Roman" w:cs="Times New Roman"/>
          <w:sz w:val="24"/>
          <w:szCs w:val="24"/>
        </w:rPr>
        <w:t xml:space="preserve">currently </w:t>
      </w:r>
      <w:r w:rsidRPr="00001E63">
        <w:rPr>
          <w:rFonts w:ascii="Times New Roman" w:hAnsi="Times New Roman" w:cs="Times New Roman"/>
          <w:sz w:val="24"/>
          <w:szCs w:val="24"/>
        </w:rPr>
        <w:t>a good clearing house for far</w:t>
      </w:r>
      <w:r w:rsidR="00001E63">
        <w:rPr>
          <w:rFonts w:ascii="Times New Roman" w:hAnsi="Times New Roman" w:cs="Times New Roman"/>
          <w:sz w:val="24"/>
          <w:szCs w:val="24"/>
        </w:rPr>
        <w:t>mers looking for conserved land.  Having one would be a big help</w:t>
      </w:r>
      <w:r w:rsidR="00C45353" w:rsidRPr="00001E63">
        <w:rPr>
          <w:rFonts w:ascii="Times New Roman" w:hAnsi="Times New Roman" w:cs="Times New Roman"/>
          <w:sz w:val="24"/>
          <w:szCs w:val="24"/>
        </w:rPr>
        <w:t>..</w:t>
      </w:r>
      <w:r w:rsidRPr="00001E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31C2" w:rsidRPr="00EF33FA" w:rsidRDefault="007231C2" w:rsidP="00137BB4">
      <w:pPr>
        <w:rPr>
          <w:rFonts w:ascii="Times New Roman" w:hAnsi="Times New Roman" w:cs="Times New Roman"/>
          <w:sz w:val="24"/>
          <w:szCs w:val="24"/>
        </w:rPr>
      </w:pPr>
      <w:r w:rsidRPr="00EF33FA">
        <w:rPr>
          <w:rFonts w:ascii="Times New Roman" w:hAnsi="Times New Roman" w:cs="Times New Roman"/>
          <w:sz w:val="24"/>
          <w:szCs w:val="24"/>
        </w:rPr>
        <w:tab/>
      </w:r>
    </w:p>
    <w:p w:rsidR="00137BB4" w:rsidRPr="00137BB4" w:rsidRDefault="00A932F9" w:rsidP="00137BB4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37BB4" w:rsidRPr="00137BB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D9A" w:rsidRDefault="00D36D9A" w:rsidP="00EF33FA">
      <w:pPr>
        <w:spacing w:after="0" w:line="240" w:lineRule="auto"/>
      </w:pPr>
      <w:r>
        <w:separator/>
      </w:r>
    </w:p>
  </w:endnote>
  <w:endnote w:type="continuationSeparator" w:id="0">
    <w:p w:rsidR="00D36D9A" w:rsidRDefault="00D36D9A" w:rsidP="00EF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3FA" w:rsidRPr="00EF33FA" w:rsidRDefault="00EF33FA">
    <w:pPr>
      <w:pStyle w:val="Footer"/>
      <w:rPr>
        <w:rFonts w:ascii="Times New Roman" w:hAnsi="Times New Roman" w:cs="Times New Roman"/>
        <w:i/>
        <w:sz w:val="18"/>
        <w:szCs w:val="18"/>
      </w:rPr>
    </w:pPr>
    <w:r w:rsidRPr="00EF33FA">
      <w:rPr>
        <w:rFonts w:ascii="Times New Roman" w:hAnsi="Times New Roman" w:cs="Times New Roman"/>
        <w:i/>
        <w:sz w:val="18"/>
        <w:szCs w:val="18"/>
      </w:rPr>
      <w:t>SARE Farmers’ FG Summary</w:t>
    </w:r>
    <w:r w:rsidRPr="00EF33FA">
      <w:rPr>
        <w:rFonts w:ascii="Times New Roman" w:hAnsi="Times New Roman" w:cs="Times New Roman"/>
        <w:i/>
        <w:sz w:val="18"/>
        <w:szCs w:val="18"/>
      </w:rPr>
      <w:ptab w:relativeTo="margin" w:alignment="center" w:leader="none"/>
    </w:r>
    <w:r w:rsidRPr="00EF33FA">
      <w:rPr>
        <w:rFonts w:ascii="Times New Roman" w:hAnsi="Times New Roman" w:cs="Times New Roman"/>
        <w:i/>
        <w:sz w:val="18"/>
        <w:szCs w:val="18"/>
      </w:rPr>
      <w:t>DRC Consulting, LLC</w:t>
    </w:r>
    <w:r w:rsidRPr="00EF33FA">
      <w:rPr>
        <w:rFonts w:ascii="Times New Roman" w:hAnsi="Times New Roman" w:cs="Times New Roman"/>
        <w:i/>
        <w:sz w:val="18"/>
        <w:szCs w:val="18"/>
      </w:rPr>
      <w:ptab w:relativeTo="margin" w:alignment="right" w:leader="none"/>
    </w:r>
    <w:r w:rsidRPr="00EF33FA">
      <w:rPr>
        <w:rFonts w:ascii="Times New Roman" w:hAnsi="Times New Roman" w:cs="Times New Roman"/>
        <w:i/>
        <w:sz w:val="18"/>
        <w:szCs w:val="18"/>
      </w:rPr>
      <w:t>September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D9A" w:rsidRDefault="00D36D9A" w:rsidP="00EF33FA">
      <w:pPr>
        <w:spacing w:after="0" w:line="240" w:lineRule="auto"/>
      </w:pPr>
      <w:r>
        <w:separator/>
      </w:r>
    </w:p>
  </w:footnote>
  <w:footnote w:type="continuationSeparator" w:id="0">
    <w:p w:rsidR="00D36D9A" w:rsidRDefault="00D36D9A" w:rsidP="00EF3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3FA" w:rsidRDefault="00EF33FA">
    <w:pPr>
      <w:pStyle w:val="Header"/>
    </w:pPr>
    <w:r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443DC"/>
    <w:multiLevelType w:val="hybridMultilevel"/>
    <w:tmpl w:val="14E88132"/>
    <w:lvl w:ilvl="0" w:tplc="1D128BC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712B5A"/>
    <w:multiLevelType w:val="hybridMultilevel"/>
    <w:tmpl w:val="ABDEF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C68E0"/>
    <w:multiLevelType w:val="hybridMultilevel"/>
    <w:tmpl w:val="341E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00327D"/>
    <w:multiLevelType w:val="hybridMultilevel"/>
    <w:tmpl w:val="D26E8208"/>
    <w:lvl w:ilvl="0" w:tplc="184217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B4"/>
    <w:rsid w:val="00001E63"/>
    <w:rsid w:val="0001538E"/>
    <w:rsid w:val="00056207"/>
    <w:rsid w:val="00137BB4"/>
    <w:rsid w:val="0018365D"/>
    <w:rsid w:val="00187013"/>
    <w:rsid w:val="001F77E1"/>
    <w:rsid w:val="00205F91"/>
    <w:rsid w:val="00226470"/>
    <w:rsid w:val="003446A6"/>
    <w:rsid w:val="0034502B"/>
    <w:rsid w:val="003823C2"/>
    <w:rsid w:val="003A27CB"/>
    <w:rsid w:val="003C13F9"/>
    <w:rsid w:val="003D31F9"/>
    <w:rsid w:val="003E2817"/>
    <w:rsid w:val="004011FE"/>
    <w:rsid w:val="00417596"/>
    <w:rsid w:val="00436817"/>
    <w:rsid w:val="0044739A"/>
    <w:rsid w:val="00456C95"/>
    <w:rsid w:val="00480A6A"/>
    <w:rsid w:val="004A1832"/>
    <w:rsid w:val="004C56A7"/>
    <w:rsid w:val="004F641F"/>
    <w:rsid w:val="00552DAC"/>
    <w:rsid w:val="0055612C"/>
    <w:rsid w:val="00556954"/>
    <w:rsid w:val="00580BBD"/>
    <w:rsid w:val="00591DB3"/>
    <w:rsid w:val="005F536B"/>
    <w:rsid w:val="007231C2"/>
    <w:rsid w:val="00743978"/>
    <w:rsid w:val="0078651C"/>
    <w:rsid w:val="007B713C"/>
    <w:rsid w:val="007D10C7"/>
    <w:rsid w:val="008259FE"/>
    <w:rsid w:val="008C5C60"/>
    <w:rsid w:val="008F2FF6"/>
    <w:rsid w:val="00906B6B"/>
    <w:rsid w:val="009206A4"/>
    <w:rsid w:val="00921B9F"/>
    <w:rsid w:val="009F0594"/>
    <w:rsid w:val="00A15EA3"/>
    <w:rsid w:val="00A507CC"/>
    <w:rsid w:val="00A932F9"/>
    <w:rsid w:val="00AC74CE"/>
    <w:rsid w:val="00AE5077"/>
    <w:rsid w:val="00B3454B"/>
    <w:rsid w:val="00B35157"/>
    <w:rsid w:val="00B51BD0"/>
    <w:rsid w:val="00B719B4"/>
    <w:rsid w:val="00BE1867"/>
    <w:rsid w:val="00C07CBD"/>
    <w:rsid w:val="00C336BC"/>
    <w:rsid w:val="00C372A0"/>
    <w:rsid w:val="00C45353"/>
    <w:rsid w:val="00CC4BDA"/>
    <w:rsid w:val="00CD71A4"/>
    <w:rsid w:val="00CF04EF"/>
    <w:rsid w:val="00CF1688"/>
    <w:rsid w:val="00D3151C"/>
    <w:rsid w:val="00D35C68"/>
    <w:rsid w:val="00D36D9A"/>
    <w:rsid w:val="00D823BC"/>
    <w:rsid w:val="00DB133D"/>
    <w:rsid w:val="00DC13D6"/>
    <w:rsid w:val="00DF14B2"/>
    <w:rsid w:val="00E35254"/>
    <w:rsid w:val="00E90AEC"/>
    <w:rsid w:val="00EE4C63"/>
    <w:rsid w:val="00EF33FA"/>
    <w:rsid w:val="00F175EF"/>
    <w:rsid w:val="00F26BC4"/>
    <w:rsid w:val="00F63BF3"/>
    <w:rsid w:val="00F9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6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3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3FA"/>
  </w:style>
  <w:style w:type="paragraph" w:styleId="Footer">
    <w:name w:val="footer"/>
    <w:basedOn w:val="Normal"/>
    <w:link w:val="FooterChar"/>
    <w:uiPriority w:val="99"/>
    <w:unhideWhenUsed/>
    <w:rsid w:val="00EF3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3FA"/>
  </w:style>
  <w:style w:type="paragraph" w:styleId="BalloonText">
    <w:name w:val="Balloon Text"/>
    <w:basedOn w:val="Normal"/>
    <w:link w:val="BalloonTextChar"/>
    <w:uiPriority w:val="99"/>
    <w:semiHidden/>
    <w:unhideWhenUsed/>
    <w:rsid w:val="00EF3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6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3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3FA"/>
  </w:style>
  <w:style w:type="paragraph" w:styleId="Footer">
    <w:name w:val="footer"/>
    <w:basedOn w:val="Normal"/>
    <w:link w:val="FooterChar"/>
    <w:uiPriority w:val="99"/>
    <w:unhideWhenUsed/>
    <w:rsid w:val="00EF3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3FA"/>
  </w:style>
  <w:style w:type="paragraph" w:styleId="BalloonText">
    <w:name w:val="Balloon Text"/>
    <w:basedOn w:val="Normal"/>
    <w:link w:val="BalloonTextChar"/>
    <w:uiPriority w:val="99"/>
    <w:semiHidden/>
    <w:unhideWhenUsed/>
    <w:rsid w:val="00EF3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Maple</dc:creator>
  <cp:lastModifiedBy>Dave Chase</cp:lastModifiedBy>
  <cp:revision>6</cp:revision>
  <dcterms:created xsi:type="dcterms:W3CDTF">2014-09-09T20:51:00Z</dcterms:created>
  <dcterms:modified xsi:type="dcterms:W3CDTF">2014-09-14T23:11:00Z</dcterms:modified>
</cp:coreProperties>
</file>