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A8" w:rsidRDefault="003E62D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ECCBAE" wp14:editId="204E920D">
                <wp:simplePos x="0" y="0"/>
                <wp:positionH relativeFrom="column">
                  <wp:posOffset>1158240</wp:posOffset>
                </wp:positionH>
                <wp:positionV relativeFrom="paragraph">
                  <wp:posOffset>239395</wp:posOffset>
                </wp:positionV>
                <wp:extent cx="4439265" cy="1194333"/>
                <wp:effectExtent l="0" t="0" r="0" b="63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9265" cy="1194333"/>
                          <a:chOff x="0" y="0"/>
                          <a:chExt cx="4439265" cy="119433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6109" y="0"/>
                            <a:ext cx="22860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2DE" w:rsidRPr="00D7185B" w:rsidRDefault="003E62DE" w:rsidP="003E62D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 w:rsidRPr="00D7185B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7664" y="7374"/>
                            <a:ext cx="22860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2DE" w:rsidRPr="00D7185B" w:rsidRDefault="003E62DE" w:rsidP="003E62D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 w:rsidRPr="00D7185B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0574" y="7374"/>
                            <a:ext cx="22860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2DE" w:rsidRPr="00D7185B" w:rsidRDefault="003E62DE" w:rsidP="003E62D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 w:rsidRPr="00D7185B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2129" y="0"/>
                            <a:ext cx="22860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2DE" w:rsidRPr="00D7185B" w:rsidRDefault="003E62DE" w:rsidP="003E62D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 w:rsidRPr="00D7185B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3967" y="250723"/>
                            <a:ext cx="22860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2DE" w:rsidRPr="00D7185B" w:rsidRDefault="003E62DE" w:rsidP="003E62D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 w:rsidRPr="00D7185B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4187" y="140110"/>
                            <a:ext cx="435078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2DE" w:rsidRPr="00D7185B" w:rsidRDefault="003E62DE" w:rsidP="003E62D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 w:rsidRPr="00D7185B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464574"/>
                            <a:ext cx="1858296" cy="729759"/>
                            <a:chOff x="0" y="0"/>
                            <a:chExt cx="1858296" cy="729759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508819" cy="265185"/>
                              <a:chOff x="0" y="0"/>
                              <a:chExt cx="508819" cy="265185"/>
                            </a:xfrm>
                          </wpg:grpSpPr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2DE" w:rsidRPr="00D7185B" w:rsidRDefault="003E62DE" w:rsidP="003E62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D7185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1838" y="7375"/>
                                <a:ext cx="176981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2DE" w:rsidRPr="00D7185B" w:rsidRDefault="003E62DE" w:rsidP="003E62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D7185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929" y="471949"/>
                              <a:ext cx="228600" cy="257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62DE" w:rsidRPr="00D7185B" w:rsidRDefault="003E62DE" w:rsidP="003E62D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D7185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109" y="0"/>
                              <a:ext cx="228600" cy="257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62DE" w:rsidRPr="00D7185B" w:rsidRDefault="003E62DE" w:rsidP="003E62D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D7185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9696" y="250723"/>
                              <a:ext cx="228600" cy="257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62DE" w:rsidRPr="00D7185B" w:rsidRDefault="003E62DE" w:rsidP="003E62D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D7185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3393" y="258097"/>
                              <a:ext cx="228600" cy="257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62DE" w:rsidRPr="00D7185B" w:rsidRDefault="003E62DE" w:rsidP="003E62D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D7185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ECCBAE" id="Group 20" o:spid="_x0000_s1026" style="position:absolute;margin-left:91.2pt;margin-top:18.85pt;width:349.55pt;height:94.05pt;z-index:251659264" coordsize="44392,1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4261;width:22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E62DE" w:rsidRPr="00D7185B" w:rsidRDefault="003E62DE" w:rsidP="003E62D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 w:rsidRPr="00D7185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28" type="#_x0000_t202" style="position:absolute;left:30676;top:73;width:22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3E62DE" w:rsidRPr="00D7185B" w:rsidRDefault="003E62DE" w:rsidP="003E62D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 w:rsidRPr="00D7185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29" type="#_x0000_t202" style="position:absolute;left:27505;top:73;width:22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3E62DE" w:rsidRPr="00D7185B" w:rsidRDefault="003E62DE" w:rsidP="003E62D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 w:rsidRPr="00D7185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left:33921;width:22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3E62DE" w:rsidRPr="00D7185B" w:rsidRDefault="003E62DE" w:rsidP="003E62D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 w:rsidRPr="00D7185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left:37239;top:2507;width:22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3E62DE" w:rsidRPr="00D7185B" w:rsidRDefault="003E62DE" w:rsidP="003E62D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 w:rsidRPr="00D7185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32" type="#_x0000_t202" style="position:absolute;left:40041;top:1401;width:4351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3E62DE" w:rsidRPr="00D7185B" w:rsidRDefault="003E62DE" w:rsidP="003E62D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 w:rsidRPr="00D7185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group id="Group 19" o:spid="_x0000_s1033" style="position:absolute;top:4645;width:18582;height:7298" coordsize="18582,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8" o:spid="_x0000_s1034" style="position:absolute;width:5088;height:2651" coordsize="508819,26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Text Box 2" o:spid="_x0000_s1035" type="#_x0000_t202" style="position:absolute;width:228600;height:25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:rsidR="003E62DE" w:rsidRPr="00D7185B" w:rsidRDefault="003E62DE" w:rsidP="003E62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 w:rsidRPr="00D7185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" o:spid="_x0000_s1036" type="#_x0000_t202" style="position:absolute;left:331838;top:7375;width:176981;height:25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3E62DE" w:rsidRPr="00D7185B" w:rsidRDefault="003E62DE" w:rsidP="003E62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 w:rsidRPr="00D7185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shape id="Text Box 2" o:spid="_x0000_s1037" type="#_x0000_t202" style="position:absolute;left:6489;top:4719;width:22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3E62DE" w:rsidRPr="00D7185B" w:rsidRDefault="003E62DE" w:rsidP="003E62D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 w:rsidRPr="00D7185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38" type="#_x0000_t202" style="position:absolute;left:12831;width:22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3E62DE" w:rsidRPr="00D7185B" w:rsidRDefault="003E62DE" w:rsidP="003E62D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 w:rsidRPr="00D7185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39" type="#_x0000_t202" style="position:absolute;left:16296;top:2507;width:22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3E62DE" w:rsidRPr="00D7185B" w:rsidRDefault="003E62DE" w:rsidP="003E62D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 w:rsidRPr="00D7185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40" type="#_x0000_t202" style="position:absolute;left:9733;top:2580;width:2286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3E62DE" w:rsidRPr="00D7185B" w:rsidRDefault="003E62DE" w:rsidP="003E62D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 w:rsidRPr="00D7185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05E19">
        <w:rPr>
          <w:noProof/>
        </w:rPr>
        <w:drawing>
          <wp:inline distT="0" distB="0" distL="0" distR="0" wp14:anchorId="48D59EEA" wp14:editId="463E50B2">
            <wp:extent cx="5877232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bookmarkEnd w:id="0"/>
    <w:p w:rsidR="00D05E19" w:rsidRDefault="00D05E19" w:rsidP="00D05E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6610">
        <w:rPr>
          <w:rFonts w:ascii="Times New Roman" w:hAnsi="Times New Roman" w:cs="Times New Roman"/>
          <w:b/>
          <w:sz w:val="20"/>
          <w:szCs w:val="20"/>
        </w:rPr>
        <w:t>Figure 1. Irrigation applied to each winter cover crop in the winter irrigated treatment from September to April. Data are averaged over blocks and tillage regimes</w:t>
      </w:r>
      <w:r>
        <w:rPr>
          <w:rFonts w:ascii="Times New Roman" w:hAnsi="Times New Roman" w:cs="Times New Roman"/>
          <w:b/>
          <w:sz w:val="20"/>
          <w:szCs w:val="20"/>
        </w:rPr>
        <w:t xml:space="preserve"> (applicable in Year 2 only)</w:t>
      </w:r>
      <w:r w:rsidRPr="00366610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Letters denote statistical difference at alpha=0.05. </w:t>
      </w:r>
    </w:p>
    <w:p w:rsidR="00D05E19" w:rsidRDefault="00D05E19"/>
    <w:sectPr w:rsidR="00D0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19"/>
    <w:rsid w:val="0015597A"/>
    <w:rsid w:val="003E62DE"/>
    <w:rsid w:val="0052539E"/>
    <w:rsid w:val="00B652A8"/>
    <w:rsid w:val="00D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F5C4D-4D95-4A32-9CC1-88FA5B97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21069692058345"/>
          <c:y val="5.3912219305920092E-2"/>
          <c:w val="0.82601836844948673"/>
          <c:h val="0.70499015748031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'irrigation '!$A$2</c:f>
              <c:strCache>
                <c:ptCount val="1"/>
                <c:pt idx="0">
                  <c:v>Burr Medic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'irrigation '!$B$1:$C$1</c:f>
              <c:strCache>
                <c:ptCount val="2"/>
                <c:pt idx="0">
                  <c:v>Year 1</c:v>
                </c:pt>
                <c:pt idx="1">
                  <c:v>Year 2</c:v>
                </c:pt>
              </c:strCache>
            </c:strRef>
          </c:cat>
          <c:val>
            <c:numRef>
              <c:f>'irrigation '!$B$2:$C$2</c:f>
              <c:numCache>
                <c:formatCode>0.00</c:formatCode>
                <c:ptCount val="2"/>
                <c:pt idx="0">
                  <c:v>2.4582999999999999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67-431A-BFEF-3E195CED4370}"/>
            </c:ext>
          </c:extLst>
        </c:ser>
        <c:ser>
          <c:idx val="1"/>
          <c:order val="1"/>
          <c:tx>
            <c:strRef>
              <c:f>'irrigation '!$A$3</c:f>
              <c:strCache>
                <c:ptCount val="1"/>
                <c:pt idx="0">
                  <c:v>Winter Fallow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'irrigation '!$B$1:$C$1</c:f>
              <c:strCache>
                <c:ptCount val="2"/>
                <c:pt idx="0">
                  <c:v>Year 1</c:v>
                </c:pt>
                <c:pt idx="1">
                  <c:v>Year 2</c:v>
                </c:pt>
              </c:strCache>
            </c:strRef>
          </c:cat>
          <c:val>
            <c:numRef>
              <c:f>'irrigation '!$B$3:$C$3</c:f>
              <c:numCache>
                <c:formatCode>0.00</c:formatCode>
                <c:ptCount val="2"/>
                <c:pt idx="0">
                  <c:v>2.4582999999999999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67-431A-BFEF-3E195CED4370}"/>
            </c:ext>
          </c:extLst>
        </c:ser>
        <c:ser>
          <c:idx val="2"/>
          <c:order val="2"/>
          <c:tx>
            <c:strRef>
              <c:f>'irrigation '!$A$4</c:f>
              <c:strCache>
                <c:ptCount val="1"/>
                <c:pt idx="0">
                  <c:v>Hairy Vetch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'irrigation '!$B$1:$C$1</c:f>
              <c:strCache>
                <c:ptCount val="2"/>
                <c:pt idx="0">
                  <c:v>Year 1</c:v>
                </c:pt>
                <c:pt idx="1">
                  <c:v>Year 2</c:v>
                </c:pt>
              </c:strCache>
            </c:strRef>
          </c:cat>
          <c:val>
            <c:numRef>
              <c:f>'irrigation '!$B$4:$C$4</c:f>
              <c:numCache>
                <c:formatCode>0.00</c:formatCode>
                <c:ptCount val="2"/>
                <c:pt idx="0">
                  <c:v>1.4582999999999999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67-431A-BFEF-3E195CED4370}"/>
            </c:ext>
          </c:extLst>
        </c:ser>
        <c:ser>
          <c:idx val="3"/>
          <c:order val="3"/>
          <c:tx>
            <c:strRef>
              <c:f>'irrigation '!$A$5</c:f>
              <c:strCache>
                <c:ptCount val="1"/>
                <c:pt idx="0">
                  <c:v>Rape-Kale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'irrigation '!$B$1:$C$1</c:f>
              <c:strCache>
                <c:ptCount val="2"/>
                <c:pt idx="0">
                  <c:v>Year 1</c:v>
                </c:pt>
                <c:pt idx="1">
                  <c:v>Year 2</c:v>
                </c:pt>
              </c:strCache>
            </c:strRef>
          </c:cat>
          <c:val>
            <c:numRef>
              <c:f>'irrigation '!$B$5:$C$5</c:f>
              <c:numCache>
                <c:formatCode>0.00</c:formatCode>
                <c:ptCount val="2"/>
                <c:pt idx="0">
                  <c:v>1.9582999999999999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67-431A-BFEF-3E195CED4370}"/>
            </c:ext>
          </c:extLst>
        </c:ser>
        <c:ser>
          <c:idx val="4"/>
          <c:order val="4"/>
          <c:tx>
            <c:strRef>
              <c:f>'irrigation '!$A$6</c:f>
              <c:strCache>
                <c:ptCount val="1"/>
                <c:pt idx="0">
                  <c:v>Rye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'irrigation '!$B$1:$C$1</c:f>
              <c:strCache>
                <c:ptCount val="2"/>
                <c:pt idx="0">
                  <c:v>Year 1</c:v>
                </c:pt>
                <c:pt idx="1">
                  <c:v>Year 2</c:v>
                </c:pt>
              </c:strCache>
            </c:strRef>
          </c:cat>
          <c:val>
            <c:numRef>
              <c:f>'irrigation '!$B$6:$C$6</c:f>
              <c:numCache>
                <c:formatCode>0.00</c:formatCode>
                <c:ptCount val="2"/>
                <c:pt idx="0">
                  <c:v>2.4582999999999999</c:v>
                </c:pt>
                <c:pt idx="1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67-431A-BFEF-3E195CED4370}"/>
            </c:ext>
          </c:extLst>
        </c:ser>
        <c:ser>
          <c:idx val="5"/>
          <c:order val="5"/>
          <c:tx>
            <c:strRef>
              <c:f>'irrigation '!$A$7</c:f>
              <c:strCache>
                <c:ptCount val="1"/>
                <c:pt idx="0">
                  <c:v>Wheat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'irrigation '!$B$1:$C$1</c:f>
              <c:strCache>
                <c:ptCount val="2"/>
                <c:pt idx="0">
                  <c:v>Year 1</c:v>
                </c:pt>
                <c:pt idx="1">
                  <c:v>Year 2</c:v>
                </c:pt>
              </c:strCache>
            </c:strRef>
          </c:cat>
          <c:val>
            <c:numRef>
              <c:f>'irrigation '!$B$7:$C$7</c:f>
              <c:numCache>
                <c:formatCode>0.00</c:formatCode>
                <c:ptCount val="2"/>
                <c:pt idx="0">
                  <c:v>1.9582999999999999</c:v>
                </c:pt>
                <c:pt idx="1">
                  <c:v>3.15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67-431A-BFEF-3E195CED4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276384"/>
        <c:axId val="344048416"/>
      </c:barChart>
      <c:catAx>
        <c:axId val="28327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44048416"/>
        <c:crosses val="autoZero"/>
        <c:auto val="1"/>
        <c:lblAlgn val="ctr"/>
        <c:lblOffset val="100"/>
        <c:noMultiLvlLbl val="0"/>
      </c:catAx>
      <c:valAx>
        <c:axId val="34404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Irrigation applied (in)</a:t>
                </a:r>
              </a:p>
            </c:rich>
          </c:tx>
          <c:layout>
            <c:manualLayout>
              <c:xMode val="edge"/>
              <c:yMode val="edge"/>
              <c:x val="2.5931928687196109E-2"/>
              <c:y val="0.147240449110527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8327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2</cp:revision>
  <dcterms:created xsi:type="dcterms:W3CDTF">2017-10-05T13:20:00Z</dcterms:created>
  <dcterms:modified xsi:type="dcterms:W3CDTF">2017-10-05T13:51:00Z</dcterms:modified>
</cp:coreProperties>
</file>