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AB" w:rsidRPr="00852640" w:rsidRDefault="007276AB">
      <w:pPr>
        <w:autoSpaceDE/>
        <w:autoSpaceDN/>
        <w:adjustRightInd/>
        <w:rPr>
          <w:b/>
          <w:sz w:val="24"/>
          <w:szCs w:val="24"/>
        </w:rPr>
      </w:pPr>
    </w:p>
    <w:p w:rsidR="003376BE" w:rsidRPr="00A26C55" w:rsidRDefault="003376BE">
      <w:pPr>
        <w:autoSpaceDE/>
        <w:autoSpaceDN/>
        <w:adjustRightInd/>
        <w:rPr>
          <w:b/>
          <w:sz w:val="4"/>
          <w:szCs w:val="24"/>
        </w:rPr>
      </w:pPr>
    </w:p>
    <w:p w:rsidR="008852E2" w:rsidRPr="000D095B" w:rsidRDefault="006D2247" w:rsidP="000743F6">
      <w:pPr>
        <w:tabs>
          <w:tab w:val="left" w:pos="1742"/>
        </w:tabs>
        <w:rPr>
          <w:noProof/>
          <w:sz w:val="28"/>
        </w:rPr>
      </w:pPr>
      <w:r w:rsidRPr="000D095B">
        <w:rPr>
          <w:b/>
          <w:sz w:val="28"/>
          <w:szCs w:val="24"/>
        </w:rPr>
        <w:t xml:space="preserve">Figure </w:t>
      </w:r>
      <w:r w:rsidR="005C41BC" w:rsidRPr="000D095B">
        <w:rPr>
          <w:b/>
          <w:sz w:val="28"/>
          <w:szCs w:val="24"/>
        </w:rPr>
        <w:t>2</w:t>
      </w:r>
      <w:r w:rsidRPr="000D095B">
        <w:rPr>
          <w:b/>
          <w:sz w:val="28"/>
          <w:szCs w:val="24"/>
        </w:rPr>
        <w:t>. This pie graph shows the distribution of native bee groups (listed by genera) collected in the wildflower patches and apple orchard over the entire growing season (March-October 2016).</w:t>
      </w:r>
      <w:r w:rsidRPr="000D095B">
        <w:rPr>
          <w:noProof/>
          <w:sz w:val="28"/>
        </w:rPr>
        <w:t xml:space="preserve"> </w:t>
      </w:r>
    </w:p>
    <w:p w:rsidR="006D2247" w:rsidRPr="00852640" w:rsidRDefault="006D2247" w:rsidP="000743F6">
      <w:pPr>
        <w:tabs>
          <w:tab w:val="left" w:pos="1742"/>
        </w:tabs>
        <w:rPr>
          <w:noProof/>
          <w:sz w:val="24"/>
        </w:rPr>
      </w:pPr>
    </w:p>
    <w:p w:rsidR="006D2247" w:rsidRPr="00A26C55" w:rsidRDefault="006D2247" w:rsidP="000743F6">
      <w:pPr>
        <w:tabs>
          <w:tab w:val="left" w:pos="1742"/>
        </w:tabs>
        <w:rPr>
          <w:noProof/>
          <w:sz w:val="16"/>
        </w:rPr>
      </w:pPr>
    </w:p>
    <w:p w:rsidR="006D2247" w:rsidRPr="00852640" w:rsidRDefault="000D095B" w:rsidP="000743F6">
      <w:pPr>
        <w:tabs>
          <w:tab w:val="left" w:pos="1742"/>
        </w:tabs>
        <w:rPr>
          <w:b/>
          <w:sz w:val="24"/>
          <w:szCs w:val="24"/>
        </w:rPr>
      </w:pPr>
      <w:r w:rsidRPr="000D095B">
        <w:rPr>
          <w:b/>
          <w:noProof/>
          <w:sz w:val="24"/>
          <w:szCs w:val="24"/>
        </w:rPr>
        <w:drawing>
          <wp:inline distT="0" distB="0" distL="0" distR="0">
            <wp:extent cx="5543550" cy="4000925"/>
            <wp:effectExtent l="25400" t="25400" r="19050" b="12275"/>
            <wp:docPr id="7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76AB" w:rsidRPr="00852640" w:rsidRDefault="007276AB" w:rsidP="007276AB">
      <w:pPr>
        <w:autoSpaceDE/>
        <w:autoSpaceDN/>
        <w:adjustRightInd/>
        <w:rPr>
          <w:b/>
          <w:sz w:val="24"/>
          <w:szCs w:val="24"/>
        </w:rPr>
      </w:pPr>
    </w:p>
    <w:p w:rsidR="006D2247" w:rsidRPr="0007605B" w:rsidRDefault="006D2247" w:rsidP="0007605B">
      <w:pPr>
        <w:autoSpaceDE/>
        <w:autoSpaceDN/>
        <w:adjustRightInd/>
        <w:rPr>
          <w:b/>
          <w:bCs/>
          <w:sz w:val="24"/>
          <w:szCs w:val="24"/>
        </w:rPr>
      </w:pPr>
    </w:p>
    <w:sectPr w:rsidR="006D2247" w:rsidRPr="0007605B" w:rsidSect="009A6BF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71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E2" w:rsidRDefault="008852E2">
      <w:r>
        <w:separator/>
      </w:r>
    </w:p>
  </w:endnote>
  <w:endnote w:type="continuationSeparator" w:id="0">
    <w:p w:rsidR="008852E2" w:rsidRDefault="00885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E2" w:rsidRDefault="000836C6" w:rsidP="00ED71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52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2E2" w:rsidRDefault="008852E2" w:rsidP="00ED7102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E2" w:rsidRDefault="000836C6" w:rsidP="00ED71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52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605B">
      <w:rPr>
        <w:rStyle w:val="PageNumber"/>
        <w:noProof/>
      </w:rPr>
      <w:t>1</w:t>
    </w:r>
    <w:r>
      <w:rPr>
        <w:rStyle w:val="PageNumber"/>
      </w:rPr>
      <w:fldChar w:fldCharType="end"/>
    </w:r>
  </w:p>
  <w:p w:rsidR="008852E2" w:rsidRDefault="008852E2" w:rsidP="00ED7102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E2" w:rsidRDefault="008852E2">
      <w:r>
        <w:separator/>
      </w:r>
    </w:p>
  </w:footnote>
  <w:footnote w:type="continuationSeparator" w:id="0">
    <w:p w:rsidR="008852E2" w:rsidRDefault="008852E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E2" w:rsidRDefault="000836C6" w:rsidP="00ED71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52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2E2" w:rsidRDefault="008852E2" w:rsidP="00ED7102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E2" w:rsidRDefault="008852E2" w:rsidP="00ED7102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168B0E"/>
    <w:lvl w:ilvl="0">
      <w:numFmt w:val="decimal"/>
      <w:lvlText w:val="*"/>
      <w:lvlJc w:val="left"/>
    </w:lvl>
  </w:abstractNum>
  <w:abstractNum w:abstractNumId="1">
    <w:nsid w:val="01D60DAE"/>
    <w:multiLevelType w:val="singleLevel"/>
    <w:tmpl w:val="343C687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2">
    <w:nsid w:val="01D90D7A"/>
    <w:multiLevelType w:val="hybridMultilevel"/>
    <w:tmpl w:val="7276781C"/>
    <w:lvl w:ilvl="0" w:tplc="4C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61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B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03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47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8B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00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83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20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3549C8"/>
    <w:multiLevelType w:val="singleLevel"/>
    <w:tmpl w:val="E8B86284"/>
    <w:lvl w:ilvl="0">
      <w:start w:val="1"/>
      <w:numFmt w:val="decimal"/>
      <w:lvlText w:val="%1)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4">
    <w:nsid w:val="03E3583D"/>
    <w:multiLevelType w:val="singleLevel"/>
    <w:tmpl w:val="343C687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5">
    <w:nsid w:val="04F84BDF"/>
    <w:multiLevelType w:val="singleLevel"/>
    <w:tmpl w:val="E8B86284"/>
    <w:lvl w:ilvl="0">
      <w:start w:val="1"/>
      <w:numFmt w:val="decimal"/>
      <w:lvlText w:val="%1)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6">
    <w:nsid w:val="13C23436"/>
    <w:multiLevelType w:val="singleLevel"/>
    <w:tmpl w:val="343C687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7">
    <w:nsid w:val="245761C1"/>
    <w:multiLevelType w:val="hybridMultilevel"/>
    <w:tmpl w:val="53625530"/>
    <w:lvl w:ilvl="0" w:tplc="8DC2D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338CF"/>
    <w:multiLevelType w:val="hybridMultilevel"/>
    <w:tmpl w:val="3970F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2387E"/>
    <w:multiLevelType w:val="hybridMultilevel"/>
    <w:tmpl w:val="F45634D6"/>
    <w:lvl w:ilvl="0" w:tplc="28022AA2">
      <w:start w:val="5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95400FC"/>
    <w:multiLevelType w:val="hybridMultilevel"/>
    <w:tmpl w:val="E392EF92"/>
    <w:lvl w:ilvl="0" w:tplc="3224F68C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83747"/>
    <w:multiLevelType w:val="hybridMultilevel"/>
    <w:tmpl w:val="80CEC9F6"/>
    <w:lvl w:ilvl="0" w:tplc="E2BE2A0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9327B"/>
    <w:multiLevelType w:val="hybridMultilevel"/>
    <w:tmpl w:val="C8505E10"/>
    <w:lvl w:ilvl="0" w:tplc="BC6AA6DC">
      <w:start w:val="1309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204493"/>
    <w:multiLevelType w:val="hybridMultilevel"/>
    <w:tmpl w:val="7B086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D678E"/>
    <w:multiLevelType w:val="hybridMultilevel"/>
    <w:tmpl w:val="30384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E7ACF"/>
    <w:multiLevelType w:val="hybridMultilevel"/>
    <w:tmpl w:val="4D1CB30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44D5053"/>
    <w:multiLevelType w:val="hybridMultilevel"/>
    <w:tmpl w:val="894C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565597B"/>
    <w:multiLevelType w:val="hybridMultilevel"/>
    <w:tmpl w:val="3E641246"/>
    <w:lvl w:ilvl="0" w:tplc="4498D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C3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82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66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A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45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A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A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AB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BA80FC2"/>
    <w:multiLevelType w:val="hybridMultilevel"/>
    <w:tmpl w:val="8E54A5DC"/>
    <w:lvl w:ilvl="0" w:tplc="4C7CAF3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B2B70"/>
    <w:multiLevelType w:val="hybridMultilevel"/>
    <w:tmpl w:val="05E439EE"/>
    <w:lvl w:ilvl="0" w:tplc="7DEA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67B4A35"/>
    <w:multiLevelType w:val="hybridMultilevel"/>
    <w:tmpl w:val="F348A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B2357"/>
    <w:multiLevelType w:val="hybridMultilevel"/>
    <w:tmpl w:val="E8CED1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620"/>
        </w:tabs>
        <w:ind w:left="-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900"/>
        </w:tabs>
        <w:ind w:left="-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180"/>
      </w:pPr>
    </w:lvl>
  </w:abstractNum>
  <w:abstractNum w:abstractNumId="22">
    <w:nsid w:val="6CA70D44"/>
    <w:multiLevelType w:val="hybridMultilevel"/>
    <w:tmpl w:val="24F4F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C2DBC"/>
    <w:multiLevelType w:val="hybridMultilevel"/>
    <w:tmpl w:val="6BAAB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C3F60"/>
    <w:multiLevelType w:val="singleLevel"/>
    <w:tmpl w:val="343C687E"/>
    <w:lvl w:ilvl="0">
      <w:start w:val="1"/>
      <w:numFmt w:val="decimal"/>
      <w:lvlText w:val="%1."/>
      <w:legacy w:legacy="1" w:legacySpace="0" w:legacyIndent="1"/>
      <w:lvlJc w:val="left"/>
      <w:pPr>
        <w:ind w:left="181" w:hanging="1"/>
      </w:pPr>
      <w:rPr>
        <w:rFonts w:ascii="Times New Roman" w:hAnsi="Times New Roman" w:cs="Times New Roman" w:hint="default"/>
      </w:rPr>
    </w:lvl>
  </w:abstractNum>
  <w:abstractNum w:abstractNumId="25">
    <w:nsid w:val="752860B1"/>
    <w:multiLevelType w:val="hybridMultilevel"/>
    <w:tmpl w:val="82D473CA"/>
    <w:lvl w:ilvl="0" w:tplc="72CC7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81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EF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C3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04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22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2B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80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A0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CD196A"/>
    <w:multiLevelType w:val="hybridMultilevel"/>
    <w:tmpl w:val="53625530"/>
    <w:lvl w:ilvl="0" w:tplc="8DC2D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4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II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21"/>
  </w:num>
  <w:num w:numId="11">
    <w:abstractNumId w:val="8"/>
  </w:num>
  <w:num w:numId="12">
    <w:abstractNumId w:val="14"/>
  </w:num>
  <w:num w:numId="13">
    <w:abstractNumId w:val="13"/>
  </w:num>
  <w:num w:numId="14">
    <w:abstractNumId w:val="11"/>
  </w:num>
  <w:num w:numId="15">
    <w:abstractNumId w:val="20"/>
  </w:num>
  <w:num w:numId="16">
    <w:abstractNumId w:val="23"/>
  </w:num>
  <w:num w:numId="17">
    <w:abstractNumId w:val="19"/>
  </w:num>
  <w:num w:numId="18">
    <w:abstractNumId w:val="7"/>
  </w:num>
  <w:num w:numId="19">
    <w:abstractNumId w:val="26"/>
  </w:num>
  <w:num w:numId="20">
    <w:abstractNumId w:val="16"/>
  </w:num>
  <w:num w:numId="21">
    <w:abstractNumId w:val="22"/>
  </w:num>
  <w:num w:numId="22">
    <w:abstractNumId w:val="18"/>
  </w:num>
  <w:num w:numId="23">
    <w:abstractNumId w:val="9"/>
  </w:num>
  <w:num w:numId="24">
    <w:abstractNumId w:val="12"/>
  </w:num>
  <w:num w:numId="25">
    <w:abstractNumId w:val="15"/>
  </w:num>
  <w:num w:numId="26">
    <w:abstractNumId w:val="2"/>
  </w:num>
  <w:num w:numId="27">
    <w:abstractNumId w:val="1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D65EA"/>
    <w:rsid w:val="00000F74"/>
    <w:rsid w:val="00000FA7"/>
    <w:rsid w:val="00004EC4"/>
    <w:rsid w:val="00004FCB"/>
    <w:rsid w:val="00005A8A"/>
    <w:rsid w:val="000149AC"/>
    <w:rsid w:val="00015BCA"/>
    <w:rsid w:val="000232A6"/>
    <w:rsid w:val="00030318"/>
    <w:rsid w:val="00044C72"/>
    <w:rsid w:val="00050AD0"/>
    <w:rsid w:val="00054D51"/>
    <w:rsid w:val="00055AB0"/>
    <w:rsid w:val="00072193"/>
    <w:rsid w:val="000743F6"/>
    <w:rsid w:val="0007605B"/>
    <w:rsid w:val="000836C6"/>
    <w:rsid w:val="000907E9"/>
    <w:rsid w:val="000B1BAC"/>
    <w:rsid w:val="000B1DEC"/>
    <w:rsid w:val="000B4BA8"/>
    <w:rsid w:val="000B7847"/>
    <w:rsid w:val="000C0554"/>
    <w:rsid w:val="000C3189"/>
    <w:rsid w:val="000D095B"/>
    <w:rsid w:val="000E5001"/>
    <w:rsid w:val="000E68E4"/>
    <w:rsid w:val="000F3E2D"/>
    <w:rsid w:val="001256B6"/>
    <w:rsid w:val="00135CC5"/>
    <w:rsid w:val="00140559"/>
    <w:rsid w:val="00141371"/>
    <w:rsid w:val="001413F1"/>
    <w:rsid w:val="00146366"/>
    <w:rsid w:val="001628D2"/>
    <w:rsid w:val="001676F2"/>
    <w:rsid w:val="00170AE4"/>
    <w:rsid w:val="00171313"/>
    <w:rsid w:val="001833D4"/>
    <w:rsid w:val="00184149"/>
    <w:rsid w:val="00186719"/>
    <w:rsid w:val="00186E50"/>
    <w:rsid w:val="00190633"/>
    <w:rsid w:val="00194B31"/>
    <w:rsid w:val="001A3803"/>
    <w:rsid w:val="001B1538"/>
    <w:rsid w:val="001B6B88"/>
    <w:rsid w:val="001C1E36"/>
    <w:rsid w:val="001C5347"/>
    <w:rsid w:val="001C7936"/>
    <w:rsid w:val="001D67DF"/>
    <w:rsid w:val="001E1E76"/>
    <w:rsid w:val="00203D4E"/>
    <w:rsid w:val="00217C50"/>
    <w:rsid w:val="00235077"/>
    <w:rsid w:val="00241F40"/>
    <w:rsid w:val="00243721"/>
    <w:rsid w:val="00245435"/>
    <w:rsid w:val="00252660"/>
    <w:rsid w:val="00256150"/>
    <w:rsid w:val="0026208D"/>
    <w:rsid w:val="00265D03"/>
    <w:rsid w:val="002738F4"/>
    <w:rsid w:val="00277595"/>
    <w:rsid w:val="002874FC"/>
    <w:rsid w:val="0029464C"/>
    <w:rsid w:val="002A602B"/>
    <w:rsid w:val="002A696B"/>
    <w:rsid w:val="002D6480"/>
    <w:rsid w:val="002E42F2"/>
    <w:rsid w:val="002F4D75"/>
    <w:rsid w:val="00305EC2"/>
    <w:rsid w:val="00307415"/>
    <w:rsid w:val="00327E58"/>
    <w:rsid w:val="00334BEE"/>
    <w:rsid w:val="00336C12"/>
    <w:rsid w:val="003376BE"/>
    <w:rsid w:val="00345C93"/>
    <w:rsid w:val="00345CEC"/>
    <w:rsid w:val="00346456"/>
    <w:rsid w:val="003567A8"/>
    <w:rsid w:val="003679B3"/>
    <w:rsid w:val="003828AC"/>
    <w:rsid w:val="003842D5"/>
    <w:rsid w:val="0038648D"/>
    <w:rsid w:val="00387C49"/>
    <w:rsid w:val="0039234D"/>
    <w:rsid w:val="00397CB7"/>
    <w:rsid w:val="003A4240"/>
    <w:rsid w:val="003B02A5"/>
    <w:rsid w:val="003B5181"/>
    <w:rsid w:val="003C4617"/>
    <w:rsid w:val="003C6294"/>
    <w:rsid w:val="003C7124"/>
    <w:rsid w:val="003D2755"/>
    <w:rsid w:val="003D7F0F"/>
    <w:rsid w:val="003E44F4"/>
    <w:rsid w:val="003E50BB"/>
    <w:rsid w:val="003E77AC"/>
    <w:rsid w:val="003F576A"/>
    <w:rsid w:val="003F5863"/>
    <w:rsid w:val="003F5A75"/>
    <w:rsid w:val="004032ED"/>
    <w:rsid w:val="0043266C"/>
    <w:rsid w:val="00455E76"/>
    <w:rsid w:val="00463B42"/>
    <w:rsid w:val="00465283"/>
    <w:rsid w:val="00465CE0"/>
    <w:rsid w:val="004679EB"/>
    <w:rsid w:val="0047443B"/>
    <w:rsid w:val="0048014E"/>
    <w:rsid w:val="00480D4D"/>
    <w:rsid w:val="004A68EC"/>
    <w:rsid w:val="004C559C"/>
    <w:rsid w:val="004D020E"/>
    <w:rsid w:val="004D10DB"/>
    <w:rsid w:val="004D6377"/>
    <w:rsid w:val="004E3DFF"/>
    <w:rsid w:val="004F1907"/>
    <w:rsid w:val="004F41E1"/>
    <w:rsid w:val="004F5A2E"/>
    <w:rsid w:val="005054B5"/>
    <w:rsid w:val="005124E0"/>
    <w:rsid w:val="00537873"/>
    <w:rsid w:val="00546697"/>
    <w:rsid w:val="005578AB"/>
    <w:rsid w:val="00561339"/>
    <w:rsid w:val="00567588"/>
    <w:rsid w:val="00580332"/>
    <w:rsid w:val="005A0359"/>
    <w:rsid w:val="005A61B0"/>
    <w:rsid w:val="005A6AC2"/>
    <w:rsid w:val="005C41BC"/>
    <w:rsid w:val="005E06A7"/>
    <w:rsid w:val="005E13F3"/>
    <w:rsid w:val="005E2D92"/>
    <w:rsid w:val="005F7902"/>
    <w:rsid w:val="006042D0"/>
    <w:rsid w:val="006069F6"/>
    <w:rsid w:val="00621EBF"/>
    <w:rsid w:val="006226B3"/>
    <w:rsid w:val="006354FE"/>
    <w:rsid w:val="00645592"/>
    <w:rsid w:val="0064769F"/>
    <w:rsid w:val="0066002F"/>
    <w:rsid w:val="00662914"/>
    <w:rsid w:val="00663932"/>
    <w:rsid w:val="00670BA7"/>
    <w:rsid w:val="00675291"/>
    <w:rsid w:val="00680AA3"/>
    <w:rsid w:val="0068651E"/>
    <w:rsid w:val="006A5F34"/>
    <w:rsid w:val="006B6B65"/>
    <w:rsid w:val="006C19E2"/>
    <w:rsid w:val="006C4758"/>
    <w:rsid w:val="006D2247"/>
    <w:rsid w:val="006E0547"/>
    <w:rsid w:val="006E4D18"/>
    <w:rsid w:val="006F2117"/>
    <w:rsid w:val="006F2432"/>
    <w:rsid w:val="007015F7"/>
    <w:rsid w:val="007276AB"/>
    <w:rsid w:val="007317BC"/>
    <w:rsid w:val="00745432"/>
    <w:rsid w:val="00750826"/>
    <w:rsid w:val="00754BF3"/>
    <w:rsid w:val="007565FA"/>
    <w:rsid w:val="00771D58"/>
    <w:rsid w:val="007751E8"/>
    <w:rsid w:val="00775892"/>
    <w:rsid w:val="007760AA"/>
    <w:rsid w:val="00782F07"/>
    <w:rsid w:val="007A1814"/>
    <w:rsid w:val="007A3E65"/>
    <w:rsid w:val="007A4007"/>
    <w:rsid w:val="007A529A"/>
    <w:rsid w:val="007A563B"/>
    <w:rsid w:val="007C18CA"/>
    <w:rsid w:val="007C2DAD"/>
    <w:rsid w:val="007D0D5F"/>
    <w:rsid w:val="007D358D"/>
    <w:rsid w:val="007E3DFC"/>
    <w:rsid w:val="007F040C"/>
    <w:rsid w:val="007F7720"/>
    <w:rsid w:val="00807E04"/>
    <w:rsid w:val="00813647"/>
    <w:rsid w:val="00815F3C"/>
    <w:rsid w:val="0083020B"/>
    <w:rsid w:val="00845914"/>
    <w:rsid w:val="00852640"/>
    <w:rsid w:val="00866342"/>
    <w:rsid w:val="00876C94"/>
    <w:rsid w:val="00884D4B"/>
    <w:rsid w:val="008852E2"/>
    <w:rsid w:val="0088546A"/>
    <w:rsid w:val="00887FC9"/>
    <w:rsid w:val="00895E05"/>
    <w:rsid w:val="008A30D7"/>
    <w:rsid w:val="008B0A2F"/>
    <w:rsid w:val="008B3D4F"/>
    <w:rsid w:val="008B7ECA"/>
    <w:rsid w:val="008D26C6"/>
    <w:rsid w:val="008E0C00"/>
    <w:rsid w:val="008E1879"/>
    <w:rsid w:val="008E6F52"/>
    <w:rsid w:val="008F5EC9"/>
    <w:rsid w:val="0090087C"/>
    <w:rsid w:val="00901B6E"/>
    <w:rsid w:val="00902100"/>
    <w:rsid w:val="00914977"/>
    <w:rsid w:val="00916620"/>
    <w:rsid w:val="009244F8"/>
    <w:rsid w:val="0093035C"/>
    <w:rsid w:val="009323A4"/>
    <w:rsid w:val="00932608"/>
    <w:rsid w:val="00937ED9"/>
    <w:rsid w:val="00941FF1"/>
    <w:rsid w:val="009420E0"/>
    <w:rsid w:val="00953CF7"/>
    <w:rsid w:val="0095458A"/>
    <w:rsid w:val="009715E2"/>
    <w:rsid w:val="00976333"/>
    <w:rsid w:val="00982ECF"/>
    <w:rsid w:val="00986725"/>
    <w:rsid w:val="00993E81"/>
    <w:rsid w:val="00994E2C"/>
    <w:rsid w:val="009A6BF0"/>
    <w:rsid w:val="009B098C"/>
    <w:rsid w:val="009B4531"/>
    <w:rsid w:val="009D28BA"/>
    <w:rsid w:val="009E3031"/>
    <w:rsid w:val="009E6077"/>
    <w:rsid w:val="009F29BC"/>
    <w:rsid w:val="00A12224"/>
    <w:rsid w:val="00A13D0C"/>
    <w:rsid w:val="00A22ED7"/>
    <w:rsid w:val="00A26C55"/>
    <w:rsid w:val="00A31165"/>
    <w:rsid w:val="00A31897"/>
    <w:rsid w:val="00A5454D"/>
    <w:rsid w:val="00A63AD2"/>
    <w:rsid w:val="00A7099A"/>
    <w:rsid w:val="00A77828"/>
    <w:rsid w:val="00AB0301"/>
    <w:rsid w:val="00AB4EC8"/>
    <w:rsid w:val="00AB565C"/>
    <w:rsid w:val="00AB62C5"/>
    <w:rsid w:val="00AC4285"/>
    <w:rsid w:val="00AF436E"/>
    <w:rsid w:val="00B24C5E"/>
    <w:rsid w:val="00B251C9"/>
    <w:rsid w:val="00B3388A"/>
    <w:rsid w:val="00B412A1"/>
    <w:rsid w:val="00B52E81"/>
    <w:rsid w:val="00B60FC3"/>
    <w:rsid w:val="00B62A0E"/>
    <w:rsid w:val="00B70702"/>
    <w:rsid w:val="00B767C5"/>
    <w:rsid w:val="00B86CCC"/>
    <w:rsid w:val="00BA2E91"/>
    <w:rsid w:val="00BB250D"/>
    <w:rsid w:val="00BB2A44"/>
    <w:rsid w:val="00BC0F80"/>
    <w:rsid w:val="00BC14EE"/>
    <w:rsid w:val="00BC49E7"/>
    <w:rsid w:val="00BC4B25"/>
    <w:rsid w:val="00BD65EA"/>
    <w:rsid w:val="00BF1325"/>
    <w:rsid w:val="00BF7A0B"/>
    <w:rsid w:val="00C06053"/>
    <w:rsid w:val="00C072C3"/>
    <w:rsid w:val="00C267D7"/>
    <w:rsid w:val="00C269F8"/>
    <w:rsid w:val="00C35346"/>
    <w:rsid w:val="00C51BDB"/>
    <w:rsid w:val="00C543DA"/>
    <w:rsid w:val="00C54ABE"/>
    <w:rsid w:val="00C55A8F"/>
    <w:rsid w:val="00C610CF"/>
    <w:rsid w:val="00C65C31"/>
    <w:rsid w:val="00C81C6A"/>
    <w:rsid w:val="00C83910"/>
    <w:rsid w:val="00C8603D"/>
    <w:rsid w:val="00CA3386"/>
    <w:rsid w:val="00CC6798"/>
    <w:rsid w:val="00CD3CA7"/>
    <w:rsid w:val="00CD4413"/>
    <w:rsid w:val="00CE2506"/>
    <w:rsid w:val="00CE46AE"/>
    <w:rsid w:val="00CF57DF"/>
    <w:rsid w:val="00D201DE"/>
    <w:rsid w:val="00D3419D"/>
    <w:rsid w:val="00D42C6F"/>
    <w:rsid w:val="00D575BA"/>
    <w:rsid w:val="00D604C5"/>
    <w:rsid w:val="00D7077F"/>
    <w:rsid w:val="00D77C57"/>
    <w:rsid w:val="00D9051A"/>
    <w:rsid w:val="00D96A8F"/>
    <w:rsid w:val="00DA7BA5"/>
    <w:rsid w:val="00DC74A0"/>
    <w:rsid w:val="00DD40B4"/>
    <w:rsid w:val="00DD6C58"/>
    <w:rsid w:val="00DE3A83"/>
    <w:rsid w:val="00DF282E"/>
    <w:rsid w:val="00DF2FD6"/>
    <w:rsid w:val="00E043CE"/>
    <w:rsid w:val="00E11472"/>
    <w:rsid w:val="00E125E0"/>
    <w:rsid w:val="00E136B5"/>
    <w:rsid w:val="00E159A7"/>
    <w:rsid w:val="00E25896"/>
    <w:rsid w:val="00E303D2"/>
    <w:rsid w:val="00E32F97"/>
    <w:rsid w:val="00E51569"/>
    <w:rsid w:val="00E61026"/>
    <w:rsid w:val="00E70273"/>
    <w:rsid w:val="00E7627A"/>
    <w:rsid w:val="00E764EC"/>
    <w:rsid w:val="00E8695C"/>
    <w:rsid w:val="00E926DA"/>
    <w:rsid w:val="00E93DA3"/>
    <w:rsid w:val="00EA3A37"/>
    <w:rsid w:val="00EB00C9"/>
    <w:rsid w:val="00EB21AF"/>
    <w:rsid w:val="00EC1B66"/>
    <w:rsid w:val="00EC56E2"/>
    <w:rsid w:val="00ED7102"/>
    <w:rsid w:val="00EE5B80"/>
    <w:rsid w:val="00F11490"/>
    <w:rsid w:val="00F12E92"/>
    <w:rsid w:val="00F15DCC"/>
    <w:rsid w:val="00F20745"/>
    <w:rsid w:val="00F207D9"/>
    <w:rsid w:val="00F20D2F"/>
    <w:rsid w:val="00F24C21"/>
    <w:rsid w:val="00F25EF4"/>
    <w:rsid w:val="00F321B2"/>
    <w:rsid w:val="00F3382A"/>
    <w:rsid w:val="00F42E8D"/>
    <w:rsid w:val="00F43150"/>
    <w:rsid w:val="00F447E9"/>
    <w:rsid w:val="00F46590"/>
    <w:rsid w:val="00F52198"/>
    <w:rsid w:val="00F54F23"/>
    <w:rsid w:val="00F57611"/>
    <w:rsid w:val="00F5769B"/>
    <w:rsid w:val="00F6746A"/>
    <w:rsid w:val="00F75F2C"/>
    <w:rsid w:val="00F80912"/>
    <w:rsid w:val="00F928B5"/>
    <w:rsid w:val="00F934BE"/>
    <w:rsid w:val="00F939E0"/>
    <w:rsid w:val="00F95CF3"/>
    <w:rsid w:val="00F95E12"/>
    <w:rsid w:val="00F9799D"/>
    <w:rsid w:val="00F97B24"/>
    <w:rsid w:val="00FA3B53"/>
    <w:rsid w:val="00FA6A47"/>
    <w:rsid w:val="00FA72E5"/>
    <w:rsid w:val="00FB3A18"/>
    <w:rsid w:val="00FC2C14"/>
    <w:rsid w:val="00FC7C00"/>
    <w:rsid w:val="00FE72D0"/>
    <w:rsid w:val="00FE7C1C"/>
    <w:rsid w:val="00FF1AA9"/>
    <w:rsid w:val="00FF213B"/>
    <w:rsid w:val="00FF5AD6"/>
  </w:rsids>
  <m:mathPr>
    <m:mathFont m:val="Century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Cite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E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3CA7"/>
    <w:pPr>
      <w:keepNext/>
      <w:keepLines/>
      <w:autoSpaceDE/>
      <w:autoSpaceDN/>
      <w:adjustRightInd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65EA"/>
    <w:pPr>
      <w:keepNext/>
      <w:autoSpaceDE/>
      <w:autoSpaceDN/>
      <w:adjustRightInd/>
      <w:spacing w:after="120"/>
      <w:ind w:hanging="432"/>
      <w:jc w:val="both"/>
      <w:outlineLvl w:val="1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A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3CA7"/>
    <w:rPr>
      <w:rFonts w:ascii="Calibri" w:hAnsi="Calibri" w:cs="Calibri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D65EA"/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BD65E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65EA"/>
    <w:pPr>
      <w:autoSpaceDE/>
      <w:autoSpaceDN/>
      <w:adjustRightInd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5EA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D65EA"/>
    <w:pPr>
      <w:autoSpaceDE/>
      <w:autoSpaceDN/>
      <w:adjustRightInd/>
      <w:spacing w:after="200" w:line="276" w:lineRule="auto"/>
      <w:ind w:left="720"/>
      <w:contextualSpacing/>
    </w:pPr>
    <w:rPr>
      <w:rFonts w:ascii="Cambria" w:eastAsia="Cambria" w:hAnsi="Cambria" w:cs="Cambria"/>
      <w:sz w:val="22"/>
      <w:szCs w:val="22"/>
    </w:rPr>
  </w:style>
  <w:style w:type="paragraph" w:customStyle="1" w:styleId="Level1">
    <w:name w:val="Level 1"/>
    <w:rsid w:val="00BD65EA"/>
    <w:pPr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SHYPERTEXT">
    <w:name w:val="SYS_HYPERTEXT"/>
    <w:uiPriority w:val="99"/>
    <w:rsid w:val="00BD65EA"/>
    <w:rPr>
      <w:color w:val="0000FF"/>
      <w:u w:val="single"/>
      <w:lang w:val="en-GB"/>
    </w:rPr>
  </w:style>
  <w:style w:type="paragraph" w:styleId="Header">
    <w:name w:val="header"/>
    <w:basedOn w:val="Normal"/>
    <w:link w:val="HeaderChar"/>
    <w:uiPriority w:val="99"/>
    <w:rsid w:val="00BD65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5E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65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5EA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D65E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E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D65E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25103"/>
    <w:rPr>
      <w:rFonts w:ascii="Times New Roman" w:eastAsia="Times New Roman" w:hAnsi="Times New Roman" w:cs="Times New Roman"/>
      <w:sz w:val="0"/>
      <w:szCs w:val="0"/>
    </w:rPr>
  </w:style>
  <w:style w:type="character" w:styleId="FollowedHyperlink">
    <w:name w:val="FollowedHyperlink"/>
    <w:basedOn w:val="DefaultParagraphFont"/>
    <w:uiPriority w:val="99"/>
    <w:rsid w:val="00BD65EA"/>
    <w:rPr>
      <w:color w:val="800080"/>
      <w:u w:val="single"/>
    </w:rPr>
  </w:style>
  <w:style w:type="paragraph" w:customStyle="1" w:styleId="Subhead1">
    <w:name w:val="Subhead 1"/>
    <w:basedOn w:val="Normal"/>
    <w:uiPriority w:val="99"/>
    <w:rsid w:val="00BD65EA"/>
    <w:pPr>
      <w:autoSpaceDE/>
      <w:autoSpaceDN/>
      <w:adjustRightInd/>
    </w:pPr>
    <w:rPr>
      <w:rFonts w:ascii="Century Gothic" w:hAnsi="Century Gothic" w:cs="Century Gothic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BD6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" w:hAnsi="Courier" w:cs="Courie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65EA"/>
    <w:rPr>
      <w:rFonts w:ascii="Courier" w:hAnsi="Courier" w:cs="Courier"/>
      <w:sz w:val="20"/>
      <w:szCs w:val="20"/>
    </w:rPr>
  </w:style>
  <w:style w:type="character" w:customStyle="1" w:styleId="citationjournal">
    <w:name w:val="citation journal"/>
    <w:basedOn w:val="DefaultParagraphFont"/>
    <w:uiPriority w:val="99"/>
    <w:rsid w:val="00BD65EA"/>
  </w:style>
  <w:style w:type="character" w:customStyle="1" w:styleId="nlmsource">
    <w:name w:val="nlm_source"/>
    <w:basedOn w:val="DefaultParagraphFont"/>
    <w:uiPriority w:val="99"/>
    <w:rsid w:val="00BD65EA"/>
  </w:style>
  <w:style w:type="character" w:customStyle="1" w:styleId="nlmday">
    <w:name w:val="nlm_day"/>
    <w:basedOn w:val="DefaultParagraphFont"/>
    <w:uiPriority w:val="99"/>
    <w:rsid w:val="00BD65EA"/>
  </w:style>
  <w:style w:type="character" w:customStyle="1" w:styleId="nlmmonth">
    <w:name w:val="nlm_month"/>
    <w:basedOn w:val="DefaultParagraphFont"/>
    <w:uiPriority w:val="99"/>
    <w:rsid w:val="00BD65EA"/>
  </w:style>
  <w:style w:type="character" w:customStyle="1" w:styleId="nlmyear">
    <w:name w:val="nlm_year"/>
    <w:basedOn w:val="DefaultParagraphFont"/>
    <w:uiPriority w:val="99"/>
    <w:rsid w:val="00BD65EA"/>
  </w:style>
  <w:style w:type="character" w:customStyle="1" w:styleId="nlmarticle-title">
    <w:name w:val="nlm_article-title"/>
    <w:basedOn w:val="DefaultParagraphFont"/>
    <w:uiPriority w:val="99"/>
    <w:rsid w:val="00BD65EA"/>
  </w:style>
  <w:style w:type="character" w:customStyle="1" w:styleId="citationsource-journal">
    <w:name w:val="citation_source-journal"/>
    <w:basedOn w:val="DefaultParagraphFont"/>
    <w:uiPriority w:val="99"/>
    <w:rsid w:val="00BD65EA"/>
  </w:style>
  <w:style w:type="character" w:customStyle="1" w:styleId="nlmfpage">
    <w:name w:val="nlm_fpage"/>
    <w:basedOn w:val="DefaultParagraphFont"/>
    <w:uiPriority w:val="99"/>
    <w:rsid w:val="00BD65EA"/>
  </w:style>
  <w:style w:type="character" w:customStyle="1" w:styleId="nlmlpage">
    <w:name w:val="nlm_lpage"/>
    <w:basedOn w:val="DefaultParagraphFont"/>
    <w:uiPriority w:val="99"/>
    <w:rsid w:val="00BD65EA"/>
  </w:style>
  <w:style w:type="character" w:customStyle="1" w:styleId="citationnews">
    <w:name w:val="citation news"/>
    <w:basedOn w:val="DefaultParagraphFont"/>
    <w:uiPriority w:val="99"/>
    <w:rsid w:val="00241F40"/>
  </w:style>
  <w:style w:type="character" w:customStyle="1" w:styleId="cit-print-date">
    <w:name w:val="cit-print-date"/>
    <w:basedOn w:val="DefaultParagraphFont"/>
    <w:uiPriority w:val="99"/>
    <w:rsid w:val="00CD3CA7"/>
  </w:style>
  <w:style w:type="character" w:customStyle="1" w:styleId="cit-vol">
    <w:name w:val="cit-vol"/>
    <w:basedOn w:val="DefaultParagraphFont"/>
    <w:uiPriority w:val="99"/>
    <w:rsid w:val="00CD3CA7"/>
  </w:style>
  <w:style w:type="character" w:customStyle="1" w:styleId="cit-issue">
    <w:name w:val="cit-issue"/>
    <w:basedOn w:val="DefaultParagraphFont"/>
    <w:uiPriority w:val="99"/>
    <w:rsid w:val="00CD3CA7"/>
  </w:style>
  <w:style w:type="character" w:customStyle="1" w:styleId="cit-sepcit-sep-before-article-issue">
    <w:name w:val="cit-sep cit-sep-before-article-issue"/>
    <w:basedOn w:val="DefaultParagraphFont"/>
    <w:uiPriority w:val="99"/>
    <w:rsid w:val="00CD3CA7"/>
  </w:style>
  <w:style w:type="character" w:customStyle="1" w:styleId="cit-sepcit-sep-after-article-issue">
    <w:name w:val="cit-sep cit-sep-after-article-issue"/>
    <w:basedOn w:val="DefaultParagraphFont"/>
    <w:uiPriority w:val="99"/>
    <w:rsid w:val="00CD3CA7"/>
  </w:style>
  <w:style w:type="character" w:customStyle="1" w:styleId="cit-first-page">
    <w:name w:val="cit-first-page"/>
    <w:basedOn w:val="DefaultParagraphFont"/>
    <w:uiPriority w:val="99"/>
    <w:rsid w:val="00CD3CA7"/>
  </w:style>
  <w:style w:type="character" w:customStyle="1" w:styleId="cit-sep">
    <w:name w:val="cit-sep"/>
    <w:basedOn w:val="DefaultParagraphFont"/>
    <w:uiPriority w:val="99"/>
    <w:rsid w:val="00CD3CA7"/>
  </w:style>
  <w:style w:type="character" w:customStyle="1" w:styleId="cit-last-page">
    <w:name w:val="cit-last-page"/>
    <w:basedOn w:val="DefaultParagraphFont"/>
    <w:uiPriority w:val="99"/>
    <w:rsid w:val="00CD3CA7"/>
  </w:style>
  <w:style w:type="character" w:styleId="HTMLCite">
    <w:name w:val="HTML Cite"/>
    <w:basedOn w:val="DefaultParagraphFont"/>
    <w:uiPriority w:val="99"/>
    <w:rsid w:val="00CD3CA7"/>
    <w:rPr>
      <w:i/>
      <w:iCs/>
    </w:rPr>
  </w:style>
  <w:style w:type="character" w:customStyle="1" w:styleId="cit-article-title">
    <w:name w:val="cit-article-title"/>
    <w:basedOn w:val="DefaultParagraphFont"/>
    <w:uiPriority w:val="99"/>
    <w:rsid w:val="00CD3CA7"/>
  </w:style>
  <w:style w:type="character" w:customStyle="1" w:styleId="Heading5Char">
    <w:name w:val="Heading 5 Char"/>
    <w:basedOn w:val="DefaultParagraphFont"/>
    <w:link w:val="Heading5"/>
    <w:uiPriority w:val="9"/>
    <w:rsid w:val="004F5A2E"/>
    <w:rPr>
      <w:rFonts w:asciiTheme="majorHAnsi" w:eastAsiaTheme="majorEastAsia" w:hAnsiTheme="majorHAnsi" w:cstheme="majorBidi"/>
      <w:color w:val="244061" w:themeColor="accent1" w:themeShade="80"/>
      <w:sz w:val="20"/>
      <w:szCs w:val="20"/>
    </w:rPr>
  </w:style>
  <w:style w:type="paragraph" w:styleId="NormalWeb">
    <w:name w:val="Normal (Web)"/>
    <w:basedOn w:val="Normal"/>
    <w:uiPriority w:val="99"/>
    <w:rsid w:val="00F928B5"/>
    <w:pPr>
      <w:autoSpaceDE/>
      <w:autoSpaceDN/>
      <w:adjustRightInd/>
      <w:spacing w:beforeLines="1" w:afterLines="1"/>
    </w:pPr>
    <w:rPr>
      <w:rFonts w:ascii="Times" w:eastAsia="Cambria" w:hAnsi="Times"/>
    </w:rPr>
  </w:style>
  <w:style w:type="character" w:styleId="Emphasis">
    <w:name w:val="Emphasis"/>
    <w:basedOn w:val="DefaultParagraphFont"/>
    <w:uiPriority w:val="20"/>
    <w:rsid w:val="00F928B5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Cite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E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3CA7"/>
    <w:pPr>
      <w:keepNext/>
      <w:keepLines/>
      <w:autoSpaceDE/>
      <w:autoSpaceDN/>
      <w:adjustRightInd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65EA"/>
    <w:pPr>
      <w:keepNext/>
      <w:autoSpaceDE/>
      <w:autoSpaceDN/>
      <w:adjustRightInd/>
      <w:spacing w:after="120"/>
      <w:ind w:hanging="432"/>
      <w:jc w:val="both"/>
      <w:outlineLvl w:val="1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A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3CA7"/>
    <w:rPr>
      <w:rFonts w:ascii="Calibri" w:hAnsi="Calibri" w:cs="Calibri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D65EA"/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BD65E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65EA"/>
    <w:pPr>
      <w:autoSpaceDE/>
      <w:autoSpaceDN/>
      <w:adjustRightInd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5EA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D65EA"/>
    <w:pPr>
      <w:autoSpaceDE/>
      <w:autoSpaceDN/>
      <w:adjustRightInd/>
      <w:spacing w:after="200" w:line="276" w:lineRule="auto"/>
      <w:ind w:left="720"/>
      <w:contextualSpacing/>
    </w:pPr>
    <w:rPr>
      <w:rFonts w:ascii="Cambria" w:eastAsia="Cambria" w:hAnsi="Cambria" w:cs="Cambria"/>
      <w:sz w:val="22"/>
      <w:szCs w:val="22"/>
    </w:rPr>
  </w:style>
  <w:style w:type="paragraph" w:customStyle="1" w:styleId="Level1">
    <w:name w:val="Level 1"/>
    <w:rsid w:val="00BD65EA"/>
    <w:pPr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SHYPERTEXT">
    <w:name w:val="SYS_HYPERTEXT"/>
    <w:uiPriority w:val="99"/>
    <w:rsid w:val="00BD65EA"/>
    <w:rPr>
      <w:color w:val="0000FF"/>
      <w:u w:val="single"/>
      <w:lang w:val="en-GB"/>
    </w:rPr>
  </w:style>
  <w:style w:type="paragraph" w:styleId="Header">
    <w:name w:val="header"/>
    <w:basedOn w:val="Normal"/>
    <w:link w:val="HeaderChar"/>
    <w:uiPriority w:val="99"/>
    <w:rsid w:val="00BD65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5E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65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5EA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D65E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E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D65E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25103"/>
    <w:rPr>
      <w:rFonts w:ascii="Times New Roman" w:eastAsia="Times New Roman" w:hAnsi="Times New Roman" w:cs="Times New Roman"/>
      <w:sz w:val="0"/>
      <w:szCs w:val="0"/>
    </w:rPr>
  </w:style>
  <w:style w:type="character" w:styleId="FollowedHyperlink">
    <w:name w:val="FollowedHyperlink"/>
    <w:basedOn w:val="DefaultParagraphFont"/>
    <w:uiPriority w:val="99"/>
    <w:rsid w:val="00BD65EA"/>
    <w:rPr>
      <w:color w:val="800080"/>
      <w:u w:val="single"/>
    </w:rPr>
  </w:style>
  <w:style w:type="paragraph" w:customStyle="1" w:styleId="Subhead1">
    <w:name w:val="Subhead 1"/>
    <w:basedOn w:val="Normal"/>
    <w:uiPriority w:val="99"/>
    <w:rsid w:val="00BD65EA"/>
    <w:pPr>
      <w:autoSpaceDE/>
      <w:autoSpaceDN/>
      <w:adjustRightInd/>
    </w:pPr>
    <w:rPr>
      <w:rFonts w:ascii="Century Gothic" w:hAnsi="Century Gothic" w:cs="Century Gothic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BD6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" w:hAnsi="Courier" w:cs="Courie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65EA"/>
    <w:rPr>
      <w:rFonts w:ascii="Courier" w:hAnsi="Courier" w:cs="Courier"/>
      <w:sz w:val="20"/>
      <w:szCs w:val="20"/>
    </w:rPr>
  </w:style>
  <w:style w:type="character" w:customStyle="1" w:styleId="citationjournal">
    <w:name w:val="citation journal"/>
    <w:basedOn w:val="DefaultParagraphFont"/>
    <w:uiPriority w:val="99"/>
    <w:rsid w:val="00BD65EA"/>
  </w:style>
  <w:style w:type="character" w:customStyle="1" w:styleId="nlmsource">
    <w:name w:val="nlm_source"/>
    <w:basedOn w:val="DefaultParagraphFont"/>
    <w:uiPriority w:val="99"/>
    <w:rsid w:val="00BD65EA"/>
  </w:style>
  <w:style w:type="character" w:customStyle="1" w:styleId="nlmday">
    <w:name w:val="nlm_day"/>
    <w:basedOn w:val="DefaultParagraphFont"/>
    <w:uiPriority w:val="99"/>
    <w:rsid w:val="00BD65EA"/>
  </w:style>
  <w:style w:type="character" w:customStyle="1" w:styleId="nlmmonth">
    <w:name w:val="nlm_month"/>
    <w:basedOn w:val="DefaultParagraphFont"/>
    <w:uiPriority w:val="99"/>
    <w:rsid w:val="00BD65EA"/>
  </w:style>
  <w:style w:type="character" w:customStyle="1" w:styleId="nlmyear">
    <w:name w:val="nlm_year"/>
    <w:basedOn w:val="DefaultParagraphFont"/>
    <w:uiPriority w:val="99"/>
    <w:rsid w:val="00BD65EA"/>
  </w:style>
  <w:style w:type="character" w:customStyle="1" w:styleId="nlmarticle-title">
    <w:name w:val="nlm_article-title"/>
    <w:basedOn w:val="DefaultParagraphFont"/>
    <w:uiPriority w:val="99"/>
    <w:rsid w:val="00BD65EA"/>
  </w:style>
  <w:style w:type="character" w:customStyle="1" w:styleId="citationsource-journal">
    <w:name w:val="citation_source-journal"/>
    <w:basedOn w:val="DefaultParagraphFont"/>
    <w:uiPriority w:val="99"/>
    <w:rsid w:val="00BD65EA"/>
  </w:style>
  <w:style w:type="character" w:customStyle="1" w:styleId="nlmfpage">
    <w:name w:val="nlm_fpage"/>
    <w:basedOn w:val="DefaultParagraphFont"/>
    <w:uiPriority w:val="99"/>
    <w:rsid w:val="00BD65EA"/>
  </w:style>
  <w:style w:type="character" w:customStyle="1" w:styleId="nlmlpage">
    <w:name w:val="nlm_lpage"/>
    <w:basedOn w:val="DefaultParagraphFont"/>
    <w:uiPriority w:val="99"/>
    <w:rsid w:val="00BD65EA"/>
  </w:style>
  <w:style w:type="character" w:customStyle="1" w:styleId="citationnews">
    <w:name w:val="citation news"/>
    <w:basedOn w:val="DefaultParagraphFont"/>
    <w:uiPriority w:val="99"/>
    <w:rsid w:val="00241F40"/>
  </w:style>
  <w:style w:type="character" w:customStyle="1" w:styleId="cit-print-date">
    <w:name w:val="cit-print-date"/>
    <w:basedOn w:val="DefaultParagraphFont"/>
    <w:uiPriority w:val="99"/>
    <w:rsid w:val="00CD3CA7"/>
  </w:style>
  <w:style w:type="character" w:customStyle="1" w:styleId="cit-vol">
    <w:name w:val="cit-vol"/>
    <w:basedOn w:val="DefaultParagraphFont"/>
    <w:uiPriority w:val="99"/>
    <w:rsid w:val="00CD3CA7"/>
  </w:style>
  <w:style w:type="character" w:customStyle="1" w:styleId="cit-issue">
    <w:name w:val="cit-issue"/>
    <w:basedOn w:val="DefaultParagraphFont"/>
    <w:uiPriority w:val="99"/>
    <w:rsid w:val="00CD3CA7"/>
  </w:style>
  <w:style w:type="character" w:customStyle="1" w:styleId="cit-sepcit-sep-before-article-issue">
    <w:name w:val="cit-sep cit-sep-before-article-issue"/>
    <w:basedOn w:val="DefaultParagraphFont"/>
    <w:uiPriority w:val="99"/>
    <w:rsid w:val="00CD3CA7"/>
  </w:style>
  <w:style w:type="character" w:customStyle="1" w:styleId="cit-sepcit-sep-after-article-issue">
    <w:name w:val="cit-sep cit-sep-after-article-issue"/>
    <w:basedOn w:val="DefaultParagraphFont"/>
    <w:uiPriority w:val="99"/>
    <w:rsid w:val="00CD3CA7"/>
  </w:style>
  <w:style w:type="character" w:customStyle="1" w:styleId="cit-first-page">
    <w:name w:val="cit-first-page"/>
    <w:basedOn w:val="DefaultParagraphFont"/>
    <w:uiPriority w:val="99"/>
    <w:rsid w:val="00CD3CA7"/>
  </w:style>
  <w:style w:type="character" w:customStyle="1" w:styleId="cit-sep">
    <w:name w:val="cit-sep"/>
    <w:basedOn w:val="DefaultParagraphFont"/>
    <w:uiPriority w:val="99"/>
    <w:rsid w:val="00CD3CA7"/>
  </w:style>
  <w:style w:type="character" w:customStyle="1" w:styleId="cit-last-page">
    <w:name w:val="cit-last-page"/>
    <w:basedOn w:val="DefaultParagraphFont"/>
    <w:uiPriority w:val="99"/>
    <w:rsid w:val="00CD3CA7"/>
  </w:style>
  <w:style w:type="character" w:styleId="HTMLCite">
    <w:name w:val="HTML Cite"/>
    <w:basedOn w:val="DefaultParagraphFont"/>
    <w:uiPriority w:val="99"/>
    <w:rsid w:val="00CD3CA7"/>
    <w:rPr>
      <w:i/>
      <w:iCs/>
    </w:rPr>
  </w:style>
  <w:style w:type="character" w:customStyle="1" w:styleId="cit-article-title">
    <w:name w:val="cit-article-title"/>
    <w:basedOn w:val="DefaultParagraphFont"/>
    <w:uiPriority w:val="99"/>
    <w:rsid w:val="00CD3CA7"/>
  </w:style>
  <w:style w:type="character" w:customStyle="1" w:styleId="Heading5Char">
    <w:name w:val="Heading 5 Char"/>
    <w:basedOn w:val="DefaultParagraphFont"/>
    <w:link w:val="Heading5"/>
    <w:uiPriority w:val="9"/>
    <w:rsid w:val="004F5A2E"/>
    <w:rPr>
      <w:rFonts w:asciiTheme="majorHAnsi" w:eastAsiaTheme="majorEastAsia" w:hAnsiTheme="majorHAnsi" w:cstheme="majorBidi"/>
      <w:color w:val="244061" w:themeColor="accent1" w:themeShade="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4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schluet\Desktop\WildFlower%20Results%202016%20(3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8"/>
  <c:chart>
    <c:plotArea>
      <c:layout>
        <c:manualLayout>
          <c:layoutTarget val="inner"/>
          <c:xMode val="edge"/>
          <c:yMode val="edge"/>
          <c:x val="0.0366552119129439"/>
          <c:y val="0.0666560857801633"/>
          <c:w val="0.635789881934861"/>
          <c:h val="0.880929535045021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rgbClr val="0066FF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7030A0"/>
              </a:solidFill>
            </c:spPr>
          </c:dPt>
          <c:dPt>
            <c:idx val="4"/>
            <c:spPr>
              <a:solidFill>
                <a:srgbClr val="2AA63F"/>
              </a:solidFill>
            </c:spPr>
          </c:dPt>
          <c:dPt>
            <c:idx val="5"/>
            <c:spPr>
              <a:solidFill>
                <a:srgbClr val="00CCFF"/>
              </a:solidFill>
            </c:spPr>
          </c:dPt>
          <c:dPt>
            <c:idx val="6"/>
            <c:spPr>
              <a:solidFill>
                <a:srgbClr val="FF6600"/>
              </a:solidFill>
            </c:spPr>
          </c:dPt>
          <c:dPt>
            <c:idx val="9"/>
            <c:spPr>
              <a:solidFill>
                <a:srgbClr val="FF9900"/>
              </a:solidFill>
            </c:spPr>
          </c:dPt>
          <c:dPt>
            <c:idx val="10"/>
            <c:spPr>
              <a:solidFill>
                <a:schemeClr val="tx1"/>
              </a:solidFill>
            </c:spPr>
          </c:dPt>
          <c:cat>
            <c:strRef>
              <c:f>Sheet1!$A$27:$A$37</c:f>
              <c:strCache>
                <c:ptCount val="11"/>
                <c:pt idx="0">
                  <c:v>Lasioglossum</c:v>
                </c:pt>
                <c:pt idx="1">
                  <c:v>Andrena</c:v>
                </c:pt>
                <c:pt idx="2">
                  <c:v>Bombus</c:v>
                </c:pt>
                <c:pt idx="3">
                  <c:v>Halictus</c:v>
                </c:pt>
                <c:pt idx="4">
                  <c:v>Augochlorella</c:v>
                </c:pt>
                <c:pt idx="5">
                  <c:v>Calliopsis</c:v>
                </c:pt>
                <c:pt idx="6">
                  <c:v>Apis</c:v>
                </c:pt>
                <c:pt idx="7">
                  <c:v>Melissodes</c:v>
                </c:pt>
                <c:pt idx="8">
                  <c:v>Eucera</c:v>
                </c:pt>
                <c:pt idx="9">
                  <c:v>Nomada</c:v>
                </c:pt>
                <c:pt idx="10">
                  <c:v>Other</c:v>
                </c:pt>
              </c:strCache>
            </c:strRef>
          </c:cat>
          <c:val>
            <c:numRef>
              <c:f>Sheet1!$B$27:$B$37</c:f>
              <c:numCache>
                <c:formatCode>0%</c:formatCode>
                <c:ptCount val="11"/>
                <c:pt idx="0">
                  <c:v>0.324535416105575</c:v>
                </c:pt>
                <c:pt idx="1">
                  <c:v>0.3</c:v>
                </c:pt>
                <c:pt idx="2">
                  <c:v>0.12</c:v>
                </c:pt>
                <c:pt idx="3">
                  <c:v>0.102881766765419</c:v>
                </c:pt>
                <c:pt idx="4">
                  <c:v>0.0538647993536224</c:v>
                </c:pt>
                <c:pt idx="5">
                  <c:v>0.0315109076218691</c:v>
                </c:pt>
                <c:pt idx="6">
                  <c:v>0.0180447077834635</c:v>
                </c:pt>
                <c:pt idx="7">
                  <c:v>0.0193913277673041</c:v>
                </c:pt>
                <c:pt idx="8">
                  <c:v>0.0105036358739564</c:v>
                </c:pt>
                <c:pt idx="9">
                  <c:v>0.00915701589011581</c:v>
                </c:pt>
                <c:pt idx="10">
                  <c:v>0.01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93839687564827"/>
          <c:y val="0.0695191736910839"/>
          <c:w val="0.247609564268384"/>
          <c:h val="0.857786636840231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1E0F-C16B-C448-B5EC-9890273AC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Measurement of the Pollination Success of Native Bees in North Georgia Apple Orchards: Do We Really Is there a Need for Comm</vt:lpstr>
    </vt:vector>
  </TitlesOfParts>
  <Company>Georgia Gwinnett College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Measurement of the Pollination Success of Native Bees in North Georgia Apple Orchards: Do We Really Is there a Need for Comm</dc:title>
  <dc:creator>Mark Schlueter</dc:creator>
  <cp:lastModifiedBy>Mark Schlueter</cp:lastModifiedBy>
  <cp:revision>3</cp:revision>
  <cp:lastPrinted>2017-02-03T22:02:00Z</cp:lastPrinted>
  <dcterms:created xsi:type="dcterms:W3CDTF">2018-02-19T05:41:00Z</dcterms:created>
  <dcterms:modified xsi:type="dcterms:W3CDTF">2018-02-19T05:42:00Z</dcterms:modified>
</cp:coreProperties>
</file>