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E42" w:rsidRDefault="00855EF8">
      <w:bookmarkStart w:id="0" w:name="_GoBack"/>
      <w:r w:rsidRPr="00D63415">
        <w:rPr>
          <w:rFonts w:cs="Times New Roman"/>
          <w:noProof/>
        </w:rPr>
        <w:drawing>
          <wp:inline distT="0" distB="0" distL="0" distR="0" wp14:anchorId="7269C1E6" wp14:editId="5E408DA3">
            <wp:extent cx="5575300" cy="4305935"/>
            <wp:effectExtent l="0" t="0" r="6350" b="0"/>
            <wp:docPr id="6" name="Picture 6" descr="C:\Users\Kip.Panter\Documents\Grants\SARE 2016\Stonecipher Figure 2_SARE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ip.Panter\Documents\Grants\SARE 2016\Stonecipher Figure 2_SARE_20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0" cy="430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55EF8" w:rsidRDefault="00855EF8">
      <w:r w:rsidRPr="000313FB">
        <w:rPr>
          <w:rFonts w:ascii="Times New Roman" w:hAnsi="Times New Roman" w:cs="Times New Roman"/>
          <w:sz w:val="24"/>
          <w:szCs w:val="24"/>
        </w:rPr>
        <w:t xml:space="preserve">Figure 3:  Frequency of weeds within plots for year 1 and Year 3.  Bars not labeled with the same letter differ (P &lt; 0.05).  Notice the weeds in year 3 of the failed </w:t>
      </w:r>
      <w:proofErr w:type="spellStart"/>
      <w:r w:rsidRPr="000313FB">
        <w:rPr>
          <w:rFonts w:ascii="Times New Roman" w:hAnsi="Times New Roman" w:cs="Times New Roman"/>
          <w:sz w:val="24"/>
          <w:szCs w:val="24"/>
        </w:rPr>
        <w:t>Bozoisky</w:t>
      </w:r>
      <w:proofErr w:type="spellEnd"/>
      <w:r w:rsidRPr="000313FB">
        <w:rPr>
          <w:rFonts w:ascii="Times New Roman" w:hAnsi="Times New Roman" w:cs="Times New Roman"/>
          <w:sz w:val="24"/>
          <w:szCs w:val="24"/>
        </w:rPr>
        <w:t xml:space="preserve"> II plot compared with the other grasses and control plot.</w:t>
      </w:r>
    </w:p>
    <w:sectPr w:rsidR="00855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F8"/>
    <w:rsid w:val="00132772"/>
    <w:rsid w:val="00855EF8"/>
    <w:rsid w:val="00B2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44A6D-E4BE-4111-86D7-E8962A13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Panter, Kip</dc:creator>
  <cp:keywords/>
  <dc:description/>
  <cp:lastModifiedBy>Panter, Kip</cp:lastModifiedBy>
  <cp:revision>2</cp:revision>
  <dcterms:created xsi:type="dcterms:W3CDTF">2017-05-13T02:02:00Z</dcterms:created>
  <dcterms:modified xsi:type="dcterms:W3CDTF">2017-05-13T02:02:00Z</dcterms:modified>
</cp:coreProperties>
</file>