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9C" w:rsidRPr="00BC58E6" w:rsidRDefault="00F04277" w:rsidP="00BC58E6">
      <w:pPr>
        <w:spacing w:after="0" w:line="240" w:lineRule="auto"/>
      </w:pPr>
      <w:bookmarkStart w:id="0" w:name="_GoBack"/>
      <w:bookmarkEnd w:id="0"/>
      <w:r w:rsidRPr="00BC58E6">
        <w:t>Harvest Pot Luck</w:t>
      </w:r>
    </w:p>
    <w:p w:rsidR="00F04277" w:rsidRDefault="00F04277" w:rsidP="00BC58E6">
      <w:pPr>
        <w:spacing w:after="0" w:line="240" w:lineRule="auto"/>
      </w:pPr>
      <w:r w:rsidRPr="00BC58E6">
        <w:t>CSA Vegetables and Cover Crops</w:t>
      </w:r>
    </w:p>
    <w:p w:rsidR="00BC58E6" w:rsidRDefault="00BC58E6" w:rsidP="00BC58E6">
      <w:pPr>
        <w:spacing w:after="0" w:line="240" w:lineRule="auto"/>
      </w:pPr>
      <w:r>
        <w:t>Monday Nov 6, 2017</w:t>
      </w:r>
    </w:p>
    <w:p w:rsidR="00BC58E6" w:rsidRDefault="00BC58E6" w:rsidP="00BC58E6">
      <w:pPr>
        <w:spacing w:after="0" w:line="240" w:lineRule="auto"/>
      </w:pPr>
      <w:r>
        <w:t>11 am – 2 pm</w:t>
      </w:r>
    </w:p>
    <w:p w:rsidR="00BC58E6" w:rsidRDefault="00BC58E6" w:rsidP="00BC58E6">
      <w:pPr>
        <w:spacing w:after="0" w:line="240" w:lineRule="auto"/>
      </w:pPr>
      <w:r>
        <w:t>Potluck (11 – noon)</w:t>
      </w:r>
    </w:p>
    <w:p w:rsidR="00BC58E6" w:rsidRDefault="00BC58E6" w:rsidP="00BC58E6">
      <w:pPr>
        <w:spacing w:after="0" w:line="240" w:lineRule="auto"/>
      </w:pPr>
      <w:r>
        <w:t>Field Talks (noon – 2 pm)</w:t>
      </w:r>
    </w:p>
    <w:p w:rsidR="00F04277" w:rsidRPr="00BC58E6" w:rsidRDefault="00F04277" w:rsidP="00BC58E6">
      <w:pPr>
        <w:spacing w:after="0" w:line="240" w:lineRule="auto"/>
      </w:pPr>
    </w:p>
    <w:p w:rsidR="00F04277" w:rsidRPr="00BC58E6" w:rsidRDefault="00F04277" w:rsidP="00BC58E6">
      <w:pPr>
        <w:spacing w:after="0" w:line="240" w:lineRule="auto"/>
      </w:pPr>
      <w:r w:rsidRPr="00BC58E6">
        <w:t xml:space="preserve">Learn how </w:t>
      </w:r>
      <w:r w:rsidR="00031922">
        <w:t xml:space="preserve">vegetable farms are </w:t>
      </w:r>
      <w:r w:rsidRPr="00BC58E6">
        <w:t xml:space="preserve">using cover crops on small scale </w:t>
      </w:r>
      <w:r w:rsidR="00031922">
        <w:t xml:space="preserve">and large scale </w:t>
      </w:r>
      <w:r w:rsidRPr="00BC58E6">
        <w:t>vegetable fields in an effort to cover the soil, reduce weed pressure, improve soil productivity, and have a great crop too.   Come to see in-field examples and hear the different things Littler River Farm is testing to find the best methods/mixes/techniques for their operation.</w:t>
      </w:r>
      <w:r w:rsidR="00FC7621">
        <w:t xml:space="preserve">  Local programs to help with soil health, sustainability, and cover crops will be available for questions and answers.  </w:t>
      </w:r>
      <w:r w:rsidRPr="00BC58E6">
        <w:t xml:space="preserve">Trials </w:t>
      </w:r>
      <w:r w:rsidR="00D74C4F">
        <w:t>&amp;</w:t>
      </w:r>
      <w:r w:rsidRPr="00BC58E6">
        <w:t xml:space="preserve"> tribulations – Successes </w:t>
      </w:r>
      <w:r w:rsidR="00D74C4F">
        <w:t>&amp;</w:t>
      </w:r>
      <w:r w:rsidRPr="00BC58E6">
        <w:t xml:space="preserve"> </w:t>
      </w:r>
      <w:proofErr w:type="gramStart"/>
      <w:r w:rsidRPr="00BC58E6">
        <w:t>Failures  -</w:t>
      </w:r>
      <w:proofErr w:type="gramEnd"/>
      <w:r w:rsidRPr="00BC58E6">
        <w:t xml:space="preserve"> all will be discussed </w:t>
      </w:r>
      <w:r w:rsidR="00BC58E6" w:rsidRPr="00BC58E6">
        <w:t>as we</w:t>
      </w:r>
      <w:r w:rsidRPr="00BC58E6">
        <w:t xml:space="preserve"> share</w:t>
      </w:r>
      <w:r w:rsidR="00BC58E6" w:rsidRPr="00BC58E6">
        <w:t xml:space="preserve"> ideas related to improve vegetable production, increase soil and plant productivity, greater diversity of beneficial insects and pollinators, and ideally lower costs or inputs for a more sustainable growing system.  </w:t>
      </w:r>
    </w:p>
    <w:p w:rsidR="00BC58E6" w:rsidRDefault="00BC58E6" w:rsidP="00F04277">
      <w:pPr>
        <w:spacing w:after="0"/>
      </w:pPr>
    </w:p>
    <w:p w:rsidR="00031922" w:rsidRDefault="00031922" w:rsidP="00F04277">
      <w:pPr>
        <w:spacing w:after="0"/>
      </w:pPr>
      <w:r>
        <w:t xml:space="preserve">Guests to date may include:  </w:t>
      </w:r>
    </w:p>
    <w:p w:rsidR="00031922" w:rsidRDefault="00031922" w:rsidP="00031922">
      <w:pPr>
        <w:spacing w:after="0"/>
        <w:ind w:firstLine="720"/>
      </w:pPr>
      <w:r>
        <w:t xml:space="preserve">Camille &amp; Bob </w:t>
      </w:r>
      <w:r>
        <w:tab/>
        <w:t>(Little River Farm)</w:t>
      </w:r>
    </w:p>
    <w:p w:rsidR="00031922" w:rsidRDefault="00031922" w:rsidP="00F04277">
      <w:pPr>
        <w:spacing w:after="0"/>
      </w:pPr>
      <w:r>
        <w:tab/>
        <w:t xml:space="preserve">Skip Paul </w:t>
      </w:r>
      <w:r>
        <w:tab/>
        <w:t xml:space="preserve">(Wishing Stone Farm) </w:t>
      </w:r>
    </w:p>
    <w:p w:rsidR="00031922" w:rsidRDefault="00031922" w:rsidP="00F04277">
      <w:pPr>
        <w:spacing w:after="0"/>
      </w:pPr>
      <w:r>
        <w:tab/>
      </w:r>
      <w:r w:rsidR="0051382A">
        <w:t>Southern</w:t>
      </w:r>
      <w:r>
        <w:t xml:space="preserve"> R.I. Conservation District</w:t>
      </w:r>
      <w:r>
        <w:tab/>
      </w:r>
    </w:p>
    <w:p w:rsidR="00031922" w:rsidRDefault="00D74C4F" w:rsidP="00F04277">
      <w:pPr>
        <w:spacing w:after="0"/>
      </w:pPr>
      <w:r>
        <w:tab/>
        <w:t xml:space="preserve">URI Extension  </w:t>
      </w:r>
      <w:r>
        <w:tab/>
        <w:t xml:space="preserve">Andy </w:t>
      </w:r>
      <w:proofErr w:type="spellStart"/>
      <w:r>
        <w:t>Radin</w:t>
      </w:r>
      <w:proofErr w:type="spellEnd"/>
      <w:r>
        <w:t xml:space="preserve"> and Rebecca Brown</w:t>
      </w:r>
    </w:p>
    <w:p w:rsidR="00D74C4F" w:rsidRDefault="00D74C4F" w:rsidP="00F04277">
      <w:pPr>
        <w:spacing w:after="0"/>
      </w:pPr>
    </w:p>
    <w:p w:rsidR="00BC58E6" w:rsidRDefault="00BC58E6" w:rsidP="00F04277">
      <w:pPr>
        <w:spacing w:after="0"/>
      </w:pPr>
      <w:r>
        <w:t xml:space="preserve">Please </w:t>
      </w:r>
      <w:proofErr w:type="gramStart"/>
      <w:r>
        <w:t>Bring</w:t>
      </w:r>
      <w:proofErr w:type="gramEnd"/>
      <w:r>
        <w:t xml:space="preserve"> a dish </w:t>
      </w:r>
      <w:r w:rsidR="00FC7621">
        <w:t xml:space="preserve">(hot or cold) </w:t>
      </w:r>
      <w:r>
        <w:t xml:space="preserve">to share </w:t>
      </w:r>
      <w:r w:rsidR="00031922">
        <w:t>and a chair</w:t>
      </w:r>
      <w:r w:rsidR="00FC7621">
        <w:t xml:space="preserve"> </w:t>
      </w:r>
      <w:r w:rsidR="00D74C4F">
        <w:t>to sit</w:t>
      </w:r>
      <w:r w:rsidR="00FC7621">
        <w:t xml:space="preserve"> in the greenhouse</w:t>
      </w:r>
      <w:r w:rsidR="00031922">
        <w:t xml:space="preserve">.  </w:t>
      </w:r>
    </w:p>
    <w:p w:rsidR="00031922" w:rsidRDefault="00031922" w:rsidP="00F04277">
      <w:pPr>
        <w:spacing w:after="0"/>
      </w:pPr>
      <w:r>
        <w:t xml:space="preserve">We’ll </w:t>
      </w:r>
      <w:r w:rsidR="00FC7621">
        <w:t xml:space="preserve">just have the basics:  some </w:t>
      </w:r>
      <w:r>
        <w:t xml:space="preserve">electricity for hot pots, </w:t>
      </w:r>
      <w:r w:rsidR="00FC7621">
        <w:t xml:space="preserve">a </w:t>
      </w:r>
      <w:r>
        <w:t xml:space="preserve">food table, </w:t>
      </w:r>
      <w:r w:rsidR="00D74C4F">
        <w:t xml:space="preserve">drinks, </w:t>
      </w:r>
      <w:r>
        <w:t>plates and utensils.</w:t>
      </w:r>
    </w:p>
    <w:p w:rsidR="00BC58E6" w:rsidRDefault="00BC58E6" w:rsidP="00F04277">
      <w:pPr>
        <w:spacing w:after="0"/>
      </w:pPr>
    </w:p>
    <w:p w:rsidR="00D74C4F" w:rsidRDefault="00D74C4F" w:rsidP="00F04277">
      <w:pPr>
        <w:spacing w:after="0"/>
      </w:pPr>
      <w:r>
        <w:t>Please RSVP by Friday Nov 3</w:t>
      </w:r>
      <w:r w:rsidR="009A326C">
        <w:t>, 2017</w:t>
      </w:r>
      <w:r>
        <w:t xml:space="preserve"> to Jim Hyde:   </w:t>
      </w:r>
      <w:hyperlink r:id="rId4" w:history="1">
        <w:r w:rsidRPr="00D6687C">
          <w:rPr>
            <w:rStyle w:val="Hyperlink"/>
          </w:rPr>
          <w:t>james.hyde@ct.usda.gov</w:t>
        </w:r>
      </w:hyperlink>
      <w:r>
        <w:t xml:space="preserve">   </w:t>
      </w:r>
      <w:proofErr w:type="gramStart"/>
      <w:r>
        <w:t>or  860</w:t>
      </w:r>
      <w:proofErr w:type="gramEnd"/>
      <w:r>
        <w:t>-871-4022</w:t>
      </w:r>
    </w:p>
    <w:p w:rsidR="00D74C4F" w:rsidRPr="00BC58E6" w:rsidRDefault="00D74C4F" w:rsidP="00F04277">
      <w:pPr>
        <w:spacing w:after="0"/>
      </w:pPr>
    </w:p>
    <w:p w:rsidR="00BC58E6" w:rsidRPr="00BC58E6" w:rsidRDefault="00BC58E6" w:rsidP="00BC58E6">
      <w:pPr>
        <w:pStyle w:val="NoSpacing"/>
      </w:pPr>
      <w:r w:rsidRPr="00BC58E6">
        <w:t>Little River Farm</w:t>
      </w:r>
    </w:p>
    <w:p w:rsidR="00BC58E6" w:rsidRPr="00BC58E6" w:rsidRDefault="00FE726C" w:rsidP="00BC58E6">
      <w:pPr>
        <w:pStyle w:val="NoSpacing"/>
      </w:pPr>
      <w:hyperlink r:id="rId5" w:history="1">
        <w:r w:rsidR="00BC58E6" w:rsidRPr="00BC58E6">
          <w:rPr>
            <w:rStyle w:val="Hyperlink"/>
          </w:rPr>
          <w:t>125 William Reynolds Road</w:t>
        </w:r>
      </w:hyperlink>
    </w:p>
    <w:p w:rsidR="00BC58E6" w:rsidRPr="00BC58E6" w:rsidRDefault="00FE726C" w:rsidP="00BC58E6">
      <w:pPr>
        <w:pStyle w:val="NoSpacing"/>
      </w:pPr>
      <w:hyperlink r:id="rId6" w:history="1">
        <w:r w:rsidR="00BC58E6" w:rsidRPr="00BC58E6">
          <w:rPr>
            <w:rStyle w:val="Hyperlink"/>
          </w:rPr>
          <w:t>Exeter, RI</w:t>
        </w:r>
      </w:hyperlink>
    </w:p>
    <w:p w:rsidR="00BC58E6" w:rsidRPr="00BC58E6" w:rsidRDefault="00BC58E6" w:rsidP="00BC58E6">
      <w:pPr>
        <w:pStyle w:val="NoSpacing"/>
      </w:pPr>
    </w:p>
    <w:p w:rsidR="00BC58E6" w:rsidRPr="00BC58E6" w:rsidRDefault="00BC58E6" w:rsidP="00BC58E6">
      <w:pPr>
        <w:pStyle w:val="NoSpacing"/>
      </w:pPr>
      <w:r w:rsidRPr="00BC58E6">
        <w:t>Entrance:</w:t>
      </w:r>
    </w:p>
    <w:p w:rsidR="00BC58E6" w:rsidRPr="00BC58E6" w:rsidRDefault="00FE726C" w:rsidP="00BC58E6">
      <w:pPr>
        <w:pStyle w:val="NoSpacing"/>
      </w:pPr>
      <w:hyperlink r:id="rId7" w:history="1">
        <w:r w:rsidR="00BC58E6" w:rsidRPr="00BC58E6">
          <w:rPr>
            <w:rStyle w:val="Hyperlink"/>
          </w:rPr>
          <w:t>https://goo.gl/maps/6RUzaQgsxc22</w:t>
        </w:r>
      </w:hyperlink>
      <w:r w:rsidR="00BC58E6" w:rsidRPr="00BC58E6">
        <w:t xml:space="preserve"> </w:t>
      </w:r>
    </w:p>
    <w:p w:rsidR="00BC58E6" w:rsidRPr="00BC58E6" w:rsidRDefault="00BC58E6" w:rsidP="00BC58E6">
      <w:pPr>
        <w:pStyle w:val="NoSpacing"/>
        <w:rPr>
          <w:lang w:val="en"/>
        </w:rPr>
      </w:pPr>
      <w:r w:rsidRPr="00BC58E6">
        <w:rPr>
          <w:lang w:val="en"/>
        </w:rPr>
        <w:t xml:space="preserve">41.563118, -71.550507  </w:t>
      </w:r>
    </w:p>
    <w:p w:rsidR="009A326C" w:rsidRDefault="009A326C" w:rsidP="00BC58E6">
      <w:pPr>
        <w:spacing w:before="100" w:beforeAutospacing="1" w:after="100" w:afterAutospacing="1" w:line="240" w:lineRule="auto"/>
      </w:pPr>
    </w:p>
    <w:p w:rsidR="00D47C0A" w:rsidRDefault="00FC7621" w:rsidP="00BC58E6">
      <w:pPr>
        <w:spacing w:before="100" w:beforeAutospacing="1" w:after="100" w:afterAutospacing="1" w:line="240" w:lineRule="auto"/>
      </w:pPr>
      <w:r>
        <w:t>Brought to you by Northeast SARE (Sustainable Agriculture Research and Education) grant Cover Crops for Soil Health</w:t>
      </w:r>
      <w:r w:rsidR="00D47C0A">
        <w:t xml:space="preserve">, </w:t>
      </w:r>
      <w:r w:rsidR="0051382A">
        <w:t>USDA NRCS, Southern</w:t>
      </w:r>
      <w:r w:rsidR="00D47C0A">
        <w:t xml:space="preserve"> Rhode Island Conservation District, </w:t>
      </w:r>
      <w:r w:rsidR="009A326C">
        <w:t>and URI.</w:t>
      </w:r>
    </w:p>
    <w:p w:rsidR="00BC58E6" w:rsidRPr="00BC58E6" w:rsidRDefault="00D47C0A" w:rsidP="00BC58E6">
      <w:pPr>
        <w:spacing w:before="100" w:beforeAutospacing="1" w:after="100" w:afterAutospacing="1" w:line="240" w:lineRule="auto"/>
      </w:pPr>
      <w:r>
        <w:rPr>
          <w:b/>
          <w:noProof/>
          <w:sz w:val="24"/>
          <w:szCs w:val="24"/>
        </w:rPr>
        <w:drawing>
          <wp:inline distT="0" distB="0" distL="0" distR="0">
            <wp:extent cx="1024128" cy="914400"/>
            <wp:effectExtent l="0" t="0" r="5080" b="0"/>
            <wp:docPr id="1" name="Picture 1" descr="SARE_Northea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E_Northeas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621">
        <w:t xml:space="preserve">  </w:t>
      </w:r>
      <w:r>
        <w:rPr>
          <w:noProof/>
        </w:rPr>
        <w:drawing>
          <wp:inline distT="0" distB="0" distL="0" distR="0">
            <wp:extent cx="87782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ervation Distric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C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26C">
        <w:t xml:space="preserve"> </w:t>
      </w:r>
      <w:r w:rsidR="009A326C">
        <w:rPr>
          <w:noProof/>
        </w:rPr>
        <w:drawing>
          <wp:inline distT="0" distB="0" distL="0" distR="0">
            <wp:extent cx="1844040" cy="6477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RI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8E6" w:rsidRPr="00BC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77"/>
    <w:rsid w:val="00031922"/>
    <w:rsid w:val="003E499C"/>
    <w:rsid w:val="0051382A"/>
    <w:rsid w:val="006A6C62"/>
    <w:rsid w:val="009A326C"/>
    <w:rsid w:val="00BC58E6"/>
    <w:rsid w:val="00D47C0A"/>
    <w:rsid w:val="00D74C4F"/>
    <w:rsid w:val="00F04277"/>
    <w:rsid w:val="00FC7621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392C1-41D9-499F-B9BA-B25FD9C0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8E6"/>
    <w:rPr>
      <w:color w:val="0000FF"/>
      <w:u w:val="single"/>
    </w:rPr>
  </w:style>
  <w:style w:type="paragraph" w:styleId="NoSpacing">
    <w:name w:val="No Spacing"/>
    <w:uiPriority w:val="1"/>
    <w:qFormat/>
    <w:rsid w:val="00BC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o.gl/maps/6RUzaQgsxc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125+William+Reynolds+Road%0D+Exeter,+RI&amp;entry=gmail&amp;source=g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maps.google.com/?q=125+William+Reynolds+Road%0D+Exeter,+RI&amp;entry=gmail&amp;source=g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james.hyde@ct.usda.gov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James - NRCS, Tolland CT</dc:creator>
  <cp:keywords/>
  <dc:description/>
  <cp:lastModifiedBy>Hyde, James - NRCS, Tolland CT</cp:lastModifiedBy>
  <cp:revision>2</cp:revision>
  <dcterms:created xsi:type="dcterms:W3CDTF">2017-10-27T14:10:00Z</dcterms:created>
  <dcterms:modified xsi:type="dcterms:W3CDTF">2017-10-27T14:10:00Z</dcterms:modified>
</cp:coreProperties>
</file>