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714" w:rsidRPr="00915000" w:rsidRDefault="00392714" w:rsidP="00392714">
      <w:pPr>
        <w:rPr>
          <w:b/>
          <w:sz w:val="20"/>
        </w:rPr>
      </w:pPr>
      <w:proofErr w:type="gramStart"/>
      <w:r>
        <w:rPr>
          <w:b/>
          <w:sz w:val="20"/>
        </w:rPr>
        <w:t>Table 15.</w:t>
      </w:r>
      <w:proofErr w:type="gramEnd"/>
      <w:r>
        <w:rPr>
          <w:b/>
          <w:sz w:val="20"/>
        </w:rPr>
        <w:t xml:space="preserve"> </w:t>
      </w:r>
      <w:r w:rsidRPr="002E4BBA">
        <w:rPr>
          <w:b/>
          <w:sz w:val="20"/>
        </w:rPr>
        <w:t>The impact of trea</w:t>
      </w:r>
      <w:r>
        <w:rPr>
          <w:b/>
          <w:sz w:val="20"/>
        </w:rPr>
        <w:t>ted and non-treated Yellow Eye</w:t>
      </w:r>
      <w:r w:rsidRPr="002E4BBA">
        <w:rPr>
          <w:b/>
          <w:sz w:val="20"/>
        </w:rPr>
        <w:t xml:space="preserve"> beans across planting dates, </w:t>
      </w:r>
      <w:proofErr w:type="spellStart"/>
      <w:r w:rsidRPr="002E4BBA">
        <w:rPr>
          <w:b/>
          <w:sz w:val="20"/>
        </w:rPr>
        <w:t>Alburgh</w:t>
      </w:r>
      <w:proofErr w:type="spellEnd"/>
      <w:r w:rsidRPr="002E4BBA">
        <w:rPr>
          <w:b/>
          <w:sz w:val="20"/>
        </w:rPr>
        <w:t>, VT.</w:t>
      </w:r>
    </w:p>
    <w:tbl>
      <w:tblPr>
        <w:tblW w:w="8808" w:type="dxa"/>
        <w:tblInd w:w="113" w:type="dxa"/>
        <w:tblLook w:val="04A0" w:firstRow="1" w:lastRow="0" w:firstColumn="1" w:lastColumn="0" w:noHBand="0" w:noVBand="1"/>
      </w:tblPr>
      <w:tblGrid>
        <w:gridCol w:w="2003"/>
        <w:gridCol w:w="1546"/>
        <w:gridCol w:w="973"/>
        <w:gridCol w:w="1278"/>
        <w:gridCol w:w="973"/>
        <w:gridCol w:w="1062"/>
        <w:gridCol w:w="973"/>
      </w:tblGrid>
      <w:tr w:rsidR="00392714" w:rsidRPr="00E576F2" w:rsidTr="008F70EA">
        <w:trPr>
          <w:trHeight w:val="764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392714" w:rsidRPr="00E576F2" w:rsidRDefault="00392714" w:rsidP="008F70EA">
            <w:pPr>
              <w:autoSpaceDE/>
              <w:autoSpaceDN/>
              <w:adjustRightInd/>
              <w:spacing w:line="240" w:lineRule="auto"/>
              <w:jc w:val="center"/>
              <w:rPr>
                <w:b/>
                <w:bCs/>
              </w:rPr>
            </w:pPr>
            <w:r w:rsidRPr="00E576F2">
              <w:rPr>
                <w:b/>
                <w:bCs/>
              </w:rPr>
              <w:t>Treatment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92714" w:rsidRPr="00E576F2" w:rsidRDefault="00392714" w:rsidP="008F70EA">
            <w:pPr>
              <w:autoSpaceDE/>
              <w:autoSpaceDN/>
              <w:adjustRightInd/>
              <w:spacing w:line="240" w:lineRule="auto"/>
              <w:jc w:val="center"/>
              <w:rPr>
                <w:b/>
                <w:bCs/>
              </w:rPr>
            </w:pPr>
            <w:r w:rsidRPr="00E576F2">
              <w:rPr>
                <w:b/>
                <w:bCs/>
              </w:rPr>
              <w:t>Populations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392714" w:rsidRPr="00E576F2" w:rsidRDefault="00392714" w:rsidP="008F70EA">
            <w:pPr>
              <w:autoSpaceDE/>
              <w:autoSpaceDN/>
              <w:adjustRightInd/>
              <w:spacing w:line="240" w:lineRule="auto"/>
              <w:jc w:val="center"/>
              <w:rPr>
                <w:b/>
                <w:bCs/>
              </w:rPr>
            </w:pPr>
            <w:r w:rsidRPr="00E576F2">
              <w:rPr>
                <w:b/>
                <w:bCs/>
              </w:rPr>
              <w:t>Plant height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92714" w:rsidRPr="00E576F2" w:rsidRDefault="00392714" w:rsidP="008F70EA">
            <w:pPr>
              <w:autoSpaceDE/>
              <w:autoSpaceDN/>
              <w:adjustRightInd/>
              <w:spacing w:line="240" w:lineRule="auto"/>
              <w:jc w:val="center"/>
              <w:rPr>
                <w:b/>
                <w:bCs/>
              </w:rPr>
            </w:pPr>
            <w:r w:rsidRPr="00E576F2">
              <w:rPr>
                <w:b/>
                <w:bCs/>
              </w:rPr>
              <w:t>Diseased pods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392714" w:rsidRPr="00E576F2" w:rsidRDefault="00392714" w:rsidP="008F70EA">
            <w:pPr>
              <w:autoSpaceDE/>
              <w:autoSpaceDN/>
              <w:adjustRightInd/>
              <w:spacing w:line="240" w:lineRule="auto"/>
              <w:jc w:val="center"/>
              <w:rPr>
                <w:b/>
                <w:bCs/>
              </w:rPr>
            </w:pPr>
            <w:r w:rsidRPr="00E576F2">
              <w:rPr>
                <w:b/>
                <w:bCs/>
              </w:rPr>
              <w:t>Dry matter yield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92714" w:rsidRPr="00E576F2" w:rsidRDefault="00392714" w:rsidP="008F70EA">
            <w:pPr>
              <w:autoSpaceDE/>
              <w:autoSpaceDN/>
              <w:adjustRightInd/>
              <w:spacing w:line="240" w:lineRule="auto"/>
              <w:jc w:val="center"/>
              <w:rPr>
                <w:b/>
                <w:bCs/>
              </w:rPr>
            </w:pPr>
            <w:r w:rsidRPr="00E576F2">
              <w:rPr>
                <w:b/>
                <w:bCs/>
              </w:rPr>
              <w:t>Harvest moisture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92714" w:rsidRPr="00E576F2" w:rsidRDefault="00392714" w:rsidP="008F70EA">
            <w:pPr>
              <w:autoSpaceDE/>
              <w:autoSpaceDN/>
              <w:adjustRightInd/>
              <w:spacing w:line="240" w:lineRule="auto"/>
              <w:jc w:val="center"/>
              <w:rPr>
                <w:b/>
                <w:bCs/>
              </w:rPr>
            </w:pPr>
            <w:r w:rsidRPr="00E576F2">
              <w:rPr>
                <w:b/>
                <w:bCs/>
              </w:rPr>
              <w:t>Test weight</w:t>
            </w:r>
          </w:p>
        </w:tc>
      </w:tr>
      <w:tr w:rsidR="00392714" w:rsidRPr="00E576F2" w:rsidTr="008F70EA">
        <w:trPr>
          <w:trHeight w:val="376"/>
        </w:trPr>
        <w:tc>
          <w:tcPr>
            <w:tcW w:w="2003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714" w:rsidRPr="00E576F2" w:rsidRDefault="00392714" w:rsidP="008F70EA">
            <w:pPr>
              <w:autoSpaceDE/>
              <w:autoSpaceDN/>
              <w:adjustRightInd/>
              <w:spacing w:line="240" w:lineRule="auto"/>
              <w:jc w:val="center"/>
            </w:pPr>
            <w:r w:rsidRPr="00E576F2">
              <w:t> 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14" w:rsidRPr="00E576F2" w:rsidRDefault="00392714" w:rsidP="008F70EA">
            <w:pPr>
              <w:autoSpaceDE/>
              <w:autoSpaceDN/>
              <w:adjustRightInd/>
              <w:spacing w:line="240" w:lineRule="auto"/>
              <w:jc w:val="center"/>
            </w:pPr>
            <w:r w:rsidRPr="00E576F2">
              <w:t>number ac</w:t>
            </w:r>
            <w:r w:rsidRPr="00E576F2">
              <w:rPr>
                <w:vertAlign w:val="superscript"/>
              </w:rPr>
              <w:t>-1</w:t>
            </w:r>
          </w:p>
        </w:tc>
        <w:tc>
          <w:tcPr>
            <w:tcW w:w="97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714" w:rsidRPr="00E576F2" w:rsidRDefault="00392714" w:rsidP="008F70EA">
            <w:pPr>
              <w:autoSpaceDE/>
              <w:autoSpaceDN/>
              <w:adjustRightInd/>
              <w:spacing w:line="240" w:lineRule="auto"/>
              <w:jc w:val="center"/>
            </w:pPr>
            <w:r w:rsidRPr="00E576F2">
              <w:t>cm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14" w:rsidRPr="00E576F2" w:rsidRDefault="00392714" w:rsidP="008F70EA">
            <w:pPr>
              <w:autoSpaceDE/>
              <w:autoSpaceDN/>
              <w:adjustRightInd/>
              <w:spacing w:line="240" w:lineRule="auto"/>
              <w:jc w:val="center"/>
            </w:pPr>
            <w:r w:rsidRPr="00E576F2">
              <w:t>%</w:t>
            </w:r>
          </w:p>
        </w:tc>
        <w:tc>
          <w:tcPr>
            <w:tcW w:w="97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714" w:rsidRPr="00E576F2" w:rsidRDefault="00392714" w:rsidP="008F70EA">
            <w:pPr>
              <w:autoSpaceDE/>
              <w:autoSpaceDN/>
              <w:adjustRightInd/>
              <w:spacing w:line="240" w:lineRule="auto"/>
              <w:jc w:val="center"/>
            </w:pPr>
            <w:proofErr w:type="spellStart"/>
            <w:r w:rsidRPr="00E576F2">
              <w:t>lbs</w:t>
            </w:r>
            <w:proofErr w:type="spellEnd"/>
            <w:r w:rsidRPr="00E576F2">
              <w:t xml:space="preserve"> ac</w:t>
            </w:r>
            <w:r w:rsidRPr="00E576F2">
              <w:rPr>
                <w:vertAlign w:val="superscript"/>
              </w:rPr>
              <w:t>-1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14" w:rsidRPr="00E576F2" w:rsidRDefault="00392714" w:rsidP="008F70EA">
            <w:pPr>
              <w:autoSpaceDE/>
              <w:autoSpaceDN/>
              <w:adjustRightInd/>
              <w:spacing w:line="240" w:lineRule="auto"/>
              <w:jc w:val="center"/>
            </w:pPr>
            <w:r w:rsidRPr="00E576F2">
              <w:t>%</w:t>
            </w:r>
          </w:p>
        </w:tc>
        <w:tc>
          <w:tcPr>
            <w:tcW w:w="97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14" w:rsidRPr="00E576F2" w:rsidRDefault="00392714" w:rsidP="008F70EA">
            <w:pPr>
              <w:autoSpaceDE/>
              <w:autoSpaceDN/>
              <w:adjustRightInd/>
              <w:spacing w:line="240" w:lineRule="auto"/>
              <w:jc w:val="center"/>
            </w:pPr>
            <w:proofErr w:type="spellStart"/>
            <w:r w:rsidRPr="00E576F2">
              <w:t>lbs</w:t>
            </w:r>
            <w:proofErr w:type="spellEnd"/>
            <w:r w:rsidRPr="00E576F2">
              <w:t xml:space="preserve"> bu</w:t>
            </w:r>
            <w:r w:rsidRPr="00E576F2">
              <w:rPr>
                <w:vertAlign w:val="superscript"/>
              </w:rPr>
              <w:t>-1</w:t>
            </w:r>
          </w:p>
        </w:tc>
      </w:tr>
      <w:tr w:rsidR="00392714" w:rsidRPr="001D69E9" w:rsidTr="008F70EA">
        <w:trPr>
          <w:trHeight w:val="316"/>
        </w:trPr>
        <w:tc>
          <w:tcPr>
            <w:tcW w:w="20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714" w:rsidRPr="00E576F2" w:rsidRDefault="00392714" w:rsidP="008F70EA">
            <w:pPr>
              <w:autoSpaceDE/>
              <w:autoSpaceDN/>
              <w:adjustRightInd/>
              <w:spacing w:line="240" w:lineRule="auto"/>
              <w:jc w:val="center"/>
            </w:pPr>
            <w:r w:rsidRPr="00E576F2">
              <w:t>Non-treated control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14" w:rsidRPr="0093666F" w:rsidRDefault="00392714" w:rsidP="008F70EA">
            <w:pPr>
              <w:autoSpaceDE/>
              <w:autoSpaceDN/>
              <w:adjustRightInd/>
              <w:spacing w:line="240" w:lineRule="auto"/>
              <w:jc w:val="center"/>
              <w:rPr>
                <w:bCs/>
              </w:rPr>
            </w:pPr>
            <w:r w:rsidRPr="0093666F">
              <w:rPr>
                <w:bCs/>
              </w:rPr>
              <w:t>48870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714" w:rsidRPr="00E576F2" w:rsidRDefault="00392714" w:rsidP="008F70EA">
            <w:pPr>
              <w:autoSpaceDE/>
              <w:autoSpaceDN/>
              <w:adjustRightInd/>
              <w:spacing w:line="240" w:lineRule="auto"/>
              <w:jc w:val="center"/>
              <w:rPr>
                <w:b/>
                <w:bCs/>
              </w:rPr>
            </w:pPr>
            <w:r w:rsidRPr="00E576F2">
              <w:rPr>
                <w:b/>
                <w:bCs/>
              </w:rPr>
              <w:t>38.4*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14" w:rsidRPr="00E576F2" w:rsidRDefault="00392714" w:rsidP="008F70EA">
            <w:pPr>
              <w:autoSpaceDE/>
              <w:autoSpaceDN/>
              <w:adjustRightInd/>
              <w:spacing w:line="240" w:lineRule="auto"/>
              <w:jc w:val="center"/>
            </w:pPr>
            <w:r w:rsidRPr="00E576F2">
              <w:t>22.5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714" w:rsidRPr="001D69E9" w:rsidRDefault="00392714" w:rsidP="008F70EA">
            <w:pPr>
              <w:autoSpaceDE/>
              <w:autoSpaceDN/>
              <w:adjustRightInd/>
              <w:spacing w:line="240" w:lineRule="auto"/>
              <w:jc w:val="center"/>
              <w:rPr>
                <w:bCs/>
              </w:rPr>
            </w:pPr>
            <w:r w:rsidRPr="001D69E9">
              <w:rPr>
                <w:bCs/>
              </w:rPr>
              <w:t>1240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14" w:rsidRPr="001D69E9" w:rsidRDefault="00392714" w:rsidP="008F70EA">
            <w:pPr>
              <w:autoSpaceDE/>
              <w:autoSpaceDN/>
              <w:adjustRightInd/>
              <w:spacing w:line="240" w:lineRule="auto"/>
              <w:jc w:val="center"/>
            </w:pPr>
            <w:r w:rsidRPr="001D69E9">
              <w:t>22.0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14" w:rsidRPr="001D69E9" w:rsidRDefault="00392714" w:rsidP="008F70EA">
            <w:pPr>
              <w:autoSpaceDE/>
              <w:autoSpaceDN/>
              <w:adjustRightInd/>
              <w:spacing w:line="240" w:lineRule="auto"/>
              <w:jc w:val="center"/>
            </w:pPr>
            <w:r w:rsidRPr="001D69E9">
              <w:t>62.1</w:t>
            </w:r>
          </w:p>
        </w:tc>
      </w:tr>
      <w:tr w:rsidR="00392714" w:rsidRPr="001D69E9" w:rsidTr="008F70EA">
        <w:trPr>
          <w:trHeight w:val="316"/>
        </w:trPr>
        <w:tc>
          <w:tcPr>
            <w:tcW w:w="2003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714" w:rsidRPr="00E576F2" w:rsidRDefault="00392714" w:rsidP="008F70EA">
            <w:pPr>
              <w:autoSpaceDE/>
              <w:autoSpaceDN/>
              <w:adjustRightInd/>
              <w:spacing w:line="240" w:lineRule="auto"/>
              <w:jc w:val="center"/>
            </w:pPr>
            <w:r>
              <w:t>MYCOSTOP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14" w:rsidRPr="00E576F2" w:rsidRDefault="00392714" w:rsidP="008F70EA">
            <w:pPr>
              <w:autoSpaceDE/>
              <w:autoSpaceDN/>
              <w:adjustRightInd/>
              <w:spacing w:line="240" w:lineRule="auto"/>
              <w:jc w:val="center"/>
            </w:pPr>
            <w:r w:rsidRPr="00E576F2">
              <w:t>48704</w:t>
            </w:r>
          </w:p>
        </w:tc>
        <w:tc>
          <w:tcPr>
            <w:tcW w:w="97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714" w:rsidRPr="00E576F2" w:rsidRDefault="00392714" w:rsidP="008F70EA">
            <w:pPr>
              <w:autoSpaceDE/>
              <w:autoSpaceDN/>
              <w:adjustRightInd/>
              <w:spacing w:line="240" w:lineRule="auto"/>
              <w:jc w:val="center"/>
            </w:pPr>
            <w:r w:rsidRPr="00E576F2">
              <w:t>35.8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14" w:rsidRPr="00E576F2" w:rsidRDefault="00392714" w:rsidP="008F70EA">
            <w:pPr>
              <w:autoSpaceDE/>
              <w:autoSpaceDN/>
              <w:adjustRightInd/>
              <w:spacing w:line="240" w:lineRule="auto"/>
              <w:jc w:val="center"/>
              <w:rPr>
                <w:b/>
                <w:bCs/>
              </w:rPr>
            </w:pPr>
            <w:r w:rsidRPr="00E576F2">
              <w:rPr>
                <w:b/>
                <w:bCs/>
              </w:rPr>
              <w:t>4.17*</w:t>
            </w:r>
          </w:p>
        </w:tc>
        <w:tc>
          <w:tcPr>
            <w:tcW w:w="97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714" w:rsidRPr="001D69E9" w:rsidRDefault="00392714" w:rsidP="008F70EA">
            <w:pPr>
              <w:autoSpaceDE/>
              <w:autoSpaceDN/>
              <w:adjustRightInd/>
              <w:spacing w:line="240" w:lineRule="auto"/>
              <w:jc w:val="center"/>
            </w:pPr>
            <w:r w:rsidRPr="001D69E9">
              <w:t>1123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14" w:rsidRPr="001D69E9" w:rsidRDefault="00392714" w:rsidP="008F70EA">
            <w:pPr>
              <w:autoSpaceDE/>
              <w:autoSpaceDN/>
              <w:adjustRightInd/>
              <w:spacing w:line="240" w:lineRule="auto"/>
              <w:jc w:val="center"/>
              <w:rPr>
                <w:bCs/>
              </w:rPr>
            </w:pPr>
            <w:r w:rsidRPr="001D69E9">
              <w:rPr>
                <w:bCs/>
              </w:rPr>
              <w:t>20.7</w:t>
            </w:r>
          </w:p>
        </w:tc>
        <w:tc>
          <w:tcPr>
            <w:tcW w:w="97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14" w:rsidRPr="001D69E9" w:rsidRDefault="00392714" w:rsidP="008F70EA">
            <w:pPr>
              <w:autoSpaceDE/>
              <w:autoSpaceDN/>
              <w:adjustRightInd/>
              <w:spacing w:line="240" w:lineRule="auto"/>
              <w:jc w:val="center"/>
              <w:rPr>
                <w:bCs/>
              </w:rPr>
            </w:pPr>
            <w:r w:rsidRPr="001D69E9">
              <w:rPr>
                <w:bCs/>
              </w:rPr>
              <w:t>62.2</w:t>
            </w:r>
          </w:p>
        </w:tc>
      </w:tr>
      <w:tr w:rsidR="00392714" w:rsidRPr="00E576F2" w:rsidTr="008F70EA">
        <w:trPr>
          <w:trHeight w:val="316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2714" w:rsidRPr="00E576F2" w:rsidRDefault="00392714" w:rsidP="008F70EA">
            <w:pPr>
              <w:autoSpaceDE/>
              <w:autoSpaceDN/>
              <w:adjustRightInd/>
              <w:spacing w:line="240" w:lineRule="auto"/>
              <w:jc w:val="center"/>
              <w:rPr>
                <w:i/>
                <w:iCs/>
              </w:rPr>
            </w:pPr>
            <w:r w:rsidRPr="00E576F2">
              <w:rPr>
                <w:i/>
                <w:iCs/>
              </w:rPr>
              <w:t>LSD (0.10)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714" w:rsidRPr="00E576F2" w:rsidRDefault="00392714" w:rsidP="008F70EA">
            <w:pPr>
              <w:autoSpaceDE/>
              <w:autoSpaceDN/>
              <w:adjustRightInd/>
              <w:spacing w:line="240" w:lineRule="auto"/>
              <w:jc w:val="center"/>
            </w:pPr>
            <w:r w:rsidRPr="00E576F2">
              <w:t>NS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714" w:rsidRPr="00E576F2" w:rsidRDefault="00392714" w:rsidP="008F70EA">
            <w:pPr>
              <w:autoSpaceDE/>
              <w:autoSpaceDN/>
              <w:adjustRightInd/>
              <w:spacing w:line="240" w:lineRule="auto"/>
              <w:jc w:val="center"/>
            </w:pPr>
            <w:r w:rsidRPr="00E576F2">
              <w:t>2.62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14" w:rsidRPr="00E576F2" w:rsidRDefault="00392714" w:rsidP="008F70EA">
            <w:pPr>
              <w:autoSpaceDE/>
              <w:autoSpaceDN/>
              <w:adjustRightInd/>
              <w:spacing w:line="240" w:lineRule="auto"/>
              <w:jc w:val="center"/>
            </w:pPr>
            <w:r w:rsidRPr="00E576F2">
              <w:t>5.96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714" w:rsidRPr="00E576F2" w:rsidRDefault="00392714" w:rsidP="008F70EA">
            <w:pPr>
              <w:autoSpaceDE/>
              <w:autoSpaceDN/>
              <w:adjustRightInd/>
              <w:spacing w:line="240" w:lineRule="auto"/>
              <w:jc w:val="center"/>
            </w:pPr>
            <w:r w:rsidRPr="00E576F2">
              <w:t>NS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14" w:rsidRPr="00E576F2" w:rsidRDefault="00392714" w:rsidP="008F70EA">
            <w:pPr>
              <w:autoSpaceDE/>
              <w:autoSpaceDN/>
              <w:adjustRightInd/>
              <w:spacing w:line="240" w:lineRule="auto"/>
              <w:jc w:val="center"/>
            </w:pPr>
            <w:r w:rsidRPr="00E576F2">
              <w:t>NS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14" w:rsidRPr="00E576F2" w:rsidRDefault="00392714" w:rsidP="008F70EA">
            <w:pPr>
              <w:autoSpaceDE/>
              <w:autoSpaceDN/>
              <w:adjustRightInd/>
              <w:spacing w:line="240" w:lineRule="auto"/>
              <w:jc w:val="center"/>
            </w:pPr>
            <w:r w:rsidRPr="00E576F2">
              <w:t>NS</w:t>
            </w:r>
          </w:p>
        </w:tc>
      </w:tr>
      <w:tr w:rsidR="00392714" w:rsidRPr="00E576F2" w:rsidTr="008F70EA">
        <w:trPr>
          <w:trHeight w:val="301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2714" w:rsidRPr="00E576F2" w:rsidRDefault="00392714" w:rsidP="008F70EA">
            <w:pPr>
              <w:autoSpaceDE/>
              <w:autoSpaceDN/>
              <w:adjustRightInd/>
              <w:spacing w:line="240" w:lineRule="auto"/>
              <w:jc w:val="center"/>
              <w:rPr>
                <w:i/>
                <w:iCs/>
              </w:rPr>
            </w:pPr>
            <w:r w:rsidRPr="00E576F2">
              <w:rPr>
                <w:i/>
                <w:iCs/>
              </w:rPr>
              <w:t>Trial Mean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14" w:rsidRPr="00E576F2" w:rsidRDefault="00392714" w:rsidP="008F70EA">
            <w:pPr>
              <w:autoSpaceDE/>
              <w:autoSpaceDN/>
              <w:adjustRightInd/>
              <w:spacing w:line="240" w:lineRule="auto"/>
              <w:jc w:val="center"/>
            </w:pPr>
            <w:r w:rsidRPr="00E576F2">
              <w:t>48787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714" w:rsidRPr="00E576F2" w:rsidRDefault="00392714" w:rsidP="008F70EA">
            <w:pPr>
              <w:autoSpaceDE/>
              <w:autoSpaceDN/>
              <w:adjustRightInd/>
              <w:spacing w:line="240" w:lineRule="auto"/>
              <w:jc w:val="center"/>
            </w:pPr>
            <w:r w:rsidRPr="00E576F2">
              <w:t>37.1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14" w:rsidRPr="00E576F2" w:rsidRDefault="00392714" w:rsidP="008F70EA">
            <w:pPr>
              <w:autoSpaceDE/>
              <w:autoSpaceDN/>
              <w:adjustRightInd/>
              <w:spacing w:line="240" w:lineRule="auto"/>
              <w:jc w:val="center"/>
            </w:pPr>
            <w:r w:rsidRPr="00E576F2">
              <w:t>13.3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714" w:rsidRPr="00E576F2" w:rsidRDefault="00392714" w:rsidP="008F70EA">
            <w:pPr>
              <w:autoSpaceDE/>
              <w:autoSpaceDN/>
              <w:adjustRightInd/>
              <w:spacing w:line="240" w:lineRule="auto"/>
              <w:jc w:val="center"/>
            </w:pPr>
            <w:r w:rsidRPr="00E576F2">
              <w:t>1182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14" w:rsidRPr="00E576F2" w:rsidRDefault="00392714" w:rsidP="008F70EA">
            <w:pPr>
              <w:autoSpaceDE/>
              <w:autoSpaceDN/>
              <w:adjustRightInd/>
              <w:spacing w:line="240" w:lineRule="auto"/>
              <w:jc w:val="center"/>
            </w:pPr>
            <w:r w:rsidRPr="00E576F2">
              <w:t>21.4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14" w:rsidRPr="00E576F2" w:rsidRDefault="00392714" w:rsidP="008F70EA">
            <w:pPr>
              <w:autoSpaceDE/>
              <w:autoSpaceDN/>
              <w:adjustRightInd/>
              <w:spacing w:line="240" w:lineRule="auto"/>
              <w:jc w:val="center"/>
            </w:pPr>
            <w:r w:rsidRPr="00E576F2">
              <w:t>62.1</w:t>
            </w:r>
          </w:p>
        </w:tc>
      </w:tr>
    </w:tbl>
    <w:p w:rsidR="00392714" w:rsidRDefault="00392714" w:rsidP="00392714">
      <w:pPr>
        <w:tabs>
          <w:tab w:val="left" w:pos="5955"/>
        </w:tabs>
        <w:spacing w:line="240" w:lineRule="auto"/>
        <w:rPr>
          <w:sz w:val="18"/>
          <w:szCs w:val="18"/>
        </w:rPr>
      </w:pPr>
      <w:r w:rsidRPr="002E35BF">
        <w:rPr>
          <w:sz w:val="18"/>
          <w:szCs w:val="18"/>
        </w:rPr>
        <w:t xml:space="preserve">* </w:t>
      </w:r>
      <w:r>
        <w:rPr>
          <w:sz w:val="18"/>
          <w:szCs w:val="18"/>
        </w:rPr>
        <w:t>Treatments</w:t>
      </w:r>
      <w:r w:rsidRPr="002E35BF">
        <w:rPr>
          <w:sz w:val="18"/>
          <w:szCs w:val="18"/>
        </w:rPr>
        <w:t xml:space="preserve"> that did not perform significantly lower</w:t>
      </w:r>
      <w:r>
        <w:rPr>
          <w:sz w:val="18"/>
          <w:szCs w:val="18"/>
        </w:rPr>
        <w:t xml:space="preserve"> than the top performing treatment shown in </w:t>
      </w:r>
      <w:r w:rsidRPr="00FA1FCB">
        <w:rPr>
          <w:b/>
          <w:sz w:val="18"/>
          <w:szCs w:val="18"/>
        </w:rPr>
        <w:t>bold</w:t>
      </w:r>
      <w:r>
        <w:rPr>
          <w:sz w:val="18"/>
          <w:szCs w:val="18"/>
        </w:rPr>
        <w:t xml:space="preserve"> i</w:t>
      </w:r>
      <w:r w:rsidRPr="002E35BF">
        <w:rPr>
          <w:sz w:val="18"/>
          <w:szCs w:val="18"/>
        </w:rPr>
        <w:t xml:space="preserve">n a particular </w:t>
      </w:r>
      <w:r>
        <w:rPr>
          <w:sz w:val="18"/>
          <w:szCs w:val="18"/>
        </w:rPr>
        <w:t>column are</w:t>
      </w:r>
    </w:p>
    <w:p w:rsidR="00392714" w:rsidRPr="00AF67BA" w:rsidRDefault="00392714" w:rsidP="00392714">
      <w:pPr>
        <w:tabs>
          <w:tab w:val="left" w:pos="5955"/>
        </w:tabs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indicated</w:t>
      </w:r>
      <w:proofErr w:type="gramEnd"/>
      <w:r>
        <w:rPr>
          <w:sz w:val="18"/>
          <w:szCs w:val="18"/>
        </w:rPr>
        <w:t xml:space="preserve"> with an asterisk.</w:t>
      </w:r>
    </w:p>
    <w:p w:rsidR="00392714" w:rsidRPr="00AF67BA" w:rsidRDefault="00392714" w:rsidP="00392714">
      <w:pPr>
        <w:rPr>
          <w:sz w:val="18"/>
          <w:szCs w:val="18"/>
        </w:rPr>
      </w:pPr>
      <w:r w:rsidRPr="00AF67BA">
        <w:rPr>
          <w:sz w:val="18"/>
          <w:szCs w:val="18"/>
        </w:rPr>
        <w:t>NS-Treatments were not significantly different from one another.</w:t>
      </w:r>
    </w:p>
    <w:p w:rsidR="00392714" w:rsidRDefault="00392714" w:rsidP="00392714">
      <w:pPr>
        <w:pStyle w:val="MediumGrid21"/>
        <w:rPr>
          <w:sz w:val="24"/>
          <w:u w:val="single"/>
        </w:rPr>
      </w:pPr>
    </w:p>
    <w:p w:rsidR="002A1D7B" w:rsidRDefault="002A1D7B">
      <w:bookmarkStart w:id="0" w:name="_GoBack"/>
      <w:bookmarkEnd w:id="0"/>
    </w:p>
    <w:sectPr w:rsidR="002A1D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714"/>
    <w:rsid w:val="002A1D7B"/>
    <w:rsid w:val="0039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714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aliases w:val="Headings"/>
    <w:basedOn w:val="Normal"/>
    <w:uiPriority w:val="1"/>
    <w:qFormat/>
    <w:rsid w:val="00392714"/>
    <w:pPr>
      <w:spacing w:line="240" w:lineRule="auto"/>
    </w:pPr>
    <w:rPr>
      <w:rFonts w:eastAsia="Calibri"/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714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aliases w:val="Headings"/>
    <w:basedOn w:val="Normal"/>
    <w:uiPriority w:val="1"/>
    <w:qFormat/>
    <w:rsid w:val="00392714"/>
    <w:pPr>
      <w:spacing w:line="240" w:lineRule="auto"/>
    </w:pPr>
    <w:rPr>
      <w:rFonts w:eastAsia="Calibri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Northwest Crops</dc:creator>
  <cp:lastModifiedBy>Northwest Crops</cp:lastModifiedBy>
  <cp:revision>1</cp:revision>
  <dcterms:created xsi:type="dcterms:W3CDTF">2017-10-12T01:33:00Z</dcterms:created>
  <dcterms:modified xsi:type="dcterms:W3CDTF">2017-10-12T01:33:00Z</dcterms:modified>
</cp:coreProperties>
</file>