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40" w:rsidRPr="00BC56E4" w:rsidRDefault="005D2940" w:rsidP="005D2940">
      <w:r>
        <w:t>Table 2.</w:t>
      </w:r>
      <w:r>
        <w:rPr>
          <w:b/>
        </w:rPr>
        <w:t xml:space="preserve"> </w:t>
      </w:r>
      <w:r>
        <w:t xml:space="preserve">Mean total SOM and active C for all fields and paired t-tests and mean CVs for field comparison across 13 farms in </w:t>
      </w:r>
      <w:r w:rsidRPr="00BC56E4">
        <w:t xml:space="preserve">Michigan. </w:t>
      </w:r>
    </w:p>
    <w:p w:rsidR="00B91901" w:rsidRDefault="00B91901">
      <w:bookmarkStart w:id="0" w:name="_GoBack"/>
      <w:bookmarkEnd w:id="0"/>
    </w:p>
    <w:tbl>
      <w:tblPr>
        <w:tblStyle w:val="TableGrid"/>
        <w:tblpPr w:leftFromText="180" w:rightFromText="180" w:vertAnchor="page" w:horzAnchor="page" w:tblpX="2269" w:tblpY="3961"/>
        <w:tblW w:w="12070" w:type="dxa"/>
        <w:tblLayout w:type="fixed"/>
        <w:tblLook w:val="04A0" w:firstRow="1" w:lastRow="0" w:firstColumn="1" w:lastColumn="0" w:noHBand="0" w:noVBand="1"/>
      </w:tblPr>
      <w:tblGrid>
        <w:gridCol w:w="1054"/>
        <w:gridCol w:w="1548"/>
        <w:gridCol w:w="1449"/>
        <w:gridCol w:w="515"/>
        <w:gridCol w:w="1880"/>
        <w:gridCol w:w="1403"/>
        <w:gridCol w:w="1407"/>
        <w:gridCol w:w="1407"/>
        <w:gridCol w:w="1407"/>
      </w:tblGrid>
      <w:tr w:rsidR="005D2940" w:rsidRPr="00DB488D" w:rsidTr="005D2940">
        <w:trPr>
          <w:trHeight w:val="699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Fields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Total </w:t>
            </w:r>
          </w:p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SOM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Active C</w:t>
            </w:r>
          </w:p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Field </w:t>
            </w:r>
          </w:p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Comparisons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Total SOM</w:t>
            </w:r>
          </w:p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Active C</w:t>
            </w:r>
          </w:p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Total SOM</w:t>
            </w:r>
          </w:p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Active C</w:t>
            </w:r>
          </w:p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</w:tr>
      <w:tr w:rsidR="005D2940" w:rsidRPr="00DB488D" w:rsidTr="005D2940">
        <w:trPr>
          <w:trHeight w:val="710"/>
        </w:trPr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DB488D">
              <w:rPr>
                <w:rFonts w:ascii="Times New Roman" w:hAnsi="Times New Roman" w:cs="Times New Roman"/>
              </w:rPr>
              <w:t>g</w:t>
            </w:r>
            <w:proofErr w:type="gramEnd"/>
            <w:r w:rsidRPr="00DB488D">
              <w:rPr>
                <w:rFonts w:ascii="Times New Roman" w:hAnsi="Times New Roman" w:cs="Times New Roman"/>
              </w:rPr>
              <w:t xml:space="preserve"> SOM kg</w:t>
            </w:r>
            <w:r w:rsidRPr="00DB488D">
              <w:rPr>
                <w:rFonts w:ascii="Times New Roman" w:hAnsi="Times New Roman" w:cs="Times New Roman"/>
                <w:vertAlign w:val="superscript"/>
              </w:rPr>
              <w:t>-1</w:t>
            </w:r>
          </w:p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  <w:color w:val="000000"/>
              </w:rPr>
              <w:t>μ</w:t>
            </w:r>
            <w:r w:rsidRPr="00DB488D">
              <w:rPr>
                <w:rFonts w:ascii="Times New Roman" w:hAnsi="Times New Roman" w:cs="Times New Roman"/>
              </w:rPr>
              <w:t>g C g</w:t>
            </w:r>
            <w:r w:rsidRPr="00DB488D">
              <w:rPr>
                <w:rFonts w:ascii="Times New Roman" w:hAnsi="Times New Roman" w:cs="Times New Roman"/>
                <w:vertAlign w:val="superscript"/>
              </w:rPr>
              <w:t>-1</w:t>
            </w:r>
            <w:r w:rsidRPr="00DB488D">
              <w:rPr>
                <w:rFonts w:ascii="Times New Roman" w:hAnsi="Times New Roman" w:cs="Times New Roman"/>
              </w:rPr>
              <w:t xml:space="preserve"> soil day</w:t>
            </w:r>
            <w:r w:rsidRPr="00DB488D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488D">
              <w:rPr>
                <w:rFonts w:ascii="Times New Roman" w:hAnsi="Times New Roman" w:cs="Times New Roman"/>
              </w:rPr>
              <w:t>t</w:t>
            </w:r>
            <w:proofErr w:type="gramEnd"/>
            <w:r w:rsidRPr="00DB488D">
              <w:rPr>
                <w:rFonts w:ascii="Times New Roman" w:hAnsi="Times New Roman" w:cs="Times New Roman"/>
              </w:rPr>
              <w:t>-test</w:t>
            </w:r>
          </w:p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488D">
              <w:rPr>
                <w:rFonts w:ascii="Times New Roman" w:hAnsi="Times New Roman" w:cs="Times New Roman"/>
              </w:rPr>
              <w:t>t</w:t>
            </w:r>
            <w:proofErr w:type="gramEnd"/>
            <w:r w:rsidRPr="00DB488D">
              <w:rPr>
                <w:rFonts w:ascii="Times New Roman" w:hAnsi="Times New Roman" w:cs="Times New Roman"/>
              </w:rPr>
              <w:t>-test</w:t>
            </w:r>
          </w:p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Coefficient of Variation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Coefficient of Variation</w:t>
            </w:r>
          </w:p>
        </w:tc>
      </w:tr>
      <w:tr w:rsidR="005D2940" w:rsidRPr="00DB488D" w:rsidTr="005D2940">
        <w:trPr>
          <w:trHeight w:val="364"/>
        </w:trPr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Best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38.6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43.0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Best vs. Worst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    5.8**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0.05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0.30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0.03</w:t>
            </w:r>
          </w:p>
        </w:tc>
      </w:tr>
      <w:tr w:rsidR="005D2940" w:rsidRPr="00DB488D" w:rsidTr="005D2940">
        <w:trPr>
          <w:trHeight w:val="36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Worst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37.0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29.1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Best vs. Choice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       1.9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0.10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0.43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0.04</w:t>
            </w:r>
          </w:p>
        </w:tc>
      </w:tr>
      <w:tr w:rsidR="005D2940" w:rsidRPr="00DB488D" w:rsidTr="005D2940">
        <w:trPr>
          <w:trHeight w:val="36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Choice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36.5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30.8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Worst vs. </w:t>
            </w:r>
            <w:r w:rsidRPr="00DB488D">
              <w:rPr>
                <w:rFonts w:ascii="Times New Roman" w:hAnsi="Times New Roman" w:cs="Times New Roman"/>
              </w:rPr>
              <w:t>Choice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      -0.3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0.11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0.25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0.03</w:t>
            </w:r>
          </w:p>
        </w:tc>
      </w:tr>
      <w:tr w:rsidR="005D2940" w:rsidRPr="00DB488D" w:rsidTr="005D2940">
        <w:trPr>
          <w:trHeight w:val="36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NRC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47.0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40.3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Best vs. NRC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-2.2*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       0.8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0.20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0.24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0.03</w:t>
            </w:r>
          </w:p>
        </w:tc>
      </w:tr>
      <w:tr w:rsidR="005D2940" w:rsidRPr="00DB488D" w:rsidTr="005D2940">
        <w:trPr>
          <w:trHeight w:val="364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Worst vs. NRC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-2.3*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 -2.8**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0.20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0.31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0.04</w:t>
            </w:r>
          </w:p>
        </w:tc>
      </w:tr>
      <w:tr w:rsidR="005D2940" w:rsidRPr="00DB488D" w:rsidTr="005D2940">
        <w:trPr>
          <w:trHeight w:val="72"/>
        </w:trPr>
        <w:tc>
          <w:tcPr>
            <w:tcW w:w="4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P&lt;0.05=*, P&lt;0.01=**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Choice vs. NRC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>-2.2*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      -1.4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0.21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940" w:rsidRPr="00DB488D" w:rsidRDefault="005D2940" w:rsidP="005D2940">
            <w:pPr>
              <w:jc w:val="center"/>
              <w:rPr>
                <w:rFonts w:ascii="Times New Roman" w:hAnsi="Times New Roman" w:cs="Times New Roman"/>
              </w:rPr>
            </w:pPr>
            <w:r w:rsidRPr="00DB488D">
              <w:rPr>
                <w:rFonts w:ascii="Times New Roman" w:hAnsi="Times New Roman" w:cs="Times New Roman"/>
              </w:rPr>
              <w:t xml:space="preserve">0.40 </w:t>
            </w:r>
            <w:r w:rsidRPr="00DB488D">
              <w:rPr>
                <w:rFonts w:ascii="Times New Roman" w:eastAsia="ＭＳ ゴシック" w:hAnsi="Times New Roman" w:cs="Times New Roman"/>
                <w:color w:val="000000"/>
              </w:rPr>
              <w:t>± 0.04</w:t>
            </w:r>
          </w:p>
        </w:tc>
      </w:tr>
    </w:tbl>
    <w:p w:rsidR="005D2940" w:rsidRDefault="005D2940"/>
    <w:sectPr w:rsidR="005D2940" w:rsidSect="005D294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40"/>
    <w:rsid w:val="005D2940"/>
    <w:rsid w:val="00B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1FB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940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940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Sprunger</dc:creator>
  <cp:keywords/>
  <dc:description/>
  <cp:lastModifiedBy>Christine Sprunger</cp:lastModifiedBy>
  <cp:revision>1</cp:revision>
  <dcterms:created xsi:type="dcterms:W3CDTF">2016-02-17T18:24:00Z</dcterms:created>
  <dcterms:modified xsi:type="dcterms:W3CDTF">2016-02-17T18:25:00Z</dcterms:modified>
</cp:coreProperties>
</file>