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6727" w14:textId="77777777" w:rsidR="00714259" w:rsidRPr="0075716C" w:rsidRDefault="00714259" w:rsidP="00D91789">
      <w:pPr>
        <w:shd w:val="clear" w:color="auto" w:fill="FFFFFF"/>
        <w:autoSpaceDE w:val="0"/>
        <w:autoSpaceDN w:val="0"/>
        <w:adjustRightInd w:val="0"/>
        <w:rPr>
          <w:rFonts w:ascii="ArialMT" w:hAnsi="ArialMT" w:cs="ArialMT"/>
          <w:color w:val="000000"/>
          <w:sz w:val="16"/>
          <w:szCs w:val="16"/>
        </w:rPr>
      </w:pPr>
      <w:bookmarkStart w:id="0" w:name="_GoBack"/>
      <w:bookmarkEnd w:id="0"/>
    </w:p>
    <w:p w14:paraId="378A1CEF" w14:textId="77777777" w:rsidR="0034773D" w:rsidRPr="0075716C" w:rsidRDefault="0034773D" w:rsidP="00D91789">
      <w:pPr>
        <w:shd w:val="clear" w:color="auto" w:fill="FFFFFF"/>
        <w:autoSpaceDE w:val="0"/>
        <w:autoSpaceDN w:val="0"/>
        <w:adjustRightInd w:val="0"/>
        <w:rPr>
          <w:rFonts w:ascii="ArialMT" w:hAnsi="ArialMT" w:cs="ArialMT"/>
          <w:color w:val="000000"/>
          <w:sz w:val="4"/>
          <w:szCs w:val="18"/>
        </w:rPr>
      </w:pPr>
    </w:p>
    <w:p w14:paraId="4884C787" w14:textId="77777777" w:rsidR="0034773D" w:rsidRPr="003D1066" w:rsidRDefault="0034773D" w:rsidP="00D91789">
      <w:pPr>
        <w:shd w:val="clear" w:color="auto" w:fill="BFBFBF"/>
        <w:autoSpaceDE w:val="0"/>
        <w:autoSpaceDN w:val="0"/>
        <w:adjustRightInd w:val="0"/>
        <w:rPr>
          <w:rFonts w:ascii="ArialMT" w:hAnsi="ArialMT" w:cs="ArialMT"/>
          <w:b/>
          <w:color w:val="000000"/>
        </w:rPr>
      </w:pPr>
      <w:r>
        <w:rPr>
          <w:rFonts w:ascii="ArialMT" w:hAnsi="ArialMT" w:cs="ArialMT"/>
          <w:b/>
          <w:color w:val="000000"/>
        </w:rPr>
        <w:t>[1] What is your profession?</w:t>
      </w:r>
      <w:r w:rsidRPr="003D1066">
        <w:rPr>
          <w:rFonts w:ascii="ArialMT" w:hAnsi="ArialMT" w:cs="ArialMT"/>
          <w:b/>
          <w:color w:val="000000"/>
        </w:rPr>
        <w:t xml:space="preserve"> </w:t>
      </w:r>
    </w:p>
    <w:p w14:paraId="28E7638E" w14:textId="77777777" w:rsidR="0034773D" w:rsidRPr="0075716C" w:rsidRDefault="0034773D" w:rsidP="00D91789">
      <w:pPr>
        <w:shd w:val="clear" w:color="auto" w:fill="FFFFFF"/>
        <w:autoSpaceDE w:val="0"/>
        <w:autoSpaceDN w:val="0"/>
        <w:adjustRightInd w:val="0"/>
        <w:rPr>
          <w:rFonts w:ascii="ArialMT" w:hAnsi="ArialMT" w:cs="ArialMT"/>
          <w:color w:val="000000"/>
          <w:sz w:val="4"/>
          <w:szCs w:val="18"/>
        </w:rPr>
      </w:pPr>
    </w:p>
    <w:p w14:paraId="4E771EB4" w14:textId="6E797E75" w:rsidR="008A4305" w:rsidRDefault="008A4305" w:rsidP="0012534B">
      <w:pPr>
        <w:autoSpaceDE w:val="0"/>
        <w:autoSpaceDN w:val="0"/>
        <w:adjustRightInd w:val="0"/>
        <w:spacing w:after="120"/>
        <w:rPr>
          <w:b/>
        </w:rPr>
      </w:pPr>
      <w:r w:rsidRPr="008A4305">
        <w:rPr>
          <w:b/>
        </w:rPr>
        <w:t xml:space="preserve">Please </w:t>
      </w:r>
      <w:r w:rsidRPr="008A4305">
        <w:rPr>
          <w:b/>
          <w:u w:val="single"/>
        </w:rPr>
        <w:t>check all</w:t>
      </w:r>
      <w:r w:rsidRPr="008A4305">
        <w:rPr>
          <w:b/>
        </w:rPr>
        <w:t xml:space="preserve"> of the below that best describe you:</w:t>
      </w:r>
    </w:p>
    <w:p w14:paraId="0357A9C3" w14:textId="77777777" w:rsidR="0012534B" w:rsidRDefault="0012534B" w:rsidP="0012534B">
      <w:pPr>
        <w:pStyle w:val="ListParagraph"/>
        <w:numPr>
          <w:ilvl w:val="0"/>
          <w:numId w:val="5"/>
        </w:numPr>
        <w:autoSpaceDE w:val="0"/>
        <w:autoSpaceDN w:val="0"/>
        <w:adjustRightInd w:val="0"/>
        <w:spacing w:after="120"/>
        <w:rPr>
          <w:b/>
        </w:rPr>
        <w:sectPr w:rsidR="0012534B" w:rsidSect="00CA42CD">
          <w:headerReference w:type="default" r:id="rId9"/>
          <w:footerReference w:type="default" r:id="rId10"/>
          <w:pgSz w:w="12240" w:h="15840" w:code="1"/>
          <w:pgMar w:top="360" w:right="360" w:bottom="360" w:left="360" w:header="720" w:footer="720" w:gutter="0"/>
          <w:cols w:space="720"/>
          <w:docGrid w:linePitch="360"/>
        </w:sectPr>
      </w:pPr>
    </w:p>
    <w:p w14:paraId="45F5330F" w14:textId="4101F66E"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lastRenderedPageBreak/>
        <w:t>Farmer/Farm Operator</w:t>
      </w:r>
    </w:p>
    <w:p w14:paraId="53BB502A" w14:textId="53C45EB2"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Forester</w:t>
      </w:r>
    </w:p>
    <w:p w14:paraId="01DB43CA" w14:textId="3586A9F7"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Public Agency</w:t>
      </w:r>
    </w:p>
    <w:p w14:paraId="2F71A2FE" w14:textId="681294CD"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 xml:space="preserve">Extension Agent </w:t>
      </w:r>
    </w:p>
    <w:p w14:paraId="0A332B58" w14:textId="4D1C7998"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Conservation District</w:t>
      </w:r>
    </w:p>
    <w:p w14:paraId="2BE36167" w14:textId="191AC92D"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lastRenderedPageBreak/>
        <w:t>Field Consultant</w:t>
      </w:r>
    </w:p>
    <w:p w14:paraId="58719981" w14:textId="47B44B38"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Forestry Consultant</w:t>
      </w:r>
    </w:p>
    <w:p w14:paraId="33A4789F" w14:textId="7848EA96"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 xml:space="preserve">Research </w:t>
      </w:r>
    </w:p>
    <w:p w14:paraId="6AB68CEA" w14:textId="13E1302D" w:rsidR="0012534B" w:rsidRPr="0012534B" w:rsidRDefault="0012534B" w:rsidP="0012534B">
      <w:pPr>
        <w:pStyle w:val="ListParagraph"/>
        <w:numPr>
          <w:ilvl w:val="0"/>
          <w:numId w:val="5"/>
        </w:numPr>
        <w:autoSpaceDE w:val="0"/>
        <w:autoSpaceDN w:val="0"/>
        <w:adjustRightInd w:val="0"/>
        <w:spacing w:after="120"/>
        <w:rPr>
          <w:sz w:val="20"/>
          <w:szCs w:val="20"/>
        </w:rPr>
      </w:pPr>
      <w:r w:rsidRPr="0012534B">
        <w:rPr>
          <w:sz w:val="20"/>
          <w:szCs w:val="20"/>
        </w:rPr>
        <w:t>Agricultural educator</w:t>
      </w:r>
    </w:p>
    <w:p w14:paraId="2386A47C" w14:textId="77777777" w:rsidR="0012534B" w:rsidRPr="0012534B" w:rsidRDefault="0012534B" w:rsidP="0012534B">
      <w:pPr>
        <w:pStyle w:val="ListParagraph"/>
        <w:autoSpaceDE w:val="0"/>
        <w:autoSpaceDN w:val="0"/>
        <w:adjustRightInd w:val="0"/>
        <w:spacing w:after="120"/>
        <w:rPr>
          <w:sz w:val="20"/>
          <w:szCs w:val="20"/>
        </w:rPr>
        <w:sectPr w:rsidR="0012534B" w:rsidRPr="0012534B" w:rsidSect="0012534B">
          <w:type w:val="continuous"/>
          <w:pgSz w:w="12240" w:h="15840" w:code="1"/>
          <w:pgMar w:top="360" w:right="360" w:bottom="360" w:left="360" w:header="720" w:footer="720" w:gutter="0"/>
          <w:cols w:num="2" w:space="720"/>
          <w:docGrid w:linePitch="360"/>
        </w:sectPr>
      </w:pPr>
    </w:p>
    <w:p w14:paraId="205C66D1" w14:textId="3AC34AD3" w:rsidR="0012534B" w:rsidRPr="0012534B" w:rsidRDefault="0012534B" w:rsidP="00FE3A23">
      <w:pPr>
        <w:pStyle w:val="ListParagraph"/>
        <w:numPr>
          <w:ilvl w:val="0"/>
          <w:numId w:val="5"/>
        </w:numPr>
        <w:autoSpaceDE w:val="0"/>
        <w:autoSpaceDN w:val="0"/>
        <w:adjustRightInd w:val="0"/>
        <w:spacing w:after="120"/>
        <w:ind w:left="-720" w:right="-900"/>
        <w:rPr>
          <w:sz w:val="20"/>
          <w:szCs w:val="20"/>
        </w:rPr>
      </w:pPr>
      <w:r w:rsidRPr="0012534B">
        <w:rPr>
          <w:sz w:val="20"/>
          <w:szCs w:val="20"/>
        </w:rPr>
        <w:lastRenderedPageBreak/>
        <w:t>Other:</w:t>
      </w:r>
      <w:r>
        <w:rPr>
          <w:sz w:val="20"/>
          <w:szCs w:val="20"/>
        </w:rPr>
        <w:t xml:space="preserve"> </w:t>
      </w:r>
      <w:r w:rsidRPr="0012534B">
        <w:rPr>
          <w:sz w:val="20"/>
          <w:szCs w:val="20"/>
        </w:rPr>
        <w:t>___________________________</w:t>
      </w:r>
      <w:r w:rsidR="002F3F53">
        <w:rPr>
          <w:sz w:val="20"/>
          <w:szCs w:val="20"/>
        </w:rPr>
        <w:t>______________________________________________</w:t>
      </w:r>
      <w:r w:rsidR="00FE3A23">
        <w:rPr>
          <w:sz w:val="20"/>
          <w:szCs w:val="20"/>
        </w:rPr>
        <w:t>________________________</w:t>
      </w:r>
    </w:p>
    <w:p w14:paraId="52EA62D1" w14:textId="7D77B1DC" w:rsidR="00714259" w:rsidRDefault="00714259" w:rsidP="00FE3A23">
      <w:pPr>
        <w:autoSpaceDE w:val="0"/>
        <w:autoSpaceDN w:val="0"/>
        <w:adjustRightInd w:val="0"/>
        <w:ind w:left="-1440" w:right="-900"/>
        <w:rPr>
          <w:rFonts w:ascii="Calibri" w:hAnsi="Calibri" w:cs="ArialMT"/>
          <w:color w:val="000000"/>
          <w:sz w:val="22"/>
          <w:szCs w:val="22"/>
        </w:rPr>
      </w:pPr>
      <w:r>
        <w:rPr>
          <w:rFonts w:ascii="Calibri" w:hAnsi="Calibri" w:cs="ArialMT"/>
          <w:b/>
          <w:color w:val="000000"/>
          <w:sz w:val="22"/>
          <w:szCs w:val="22"/>
        </w:rPr>
        <w:t xml:space="preserve">What </w:t>
      </w:r>
      <w:r w:rsidR="008A4305" w:rsidRPr="008A4305">
        <w:rPr>
          <w:rFonts w:ascii="Calibri" w:hAnsi="Calibri" w:cs="ArialMT"/>
          <w:b/>
          <w:color w:val="000000"/>
          <w:sz w:val="22"/>
          <w:szCs w:val="22"/>
        </w:rPr>
        <w:t>State do you reside and work in?</w:t>
      </w:r>
      <w:r w:rsidR="008A4305" w:rsidRPr="007637AE">
        <w:rPr>
          <w:rFonts w:ascii="Calibri" w:hAnsi="Calibri" w:cs="ArialMT"/>
          <w:color w:val="000000"/>
          <w:sz w:val="22"/>
          <w:szCs w:val="22"/>
        </w:rPr>
        <w:t xml:space="preserve"> _______________</w:t>
      </w:r>
      <w:r w:rsidRPr="007637AE">
        <w:rPr>
          <w:rFonts w:ascii="Calibri" w:hAnsi="Calibri" w:cs="ArialMT"/>
          <w:color w:val="000000"/>
          <w:sz w:val="22"/>
          <w:szCs w:val="22"/>
        </w:rPr>
        <w:t>_______</w:t>
      </w:r>
      <w:r w:rsidR="0012534B">
        <w:rPr>
          <w:rFonts w:ascii="Calibri" w:hAnsi="Calibri" w:cs="ArialMT"/>
          <w:color w:val="000000"/>
          <w:sz w:val="22"/>
          <w:szCs w:val="22"/>
        </w:rPr>
        <w:t>__________</w:t>
      </w:r>
      <w:r w:rsidR="00FE3A23">
        <w:rPr>
          <w:rFonts w:ascii="Calibri" w:hAnsi="Calibri" w:cs="ArialMT"/>
          <w:color w:val="000000"/>
          <w:sz w:val="22"/>
          <w:szCs w:val="22"/>
        </w:rPr>
        <w:t>___________________________________</w:t>
      </w:r>
    </w:p>
    <w:p w14:paraId="57932A7B" w14:textId="77777777" w:rsidR="00AE6711" w:rsidRDefault="00AE6711" w:rsidP="008A4305">
      <w:pPr>
        <w:autoSpaceDE w:val="0"/>
        <w:autoSpaceDN w:val="0"/>
        <w:adjustRightInd w:val="0"/>
        <w:rPr>
          <w:rFonts w:ascii="Calibri" w:hAnsi="Calibri" w:cs="ArialMT"/>
          <w:color w:val="000000"/>
          <w:sz w:val="22"/>
          <w:szCs w:val="22"/>
        </w:rPr>
      </w:pPr>
    </w:p>
    <w:p w14:paraId="04DDD222" w14:textId="7D4FDF14" w:rsidR="00E93C47" w:rsidRPr="00FE3A23" w:rsidRDefault="002F3F53" w:rsidP="00FE3A23">
      <w:pPr>
        <w:autoSpaceDE w:val="0"/>
        <w:autoSpaceDN w:val="0"/>
        <w:adjustRightInd w:val="0"/>
        <w:ind w:left="-1440" w:right="-990"/>
        <w:rPr>
          <w:rFonts w:ascii="Calibri" w:hAnsi="Calibri" w:cs="ArialMT"/>
          <w:color w:val="000000"/>
          <w:sz w:val="22"/>
          <w:szCs w:val="22"/>
        </w:rPr>
      </w:pPr>
      <w:r>
        <w:rPr>
          <w:rFonts w:ascii="Calibri" w:hAnsi="Calibri" w:cs="ArialMT"/>
          <w:b/>
          <w:color w:val="000000"/>
          <w:sz w:val="22"/>
          <w:szCs w:val="22"/>
        </w:rPr>
        <w:t xml:space="preserve">If any, which state or national </w:t>
      </w:r>
      <w:r w:rsidR="00FE3A23">
        <w:rPr>
          <w:rFonts w:ascii="Calibri" w:hAnsi="Calibri" w:cs="ArialMT"/>
          <w:b/>
          <w:color w:val="000000"/>
          <w:sz w:val="22"/>
          <w:szCs w:val="22"/>
        </w:rPr>
        <w:t xml:space="preserve">professional organizations are you associated with? </w:t>
      </w:r>
      <w:r w:rsidR="00FE3A23" w:rsidRPr="00FE3A23">
        <w:rPr>
          <w:rFonts w:ascii="Calibri" w:hAnsi="Calibri" w:cs="ArialMT"/>
          <w:color w:val="000000"/>
          <w:sz w:val="22"/>
          <w:szCs w:val="22"/>
        </w:rPr>
        <w:t>_______________________________</w:t>
      </w:r>
    </w:p>
    <w:p w14:paraId="1AE27930" w14:textId="77777777" w:rsidR="00FE3A23" w:rsidRPr="00FE3A23" w:rsidRDefault="00FE3A23" w:rsidP="00FE3A23">
      <w:pPr>
        <w:autoSpaceDE w:val="0"/>
        <w:autoSpaceDN w:val="0"/>
        <w:adjustRightInd w:val="0"/>
        <w:ind w:left="-1440" w:right="-990"/>
        <w:rPr>
          <w:rFonts w:ascii="Calibri" w:hAnsi="Calibri" w:cs="ArialMT"/>
          <w:color w:val="000000"/>
          <w:sz w:val="16"/>
          <w:szCs w:val="16"/>
        </w:rPr>
      </w:pPr>
    </w:p>
    <w:p w14:paraId="7C2E0EC1" w14:textId="0DF8F222" w:rsidR="00FE3A23" w:rsidRDefault="00FE3A23" w:rsidP="00FE3A23">
      <w:pPr>
        <w:autoSpaceDE w:val="0"/>
        <w:autoSpaceDN w:val="0"/>
        <w:adjustRightInd w:val="0"/>
        <w:ind w:left="-1440" w:right="-990"/>
        <w:rPr>
          <w:rFonts w:ascii="Calibri" w:hAnsi="Calibri" w:cs="ArialMT"/>
          <w:color w:val="000000"/>
          <w:sz w:val="22"/>
          <w:szCs w:val="22"/>
        </w:rPr>
      </w:pPr>
      <w:r w:rsidRPr="00FE3A23">
        <w:rPr>
          <w:rFonts w:ascii="Calibri" w:hAnsi="Calibri" w:cs="ArialMT"/>
          <w:color w:val="000000"/>
          <w:sz w:val="22"/>
          <w:szCs w:val="22"/>
        </w:rPr>
        <w:t>____________________________________________________________________________________________________</w:t>
      </w:r>
    </w:p>
    <w:p w14:paraId="711A52FF" w14:textId="77777777" w:rsidR="00FE3A23" w:rsidRPr="00FE3A23" w:rsidRDefault="00FE3A23" w:rsidP="00FE3A23">
      <w:pPr>
        <w:autoSpaceDE w:val="0"/>
        <w:autoSpaceDN w:val="0"/>
        <w:adjustRightInd w:val="0"/>
        <w:ind w:left="-1440" w:right="-990"/>
        <w:rPr>
          <w:rFonts w:ascii="Calibri" w:hAnsi="Calibri" w:cs="ArialMT"/>
          <w:color w:val="000000"/>
          <w:sz w:val="22"/>
          <w:szCs w:val="22"/>
        </w:rPr>
      </w:pPr>
    </w:p>
    <w:p w14:paraId="4CD30C89" w14:textId="77777777" w:rsidR="00E93C47" w:rsidRDefault="00E93C47" w:rsidP="00D91789">
      <w:pPr>
        <w:shd w:val="clear" w:color="auto" w:fill="FFFFFF"/>
        <w:autoSpaceDE w:val="0"/>
        <w:autoSpaceDN w:val="0"/>
        <w:adjustRightInd w:val="0"/>
        <w:rPr>
          <w:rFonts w:ascii="Calibri" w:hAnsi="Calibri" w:cs="ArialMT"/>
          <w:color w:val="000000"/>
          <w:sz w:val="16"/>
          <w:szCs w:val="28"/>
        </w:rPr>
      </w:pPr>
    </w:p>
    <w:p w14:paraId="68619C57" w14:textId="35B99499" w:rsidR="0012534B" w:rsidRPr="003D1066" w:rsidRDefault="00FE3A23" w:rsidP="002F3F53">
      <w:pPr>
        <w:shd w:val="clear" w:color="auto" w:fill="BFBFBF"/>
        <w:autoSpaceDE w:val="0"/>
        <w:autoSpaceDN w:val="0"/>
        <w:adjustRightInd w:val="0"/>
        <w:ind w:left="-1530" w:right="-1440"/>
        <w:rPr>
          <w:rFonts w:ascii="ArialMT" w:hAnsi="ArialMT" w:cs="ArialMT"/>
          <w:b/>
          <w:color w:val="000000"/>
        </w:rPr>
      </w:pPr>
      <w:r>
        <w:rPr>
          <w:rFonts w:ascii="ArialMT" w:hAnsi="ArialMT" w:cs="ArialMT"/>
          <w:b/>
          <w:color w:val="000000"/>
        </w:rPr>
        <w:t>[2] What is your range of work</w:t>
      </w:r>
      <w:r w:rsidR="0012534B">
        <w:rPr>
          <w:rFonts w:ascii="ArialMT" w:hAnsi="ArialMT" w:cs="ArialMT"/>
          <w:b/>
          <w:color w:val="000000"/>
        </w:rPr>
        <w:t>?</w:t>
      </w:r>
      <w:r w:rsidR="0012534B" w:rsidRPr="003D1066">
        <w:rPr>
          <w:rFonts w:ascii="ArialMT" w:hAnsi="ArialMT" w:cs="ArialMT"/>
          <w:b/>
          <w:color w:val="000000"/>
        </w:rPr>
        <w:t xml:space="preserve"> </w:t>
      </w:r>
    </w:p>
    <w:p w14:paraId="03B79A2A" w14:textId="77777777" w:rsidR="0012534B" w:rsidRPr="0075716C" w:rsidRDefault="0012534B" w:rsidP="0012534B">
      <w:pPr>
        <w:shd w:val="clear" w:color="auto" w:fill="FFFFFF"/>
        <w:autoSpaceDE w:val="0"/>
        <w:autoSpaceDN w:val="0"/>
        <w:adjustRightInd w:val="0"/>
        <w:rPr>
          <w:rFonts w:ascii="ArialMT" w:hAnsi="ArialMT" w:cs="ArialMT"/>
          <w:color w:val="000000"/>
          <w:sz w:val="4"/>
          <w:szCs w:val="18"/>
        </w:rPr>
      </w:pPr>
    </w:p>
    <w:p w14:paraId="3293F47B" w14:textId="17BFF8B2" w:rsidR="002F3F53" w:rsidRPr="002F3F53" w:rsidRDefault="002F3F53" w:rsidP="002F3F53">
      <w:pPr>
        <w:tabs>
          <w:tab w:val="left" w:pos="-450"/>
        </w:tabs>
        <w:ind w:left="-720" w:hanging="810"/>
        <w:rPr>
          <w:b/>
        </w:rPr>
      </w:pPr>
      <w:r w:rsidRPr="002F3F53">
        <w:rPr>
          <w:b/>
        </w:rPr>
        <w:t>2a.  What is the geographic range of work? (Counties, statewide, etc.)</w:t>
      </w:r>
    </w:p>
    <w:p w14:paraId="7116EE18" w14:textId="77777777" w:rsidR="002F3F53" w:rsidRDefault="002F3F53" w:rsidP="002F3F53">
      <w:pPr>
        <w:tabs>
          <w:tab w:val="left" w:pos="-450"/>
        </w:tabs>
      </w:pPr>
    </w:p>
    <w:p w14:paraId="17B8FFA3" w14:textId="77777777" w:rsidR="002F3F53" w:rsidRPr="00AE02A1" w:rsidRDefault="002F3F53" w:rsidP="002F3F53">
      <w:pPr>
        <w:tabs>
          <w:tab w:val="left" w:pos="-450"/>
        </w:tabs>
      </w:pPr>
    </w:p>
    <w:p w14:paraId="2F33DFDD" w14:textId="77777777" w:rsidR="002F3F53" w:rsidRPr="002F3F53" w:rsidRDefault="002F3F53" w:rsidP="002F3F53">
      <w:pPr>
        <w:tabs>
          <w:tab w:val="left" w:pos="-450"/>
        </w:tabs>
        <w:ind w:left="-1530"/>
      </w:pPr>
      <w:r w:rsidRPr="002F3F53">
        <w:rPr>
          <w:b/>
        </w:rPr>
        <w:t>2b. What type of landowners to do you work with?</w:t>
      </w:r>
    </w:p>
    <w:p w14:paraId="2D279715" w14:textId="77777777" w:rsidR="002F3F53" w:rsidRDefault="002F3F53" w:rsidP="002F3F53">
      <w:pPr>
        <w:pStyle w:val="ListParagraph"/>
        <w:numPr>
          <w:ilvl w:val="0"/>
          <w:numId w:val="6"/>
        </w:numPr>
        <w:tabs>
          <w:tab w:val="left" w:pos="0"/>
        </w:tabs>
        <w:spacing w:after="0" w:line="240" w:lineRule="auto"/>
        <w:ind w:left="-720"/>
        <w:rPr>
          <w:sz w:val="20"/>
          <w:szCs w:val="20"/>
        </w:rPr>
        <w:sectPr w:rsidR="002F3F53" w:rsidSect="002F3F53">
          <w:type w:val="continuous"/>
          <w:pgSz w:w="12240" w:h="15840"/>
          <w:pgMar w:top="1440" w:right="1800" w:bottom="1440" w:left="1800" w:header="720" w:footer="720" w:gutter="0"/>
          <w:cols w:space="720"/>
          <w:docGrid w:linePitch="360"/>
        </w:sectPr>
      </w:pPr>
    </w:p>
    <w:p w14:paraId="741FFE58" w14:textId="42D62A75" w:rsidR="002F3F53" w:rsidRPr="00AA369A" w:rsidRDefault="002F3F53" w:rsidP="002F3F53">
      <w:pPr>
        <w:pStyle w:val="ListParagraph"/>
        <w:numPr>
          <w:ilvl w:val="0"/>
          <w:numId w:val="6"/>
        </w:numPr>
        <w:tabs>
          <w:tab w:val="left" w:pos="0"/>
        </w:tabs>
        <w:spacing w:after="0" w:line="240" w:lineRule="auto"/>
        <w:ind w:left="540"/>
        <w:rPr>
          <w:sz w:val="20"/>
          <w:szCs w:val="20"/>
        </w:rPr>
      </w:pPr>
      <w:r w:rsidRPr="00AA369A">
        <w:rPr>
          <w:sz w:val="20"/>
          <w:szCs w:val="20"/>
        </w:rPr>
        <w:lastRenderedPageBreak/>
        <w:t>Forestry</w:t>
      </w:r>
    </w:p>
    <w:p w14:paraId="0A6D66BD" w14:textId="77777777" w:rsidR="002F3F53" w:rsidRPr="00AA369A" w:rsidRDefault="002F3F53" w:rsidP="002F3F53">
      <w:pPr>
        <w:pStyle w:val="ListParagraph"/>
        <w:numPr>
          <w:ilvl w:val="0"/>
          <w:numId w:val="6"/>
        </w:numPr>
        <w:tabs>
          <w:tab w:val="left" w:pos="0"/>
        </w:tabs>
        <w:spacing w:after="0" w:line="240" w:lineRule="auto"/>
        <w:ind w:left="540"/>
        <w:rPr>
          <w:sz w:val="20"/>
          <w:szCs w:val="20"/>
        </w:rPr>
      </w:pPr>
      <w:r w:rsidRPr="00AA369A">
        <w:rPr>
          <w:sz w:val="20"/>
          <w:szCs w:val="20"/>
        </w:rPr>
        <w:t xml:space="preserve">Livestock </w:t>
      </w:r>
    </w:p>
    <w:p w14:paraId="220B2260" w14:textId="77777777" w:rsidR="002F3F53" w:rsidRPr="00AA369A" w:rsidRDefault="002F3F53" w:rsidP="002F3F53">
      <w:pPr>
        <w:pStyle w:val="ListParagraph"/>
        <w:numPr>
          <w:ilvl w:val="0"/>
          <w:numId w:val="6"/>
        </w:numPr>
        <w:tabs>
          <w:tab w:val="left" w:pos="0"/>
        </w:tabs>
        <w:spacing w:after="0" w:line="240" w:lineRule="auto"/>
        <w:ind w:left="540"/>
        <w:rPr>
          <w:sz w:val="20"/>
          <w:szCs w:val="20"/>
        </w:rPr>
      </w:pPr>
      <w:r w:rsidRPr="00AA369A">
        <w:rPr>
          <w:sz w:val="20"/>
          <w:szCs w:val="20"/>
        </w:rPr>
        <w:t>Commodity Cropping</w:t>
      </w:r>
    </w:p>
    <w:p w14:paraId="20327BD1" w14:textId="77777777" w:rsidR="002F3F53" w:rsidRPr="00AA369A" w:rsidRDefault="002F3F53" w:rsidP="002F3F53">
      <w:pPr>
        <w:pStyle w:val="ListParagraph"/>
        <w:numPr>
          <w:ilvl w:val="0"/>
          <w:numId w:val="6"/>
        </w:numPr>
        <w:tabs>
          <w:tab w:val="left" w:pos="0"/>
        </w:tabs>
        <w:spacing w:after="0" w:line="240" w:lineRule="auto"/>
        <w:ind w:left="540"/>
        <w:rPr>
          <w:sz w:val="20"/>
          <w:szCs w:val="20"/>
        </w:rPr>
      </w:pPr>
      <w:r w:rsidRPr="00AA369A">
        <w:rPr>
          <w:sz w:val="20"/>
          <w:szCs w:val="20"/>
        </w:rPr>
        <w:lastRenderedPageBreak/>
        <w:t>Diversified Operations</w:t>
      </w:r>
    </w:p>
    <w:p w14:paraId="4BC4CA94" w14:textId="77777777" w:rsidR="002F3F53" w:rsidRPr="00AA369A" w:rsidRDefault="002F3F53" w:rsidP="002F3F53">
      <w:pPr>
        <w:pStyle w:val="ListParagraph"/>
        <w:numPr>
          <w:ilvl w:val="0"/>
          <w:numId w:val="6"/>
        </w:numPr>
        <w:tabs>
          <w:tab w:val="left" w:pos="0"/>
        </w:tabs>
        <w:spacing w:after="0" w:line="240" w:lineRule="auto"/>
        <w:ind w:left="540"/>
        <w:rPr>
          <w:sz w:val="20"/>
          <w:szCs w:val="20"/>
        </w:rPr>
      </w:pPr>
      <w:r w:rsidRPr="00AA369A">
        <w:rPr>
          <w:sz w:val="20"/>
          <w:szCs w:val="20"/>
        </w:rPr>
        <w:t>Agricultural Producers with woodlots</w:t>
      </w:r>
    </w:p>
    <w:p w14:paraId="25425752" w14:textId="77777777" w:rsidR="002F3F53" w:rsidRDefault="002F3F53" w:rsidP="002F3F53">
      <w:pPr>
        <w:tabs>
          <w:tab w:val="left" w:pos="0"/>
        </w:tabs>
        <w:rPr>
          <w:sz w:val="16"/>
          <w:szCs w:val="16"/>
        </w:rPr>
        <w:sectPr w:rsidR="002F3F53" w:rsidSect="002F3F53">
          <w:type w:val="continuous"/>
          <w:pgSz w:w="12240" w:h="15840"/>
          <w:pgMar w:top="1440" w:right="1800" w:bottom="1440" w:left="1800" w:header="720" w:footer="720" w:gutter="0"/>
          <w:cols w:num="2" w:space="720"/>
          <w:docGrid w:linePitch="360"/>
        </w:sectPr>
      </w:pPr>
    </w:p>
    <w:p w14:paraId="579C7ECF" w14:textId="62DBCC88" w:rsidR="002F3F53" w:rsidRPr="00AA369A" w:rsidRDefault="002F3F53" w:rsidP="002F3F53">
      <w:pPr>
        <w:tabs>
          <w:tab w:val="left" w:pos="0"/>
        </w:tabs>
        <w:rPr>
          <w:sz w:val="16"/>
          <w:szCs w:val="16"/>
        </w:rPr>
      </w:pPr>
    </w:p>
    <w:p w14:paraId="29B9AC62" w14:textId="3A0F5184" w:rsidR="002F3F53" w:rsidRPr="002F3F53" w:rsidRDefault="002F3F53" w:rsidP="002F3F53">
      <w:pPr>
        <w:tabs>
          <w:tab w:val="left" w:pos="-1530"/>
        </w:tabs>
        <w:ind w:left="-1530"/>
        <w:rPr>
          <w:b/>
        </w:rPr>
      </w:pPr>
      <w:r w:rsidRPr="002F3F53">
        <w:rPr>
          <w:b/>
        </w:rPr>
        <w:t xml:space="preserve">2c. How many landowners do you work with annually? </w:t>
      </w:r>
      <w:r w:rsidRPr="00FE3A23">
        <w:t>________</w:t>
      </w:r>
      <w:r w:rsidR="00FE3A23">
        <w:softHyphen/>
      </w:r>
      <w:r w:rsidR="00FE3A23">
        <w:softHyphen/>
      </w:r>
      <w:r w:rsidR="00FE3A23">
        <w:softHyphen/>
      </w:r>
      <w:r w:rsidR="00FE3A23">
        <w:softHyphen/>
      </w:r>
      <w:r w:rsidR="00FE3A23">
        <w:softHyphen/>
      </w:r>
      <w:r w:rsidR="00FE3A23">
        <w:softHyphen/>
        <w:t>____</w:t>
      </w:r>
    </w:p>
    <w:p w14:paraId="5316F5A1" w14:textId="77777777" w:rsidR="002F3F53" w:rsidRPr="00AA369A" w:rsidRDefault="002F3F53" w:rsidP="002F3F53">
      <w:pPr>
        <w:tabs>
          <w:tab w:val="left" w:pos="0"/>
        </w:tabs>
        <w:rPr>
          <w:sz w:val="22"/>
          <w:szCs w:val="22"/>
        </w:rPr>
      </w:pPr>
    </w:p>
    <w:p w14:paraId="32DA0D03" w14:textId="78B70DD1" w:rsidR="002F3F53" w:rsidRPr="002F3F53" w:rsidRDefault="002F3F53" w:rsidP="002F3F53">
      <w:pPr>
        <w:tabs>
          <w:tab w:val="left" w:pos="-990"/>
        </w:tabs>
        <w:ind w:left="-1530"/>
        <w:rPr>
          <w:b/>
        </w:rPr>
      </w:pPr>
      <w:r w:rsidRPr="002F3F53">
        <w:rPr>
          <w:b/>
        </w:rPr>
        <w:t xml:space="preserve">2d. Approx. how many acres does your work influence? </w:t>
      </w:r>
      <w:r w:rsidRPr="00FE3A23">
        <w:t>________</w:t>
      </w:r>
      <w:r w:rsidR="00FE3A23">
        <w:t>___</w:t>
      </w:r>
    </w:p>
    <w:p w14:paraId="7231F8AA" w14:textId="77777777" w:rsidR="002F3F53" w:rsidRPr="00AA369A" w:rsidRDefault="002F3F53" w:rsidP="002F3F53">
      <w:pPr>
        <w:tabs>
          <w:tab w:val="left" w:pos="0"/>
        </w:tabs>
        <w:rPr>
          <w:b/>
          <w:sz w:val="22"/>
          <w:szCs w:val="22"/>
        </w:rPr>
      </w:pPr>
    </w:p>
    <w:p w14:paraId="021D8407" w14:textId="77777777" w:rsidR="002F3F53" w:rsidRPr="002F3F53" w:rsidRDefault="002F3F53" w:rsidP="002F3F53">
      <w:pPr>
        <w:tabs>
          <w:tab w:val="left" w:pos="-1530"/>
        </w:tabs>
        <w:ind w:left="-1530"/>
        <w:rPr>
          <w:b/>
        </w:rPr>
      </w:pPr>
      <w:r w:rsidRPr="002F3F53">
        <w:rPr>
          <w:b/>
        </w:rPr>
        <w:t>2e. Of the landowners mentioned above, How many…</w:t>
      </w:r>
    </w:p>
    <w:p w14:paraId="415EB42B" w14:textId="77777777" w:rsidR="002F3F53" w:rsidRPr="00AA369A" w:rsidRDefault="002F3F53" w:rsidP="002F3F53">
      <w:pPr>
        <w:tabs>
          <w:tab w:val="left" w:pos="0"/>
        </w:tabs>
        <w:rPr>
          <w:b/>
          <w:sz w:val="16"/>
          <w:szCs w:val="16"/>
        </w:rPr>
      </w:pPr>
    </w:p>
    <w:p w14:paraId="6932B53B" w14:textId="2199F51A" w:rsidR="002F3F53" w:rsidRPr="00AA369A" w:rsidRDefault="002F3F53" w:rsidP="002F3F53">
      <w:pPr>
        <w:tabs>
          <w:tab w:val="left" w:pos="-1080"/>
        </w:tabs>
        <w:ind w:hanging="1440"/>
        <w:rPr>
          <w:sz w:val="22"/>
          <w:szCs w:val="22"/>
        </w:rPr>
      </w:pPr>
      <w:r w:rsidRPr="00AA369A">
        <w:rPr>
          <w:i/>
          <w:sz w:val="22"/>
          <w:szCs w:val="22"/>
        </w:rPr>
        <w:t xml:space="preserve">        i.</w:t>
      </w:r>
      <w:r w:rsidRPr="00AA369A">
        <w:rPr>
          <w:sz w:val="22"/>
          <w:szCs w:val="22"/>
        </w:rPr>
        <w:t xml:space="preserve">     currently utilize Agroforestry strategies? _________</w:t>
      </w:r>
      <w:r w:rsidR="00FE3A23">
        <w:rPr>
          <w:sz w:val="22"/>
          <w:szCs w:val="22"/>
        </w:rPr>
        <w:t>__</w:t>
      </w:r>
    </w:p>
    <w:p w14:paraId="595F8095" w14:textId="77777777" w:rsidR="002F3F53" w:rsidRPr="002F3F53" w:rsidRDefault="002F3F53" w:rsidP="002F3F53">
      <w:pPr>
        <w:tabs>
          <w:tab w:val="left" w:pos="-1080"/>
        </w:tabs>
        <w:rPr>
          <w:sz w:val="16"/>
          <w:szCs w:val="16"/>
        </w:rPr>
      </w:pPr>
    </w:p>
    <w:p w14:paraId="3FD4C067" w14:textId="2A5CA8C2" w:rsidR="002F3F53" w:rsidRPr="00AA369A" w:rsidRDefault="002F3F53" w:rsidP="002F3F53">
      <w:pPr>
        <w:tabs>
          <w:tab w:val="left" w:pos="-1080"/>
        </w:tabs>
        <w:ind w:hanging="1440"/>
        <w:rPr>
          <w:sz w:val="22"/>
          <w:szCs w:val="22"/>
        </w:rPr>
      </w:pPr>
      <w:r w:rsidRPr="00AA369A">
        <w:rPr>
          <w:sz w:val="22"/>
          <w:szCs w:val="22"/>
        </w:rPr>
        <w:t xml:space="preserve">        </w:t>
      </w:r>
      <w:r w:rsidRPr="00AA369A">
        <w:rPr>
          <w:i/>
          <w:sz w:val="22"/>
          <w:szCs w:val="22"/>
        </w:rPr>
        <w:t xml:space="preserve">ii.    </w:t>
      </w:r>
      <w:r w:rsidRPr="00AA369A">
        <w:rPr>
          <w:sz w:val="22"/>
          <w:szCs w:val="22"/>
        </w:rPr>
        <w:t xml:space="preserve">may be interested in implementing ? </w:t>
      </w:r>
      <w:r w:rsidRPr="00AA369A">
        <w:rPr>
          <w:sz w:val="22"/>
          <w:szCs w:val="22"/>
        </w:rPr>
        <w:softHyphen/>
      </w:r>
      <w:r w:rsidRPr="00AA369A">
        <w:rPr>
          <w:sz w:val="22"/>
          <w:szCs w:val="22"/>
        </w:rPr>
        <w:softHyphen/>
        <w:t xml:space="preserve"> ___________</w:t>
      </w:r>
      <w:r w:rsidR="00FE3A23">
        <w:rPr>
          <w:sz w:val="22"/>
          <w:szCs w:val="22"/>
        </w:rPr>
        <w:t>__</w:t>
      </w:r>
    </w:p>
    <w:p w14:paraId="5FE5F4F3" w14:textId="77777777" w:rsidR="002F3F53" w:rsidRPr="00AA369A" w:rsidRDefault="002F3F53" w:rsidP="002F3F53">
      <w:pPr>
        <w:tabs>
          <w:tab w:val="left" w:pos="0"/>
        </w:tabs>
        <w:rPr>
          <w:b/>
          <w:sz w:val="16"/>
          <w:szCs w:val="16"/>
        </w:rPr>
      </w:pPr>
    </w:p>
    <w:p w14:paraId="13F2FDB3" w14:textId="77777777" w:rsidR="002F3F53" w:rsidRPr="002F3F53" w:rsidRDefault="002F3F53" w:rsidP="002F3F53">
      <w:pPr>
        <w:tabs>
          <w:tab w:val="left" w:pos="-1530"/>
        </w:tabs>
        <w:ind w:left="-1530"/>
        <w:rPr>
          <w:b/>
        </w:rPr>
      </w:pPr>
      <w:r w:rsidRPr="002F3F53">
        <w:rPr>
          <w:b/>
        </w:rPr>
        <w:t xml:space="preserve">2f. Do you currently assist landowners with implementation funding? </w:t>
      </w:r>
    </w:p>
    <w:p w14:paraId="6BFB7352" w14:textId="77777777" w:rsidR="002F3F53" w:rsidRDefault="002F3F53" w:rsidP="002F3F53">
      <w:pPr>
        <w:pStyle w:val="ListParagraph"/>
        <w:numPr>
          <w:ilvl w:val="0"/>
          <w:numId w:val="7"/>
        </w:numPr>
        <w:tabs>
          <w:tab w:val="left" w:pos="0"/>
        </w:tabs>
        <w:spacing w:after="0" w:line="240" w:lineRule="auto"/>
        <w:rPr>
          <w:b/>
        </w:rPr>
        <w:sectPr w:rsidR="002F3F53" w:rsidSect="002F3F53">
          <w:type w:val="continuous"/>
          <w:pgSz w:w="12240" w:h="15840"/>
          <w:pgMar w:top="1440" w:right="1800" w:bottom="1440" w:left="1800" w:header="720" w:footer="720" w:gutter="0"/>
          <w:cols w:space="720"/>
          <w:docGrid w:linePitch="360"/>
        </w:sectPr>
      </w:pPr>
    </w:p>
    <w:p w14:paraId="288412F1" w14:textId="77777777" w:rsidR="002F3F53" w:rsidRPr="00AE02A1" w:rsidRDefault="002F3F53" w:rsidP="002F3F53">
      <w:pPr>
        <w:pStyle w:val="ListParagraph"/>
        <w:numPr>
          <w:ilvl w:val="0"/>
          <w:numId w:val="7"/>
        </w:numPr>
        <w:tabs>
          <w:tab w:val="left" w:pos="0"/>
        </w:tabs>
        <w:spacing w:after="0" w:line="240" w:lineRule="auto"/>
        <w:ind w:left="1170"/>
        <w:rPr>
          <w:sz w:val="20"/>
          <w:szCs w:val="20"/>
        </w:rPr>
      </w:pPr>
      <w:r w:rsidRPr="00AE02A1">
        <w:rPr>
          <w:sz w:val="20"/>
          <w:szCs w:val="20"/>
        </w:rPr>
        <w:lastRenderedPageBreak/>
        <w:t>Yes</w:t>
      </w:r>
    </w:p>
    <w:p w14:paraId="6DD76EA8" w14:textId="77777777" w:rsidR="002F3F53" w:rsidRPr="00AE02A1" w:rsidRDefault="002F3F53" w:rsidP="002F3F53">
      <w:pPr>
        <w:pStyle w:val="ListParagraph"/>
        <w:numPr>
          <w:ilvl w:val="0"/>
          <w:numId w:val="7"/>
        </w:numPr>
        <w:tabs>
          <w:tab w:val="left" w:pos="0"/>
        </w:tabs>
        <w:spacing w:after="0" w:line="240" w:lineRule="auto"/>
        <w:ind w:left="1170"/>
        <w:rPr>
          <w:sz w:val="20"/>
          <w:szCs w:val="20"/>
        </w:rPr>
      </w:pPr>
      <w:r w:rsidRPr="00AE02A1">
        <w:rPr>
          <w:sz w:val="20"/>
          <w:szCs w:val="20"/>
        </w:rPr>
        <w:lastRenderedPageBreak/>
        <w:t>No</w:t>
      </w:r>
    </w:p>
    <w:p w14:paraId="7CBD0B54" w14:textId="77777777" w:rsidR="002F3F53" w:rsidRDefault="002F3F53" w:rsidP="002F3F53">
      <w:pPr>
        <w:tabs>
          <w:tab w:val="left" w:pos="0"/>
        </w:tabs>
        <w:rPr>
          <w:b/>
        </w:rPr>
        <w:sectPr w:rsidR="002F3F53" w:rsidSect="002F3F53">
          <w:type w:val="continuous"/>
          <w:pgSz w:w="12240" w:h="15840"/>
          <w:pgMar w:top="1440" w:right="1800" w:bottom="1440" w:left="1800" w:header="720" w:footer="720" w:gutter="0"/>
          <w:cols w:num="2" w:space="720"/>
          <w:docGrid w:linePitch="360"/>
        </w:sectPr>
      </w:pPr>
    </w:p>
    <w:p w14:paraId="7B688FB8" w14:textId="77777777" w:rsidR="002F3F53" w:rsidRPr="00AA369A" w:rsidRDefault="002F3F53" w:rsidP="002F3F53">
      <w:pPr>
        <w:tabs>
          <w:tab w:val="left" w:pos="0"/>
        </w:tabs>
        <w:rPr>
          <w:b/>
          <w:sz w:val="16"/>
          <w:szCs w:val="16"/>
        </w:rPr>
      </w:pPr>
    </w:p>
    <w:p w14:paraId="755E8FEF" w14:textId="1F9F840B" w:rsidR="002F3F53" w:rsidRDefault="002F3F53" w:rsidP="002F3F53">
      <w:pPr>
        <w:tabs>
          <w:tab w:val="left" w:pos="-1440"/>
        </w:tabs>
        <w:ind w:left="-1530"/>
        <w:rPr>
          <w:b/>
        </w:rPr>
      </w:pPr>
      <w:r>
        <w:rPr>
          <w:b/>
        </w:rPr>
        <w:t>2g. If so, please check all that apply for funding sour</w:t>
      </w:r>
      <w:r w:rsidR="00C56BC1">
        <w:rPr>
          <w:b/>
        </w:rPr>
        <w:t>c</w:t>
      </w:r>
      <w:r>
        <w:rPr>
          <w:b/>
        </w:rPr>
        <w:t>e…</w:t>
      </w:r>
    </w:p>
    <w:p w14:paraId="47C4BB09" w14:textId="77777777" w:rsidR="002F3F53" w:rsidRDefault="002F3F53" w:rsidP="002F3F53">
      <w:pPr>
        <w:pStyle w:val="ListParagraph"/>
        <w:numPr>
          <w:ilvl w:val="0"/>
          <w:numId w:val="8"/>
        </w:numPr>
        <w:tabs>
          <w:tab w:val="left" w:pos="0"/>
        </w:tabs>
        <w:spacing w:after="0" w:line="240" w:lineRule="auto"/>
        <w:rPr>
          <w:sz w:val="20"/>
          <w:szCs w:val="20"/>
        </w:rPr>
        <w:sectPr w:rsidR="002F3F53" w:rsidSect="002F3F53">
          <w:type w:val="continuous"/>
          <w:pgSz w:w="12240" w:h="15840"/>
          <w:pgMar w:top="1440" w:right="1800" w:bottom="1440" w:left="1800" w:header="720" w:footer="720" w:gutter="0"/>
          <w:cols w:space="720"/>
          <w:docGrid w:linePitch="360"/>
        </w:sectPr>
      </w:pPr>
    </w:p>
    <w:p w14:paraId="614821CF" w14:textId="77777777" w:rsidR="002F3F53" w:rsidRPr="00AA369A" w:rsidRDefault="002F3F53" w:rsidP="002F3F53">
      <w:pPr>
        <w:pStyle w:val="ListParagraph"/>
        <w:numPr>
          <w:ilvl w:val="0"/>
          <w:numId w:val="8"/>
        </w:numPr>
        <w:tabs>
          <w:tab w:val="left" w:pos="0"/>
        </w:tabs>
        <w:spacing w:after="0" w:line="240" w:lineRule="auto"/>
        <w:ind w:left="1170"/>
        <w:rPr>
          <w:sz w:val="20"/>
          <w:szCs w:val="20"/>
        </w:rPr>
      </w:pPr>
      <w:r w:rsidRPr="00AA369A">
        <w:rPr>
          <w:sz w:val="20"/>
          <w:szCs w:val="20"/>
        </w:rPr>
        <w:lastRenderedPageBreak/>
        <w:t>State Conservation Funding</w:t>
      </w:r>
    </w:p>
    <w:p w14:paraId="2745DE5D" w14:textId="77777777" w:rsidR="002F3F53" w:rsidRPr="00AA369A" w:rsidRDefault="002F3F53" w:rsidP="002F3F53">
      <w:pPr>
        <w:pStyle w:val="ListParagraph"/>
        <w:numPr>
          <w:ilvl w:val="0"/>
          <w:numId w:val="8"/>
        </w:numPr>
        <w:tabs>
          <w:tab w:val="left" w:pos="0"/>
        </w:tabs>
        <w:spacing w:after="0" w:line="240" w:lineRule="auto"/>
        <w:ind w:left="1170"/>
        <w:rPr>
          <w:sz w:val="20"/>
          <w:szCs w:val="20"/>
        </w:rPr>
      </w:pPr>
      <w:r w:rsidRPr="00AA369A">
        <w:rPr>
          <w:sz w:val="20"/>
          <w:szCs w:val="20"/>
        </w:rPr>
        <w:t xml:space="preserve">Federal Conservation Funding </w:t>
      </w:r>
    </w:p>
    <w:p w14:paraId="3E70594C" w14:textId="77777777" w:rsidR="002F3F53" w:rsidRPr="00AA369A" w:rsidRDefault="002F3F53" w:rsidP="002F3F53">
      <w:pPr>
        <w:pStyle w:val="ListParagraph"/>
        <w:numPr>
          <w:ilvl w:val="0"/>
          <w:numId w:val="8"/>
        </w:numPr>
        <w:tabs>
          <w:tab w:val="left" w:pos="0"/>
        </w:tabs>
        <w:spacing w:after="0" w:line="240" w:lineRule="auto"/>
        <w:ind w:left="1170"/>
        <w:rPr>
          <w:sz w:val="20"/>
          <w:szCs w:val="20"/>
        </w:rPr>
      </w:pPr>
      <w:r w:rsidRPr="00AA369A">
        <w:rPr>
          <w:sz w:val="20"/>
          <w:szCs w:val="20"/>
        </w:rPr>
        <w:lastRenderedPageBreak/>
        <w:t xml:space="preserve">Local Conservation Funding </w:t>
      </w:r>
    </w:p>
    <w:p w14:paraId="771E8555" w14:textId="77777777" w:rsidR="002F3F53" w:rsidRPr="00AA369A" w:rsidRDefault="002F3F53" w:rsidP="002F3F53">
      <w:pPr>
        <w:pStyle w:val="ListParagraph"/>
        <w:numPr>
          <w:ilvl w:val="0"/>
          <w:numId w:val="8"/>
        </w:numPr>
        <w:tabs>
          <w:tab w:val="left" w:pos="0"/>
        </w:tabs>
        <w:spacing w:after="0" w:line="240" w:lineRule="auto"/>
        <w:ind w:left="1170"/>
        <w:rPr>
          <w:sz w:val="20"/>
          <w:szCs w:val="20"/>
        </w:rPr>
      </w:pPr>
      <w:r w:rsidRPr="00AA369A">
        <w:rPr>
          <w:sz w:val="20"/>
          <w:szCs w:val="20"/>
        </w:rPr>
        <w:t>Land Acquisition</w:t>
      </w:r>
      <w:r>
        <w:rPr>
          <w:sz w:val="20"/>
          <w:szCs w:val="20"/>
        </w:rPr>
        <w:t xml:space="preserve"> Fu</w:t>
      </w:r>
      <w:r w:rsidRPr="00AA369A">
        <w:rPr>
          <w:sz w:val="20"/>
          <w:szCs w:val="20"/>
        </w:rPr>
        <w:t>nding</w:t>
      </w:r>
    </w:p>
    <w:p w14:paraId="316A5359" w14:textId="77777777" w:rsidR="002F3F53" w:rsidRDefault="002F3F53" w:rsidP="00D91789">
      <w:pPr>
        <w:shd w:val="clear" w:color="auto" w:fill="FFFFFF"/>
        <w:autoSpaceDE w:val="0"/>
        <w:autoSpaceDN w:val="0"/>
        <w:adjustRightInd w:val="0"/>
        <w:rPr>
          <w:rFonts w:ascii="Calibri" w:hAnsi="Calibri" w:cs="ArialMT"/>
          <w:color w:val="000000"/>
          <w:sz w:val="16"/>
          <w:szCs w:val="28"/>
        </w:rPr>
        <w:sectPr w:rsidR="002F3F53" w:rsidSect="002F3F53">
          <w:headerReference w:type="default" r:id="rId11"/>
          <w:footerReference w:type="default" r:id="rId12"/>
          <w:type w:val="continuous"/>
          <w:pgSz w:w="12240" w:h="15840" w:code="1"/>
          <w:pgMar w:top="360" w:right="360" w:bottom="360" w:left="360" w:header="720" w:footer="720" w:gutter="0"/>
          <w:cols w:num="2" w:space="720"/>
          <w:docGrid w:linePitch="360"/>
        </w:sectPr>
      </w:pPr>
    </w:p>
    <w:p w14:paraId="3DCFCFBF" w14:textId="134AA360" w:rsidR="0012534B" w:rsidRDefault="0012534B" w:rsidP="00D91789">
      <w:pPr>
        <w:shd w:val="clear" w:color="auto" w:fill="FFFFFF"/>
        <w:autoSpaceDE w:val="0"/>
        <w:autoSpaceDN w:val="0"/>
        <w:adjustRightInd w:val="0"/>
        <w:rPr>
          <w:rFonts w:ascii="Calibri" w:hAnsi="Calibri" w:cs="ArialMT"/>
          <w:color w:val="000000"/>
          <w:sz w:val="16"/>
          <w:szCs w:val="28"/>
        </w:rPr>
      </w:pPr>
    </w:p>
    <w:p w14:paraId="6215B19F" w14:textId="77777777" w:rsidR="00FE3A23" w:rsidRDefault="00FE3A23" w:rsidP="00D91789">
      <w:pPr>
        <w:shd w:val="clear" w:color="auto" w:fill="FFFFFF"/>
        <w:autoSpaceDE w:val="0"/>
        <w:autoSpaceDN w:val="0"/>
        <w:adjustRightInd w:val="0"/>
        <w:rPr>
          <w:rFonts w:ascii="Calibri" w:hAnsi="Calibri" w:cs="ArialMT"/>
          <w:color w:val="000000"/>
          <w:sz w:val="16"/>
          <w:szCs w:val="28"/>
        </w:rPr>
      </w:pPr>
    </w:p>
    <w:p w14:paraId="754C15A6" w14:textId="77777777" w:rsidR="00FE3A23" w:rsidRDefault="00FE3A23" w:rsidP="00D91789">
      <w:pPr>
        <w:shd w:val="clear" w:color="auto" w:fill="FFFFFF"/>
        <w:autoSpaceDE w:val="0"/>
        <w:autoSpaceDN w:val="0"/>
        <w:adjustRightInd w:val="0"/>
        <w:rPr>
          <w:rFonts w:ascii="Calibri" w:hAnsi="Calibri" w:cs="ArialMT"/>
          <w:color w:val="000000"/>
          <w:sz w:val="16"/>
          <w:szCs w:val="28"/>
        </w:rPr>
      </w:pPr>
    </w:p>
    <w:p w14:paraId="02E768EF" w14:textId="77777777" w:rsidR="00FE3A23" w:rsidRDefault="00FE3A23" w:rsidP="00D91789">
      <w:pPr>
        <w:shd w:val="clear" w:color="auto" w:fill="FFFFFF"/>
        <w:autoSpaceDE w:val="0"/>
        <w:autoSpaceDN w:val="0"/>
        <w:adjustRightInd w:val="0"/>
        <w:rPr>
          <w:rFonts w:ascii="Calibri" w:hAnsi="Calibri" w:cs="ArialMT"/>
          <w:color w:val="000000"/>
          <w:sz w:val="16"/>
          <w:szCs w:val="28"/>
        </w:rPr>
      </w:pPr>
    </w:p>
    <w:p w14:paraId="02B15465" w14:textId="77777777" w:rsidR="00FE3A23" w:rsidRDefault="00FE3A23" w:rsidP="00D91789">
      <w:pPr>
        <w:shd w:val="clear" w:color="auto" w:fill="FFFFFF"/>
        <w:autoSpaceDE w:val="0"/>
        <w:autoSpaceDN w:val="0"/>
        <w:adjustRightInd w:val="0"/>
        <w:rPr>
          <w:rFonts w:ascii="Calibri" w:hAnsi="Calibri" w:cs="ArialMT"/>
          <w:color w:val="000000"/>
          <w:sz w:val="16"/>
          <w:szCs w:val="28"/>
        </w:rPr>
      </w:pPr>
    </w:p>
    <w:p w14:paraId="67FF69AD" w14:textId="77777777" w:rsidR="00FE3A23" w:rsidRPr="00CA42CD" w:rsidRDefault="00FE3A23" w:rsidP="00D91789">
      <w:pPr>
        <w:shd w:val="clear" w:color="auto" w:fill="FFFFFF"/>
        <w:autoSpaceDE w:val="0"/>
        <w:autoSpaceDN w:val="0"/>
        <w:adjustRightInd w:val="0"/>
        <w:rPr>
          <w:rFonts w:ascii="Calibri" w:hAnsi="Calibri" w:cs="ArialMT"/>
          <w:color w:val="000000"/>
          <w:sz w:val="16"/>
          <w:szCs w:val="28"/>
        </w:rPr>
      </w:pPr>
    </w:p>
    <w:p w14:paraId="5794C7B9" w14:textId="77777777" w:rsidR="003D1066" w:rsidRPr="0075716C" w:rsidRDefault="003D1066" w:rsidP="00D91789">
      <w:pPr>
        <w:shd w:val="clear" w:color="auto" w:fill="FFFFFF"/>
        <w:autoSpaceDE w:val="0"/>
        <w:autoSpaceDN w:val="0"/>
        <w:adjustRightInd w:val="0"/>
        <w:rPr>
          <w:rFonts w:ascii="ArialMT" w:hAnsi="ArialMT" w:cs="ArialMT"/>
          <w:color w:val="000000"/>
          <w:sz w:val="4"/>
          <w:szCs w:val="18"/>
        </w:rPr>
      </w:pPr>
    </w:p>
    <w:p w14:paraId="01BEE9E4" w14:textId="005B0E73" w:rsidR="003D1066" w:rsidRPr="003D1066" w:rsidRDefault="0034773D" w:rsidP="00D91789">
      <w:pPr>
        <w:shd w:val="clear" w:color="auto" w:fill="BFBFBF"/>
        <w:autoSpaceDE w:val="0"/>
        <w:autoSpaceDN w:val="0"/>
        <w:adjustRightInd w:val="0"/>
        <w:rPr>
          <w:rFonts w:ascii="ArialMT" w:hAnsi="ArialMT" w:cs="ArialMT"/>
          <w:b/>
          <w:color w:val="000000"/>
        </w:rPr>
      </w:pPr>
      <w:r>
        <w:rPr>
          <w:rFonts w:ascii="ArialMT" w:hAnsi="ArialMT" w:cs="ArialMT"/>
          <w:b/>
          <w:color w:val="000000"/>
        </w:rPr>
        <w:t>[</w:t>
      </w:r>
      <w:r w:rsidR="00A93AAC">
        <w:rPr>
          <w:rFonts w:ascii="ArialMT" w:hAnsi="ArialMT" w:cs="ArialMT"/>
          <w:b/>
          <w:color w:val="000000"/>
        </w:rPr>
        <w:t>3</w:t>
      </w:r>
      <w:r>
        <w:rPr>
          <w:rFonts w:ascii="ArialMT" w:hAnsi="ArialMT" w:cs="ArialMT"/>
          <w:b/>
          <w:color w:val="000000"/>
        </w:rPr>
        <w:t xml:space="preserve">] </w:t>
      </w:r>
      <w:r w:rsidR="0075716C">
        <w:rPr>
          <w:rFonts w:ascii="ArialMT" w:hAnsi="ArialMT" w:cs="ArialMT"/>
          <w:b/>
          <w:color w:val="000000"/>
        </w:rPr>
        <w:t>P</w:t>
      </w:r>
      <w:r w:rsidR="003D1066" w:rsidRPr="003D1066">
        <w:rPr>
          <w:rFonts w:ascii="ArialMT" w:hAnsi="ArialMT" w:cs="ArialMT"/>
          <w:b/>
          <w:color w:val="000000"/>
        </w:rPr>
        <w:t>l</w:t>
      </w:r>
      <w:r w:rsidR="008E03D5">
        <w:rPr>
          <w:rFonts w:ascii="ArialMT" w:hAnsi="ArialMT" w:cs="ArialMT"/>
          <w:b/>
          <w:color w:val="000000"/>
        </w:rPr>
        <w:t>ease rate your understanding of eac</w:t>
      </w:r>
      <w:r w:rsidR="001A6B1D">
        <w:rPr>
          <w:rFonts w:ascii="ArialMT" w:hAnsi="ArialMT" w:cs="ArialMT"/>
          <w:b/>
          <w:color w:val="000000"/>
        </w:rPr>
        <w:t>h topic area BEFORE the training</w:t>
      </w:r>
      <w:r w:rsidR="0092010A">
        <w:rPr>
          <w:rFonts w:ascii="ArialMT" w:hAnsi="ArialMT" w:cs="ArialMT"/>
          <w:b/>
          <w:color w:val="000000"/>
        </w:rPr>
        <w:t>.</w:t>
      </w:r>
    </w:p>
    <w:p w14:paraId="15091B07" w14:textId="77777777" w:rsidR="00F10F2E" w:rsidRPr="00C066AD" w:rsidRDefault="00F10F2E" w:rsidP="00D91789">
      <w:pPr>
        <w:shd w:val="clear" w:color="auto" w:fill="FFFFFF"/>
        <w:tabs>
          <w:tab w:val="left" w:pos="1440"/>
        </w:tabs>
        <w:rPr>
          <w:sz w:val="16"/>
          <w:szCs w:val="16"/>
        </w:rPr>
      </w:pPr>
    </w:p>
    <w:tbl>
      <w:tblPr>
        <w:tblW w:w="10422" w:type="dxa"/>
        <w:tblInd w:w="93" w:type="dxa"/>
        <w:tblLayout w:type="fixed"/>
        <w:tblLook w:val="0000" w:firstRow="0" w:lastRow="0" w:firstColumn="0" w:lastColumn="0" w:noHBand="0" w:noVBand="0"/>
      </w:tblPr>
      <w:tblGrid>
        <w:gridCol w:w="4965"/>
        <w:gridCol w:w="990"/>
        <w:gridCol w:w="1084"/>
        <w:gridCol w:w="1166"/>
        <w:gridCol w:w="1089"/>
        <w:gridCol w:w="1128"/>
      </w:tblGrid>
      <w:tr w:rsidR="00F10F2E" w14:paraId="57368311" w14:textId="77777777" w:rsidTr="00E31EAF">
        <w:trPr>
          <w:trHeight w:val="300"/>
        </w:trPr>
        <w:tc>
          <w:tcPr>
            <w:tcW w:w="4965" w:type="dxa"/>
            <w:tcBorders>
              <w:top w:val="nil"/>
              <w:left w:val="nil"/>
              <w:bottom w:val="nil"/>
              <w:right w:val="nil"/>
            </w:tcBorders>
            <w:shd w:val="clear" w:color="auto" w:fill="auto"/>
            <w:noWrap/>
            <w:vAlign w:val="bottom"/>
          </w:tcPr>
          <w:p w14:paraId="195E88E1" w14:textId="77777777" w:rsidR="00F10F2E" w:rsidRDefault="00F10F2E" w:rsidP="00E31EAF">
            <w:pPr>
              <w:rPr>
                <w:rFonts w:ascii="Calibri" w:hAnsi="Calibri"/>
                <w:color w:val="000000"/>
                <w:sz w:val="22"/>
                <w:szCs w:val="22"/>
              </w:rPr>
            </w:pPr>
          </w:p>
        </w:tc>
        <w:tc>
          <w:tcPr>
            <w:tcW w:w="990" w:type="dxa"/>
            <w:tcBorders>
              <w:top w:val="nil"/>
              <w:left w:val="nil"/>
              <w:bottom w:val="nil"/>
              <w:right w:val="nil"/>
            </w:tcBorders>
            <w:shd w:val="clear" w:color="auto" w:fill="auto"/>
            <w:noWrap/>
            <w:vAlign w:val="bottom"/>
          </w:tcPr>
          <w:p w14:paraId="5AB5CF17" w14:textId="77777777" w:rsidR="00F10F2E" w:rsidRDefault="00F10F2E" w:rsidP="00E31EAF">
            <w:pPr>
              <w:jc w:val="center"/>
              <w:rPr>
                <w:rFonts w:ascii="Calibri" w:hAnsi="Calibri"/>
                <w:b/>
                <w:bCs/>
                <w:color w:val="000000"/>
                <w:sz w:val="22"/>
                <w:szCs w:val="22"/>
              </w:rPr>
            </w:pPr>
            <w:r>
              <w:rPr>
                <w:rFonts w:ascii="Calibri" w:hAnsi="Calibri"/>
                <w:b/>
                <w:bCs/>
                <w:color w:val="000000"/>
                <w:sz w:val="22"/>
                <w:szCs w:val="22"/>
              </w:rPr>
              <w:t>None</w:t>
            </w:r>
          </w:p>
        </w:tc>
        <w:tc>
          <w:tcPr>
            <w:tcW w:w="1084" w:type="dxa"/>
            <w:tcBorders>
              <w:top w:val="nil"/>
              <w:left w:val="nil"/>
              <w:bottom w:val="nil"/>
              <w:right w:val="nil"/>
            </w:tcBorders>
            <w:shd w:val="clear" w:color="auto" w:fill="auto"/>
            <w:noWrap/>
            <w:vAlign w:val="bottom"/>
          </w:tcPr>
          <w:p w14:paraId="0BD69DC5" w14:textId="77777777" w:rsidR="00F10F2E" w:rsidRDefault="00F10F2E" w:rsidP="00E31EAF">
            <w:pPr>
              <w:jc w:val="center"/>
              <w:rPr>
                <w:rFonts w:ascii="Calibri" w:hAnsi="Calibri"/>
                <w:b/>
                <w:bCs/>
                <w:color w:val="000000"/>
                <w:sz w:val="22"/>
                <w:szCs w:val="22"/>
              </w:rPr>
            </w:pPr>
            <w:r>
              <w:rPr>
                <w:rFonts w:ascii="Calibri" w:hAnsi="Calibri"/>
                <w:b/>
                <w:bCs/>
                <w:color w:val="000000"/>
                <w:sz w:val="22"/>
                <w:szCs w:val="22"/>
              </w:rPr>
              <w:t>Low</w:t>
            </w:r>
          </w:p>
        </w:tc>
        <w:tc>
          <w:tcPr>
            <w:tcW w:w="1166" w:type="dxa"/>
            <w:tcBorders>
              <w:top w:val="nil"/>
              <w:left w:val="nil"/>
              <w:bottom w:val="nil"/>
              <w:right w:val="nil"/>
            </w:tcBorders>
            <w:shd w:val="clear" w:color="auto" w:fill="auto"/>
            <w:noWrap/>
            <w:vAlign w:val="bottom"/>
          </w:tcPr>
          <w:p w14:paraId="436F3E12" w14:textId="77777777" w:rsidR="00F10F2E" w:rsidRDefault="00F10F2E" w:rsidP="00E31EAF">
            <w:pPr>
              <w:jc w:val="center"/>
              <w:rPr>
                <w:rFonts w:ascii="Calibri" w:hAnsi="Calibri"/>
                <w:b/>
                <w:bCs/>
                <w:color w:val="000000"/>
                <w:sz w:val="22"/>
                <w:szCs w:val="22"/>
              </w:rPr>
            </w:pPr>
            <w:r>
              <w:rPr>
                <w:rFonts w:ascii="Calibri" w:hAnsi="Calibri"/>
                <w:b/>
                <w:bCs/>
                <w:color w:val="000000"/>
                <w:sz w:val="22"/>
                <w:szCs w:val="22"/>
              </w:rPr>
              <w:t>Moderate</w:t>
            </w:r>
          </w:p>
        </w:tc>
        <w:tc>
          <w:tcPr>
            <w:tcW w:w="1089" w:type="dxa"/>
            <w:tcBorders>
              <w:top w:val="nil"/>
              <w:left w:val="nil"/>
              <w:bottom w:val="nil"/>
              <w:right w:val="nil"/>
            </w:tcBorders>
            <w:shd w:val="clear" w:color="auto" w:fill="auto"/>
            <w:noWrap/>
            <w:vAlign w:val="bottom"/>
          </w:tcPr>
          <w:p w14:paraId="1DAD1886" w14:textId="77777777" w:rsidR="00F10F2E" w:rsidRDefault="00F10F2E" w:rsidP="00E31EAF">
            <w:pPr>
              <w:jc w:val="center"/>
              <w:rPr>
                <w:rFonts w:ascii="Calibri" w:hAnsi="Calibri"/>
                <w:b/>
                <w:bCs/>
                <w:color w:val="000000"/>
                <w:sz w:val="22"/>
                <w:szCs w:val="22"/>
              </w:rPr>
            </w:pPr>
            <w:r>
              <w:rPr>
                <w:rFonts w:ascii="Calibri" w:hAnsi="Calibri"/>
                <w:b/>
                <w:bCs/>
                <w:color w:val="000000"/>
                <w:sz w:val="22"/>
                <w:szCs w:val="22"/>
              </w:rPr>
              <w:t>High</w:t>
            </w:r>
          </w:p>
        </w:tc>
        <w:tc>
          <w:tcPr>
            <w:tcW w:w="1128" w:type="dxa"/>
            <w:tcBorders>
              <w:top w:val="nil"/>
              <w:left w:val="nil"/>
              <w:bottom w:val="nil"/>
              <w:right w:val="nil"/>
            </w:tcBorders>
            <w:shd w:val="clear" w:color="auto" w:fill="auto"/>
            <w:noWrap/>
            <w:vAlign w:val="bottom"/>
          </w:tcPr>
          <w:p w14:paraId="14929A4F" w14:textId="77777777" w:rsidR="00F10F2E" w:rsidRDefault="00F10F2E" w:rsidP="00E31EAF">
            <w:pPr>
              <w:jc w:val="center"/>
              <w:rPr>
                <w:rFonts w:ascii="Calibri" w:hAnsi="Calibri"/>
                <w:b/>
                <w:bCs/>
                <w:color w:val="000000"/>
                <w:sz w:val="22"/>
                <w:szCs w:val="22"/>
              </w:rPr>
            </w:pPr>
            <w:r>
              <w:rPr>
                <w:rFonts w:ascii="Calibri" w:hAnsi="Calibri"/>
                <w:b/>
                <w:bCs/>
                <w:color w:val="000000"/>
                <w:sz w:val="22"/>
                <w:szCs w:val="22"/>
              </w:rPr>
              <w:t>Very High</w:t>
            </w:r>
          </w:p>
        </w:tc>
      </w:tr>
      <w:tr w:rsidR="00CA42CD" w14:paraId="16E224D8" w14:textId="77777777" w:rsidTr="00E31EAF">
        <w:trPr>
          <w:trHeight w:val="300"/>
        </w:trPr>
        <w:tc>
          <w:tcPr>
            <w:tcW w:w="4965" w:type="dxa"/>
            <w:tcBorders>
              <w:top w:val="nil"/>
              <w:left w:val="nil"/>
              <w:bottom w:val="single" w:sz="4" w:space="0" w:color="auto"/>
              <w:right w:val="nil"/>
            </w:tcBorders>
            <w:shd w:val="clear" w:color="auto" w:fill="auto"/>
            <w:noWrap/>
            <w:vAlign w:val="bottom"/>
          </w:tcPr>
          <w:p w14:paraId="614F101F" w14:textId="77777777" w:rsidR="00714259" w:rsidRPr="005F4915" w:rsidRDefault="00714259" w:rsidP="001E09C7">
            <w:pPr>
              <w:tabs>
                <w:tab w:val="left" w:pos="0"/>
              </w:tabs>
              <w:rPr>
                <w:rFonts w:asciiTheme="minorHAnsi" w:hAnsiTheme="minorHAnsi"/>
                <w:sz w:val="20"/>
                <w:szCs w:val="20"/>
              </w:rPr>
            </w:pPr>
            <w:r>
              <w:rPr>
                <w:rFonts w:asciiTheme="minorHAnsi" w:hAnsiTheme="minorHAnsi"/>
                <w:sz w:val="20"/>
                <w:szCs w:val="20"/>
              </w:rPr>
              <w:t>Agroforestry applications in the Northeast</w:t>
            </w:r>
          </w:p>
        </w:tc>
        <w:tc>
          <w:tcPr>
            <w:tcW w:w="990" w:type="dxa"/>
            <w:tcBorders>
              <w:top w:val="nil"/>
              <w:left w:val="nil"/>
              <w:bottom w:val="single" w:sz="4" w:space="0" w:color="auto"/>
              <w:right w:val="nil"/>
            </w:tcBorders>
            <w:shd w:val="clear" w:color="auto" w:fill="auto"/>
            <w:noWrap/>
            <w:vAlign w:val="center"/>
          </w:tcPr>
          <w:p w14:paraId="312A5326" w14:textId="77777777" w:rsidR="00CA42CD" w:rsidRDefault="00CA42CD" w:rsidP="00E31EAF">
            <w:pPr>
              <w:jc w:val="center"/>
              <w:rPr>
                <w:rFonts w:ascii="Calibri" w:hAnsi="Calibri"/>
                <w:color w:val="000000"/>
                <w:sz w:val="22"/>
                <w:szCs w:val="22"/>
              </w:rPr>
            </w:pPr>
            <w:r>
              <w:rPr>
                <w:rFonts w:ascii="Calibri" w:hAnsi="Calibri"/>
                <w:color w:val="000000"/>
                <w:sz w:val="22"/>
                <w:szCs w:val="22"/>
              </w:rPr>
              <w:t>1</w:t>
            </w:r>
          </w:p>
        </w:tc>
        <w:tc>
          <w:tcPr>
            <w:tcW w:w="1084" w:type="dxa"/>
            <w:tcBorders>
              <w:top w:val="nil"/>
              <w:left w:val="nil"/>
              <w:bottom w:val="single" w:sz="4" w:space="0" w:color="auto"/>
              <w:right w:val="nil"/>
            </w:tcBorders>
            <w:shd w:val="clear" w:color="auto" w:fill="auto"/>
            <w:noWrap/>
            <w:vAlign w:val="center"/>
          </w:tcPr>
          <w:p w14:paraId="3FC4A322" w14:textId="77777777" w:rsidR="00CA42CD" w:rsidRDefault="00CA42CD" w:rsidP="00E31EAF">
            <w:pPr>
              <w:jc w:val="center"/>
              <w:rPr>
                <w:rFonts w:ascii="Calibri" w:hAnsi="Calibri"/>
                <w:color w:val="000000"/>
                <w:sz w:val="22"/>
                <w:szCs w:val="22"/>
              </w:rPr>
            </w:pPr>
            <w:r>
              <w:rPr>
                <w:rFonts w:ascii="Calibri" w:hAnsi="Calibri"/>
                <w:color w:val="000000"/>
                <w:sz w:val="22"/>
                <w:szCs w:val="22"/>
              </w:rPr>
              <w:t>2</w:t>
            </w:r>
          </w:p>
        </w:tc>
        <w:tc>
          <w:tcPr>
            <w:tcW w:w="1166" w:type="dxa"/>
            <w:tcBorders>
              <w:top w:val="nil"/>
              <w:left w:val="nil"/>
              <w:bottom w:val="single" w:sz="4" w:space="0" w:color="auto"/>
              <w:right w:val="nil"/>
            </w:tcBorders>
            <w:shd w:val="clear" w:color="auto" w:fill="auto"/>
            <w:noWrap/>
            <w:vAlign w:val="center"/>
          </w:tcPr>
          <w:p w14:paraId="75B33061" w14:textId="77777777" w:rsidR="00CA42CD" w:rsidRDefault="00CA42CD" w:rsidP="00E31EAF">
            <w:pPr>
              <w:jc w:val="center"/>
              <w:rPr>
                <w:rFonts w:ascii="Calibri" w:hAnsi="Calibri"/>
                <w:color w:val="000000"/>
                <w:sz w:val="22"/>
                <w:szCs w:val="22"/>
              </w:rPr>
            </w:pPr>
            <w:r>
              <w:rPr>
                <w:rFonts w:ascii="Calibri" w:hAnsi="Calibri"/>
                <w:color w:val="000000"/>
                <w:sz w:val="22"/>
                <w:szCs w:val="22"/>
              </w:rPr>
              <w:t>3</w:t>
            </w:r>
          </w:p>
        </w:tc>
        <w:tc>
          <w:tcPr>
            <w:tcW w:w="1089" w:type="dxa"/>
            <w:tcBorders>
              <w:top w:val="nil"/>
              <w:left w:val="nil"/>
              <w:bottom w:val="single" w:sz="4" w:space="0" w:color="auto"/>
              <w:right w:val="nil"/>
            </w:tcBorders>
            <w:shd w:val="clear" w:color="auto" w:fill="auto"/>
            <w:noWrap/>
            <w:vAlign w:val="center"/>
          </w:tcPr>
          <w:p w14:paraId="7654020E" w14:textId="77777777" w:rsidR="00CA42CD" w:rsidRDefault="00CA42CD" w:rsidP="00E31EAF">
            <w:pPr>
              <w:jc w:val="center"/>
              <w:rPr>
                <w:rFonts w:ascii="Calibri" w:hAnsi="Calibri"/>
                <w:color w:val="000000"/>
                <w:sz w:val="22"/>
                <w:szCs w:val="22"/>
              </w:rPr>
            </w:pPr>
            <w:r>
              <w:rPr>
                <w:rFonts w:ascii="Calibri" w:hAnsi="Calibri"/>
                <w:color w:val="000000"/>
                <w:sz w:val="22"/>
                <w:szCs w:val="22"/>
              </w:rPr>
              <w:t>4</w:t>
            </w:r>
          </w:p>
        </w:tc>
        <w:tc>
          <w:tcPr>
            <w:tcW w:w="1128" w:type="dxa"/>
            <w:tcBorders>
              <w:top w:val="nil"/>
              <w:left w:val="nil"/>
              <w:bottom w:val="single" w:sz="4" w:space="0" w:color="auto"/>
              <w:right w:val="nil"/>
            </w:tcBorders>
            <w:shd w:val="clear" w:color="auto" w:fill="auto"/>
            <w:noWrap/>
            <w:vAlign w:val="center"/>
          </w:tcPr>
          <w:p w14:paraId="0FDFC701" w14:textId="77777777" w:rsidR="00CA42CD" w:rsidRDefault="00CA42CD" w:rsidP="00E31EAF">
            <w:pPr>
              <w:jc w:val="center"/>
              <w:rPr>
                <w:rFonts w:ascii="Calibri" w:hAnsi="Calibri"/>
                <w:color w:val="000000"/>
                <w:sz w:val="22"/>
                <w:szCs w:val="22"/>
              </w:rPr>
            </w:pPr>
            <w:r>
              <w:rPr>
                <w:rFonts w:ascii="Calibri" w:hAnsi="Calibri"/>
                <w:color w:val="000000"/>
                <w:sz w:val="22"/>
                <w:szCs w:val="22"/>
              </w:rPr>
              <w:t>5</w:t>
            </w:r>
          </w:p>
        </w:tc>
      </w:tr>
      <w:tr w:rsidR="00CA42CD" w14:paraId="6848B39D" w14:textId="77777777" w:rsidTr="00E31EAF">
        <w:trPr>
          <w:trHeight w:val="300"/>
        </w:trPr>
        <w:tc>
          <w:tcPr>
            <w:tcW w:w="4965" w:type="dxa"/>
            <w:tcBorders>
              <w:top w:val="single" w:sz="4" w:space="0" w:color="auto"/>
              <w:left w:val="nil"/>
              <w:bottom w:val="single" w:sz="4" w:space="0" w:color="auto"/>
              <w:right w:val="nil"/>
            </w:tcBorders>
            <w:shd w:val="clear" w:color="auto" w:fill="auto"/>
            <w:noWrap/>
            <w:vAlign w:val="bottom"/>
          </w:tcPr>
          <w:p w14:paraId="7CAC1DC6" w14:textId="4EF41BF0" w:rsidR="00BC474B" w:rsidRPr="005F4915" w:rsidRDefault="001A47E3" w:rsidP="00BC474B">
            <w:pPr>
              <w:tabs>
                <w:tab w:val="left" w:pos="0"/>
              </w:tabs>
              <w:rPr>
                <w:rFonts w:ascii="Calibri" w:hAnsi="Calibri"/>
                <w:sz w:val="20"/>
                <w:szCs w:val="20"/>
              </w:rPr>
            </w:pPr>
            <w:r>
              <w:rPr>
                <w:rFonts w:ascii="Calibri" w:hAnsi="Calibri"/>
                <w:sz w:val="20"/>
                <w:szCs w:val="20"/>
              </w:rPr>
              <w:t xml:space="preserve">Agroforestry as an approach to on-farm </w:t>
            </w:r>
            <w:r w:rsidR="00AE6711">
              <w:rPr>
                <w:rFonts w:ascii="Calibri" w:hAnsi="Calibri"/>
                <w:sz w:val="20"/>
                <w:szCs w:val="20"/>
              </w:rPr>
              <w:t xml:space="preserve">natural resource </w:t>
            </w:r>
            <w:r>
              <w:rPr>
                <w:rFonts w:ascii="Calibri" w:hAnsi="Calibri"/>
                <w:sz w:val="20"/>
                <w:szCs w:val="20"/>
              </w:rPr>
              <w:t xml:space="preserve">conservation </w:t>
            </w:r>
          </w:p>
        </w:tc>
        <w:tc>
          <w:tcPr>
            <w:tcW w:w="990" w:type="dxa"/>
            <w:tcBorders>
              <w:top w:val="single" w:sz="4" w:space="0" w:color="auto"/>
              <w:left w:val="nil"/>
              <w:bottom w:val="single" w:sz="4" w:space="0" w:color="auto"/>
              <w:right w:val="nil"/>
            </w:tcBorders>
            <w:shd w:val="clear" w:color="auto" w:fill="auto"/>
            <w:noWrap/>
            <w:vAlign w:val="center"/>
          </w:tcPr>
          <w:p w14:paraId="71FF34AE" w14:textId="77777777" w:rsidR="00CA42CD" w:rsidRDefault="00CA42CD" w:rsidP="00E31EAF">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6694EBDF" w14:textId="77777777" w:rsidR="00CA42CD" w:rsidRDefault="00CA42CD" w:rsidP="00E31EAF">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7A29C32B" w14:textId="77777777" w:rsidR="00CA42CD" w:rsidRDefault="00CA42CD" w:rsidP="00E31EAF">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2F313DCF" w14:textId="77777777" w:rsidR="00CA42CD" w:rsidRDefault="00CA42CD" w:rsidP="00E31EAF">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0F1D0B57" w14:textId="77777777" w:rsidR="00CA42CD" w:rsidRDefault="00CA42CD" w:rsidP="00E31EAF">
            <w:pPr>
              <w:jc w:val="center"/>
              <w:rPr>
                <w:rFonts w:ascii="Calibri" w:hAnsi="Calibri"/>
                <w:color w:val="000000"/>
                <w:sz w:val="22"/>
                <w:szCs w:val="22"/>
              </w:rPr>
            </w:pPr>
            <w:r>
              <w:rPr>
                <w:rFonts w:ascii="Calibri" w:hAnsi="Calibri"/>
                <w:color w:val="000000"/>
                <w:sz w:val="22"/>
                <w:szCs w:val="22"/>
              </w:rPr>
              <w:t>5</w:t>
            </w:r>
          </w:p>
        </w:tc>
      </w:tr>
      <w:tr w:rsidR="00CA42CD" w14:paraId="22D31206" w14:textId="77777777" w:rsidTr="00E31EAF">
        <w:trPr>
          <w:trHeight w:val="300"/>
        </w:trPr>
        <w:tc>
          <w:tcPr>
            <w:tcW w:w="4965" w:type="dxa"/>
            <w:tcBorders>
              <w:top w:val="single" w:sz="4" w:space="0" w:color="auto"/>
              <w:left w:val="nil"/>
              <w:bottom w:val="single" w:sz="4" w:space="0" w:color="auto"/>
              <w:right w:val="nil"/>
            </w:tcBorders>
            <w:shd w:val="clear" w:color="auto" w:fill="auto"/>
            <w:noWrap/>
            <w:vAlign w:val="bottom"/>
          </w:tcPr>
          <w:p w14:paraId="481F71EA" w14:textId="757913C2" w:rsidR="00CA42CD" w:rsidRPr="005F4915" w:rsidRDefault="001A47E3" w:rsidP="00BC474B">
            <w:pPr>
              <w:tabs>
                <w:tab w:val="left" w:pos="0"/>
              </w:tabs>
              <w:rPr>
                <w:rFonts w:ascii="Calibri" w:hAnsi="Calibri"/>
                <w:sz w:val="20"/>
                <w:szCs w:val="20"/>
              </w:rPr>
            </w:pPr>
            <w:r>
              <w:rPr>
                <w:rFonts w:ascii="Calibri" w:hAnsi="Calibri"/>
                <w:sz w:val="20"/>
                <w:szCs w:val="20"/>
              </w:rPr>
              <w:t>Agroforestry Riparian Buffe</w:t>
            </w:r>
            <w:r w:rsidR="00552A49">
              <w:rPr>
                <w:rFonts w:ascii="Calibri" w:hAnsi="Calibri"/>
                <w:sz w:val="20"/>
                <w:szCs w:val="20"/>
              </w:rPr>
              <w:t xml:space="preserve">rs for water quality </w:t>
            </w:r>
          </w:p>
        </w:tc>
        <w:tc>
          <w:tcPr>
            <w:tcW w:w="990" w:type="dxa"/>
            <w:tcBorders>
              <w:top w:val="single" w:sz="4" w:space="0" w:color="auto"/>
              <w:left w:val="nil"/>
              <w:bottom w:val="single" w:sz="4" w:space="0" w:color="auto"/>
              <w:right w:val="nil"/>
            </w:tcBorders>
            <w:shd w:val="clear" w:color="auto" w:fill="auto"/>
            <w:noWrap/>
            <w:vAlign w:val="center"/>
          </w:tcPr>
          <w:p w14:paraId="7961FCB7" w14:textId="77777777" w:rsidR="00CA42CD" w:rsidRDefault="00CA42CD" w:rsidP="00E31EAF">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3F28E919" w14:textId="77777777" w:rsidR="00CA42CD" w:rsidRDefault="00CA42CD" w:rsidP="00E31EAF">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1F833E39" w14:textId="77777777" w:rsidR="00CA42CD" w:rsidRDefault="00CA42CD" w:rsidP="00E31EAF">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08F6D7E5" w14:textId="77777777" w:rsidR="00CA42CD" w:rsidRDefault="00CA42CD" w:rsidP="00E31EAF">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00C50EBD" w14:textId="77777777" w:rsidR="00CA42CD" w:rsidRDefault="00CA42CD" w:rsidP="00E31EAF">
            <w:pPr>
              <w:jc w:val="center"/>
              <w:rPr>
                <w:rFonts w:ascii="Calibri" w:hAnsi="Calibri"/>
                <w:color w:val="000000"/>
                <w:sz w:val="22"/>
                <w:szCs w:val="22"/>
              </w:rPr>
            </w:pPr>
            <w:r>
              <w:rPr>
                <w:rFonts w:ascii="Calibri" w:hAnsi="Calibri"/>
                <w:color w:val="000000"/>
                <w:sz w:val="22"/>
                <w:szCs w:val="22"/>
              </w:rPr>
              <w:t>5</w:t>
            </w:r>
          </w:p>
        </w:tc>
      </w:tr>
      <w:tr w:rsidR="00CA42CD" w14:paraId="5B81869A" w14:textId="77777777" w:rsidTr="00E31EAF">
        <w:trPr>
          <w:trHeight w:val="300"/>
        </w:trPr>
        <w:tc>
          <w:tcPr>
            <w:tcW w:w="4965" w:type="dxa"/>
            <w:tcBorders>
              <w:top w:val="single" w:sz="4" w:space="0" w:color="auto"/>
              <w:left w:val="nil"/>
              <w:bottom w:val="single" w:sz="4" w:space="0" w:color="auto"/>
              <w:right w:val="nil"/>
            </w:tcBorders>
            <w:shd w:val="clear" w:color="auto" w:fill="auto"/>
            <w:noWrap/>
            <w:vAlign w:val="bottom"/>
          </w:tcPr>
          <w:p w14:paraId="16672DDA" w14:textId="06E95D7C" w:rsidR="00CA42CD" w:rsidRPr="005F4915" w:rsidRDefault="001A47E3" w:rsidP="00BC474B">
            <w:pPr>
              <w:tabs>
                <w:tab w:val="left" w:pos="0"/>
              </w:tabs>
              <w:rPr>
                <w:rFonts w:ascii="Calibri" w:hAnsi="Calibri"/>
                <w:sz w:val="20"/>
                <w:szCs w:val="20"/>
              </w:rPr>
            </w:pPr>
            <w:r>
              <w:rPr>
                <w:rFonts w:ascii="Calibri" w:hAnsi="Calibri"/>
                <w:sz w:val="20"/>
                <w:szCs w:val="20"/>
              </w:rPr>
              <w:t>Forest Farming products and marketing opportunities</w:t>
            </w:r>
          </w:p>
        </w:tc>
        <w:tc>
          <w:tcPr>
            <w:tcW w:w="990" w:type="dxa"/>
            <w:tcBorders>
              <w:top w:val="single" w:sz="4" w:space="0" w:color="auto"/>
              <w:left w:val="nil"/>
              <w:bottom w:val="single" w:sz="4" w:space="0" w:color="auto"/>
              <w:right w:val="nil"/>
            </w:tcBorders>
            <w:shd w:val="clear" w:color="auto" w:fill="auto"/>
            <w:noWrap/>
            <w:vAlign w:val="center"/>
          </w:tcPr>
          <w:p w14:paraId="0F56AF9F" w14:textId="77777777" w:rsidR="00CA42CD" w:rsidRDefault="00CA42CD" w:rsidP="00BC474B">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0B9C1110" w14:textId="77777777" w:rsidR="00CA42CD" w:rsidRDefault="00CA42CD" w:rsidP="00BC474B">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7D4747AC" w14:textId="77777777" w:rsidR="00CA42CD" w:rsidRDefault="00CA42CD" w:rsidP="00BC474B">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3295842A" w14:textId="77777777" w:rsidR="00CA42CD" w:rsidRDefault="00CA42CD" w:rsidP="00BC474B">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2CFC0611" w14:textId="77777777" w:rsidR="00CA42CD" w:rsidRDefault="00CA42CD" w:rsidP="00BC474B">
            <w:pPr>
              <w:jc w:val="center"/>
              <w:rPr>
                <w:rFonts w:ascii="Calibri" w:hAnsi="Calibri"/>
                <w:color w:val="000000"/>
                <w:sz w:val="22"/>
                <w:szCs w:val="22"/>
              </w:rPr>
            </w:pPr>
            <w:r>
              <w:rPr>
                <w:rFonts w:ascii="Calibri" w:hAnsi="Calibri"/>
                <w:color w:val="000000"/>
                <w:sz w:val="22"/>
                <w:szCs w:val="22"/>
              </w:rPr>
              <w:t>5</w:t>
            </w:r>
          </w:p>
        </w:tc>
      </w:tr>
      <w:tr w:rsidR="007637AE" w14:paraId="351569E5" w14:textId="77777777" w:rsidTr="007637AE">
        <w:trPr>
          <w:trHeight w:val="300"/>
        </w:trPr>
        <w:tc>
          <w:tcPr>
            <w:tcW w:w="4965" w:type="dxa"/>
            <w:tcBorders>
              <w:top w:val="single" w:sz="4" w:space="0" w:color="auto"/>
              <w:left w:val="nil"/>
              <w:bottom w:val="single" w:sz="4" w:space="0" w:color="auto"/>
              <w:right w:val="nil"/>
            </w:tcBorders>
            <w:shd w:val="clear" w:color="auto" w:fill="auto"/>
            <w:noWrap/>
            <w:vAlign w:val="bottom"/>
          </w:tcPr>
          <w:p w14:paraId="07E0169C" w14:textId="7222BFB8" w:rsidR="007637AE" w:rsidRPr="005F4915" w:rsidRDefault="00FE3A23" w:rsidP="007637AE">
            <w:pPr>
              <w:tabs>
                <w:tab w:val="left" w:pos="0"/>
              </w:tabs>
              <w:rPr>
                <w:rFonts w:ascii="Calibri" w:hAnsi="Calibri"/>
                <w:sz w:val="20"/>
                <w:szCs w:val="20"/>
              </w:rPr>
            </w:pPr>
            <w:r>
              <w:rPr>
                <w:rFonts w:ascii="Calibri" w:hAnsi="Calibri"/>
                <w:sz w:val="20"/>
                <w:szCs w:val="20"/>
              </w:rPr>
              <w:t>Integrating livestock with tree cropping systems</w:t>
            </w:r>
          </w:p>
        </w:tc>
        <w:tc>
          <w:tcPr>
            <w:tcW w:w="990" w:type="dxa"/>
            <w:tcBorders>
              <w:top w:val="single" w:sz="4" w:space="0" w:color="auto"/>
              <w:left w:val="nil"/>
              <w:bottom w:val="single" w:sz="4" w:space="0" w:color="auto"/>
              <w:right w:val="nil"/>
            </w:tcBorders>
            <w:shd w:val="clear" w:color="auto" w:fill="auto"/>
            <w:noWrap/>
            <w:vAlign w:val="center"/>
          </w:tcPr>
          <w:p w14:paraId="3AD01A64" w14:textId="77777777" w:rsidR="007637AE" w:rsidRDefault="007637AE" w:rsidP="007637AE">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5C913F40" w14:textId="77777777" w:rsidR="007637AE" w:rsidRDefault="007637AE" w:rsidP="007637AE">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4B345AAF" w14:textId="77777777" w:rsidR="007637AE" w:rsidRDefault="007637AE" w:rsidP="007637AE">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3287BCA6" w14:textId="77777777" w:rsidR="007637AE" w:rsidRDefault="007637AE" w:rsidP="007637AE">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1C5CF450" w14:textId="77777777" w:rsidR="007637AE" w:rsidRDefault="007637AE" w:rsidP="007637AE">
            <w:pPr>
              <w:jc w:val="center"/>
              <w:rPr>
                <w:rFonts w:ascii="Calibri" w:hAnsi="Calibri"/>
                <w:color w:val="000000"/>
                <w:sz w:val="22"/>
                <w:szCs w:val="22"/>
              </w:rPr>
            </w:pPr>
            <w:r>
              <w:rPr>
                <w:rFonts w:ascii="Calibri" w:hAnsi="Calibri"/>
                <w:color w:val="000000"/>
                <w:sz w:val="22"/>
                <w:szCs w:val="22"/>
              </w:rPr>
              <w:t>5</w:t>
            </w:r>
          </w:p>
        </w:tc>
      </w:tr>
      <w:tr w:rsidR="007637AE" w14:paraId="393A35D0" w14:textId="77777777" w:rsidTr="007637AE">
        <w:trPr>
          <w:trHeight w:val="300"/>
        </w:trPr>
        <w:tc>
          <w:tcPr>
            <w:tcW w:w="4965" w:type="dxa"/>
            <w:tcBorders>
              <w:top w:val="single" w:sz="4" w:space="0" w:color="auto"/>
              <w:left w:val="nil"/>
              <w:bottom w:val="single" w:sz="4" w:space="0" w:color="auto"/>
              <w:right w:val="nil"/>
            </w:tcBorders>
            <w:shd w:val="clear" w:color="auto" w:fill="auto"/>
            <w:noWrap/>
            <w:vAlign w:val="bottom"/>
          </w:tcPr>
          <w:p w14:paraId="118C3EF3" w14:textId="33F0A6D5" w:rsidR="007637AE" w:rsidRPr="005F4915" w:rsidRDefault="007637AE" w:rsidP="00FE3A23">
            <w:pPr>
              <w:tabs>
                <w:tab w:val="left" w:pos="0"/>
              </w:tabs>
              <w:rPr>
                <w:rFonts w:ascii="Calibri" w:hAnsi="Calibri"/>
                <w:sz w:val="20"/>
                <w:szCs w:val="20"/>
              </w:rPr>
            </w:pPr>
            <w:r>
              <w:rPr>
                <w:rFonts w:ascii="Calibri" w:hAnsi="Calibri"/>
                <w:sz w:val="20"/>
                <w:szCs w:val="20"/>
              </w:rPr>
              <w:t xml:space="preserve">Cost-share opportunities for implementing Agroforestry </w:t>
            </w:r>
          </w:p>
        </w:tc>
        <w:tc>
          <w:tcPr>
            <w:tcW w:w="990" w:type="dxa"/>
            <w:tcBorders>
              <w:top w:val="single" w:sz="4" w:space="0" w:color="auto"/>
              <w:left w:val="nil"/>
              <w:bottom w:val="single" w:sz="4" w:space="0" w:color="auto"/>
              <w:right w:val="nil"/>
            </w:tcBorders>
            <w:shd w:val="clear" w:color="auto" w:fill="auto"/>
            <w:noWrap/>
            <w:vAlign w:val="center"/>
          </w:tcPr>
          <w:p w14:paraId="4C57B210" w14:textId="77777777" w:rsidR="007637AE" w:rsidRDefault="007637AE" w:rsidP="007637AE">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5B56FC15" w14:textId="77777777" w:rsidR="007637AE" w:rsidRDefault="007637AE" w:rsidP="007637AE">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33119D87" w14:textId="77777777" w:rsidR="007637AE" w:rsidRDefault="007637AE" w:rsidP="007637AE">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45D50D19" w14:textId="77777777" w:rsidR="007637AE" w:rsidRDefault="007637AE" w:rsidP="007637AE">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196455BF" w14:textId="77777777" w:rsidR="007637AE" w:rsidRDefault="007637AE" w:rsidP="007637AE">
            <w:pPr>
              <w:jc w:val="center"/>
              <w:rPr>
                <w:rFonts w:ascii="Calibri" w:hAnsi="Calibri"/>
                <w:color w:val="000000"/>
                <w:sz w:val="22"/>
                <w:szCs w:val="22"/>
              </w:rPr>
            </w:pPr>
            <w:r>
              <w:rPr>
                <w:rFonts w:ascii="Calibri" w:hAnsi="Calibri"/>
                <w:color w:val="000000"/>
                <w:sz w:val="22"/>
                <w:szCs w:val="22"/>
              </w:rPr>
              <w:t>5</w:t>
            </w:r>
          </w:p>
        </w:tc>
      </w:tr>
      <w:tr w:rsidR="00AE6711" w14:paraId="521A133F" w14:textId="77777777" w:rsidTr="00AE6711">
        <w:trPr>
          <w:trHeight w:val="300"/>
        </w:trPr>
        <w:tc>
          <w:tcPr>
            <w:tcW w:w="4965" w:type="dxa"/>
            <w:tcBorders>
              <w:top w:val="single" w:sz="4" w:space="0" w:color="auto"/>
              <w:left w:val="nil"/>
              <w:bottom w:val="single" w:sz="4" w:space="0" w:color="auto"/>
              <w:right w:val="nil"/>
            </w:tcBorders>
            <w:shd w:val="clear" w:color="auto" w:fill="auto"/>
            <w:noWrap/>
            <w:vAlign w:val="bottom"/>
          </w:tcPr>
          <w:p w14:paraId="1A8E04C9" w14:textId="68E6FF78" w:rsidR="00AE6711" w:rsidRPr="005F4915" w:rsidRDefault="00FE3A23" w:rsidP="00AE6711">
            <w:pPr>
              <w:tabs>
                <w:tab w:val="left" w:pos="0"/>
              </w:tabs>
              <w:rPr>
                <w:rFonts w:ascii="Calibri" w:hAnsi="Calibri"/>
                <w:sz w:val="20"/>
                <w:szCs w:val="20"/>
              </w:rPr>
            </w:pPr>
            <w:r>
              <w:rPr>
                <w:rFonts w:ascii="Calibri" w:hAnsi="Calibri"/>
                <w:sz w:val="20"/>
                <w:szCs w:val="20"/>
              </w:rPr>
              <w:t>Agroforestry resources and planning tools</w:t>
            </w:r>
          </w:p>
        </w:tc>
        <w:tc>
          <w:tcPr>
            <w:tcW w:w="990" w:type="dxa"/>
            <w:tcBorders>
              <w:top w:val="single" w:sz="4" w:space="0" w:color="auto"/>
              <w:left w:val="nil"/>
              <w:bottom w:val="single" w:sz="4" w:space="0" w:color="auto"/>
              <w:right w:val="nil"/>
            </w:tcBorders>
            <w:shd w:val="clear" w:color="auto" w:fill="auto"/>
            <w:noWrap/>
            <w:vAlign w:val="center"/>
          </w:tcPr>
          <w:p w14:paraId="555A5794" w14:textId="77777777" w:rsidR="00AE6711" w:rsidRDefault="00AE6711" w:rsidP="00AE6711">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05DEAA53" w14:textId="77777777" w:rsidR="00AE6711" w:rsidRDefault="00AE6711" w:rsidP="00AE6711">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4A38F8A9" w14:textId="77777777" w:rsidR="00AE6711" w:rsidRDefault="00AE6711" w:rsidP="00AE6711">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06A84251" w14:textId="77777777" w:rsidR="00AE6711" w:rsidRDefault="00AE6711" w:rsidP="00AE6711">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0004C584" w14:textId="77777777" w:rsidR="00AE6711" w:rsidRDefault="00AE6711" w:rsidP="00AE6711">
            <w:pPr>
              <w:jc w:val="center"/>
              <w:rPr>
                <w:rFonts w:ascii="Calibri" w:hAnsi="Calibri"/>
                <w:color w:val="000000"/>
                <w:sz w:val="22"/>
                <w:szCs w:val="22"/>
              </w:rPr>
            </w:pPr>
            <w:r>
              <w:rPr>
                <w:rFonts w:ascii="Calibri" w:hAnsi="Calibri"/>
                <w:color w:val="000000"/>
                <w:sz w:val="22"/>
                <w:szCs w:val="22"/>
              </w:rPr>
              <w:t>5</w:t>
            </w:r>
          </w:p>
        </w:tc>
      </w:tr>
    </w:tbl>
    <w:p w14:paraId="1315A647" w14:textId="77777777" w:rsidR="00F10F2E" w:rsidRPr="00E93C47" w:rsidRDefault="00F10F2E" w:rsidP="00D91789">
      <w:pPr>
        <w:shd w:val="clear" w:color="auto" w:fill="FFFFFF"/>
        <w:autoSpaceDE w:val="0"/>
        <w:autoSpaceDN w:val="0"/>
        <w:adjustRightInd w:val="0"/>
        <w:rPr>
          <w:rFonts w:ascii="ArialMT" w:hAnsi="ArialMT" w:cs="ArialMT"/>
          <w:color w:val="000000"/>
          <w:sz w:val="28"/>
          <w:szCs w:val="28"/>
        </w:rPr>
      </w:pPr>
    </w:p>
    <w:p w14:paraId="4098AD96" w14:textId="77777777" w:rsidR="00C066AD" w:rsidRPr="0075716C" w:rsidRDefault="00C066AD" w:rsidP="00D91789">
      <w:pPr>
        <w:shd w:val="clear" w:color="auto" w:fill="FFFFFF"/>
        <w:autoSpaceDE w:val="0"/>
        <w:autoSpaceDN w:val="0"/>
        <w:adjustRightInd w:val="0"/>
        <w:rPr>
          <w:rFonts w:ascii="ArialMT" w:hAnsi="ArialMT" w:cs="ArialMT"/>
          <w:color w:val="000000"/>
          <w:sz w:val="4"/>
          <w:szCs w:val="18"/>
        </w:rPr>
      </w:pPr>
    </w:p>
    <w:p w14:paraId="3C482B62" w14:textId="59E5590B" w:rsidR="008E03D5" w:rsidRPr="003D1066" w:rsidRDefault="0034773D" w:rsidP="00D91789">
      <w:pPr>
        <w:shd w:val="clear" w:color="auto" w:fill="BFBFBF"/>
        <w:autoSpaceDE w:val="0"/>
        <w:autoSpaceDN w:val="0"/>
        <w:adjustRightInd w:val="0"/>
        <w:rPr>
          <w:rFonts w:ascii="ArialMT" w:hAnsi="ArialMT" w:cs="ArialMT"/>
          <w:b/>
          <w:color w:val="000000"/>
        </w:rPr>
      </w:pPr>
      <w:r>
        <w:rPr>
          <w:rFonts w:ascii="ArialMT" w:hAnsi="ArialMT" w:cs="ArialMT"/>
          <w:b/>
          <w:color w:val="000000"/>
        </w:rPr>
        <w:t>[</w:t>
      </w:r>
      <w:r w:rsidR="00A93AAC">
        <w:rPr>
          <w:rFonts w:ascii="ArialMT" w:hAnsi="ArialMT" w:cs="ArialMT"/>
          <w:b/>
          <w:color w:val="000000"/>
        </w:rPr>
        <w:t>4</w:t>
      </w:r>
      <w:r>
        <w:rPr>
          <w:rFonts w:ascii="ArialMT" w:hAnsi="ArialMT" w:cs="ArialMT"/>
          <w:b/>
          <w:color w:val="000000"/>
        </w:rPr>
        <w:t xml:space="preserve">] </w:t>
      </w:r>
      <w:r w:rsidR="008E03D5">
        <w:rPr>
          <w:rFonts w:ascii="ArialMT" w:hAnsi="ArialMT" w:cs="ArialMT"/>
          <w:b/>
          <w:color w:val="000000"/>
        </w:rPr>
        <w:t>P</w:t>
      </w:r>
      <w:r w:rsidR="008E03D5" w:rsidRPr="003D1066">
        <w:rPr>
          <w:rFonts w:ascii="ArialMT" w:hAnsi="ArialMT" w:cs="ArialMT"/>
          <w:b/>
          <w:color w:val="000000"/>
        </w:rPr>
        <w:t>l</w:t>
      </w:r>
      <w:r w:rsidR="008E03D5">
        <w:rPr>
          <w:rFonts w:ascii="ArialMT" w:hAnsi="ArialMT" w:cs="ArialMT"/>
          <w:b/>
          <w:color w:val="000000"/>
        </w:rPr>
        <w:t>ease rate your understanding of ea</w:t>
      </w:r>
      <w:r w:rsidR="001A6B1D">
        <w:rPr>
          <w:rFonts w:ascii="ArialMT" w:hAnsi="ArialMT" w:cs="ArialMT"/>
          <w:b/>
          <w:color w:val="000000"/>
        </w:rPr>
        <w:t>ch topic area AFTER the training</w:t>
      </w:r>
      <w:r w:rsidR="0092010A">
        <w:rPr>
          <w:rFonts w:ascii="ArialMT" w:hAnsi="ArialMT" w:cs="ArialMT"/>
          <w:b/>
          <w:color w:val="000000"/>
        </w:rPr>
        <w:t>.</w:t>
      </w:r>
    </w:p>
    <w:p w14:paraId="3C3C2475" w14:textId="77777777" w:rsidR="008E03D5" w:rsidRDefault="008E03D5" w:rsidP="00D91789">
      <w:pPr>
        <w:shd w:val="clear" w:color="auto" w:fill="FFFFFF"/>
        <w:tabs>
          <w:tab w:val="left" w:pos="1440"/>
        </w:tabs>
        <w:rPr>
          <w:sz w:val="16"/>
          <w:szCs w:val="16"/>
        </w:rPr>
      </w:pPr>
    </w:p>
    <w:tbl>
      <w:tblPr>
        <w:tblW w:w="10422" w:type="dxa"/>
        <w:tblInd w:w="93" w:type="dxa"/>
        <w:tblLayout w:type="fixed"/>
        <w:tblLook w:val="0000" w:firstRow="0" w:lastRow="0" w:firstColumn="0" w:lastColumn="0" w:noHBand="0" w:noVBand="0"/>
      </w:tblPr>
      <w:tblGrid>
        <w:gridCol w:w="4965"/>
        <w:gridCol w:w="990"/>
        <w:gridCol w:w="1084"/>
        <w:gridCol w:w="1166"/>
        <w:gridCol w:w="1089"/>
        <w:gridCol w:w="1128"/>
      </w:tblGrid>
      <w:tr w:rsidR="00CA42CD" w14:paraId="71CF071F" w14:textId="77777777" w:rsidTr="00BC474B">
        <w:trPr>
          <w:trHeight w:val="300"/>
        </w:trPr>
        <w:tc>
          <w:tcPr>
            <w:tcW w:w="4965" w:type="dxa"/>
            <w:tcBorders>
              <w:top w:val="nil"/>
              <w:left w:val="nil"/>
              <w:bottom w:val="nil"/>
              <w:right w:val="nil"/>
            </w:tcBorders>
            <w:shd w:val="clear" w:color="auto" w:fill="auto"/>
            <w:noWrap/>
            <w:vAlign w:val="bottom"/>
          </w:tcPr>
          <w:p w14:paraId="6A4F60FC" w14:textId="77777777" w:rsidR="00CA42CD" w:rsidRDefault="00CA42CD" w:rsidP="00BC474B">
            <w:pPr>
              <w:rPr>
                <w:rFonts w:ascii="Calibri" w:hAnsi="Calibri"/>
                <w:color w:val="000000"/>
                <w:sz w:val="22"/>
                <w:szCs w:val="22"/>
              </w:rPr>
            </w:pPr>
          </w:p>
        </w:tc>
        <w:tc>
          <w:tcPr>
            <w:tcW w:w="990" w:type="dxa"/>
            <w:tcBorders>
              <w:top w:val="nil"/>
              <w:left w:val="nil"/>
              <w:bottom w:val="nil"/>
              <w:right w:val="nil"/>
            </w:tcBorders>
            <w:shd w:val="clear" w:color="auto" w:fill="auto"/>
            <w:noWrap/>
            <w:vAlign w:val="bottom"/>
          </w:tcPr>
          <w:p w14:paraId="0248A481" w14:textId="77777777" w:rsidR="00CA42CD" w:rsidRDefault="00CA42CD" w:rsidP="00BC474B">
            <w:pPr>
              <w:jc w:val="center"/>
              <w:rPr>
                <w:rFonts w:ascii="Calibri" w:hAnsi="Calibri"/>
                <w:b/>
                <w:bCs/>
                <w:color w:val="000000"/>
                <w:sz w:val="22"/>
                <w:szCs w:val="22"/>
              </w:rPr>
            </w:pPr>
            <w:r>
              <w:rPr>
                <w:rFonts w:ascii="Calibri" w:hAnsi="Calibri"/>
                <w:b/>
                <w:bCs/>
                <w:color w:val="000000"/>
                <w:sz w:val="22"/>
                <w:szCs w:val="22"/>
              </w:rPr>
              <w:t>None</w:t>
            </w:r>
          </w:p>
        </w:tc>
        <w:tc>
          <w:tcPr>
            <w:tcW w:w="1084" w:type="dxa"/>
            <w:tcBorders>
              <w:top w:val="nil"/>
              <w:left w:val="nil"/>
              <w:bottom w:val="nil"/>
              <w:right w:val="nil"/>
            </w:tcBorders>
            <w:shd w:val="clear" w:color="auto" w:fill="auto"/>
            <w:noWrap/>
            <w:vAlign w:val="bottom"/>
          </w:tcPr>
          <w:p w14:paraId="37DB8D21" w14:textId="77777777" w:rsidR="00CA42CD" w:rsidRDefault="00CA42CD" w:rsidP="00BC474B">
            <w:pPr>
              <w:jc w:val="center"/>
              <w:rPr>
                <w:rFonts w:ascii="Calibri" w:hAnsi="Calibri"/>
                <w:b/>
                <w:bCs/>
                <w:color w:val="000000"/>
                <w:sz w:val="22"/>
                <w:szCs w:val="22"/>
              </w:rPr>
            </w:pPr>
            <w:r>
              <w:rPr>
                <w:rFonts w:ascii="Calibri" w:hAnsi="Calibri"/>
                <w:b/>
                <w:bCs/>
                <w:color w:val="000000"/>
                <w:sz w:val="22"/>
                <w:szCs w:val="22"/>
              </w:rPr>
              <w:t>Low</w:t>
            </w:r>
          </w:p>
        </w:tc>
        <w:tc>
          <w:tcPr>
            <w:tcW w:w="1166" w:type="dxa"/>
            <w:tcBorders>
              <w:top w:val="nil"/>
              <w:left w:val="nil"/>
              <w:bottom w:val="nil"/>
              <w:right w:val="nil"/>
            </w:tcBorders>
            <w:shd w:val="clear" w:color="auto" w:fill="auto"/>
            <w:noWrap/>
            <w:vAlign w:val="bottom"/>
          </w:tcPr>
          <w:p w14:paraId="7CC20188" w14:textId="77777777" w:rsidR="00CA42CD" w:rsidRDefault="00CA42CD" w:rsidP="00BC474B">
            <w:pPr>
              <w:jc w:val="center"/>
              <w:rPr>
                <w:rFonts w:ascii="Calibri" w:hAnsi="Calibri"/>
                <w:b/>
                <w:bCs/>
                <w:color w:val="000000"/>
                <w:sz w:val="22"/>
                <w:szCs w:val="22"/>
              </w:rPr>
            </w:pPr>
            <w:r>
              <w:rPr>
                <w:rFonts w:ascii="Calibri" w:hAnsi="Calibri"/>
                <w:b/>
                <w:bCs/>
                <w:color w:val="000000"/>
                <w:sz w:val="22"/>
                <w:szCs w:val="22"/>
              </w:rPr>
              <w:t>Moderate</w:t>
            </w:r>
          </w:p>
        </w:tc>
        <w:tc>
          <w:tcPr>
            <w:tcW w:w="1089" w:type="dxa"/>
            <w:tcBorders>
              <w:top w:val="nil"/>
              <w:left w:val="nil"/>
              <w:bottom w:val="nil"/>
              <w:right w:val="nil"/>
            </w:tcBorders>
            <w:shd w:val="clear" w:color="auto" w:fill="auto"/>
            <w:noWrap/>
            <w:vAlign w:val="bottom"/>
          </w:tcPr>
          <w:p w14:paraId="39C1A762" w14:textId="77777777" w:rsidR="00CA42CD" w:rsidRDefault="00CA42CD" w:rsidP="00BC474B">
            <w:pPr>
              <w:jc w:val="center"/>
              <w:rPr>
                <w:rFonts w:ascii="Calibri" w:hAnsi="Calibri"/>
                <w:b/>
                <w:bCs/>
                <w:color w:val="000000"/>
                <w:sz w:val="22"/>
                <w:szCs w:val="22"/>
              </w:rPr>
            </w:pPr>
            <w:r>
              <w:rPr>
                <w:rFonts w:ascii="Calibri" w:hAnsi="Calibri"/>
                <w:b/>
                <w:bCs/>
                <w:color w:val="000000"/>
                <w:sz w:val="22"/>
                <w:szCs w:val="22"/>
              </w:rPr>
              <w:t>High</w:t>
            </w:r>
          </w:p>
        </w:tc>
        <w:tc>
          <w:tcPr>
            <w:tcW w:w="1128" w:type="dxa"/>
            <w:tcBorders>
              <w:top w:val="nil"/>
              <w:left w:val="nil"/>
              <w:bottom w:val="nil"/>
              <w:right w:val="nil"/>
            </w:tcBorders>
            <w:shd w:val="clear" w:color="auto" w:fill="auto"/>
            <w:noWrap/>
            <w:vAlign w:val="bottom"/>
          </w:tcPr>
          <w:p w14:paraId="553F2082" w14:textId="77777777" w:rsidR="00CA42CD" w:rsidRDefault="00CA42CD" w:rsidP="00BC474B">
            <w:pPr>
              <w:jc w:val="center"/>
              <w:rPr>
                <w:rFonts w:ascii="Calibri" w:hAnsi="Calibri"/>
                <w:b/>
                <w:bCs/>
                <w:color w:val="000000"/>
                <w:sz w:val="22"/>
                <w:szCs w:val="22"/>
              </w:rPr>
            </w:pPr>
            <w:r>
              <w:rPr>
                <w:rFonts w:ascii="Calibri" w:hAnsi="Calibri"/>
                <w:b/>
                <w:bCs/>
                <w:color w:val="000000"/>
                <w:sz w:val="22"/>
                <w:szCs w:val="22"/>
              </w:rPr>
              <w:t>Very High</w:t>
            </w:r>
          </w:p>
        </w:tc>
      </w:tr>
      <w:tr w:rsidR="00CA42CD" w14:paraId="47CB3495" w14:textId="77777777" w:rsidTr="00BC474B">
        <w:trPr>
          <w:trHeight w:val="300"/>
        </w:trPr>
        <w:tc>
          <w:tcPr>
            <w:tcW w:w="4965" w:type="dxa"/>
            <w:tcBorders>
              <w:top w:val="nil"/>
              <w:left w:val="nil"/>
              <w:bottom w:val="single" w:sz="4" w:space="0" w:color="auto"/>
              <w:right w:val="nil"/>
            </w:tcBorders>
            <w:shd w:val="clear" w:color="auto" w:fill="auto"/>
            <w:noWrap/>
            <w:vAlign w:val="bottom"/>
          </w:tcPr>
          <w:p w14:paraId="2E511FAE" w14:textId="77777777" w:rsidR="00CA42CD" w:rsidRPr="00CA42CD" w:rsidRDefault="00714259" w:rsidP="00BC474B">
            <w:pPr>
              <w:tabs>
                <w:tab w:val="left" w:pos="0"/>
              </w:tabs>
              <w:rPr>
                <w:rFonts w:ascii="Calibri" w:hAnsi="Calibri"/>
                <w:color w:val="000000"/>
                <w:sz w:val="20"/>
                <w:szCs w:val="20"/>
              </w:rPr>
            </w:pPr>
            <w:r>
              <w:rPr>
                <w:rFonts w:asciiTheme="minorHAnsi" w:hAnsiTheme="minorHAnsi"/>
                <w:sz w:val="20"/>
                <w:szCs w:val="20"/>
              </w:rPr>
              <w:t>Agroforestry applications in the Northeast</w:t>
            </w:r>
          </w:p>
        </w:tc>
        <w:tc>
          <w:tcPr>
            <w:tcW w:w="990" w:type="dxa"/>
            <w:tcBorders>
              <w:top w:val="nil"/>
              <w:left w:val="nil"/>
              <w:bottom w:val="single" w:sz="4" w:space="0" w:color="auto"/>
              <w:right w:val="nil"/>
            </w:tcBorders>
            <w:shd w:val="clear" w:color="auto" w:fill="auto"/>
            <w:noWrap/>
            <w:vAlign w:val="center"/>
          </w:tcPr>
          <w:p w14:paraId="793933F1" w14:textId="77777777" w:rsidR="00CA42CD" w:rsidRDefault="00CA42CD" w:rsidP="00BC474B">
            <w:pPr>
              <w:jc w:val="center"/>
              <w:rPr>
                <w:rFonts w:ascii="Calibri" w:hAnsi="Calibri"/>
                <w:color w:val="000000"/>
                <w:sz w:val="22"/>
                <w:szCs w:val="22"/>
              </w:rPr>
            </w:pPr>
            <w:r>
              <w:rPr>
                <w:rFonts w:ascii="Calibri" w:hAnsi="Calibri"/>
                <w:color w:val="000000"/>
                <w:sz w:val="22"/>
                <w:szCs w:val="22"/>
              </w:rPr>
              <w:t>1</w:t>
            </w:r>
          </w:p>
        </w:tc>
        <w:tc>
          <w:tcPr>
            <w:tcW w:w="1084" w:type="dxa"/>
            <w:tcBorders>
              <w:top w:val="nil"/>
              <w:left w:val="nil"/>
              <w:bottom w:val="single" w:sz="4" w:space="0" w:color="auto"/>
              <w:right w:val="nil"/>
            </w:tcBorders>
            <w:shd w:val="clear" w:color="auto" w:fill="auto"/>
            <w:noWrap/>
            <w:vAlign w:val="center"/>
          </w:tcPr>
          <w:p w14:paraId="228AADAC" w14:textId="77777777" w:rsidR="00CA42CD" w:rsidRDefault="00CA42CD" w:rsidP="00BC474B">
            <w:pPr>
              <w:jc w:val="center"/>
              <w:rPr>
                <w:rFonts w:ascii="Calibri" w:hAnsi="Calibri"/>
                <w:color w:val="000000"/>
                <w:sz w:val="22"/>
                <w:szCs w:val="22"/>
              </w:rPr>
            </w:pPr>
            <w:r>
              <w:rPr>
                <w:rFonts w:ascii="Calibri" w:hAnsi="Calibri"/>
                <w:color w:val="000000"/>
                <w:sz w:val="22"/>
                <w:szCs w:val="22"/>
              </w:rPr>
              <w:t>2</w:t>
            </w:r>
          </w:p>
        </w:tc>
        <w:tc>
          <w:tcPr>
            <w:tcW w:w="1166" w:type="dxa"/>
            <w:tcBorders>
              <w:top w:val="nil"/>
              <w:left w:val="nil"/>
              <w:bottom w:val="single" w:sz="4" w:space="0" w:color="auto"/>
              <w:right w:val="nil"/>
            </w:tcBorders>
            <w:shd w:val="clear" w:color="auto" w:fill="auto"/>
            <w:noWrap/>
            <w:vAlign w:val="center"/>
          </w:tcPr>
          <w:p w14:paraId="3D35628C" w14:textId="77777777" w:rsidR="00CA42CD" w:rsidRDefault="00CA42CD" w:rsidP="00BC474B">
            <w:pPr>
              <w:jc w:val="center"/>
              <w:rPr>
                <w:rFonts w:ascii="Calibri" w:hAnsi="Calibri"/>
                <w:color w:val="000000"/>
                <w:sz w:val="22"/>
                <w:szCs w:val="22"/>
              </w:rPr>
            </w:pPr>
            <w:r>
              <w:rPr>
                <w:rFonts w:ascii="Calibri" w:hAnsi="Calibri"/>
                <w:color w:val="000000"/>
                <w:sz w:val="22"/>
                <w:szCs w:val="22"/>
              </w:rPr>
              <w:t>3</w:t>
            </w:r>
          </w:p>
        </w:tc>
        <w:tc>
          <w:tcPr>
            <w:tcW w:w="1089" w:type="dxa"/>
            <w:tcBorders>
              <w:top w:val="nil"/>
              <w:left w:val="nil"/>
              <w:bottom w:val="single" w:sz="4" w:space="0" w:color="auto"/>
              <w:right w:val="nil"/>
            </w:tcBorders>
            <w:shd w:val="clear" w:color="auto" w:fill="auto"/>
            <w:noWrap/>
            <w:vAlign w:val="center"/>
          </w:tcPr>
          <w:p w14:paraId="44125E24" w14:textId="77777777" w:rsidR="00CA42CD" w:rsidRDefault="00CA42CD" w:rsidP="00BC474B">
            <w:pPr>
              <w:jc w:val="center"/>
              <w:rPr>
                <w:rFonts w:ascii="Calibri" w:hAnsi="Calibri"/>
                <w:color w:val="000000"/>
                <w:sz w:val="22"/>
                <w:szCs w:val="22"/>
              </w:rPr>
            </w:pPr>
            <w:r>
              <w:rPr>
                <w:rFonts w:ascii="Calibri" w:hAnsi="Calibri"/>
                <w:color w:val="000000"/>
                <w:sz w:val="22"/>
                <w:szCs w:val="22"/>
              </w:rPr>
              <w:t>4</w:t>
            </w:r>
          </w:p>
        </w:tc>
        <w:tc>
          <w:tcPr>
            <w:tcW w:w="1128" w:type="dxa"/>
            <w:tcBorders>
              <w:top w:val="nil"/>
              <w:left w:val="nil"/>
              <w:bottom w:val="single" w:sz="4" w:space="0" w:color="auto"/>
              <w:right w:val="nil"/>
            </w:tcBorders>
            <w:shd w:val="clear" w:color="auto" w:fill="auto"/>
            <w:noWrap/>
            <w:vAlign w:val="center"/>
          </w:tcPr>
          <w:p w14:paraId="0FB25749" w14:textId="77777777" w:rsidR="00CA42CD" w:rsidRDefault="00CA42CD" w:rsidP="00BC474B">
            <w:pPr>
              <w:jc w:val="center"/>
              <w:rPr>
                <w:rFonts w:ascii="Calibri" w:hAnsi="Calibri"/>
                <w:color w:val="000000"/>
                <w:sz w:val="22"/>
                <w:szCs w:val="22"/>
              </w:rPr>
            </w:pPr>
            <w:r>
              <w:rPr>
                <w:rFonts w:ascii="Calibri" w:hAnsi="Calibri"/>
                <w:color w:val="000000"/>
                <w:sz w:val="22"/>
                <w:szCs w:val="22"/>
              </w:rPr>
              <w:t>5</w:t>
            </w:r>
          </w:p>
        </w:tc>
      </w:tr>
      <w:tr w:rsidR="00CA42CD" w14:paraId="0B0A2504" w14:textId="77777777" w:rsidTr="00BC474B">
        <w:trPr>
          <w:trHeight w:val="300"/>
        </w:trPr>
        <w:tc>
          <w:tcPr>
            <w:tcW w:w="4965" w:type="dxa"/>
            <w:tcBorders>
              <w:top w:val="single" w:sz="4" w:space="0" w:color="auto"/>
              <w:left w:val="nil"/>
              <w:bottom w:val="single" w:sz="4" w:space="0" w:color="auto"/>
              <w:right w:val="nil"/>
            </w:tcBorders>
            <w:shd w:val="clear" w:color="auto" w:fill="auto"/>
            <w:noWrap/>
            <w:vAlign w:val="bottom"/>
          </w:tcPr>
          <w:p w14:paraId="59AD0049" w14:textId="05E0976A" w:rsidR="00CA42CD" w:rsidRPr="00CA42CD" w:rsidRDefault="00AE6711" w:rsidP="00BC474B">
            <w:pPr>
              <w:tabs>
                <w:tab w:val="left" w:pos="0"/>
              </w:tabs>
              <w:rPr>
                <w:rFonts w:ascii="Calibri" w:hAnsi="Calibri"/>
                <w:color w:val="000000"/>
                <w:sz w:val="20"/>
                <w:szCs w:val="20"/>
              </w:rPr>
            </w:pPr>
            <w:r>
              <w:rPr>
                <w:rFonts w:ascii="Calibri" w:hAnsi="Calibri"/>
                <w:sz w:val="20"/>
                <w:szCs w:val="20"/>
              </w:rPr>
              <w:t>Agroforestry as an approach to on-farm natural resource conservation</w:t>
            </w:r>
          </w:p>
        </w:tc>
        <w:tc>
          <w:tcPr>
            <w:tcW w:w="990" w:type="dxa"/>
            <w:tcBorders>
              <w:top w:val="single" w:sz="4" w:space="0" w:color="auto"/>
              <w:left w:val="nil"/>
              <w:bottom w:val="single" w:sz="4" w:space="0" w:color="auto"/>
              <w:right w:val="nil"/>
            </w:tcBorders>
            <w:shd w:val="clear" w:color="auto" w:fill="auto"/>
            <w:noWrap/>
            <w:vAlign w:val="center"/>
          </w:tcPr>
          <w:p w14:paraId="5CF0C749" w14:textId="77777777" w:rsidR="00CA42CD" w:rsidRDefault="00CA42CD" w:rsidP="00BC474B">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1C1A2266" w14:textId="77777777" w:rsidR="00CA42CD" w:rsidRDefault="00CA42CD" w:rsidP="00BC474B">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31A66598" w14:textId="77777777" w:rsidR="00CA42CD" w:rsidRDefault="00CA42CD" w:rsidP="00BC474B">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57943715" w14:textId="77777777" w:rsidR="00CA42CD" w:rsidRDefault="00CA42CD" w:rsidP="00BC474B">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6C1209AD" w14:textId="77777777" w:rsidR="00CA42CD" w:rsidRDefault="00CA42CD" w:rsidP="00BC474B">
            <w:pPr>
              <w:jc w:val="center"/>
              <w:rPr>
                <w:rFonts w:ascii="Calibri" w:hAnsi="Calibri"/>
                <w:color w:val="000000"/>
                <w:sz w:val="22"/>
                <w:szCs w:val="22"/>
              </w:rPr>
            </w:pPr>
            <w:r>
              <w:rPr>
                <w:rFonts w:ascii="Calibri" w:hAnsi="Calibri"/>
                <w:color w:val="000000"/>
                <w:sz w:val="22"/>
                <w:szCs w:val="22"/>
              </w:rPr>
              <w:t>5</w:t>
            </w:r>
          </w:p>
        </w:tc>
      </w:tr>
      <w:tr w:rsidR="00CA42CD" w14:paraId="79258301" w14:textId="77777777" w:rsidTr="00BC474B">
        <w:trPr>
          <w:trHeight w:val="300"/>
        </w:trPr>
        <w:tc>
          <w:tcPr>
            <w:tcW w:w="4965" w:type="dxa"/>
            <w:tcBorders>
              <w:top w:val="single" w:sz="4" w:space="0" w:color="auto"/>
              <w:left w:val="nil"/>
              <w:bottom w:val="single" w:sz="4" w:space="0" w:color="auto"/>
              <w:right w:val="nil"/>
            </w:tcBorders>
            <w:shd w:val="clear" w:color="auto" w:fill="auto"/>
            <w:noWrap/>
            <w:vAlign w:val="bottom"/>
          </w:tcPr>
          <w:p w14:paraId="1F3AC4F9" w14:textId="141D6D17" w:rsidR="00CA42CD" w:rsidRPr="00CA42CD" w:rsidRDefault="00AE6711" w:rsidP="00AE6711">
            <w:pPr>
              <w:tabs>
                <w:tab w:val="left" w:pos="0"/>
              </w:tabs>
              <w:rPr>
                <w:rFonts w:ascii="Calibri" w:hAnsi="Calibri"/>
                <w:color w:val="000000"/>
                <w:sz w:val="20"/>
                <w:szCs w:val="20"/>
              </w:rPr>
            </w:pPr>
            <w:r>
              <w:rPr>
                <w:rFonts w:ascii="Calibri" w:hAnsi="Calibri"/>
                <w:sz w:val="20"/>
                <w:szCs w:val="20"/>
              </w:rPr>
              <w:t xml:space="preserve">Agroforestry Riparian Buffers for water quality </w:t>
            </w:r>
          </w:p>
        </w:tc>
        <w:tc>
          <w:tcPr>
            <w:tcW w:w="990" w:type="dxa"/>
            <w:tcBorders>
              <w:top w:val="single" w:sz="4" w:space="0" w:color="auto"/>
              <w:left w:val="nil"/>
              <w:bottom w:val="single" w:sz="4" w:space="0" w:color="auto"/>
              <w:right w:val="nil"/>
            </w:tcBorders>
            <w:shd w:val="clear" w:color="auto" w:fill="auto"/>
            <w:noWrap/>
            <w:vAlign w:val="center"/>
          </w:tcPr>
          <w:p w14:paraId="2CA358FA" w14:textId="77777777" w:rsidR="00CA42CD" w:rsidRDefault="00CA42CD" w:rsidP="00BC474B">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11994477" w14:textId="77777777" w:rsidR="00CA42CD" w:rsidRDefault="00CA42CD" w:rsidP="00BC474B">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3FE4544F" w14:textId="77777777" w:rsidR="00CA42CD" w:rsidRDefault="00CA42CD" w:rsidP="00BC474B">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358334B0" w14:textId="77777777" w:rsidR="00CA42CD" w:rsidRDefault="00CA42CD" w:rsidP="00BC474B">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0589238D" w14:textId="77777777" w:rsidR="00CA42CD" w:rsidRDefault="00CA42CD" w:rsidP="00BC474B">
            <w:pPr>
              <w:jc w:val="center"/>
              <w:rPr>
                <w:rFonts w:ascii="Calibri" w:hAnsi="Calibri"/>
                <w:color w:val="000000"/>
                <w:sz w:val="22"/>
                <w:szCs w:val="22"/>
              </w:rPr>
            </w:pPr>
            <w:r>
              <w:rPr>
                <w:rFonts w:ascii="Calibri" w:hAnsi="Calibri"/>
                <w:color w:val="000000"/>
                <w:sz w:val="22"/>
                <w:szCs w:val="22"/>
              </w:rPr>
              <w:t>5</w:t>
            </w:r>
          </w:p>
        </w:tc>
      </w:tr>
      <w:tr w:rsidR="00AE6711" w14:paraId="78EBAB3A" w14:textId="77777777" w:rsidTr="00BC474B">
        <w:trPr>
          <w:trHeight w:val="300"/>
        </w:trPr>
        <w:tc>
          <w:tcPr>
            <w:tcW w:w="4965" w:type="dxa"/>
            <w:tcBorders>
              <w:top w:val="single" w:sz="4" w:space="0" w:color="auto"/>
              <w:left w:val="nil"/>
              <w:bottom w:val="single" w:sz="4" w:space="0" w:color="auto"/>
              <w:right w:val="nil"/>
            </w:tcBorders>
            <w:shd w:val="clear" w:color="auto" w:fill="auto"/>
            <w:noWrap/>
            <w:vAlign w:val="bottom"/>
          </w:tcPr>
          <w:p w14:paraId="2F1FB2B4" w14:textId="7A9CF5CB" w:rsidR="00AE6711" w:rsidRPr="00CA42CD" w:rsidRDefault="00AE6711" w:rsidP="00BC474B">
            <w:pPr>
              <w:tabs>
                <w:tab w:val="left" w:pos="0"/>
              </w:tabs>
              <w:rPr>
                <w:rFonts w:ascii="Calibri" w:hAnsi="Calibri"/>
                <w:color w:val="000000"/>
                <w:sz w:val="20"/>
                <w:szCs w:val="20"/>
              </w:rPr>
            </w:pPr>
            <w:r>
              <w:rPr>
                <w:rFonts w:ascii="Calibri" w:hAnsi="Calibri"/>
                <w:sz w:val="20"/>
                <w:szCs w:val="20"/>
              </w:rPr>
              <w:t>Forest Farming products and marketing opportunities</w:t>
            </w:r>
          </w:p>
        </w:tc>
        <w:tc>
          <w:tcPr>
            <w:tcW w:w="990" w:type="dxa"/>
            <w:tcBorders>
              <w:top w:val="single" w:sz="4" w:space="0" w:color="auto"/>
              <w:left w:val="nil"/>
              <w:bottom w:val="single" w:sz="4" w:space="0" w:color="auto"/>
              <w:right w:val="nil"/>
            </w:tcBorders>
            <w:shd w:val="clear" w:color="auto" w:fill="auto"/>
            <w:noWrap/>
            <w:vAlign w:val="center"/>
          </w:tcPr>
          <w:p w14:paraId="6E17683F" w14:textId="77777777" w:rsidR="00AE6711" w:rsidRDefault="00AE6711" w:rsidP="00BC474B">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13073652" w14:textId="77777777" w:rsidR="00AE6711" w:rsidRDefault="00AE6711" w:rsidP="00BC474B">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16BB9DF7" w14:textId="77777777" w:rsidR="00AE6711" w:rsidRDefault="00AE6711" w:rsidP="00BC474B">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36A7CCB8" w14:textId="77777777" w:rsidR="00AE6711" w:rsidRDefault="00AE6711" w:rsidP="00BC474B">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5E658D54" w14:textId="77777777" w:rsidR="00AE6711" w:rsidRDefault="00AE6711" w:rsidP="00BC474B">
            <w:pPr>
              <w:jc w:val="center"/>
              <w:rPr>
                <w:rFonts w:ascii="Calibri" w:hAnsi="Calibri"/>
                <w:color w:val="000000"/>
                <w:sz w:val="22"/>
                <w:szCs w:val="22"/>
              </w:rPr>
            </w:pPr>
            <w:r>
              <w:rPr>
                <w:rFonts w:ascii="Calibri" w:hAnsi="Calibri"/>
                <w:color w:val="000000"/>
                <w:sz w:val="22"/>
                <w:szCs w:val="22"/>
              </w:rPr>
              <w:t>5</w:t>
            </w:r>
          </w:p>
        </w:tc>
      </w:tr>
      <w:tr w:rsidR="00AE6711" w14:paraId="7B67D1F0" w14:textId="77777777" w:rsidTr="007637AE">
        <w:trPr>
          <w:trHeight w:val="300"/>
        </w:trPr>
        <w:tc>
          <w:tcPr>
            <w:tcW w:w="4965" w:type="dxa"/>
            <w:tcBorders>
              <w:top w:val="single" w:sz="4" w:space="0" w:color="auto"/>
              <w:left w:val="nil"/>
              <w:bottom w:val="single" w:sz="4" w:space="0" w:color="auto"/>
              <w:right w:val="nil"/>
            </w:tcBorders>
            <w:shd w:val="clear" w:color="auto" w:fill="auto"/>
            <w:noWrap/>
            <w:vAlign w:val="bottom"/>
          </w:tcPr>
          <w:p w14:paraId="092F3399" w14:textId="411D3C62" w:rsidR="00AE6711" w:rsidRPr="005F4915" w:rsidRDefault="00FE3A23" w:rsidP="007637AE">
            <w:pPr>
              <w:tabs>
                <w:tab w:val="left" w:pos="0"/>
              </w:tabs>
              <w:rPr>
                <w:rFonts w:ascii="Calibri" w:hAnsi="Calibri"/>
                <w:sz w:val="20"/>
                <w:szCs w:val="20"/>
              </w:rPr>
            </w:pPr>
            <w:r>
              <w:rPr>
                <w:rFonts w:ascii="Calibri" w:hAnsi="Calibri"/>
                <w:sz w:val="20"/>
                <w:szCs w:val="20"/>
              </w:rPr>
              <w:t>Integrating livestock with tree cropping systems</w:t>
            </w:r>
          </w:p>
        </w:tc>
        <w:tc>
          <w:tcPr>
            <w:tcW w:w="990" w:type="dxa"/>
            <w:tcBorders>
              <w:top w:val="single" w:sz="4" w:space="0" w:color="auto"/>
              <w:left w:val="nil"/>
              <w:bottom w:val="single" w:sz="4" w:space="0" w:color="auto"/>
              <w:right w:val="nil"/>
            </w:tcBorders>
            <w:shd w:val="clear" w:color="auto" w:fill="auto"/>
            <w:noWrap/>
            <w:vAlign w:val="center"/>
          </w:tcPr>
          <w:p w14:paraId="72DB2F8C" w14:textId="77777777" w:rsidR="00AE6711" w:rsidRDefault="00AE6711" w:rsidP="007637AE">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5DBC0C30" w14:textId="77777777" w:rsidR="00AE6711" w:rsidRDefault="00AE6711" w:rsidP="007637AE">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122C70DF" w14:textId="77777777" w:rsidR="00AE6711" w:rsidRDefault="00AE6711" w:rsidP="007637AE">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4DF2CFE9" w14:textId="77777777" w:rsidR="00AE6711" w:rsidRDefault="00AE6711" w:rsidP="007637AE">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771F009F" w14:textId="77777777" w:rsidR="00AE6711" w:rsidRDefault="00AE6711" w:rsidP="007637AE">
            <w:pPr>
              <w:jc w:val="center"/>
              <w:rPr>
                <w:rFonts w:ascii="Calibri" w:hAnsi="Calibri"/>
                <w:color w:val="000000"/>
                <w:sz w:val="22"/>
                <w:szCs w:val="22"/>
              </w:rPr>
            </w:pPr>
            <w:r>
              <w:rPr>
                <w:rFonts w:ascii="Calibri" w:hAnsi="Calibri"/>
                <w:color w:val="000000"/>
                <w:sz w:val="22"/>
                <w:szCs w:val="22"/>
              </w:rPr>
              <w:t>5</w:t>
            </w:r>
          </w:p>
        </w:tc>
      </w:tr>
      <w:tr w:rsidR="00AE6711" w14:paraId="1DB14184" w14:textId="77777777" w:rsidTr="00AE6711">
        <w:trPr>
          <w:trHeight w:val="300"/>
        </w:trPr>
        <w:tc>
          <w:tcPr>
            <w:tcW w:w="4965" w:type="dxa"/>
            <w:tcBorders>
              <w:top w:val="single" w:sz="4" w:space="0" w:color="auto"/>
              <w:left w:val="nil"/>
              <w:bottom w:val="single" w:sz="4" w:space="0" w:color="auto"/>
              <w:right w:val="nil"/>
            </w:tcBorders>
            <w:shd w:val="clear" w:color="auto" w:fill="auto"/>
            <w:noWrap/>
            <w:vAlign w:val="bottom"/>
          </w:tcPr>
          <w:p w14:paraId="45329E58" w14:textId="1FAC66CE" w:rsidR="00AE6711" w:rsidRPr="00AE6711" w:rsidRDefault="00AE6711" w:rsidP="00FE3A23">
            <w:pPr>
              <w:tabs>
                <w:tab w:val="left" w:pos="0"/>
              </w:tabs>
              <w:rPr>
                <w:rFonts w:ascii="Calibri" w:hAnsi="Calibri"/>
                <w:sz w:val="20"/>
                <w:szCs w:val="20"/>
              </w:rPr>
            </w:pPr>
            <w:r>
              <w:rPr>
                <w:rFonts w:ascii="Calibri" w:hAnsi="Calibri"/>
                <w:sz w:val="20"/>
                <w:szCs w:val="20"/>
              </w:rPr>
              <w:t xml:space="preserve">Cost-share opportunities for implementing Agroforestry </w:t>
            </w:r>
          </w:p>
        </w:tc>
        <w:tc>
          <w:tcPr>
            <w:tcW w:w="990" w:type="dxa"/>
            <w:tcBorders>
              <w:top w:val="single" w:sz="4" w:space="0" w:color="auto"/>
              <w:left w:val="nil"/>
              <w:bottom w:val="single" w:sz="4" w:space="0" w:color="auto"/>
              <w:right w:val="nil"/>
            </w:tcBorders>
            <w:shd w:val="clear" w:color="auto" w:fill="auto"/>
            <w:noWrap/>
            <w:vAlign w:val="center"/>
          </w:tcPr>
          <w:p w14:paraId="41F16E4F" w14:textId="77777777" w:rsidR="00AE6711" w:rsidRDefault="00AE6711" w:rsidP="00AE6711">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6621AC75" w14:textId="77777777" w:rsidR="00AE6711" w:rsidRDefault="00AE6711" w:rsidP="00AE6711">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34E1E397" w14:textId="77777777" w:rsidR="00AE6711" w:rsidRDefault="00AE6711" w:rsidP="00AE6711">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58E4DE96" w14:textId="77777777" w:rsidR="00AE6711" w:rsidRDefault="00AE6711" w:rsidP="00AE6711">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5F3C0C50" w14:textId="77777777" w:rsidR="00AE6711" w:rsidRDefault="00AE6711" w:rsidP="00AE6711">
            <w:pPr>
              <w:jc w:val="center"/>
              <w:rPr>
                <w:rFonts w:ascii="Calibri" w:hAnsi="Calibri"/>
                <w:color w:val="000000"/>
                <w:sz w:val="22"/>
                <w:szCs w:val="22"/>
              </w:rPr>
            </w:pPr>
            <w:r>
              <w:rPr>
                <w:rFonts w:ascii="Calibri" w:hAnsi="Calibri"/>
                <w:color w:val="000000"/>
                <w:sz w:val="22"/>
                <w:szCs w:val="22"/>
              </w:rPr>
              <w:t>5</w:t>
            </w:r>
          </w:p>
        </w:tc>
      </w:tr>
      <w:tr w:rsidR="00AE6711" w14:paraId="7561F632" w14:textId="77777777" w:rsidTr="00AE6711">
        <w:trPr>
          <w:trHeight w:val="300"/>
        </w:trPr>
        <w:tc>
          <w:tcPr>
            <w:tcW w:w="4965" w:type="dxa"/>
            <w:tcBorders>
              <w:top w:val="single" w:sz="4" w:space="0" w:color="auto"/>
              <w:left w:val="nil"/>
              <w:bottom w:val="single" w:sz="4" w:space="0" w:color="auto"/>
              <w:right w:val="nil"/>
            </w:tcBorders>
            <w:shd w:val="clear" w:color="auto" w:fill="auto"/>
            <w:noWrap/>
            <w:vAlign w:val="bottom"/>
          </w:tcPr>
          <w:p w14:paraId="4D613DDD" w14:textId="4D49B4DD" w:rsidR="00AE6711" w:rsidRPr="005F4915" w:rsidRDefault="00FE3A23" w:rsidP="00AE6711">
            <w:pPr>
              <w:tabs>
                <w:tab w:val="left" w:pos="0"/>
              </w:tabs>
              <w:rPr>
                <w:rFonts w:ascii="Calibri" w:hAnsi="Calibri"/>
                <w:sz w:val="20"/>
                <w:szCs w:val="20"/>
              </w:rPr>
            </w:pPr>
            <w:r>
              <w:rPr>
                <w:rFonts w:ascii="Calibri" w:hAnsi="Calibri"/>
                <w:sz w:val="20"/>
                <w:szCs w:val="20"/>
              </w:rPr>
              <w:t>Agroforestry resources and planning tools</w:t>
            </w:r>
          </w:p>
        </w:tc>
        <w:tc>
          <w:tcPr>
            <w:tcW w:w="990" w:type="dxa"/>
            <w:tcBorders>
              <w:top w:val="single" w:sz="4" w:space="0" w:color="auto"/>
              <w:left w:val="nil"/>
              <w:bottom w:val="single" w:sz="4" w:space="0" w:color="auto"/>
              <w:right w:val="nil"/>
            </w:tcBorders>
            <w:shd w:val="clear" w:color="auto" w:fill="auto"/>
            <w:noWrap/>
            <w:vAlign w:val="center"/>
          </w:tcPr>
          <w:p w14:paraId="268F3728" w14:textId="77777777" w:rsidR="00AE6711" w:rsidRDefault="00AE6711" w:rsidP="00AE6711">
            <w:pPr>
              <w:jc w:val="center"/>
              <w:rPr>
                <w:rFonts w:ascii="Calibri" w:hAnsi="Calibri"/>
                <w:color w:val="000000"/>
                <w:sz w:val="22"/>
                <w:szCs w:val="22"/>
              </w:rPr>
            </w:pPr>
            <w:r>
              <w:rPr>
                <w:rFonts w:ascii="Calibri" w:hAnsi="Calibri"/>
                <w:color w:val="000000"/>
                <w:sz w:val="22"/>
                <w:szCs w:val="22"/>
              </w:rPr>
              <w:t>1</w:t>
            </w:r>
          </w:p>
        </w:tc>
        <w:tc>
          <w:tcPr>
            <w:tcW w:w="1084" w:type="dxa"/>
            <w:tcBorders>
              <w:top w:val="single" w:sz="4" w:space="0" w:color="auto"/>
              <w:left w:val="nil"/>
              <w:bottom w:val="single" w:sz="4" w:space="0" w:color="auto"/>
              <w:right w:val="nil"/>
            </w:tcBorders>
            <w:shd w:val="clear" w:color="auto" w:fill="auto"/>
            <w:noWrap/>
            <w:vAlign w:val="center"/>
          </w:tcPr>
          <w:p w14:paraId="5F43B446" w14:textId="77777777" w:rsidR="00AE6711" w:rsidRDefault="00AE6711" w:rsidP="00AE6711">
            <w:pPr>
              <w:jc w:val="center"/>
              <w:rPr>
                <w:rFonts w:ascii="Calibri" w:hAnsi="Calibri"/>
                <w:color w:val="000000"/>
                <w:sz w:val="22"/>
                <w:szCs w:val="22"/>
              </w:rPr>
            </w:pPr>
            <w:r>
              <w:rPr>
                <w:rFonts w:ascii="Calibri" w:hAnsi="Calibri"/>
                <w:color w:val="000000"/>
                <w:sz w:val="22"/>
                <w:szCs w:val="22"/>
              </w:rPr>
              <w:t>2</w:t>
            </w:r>
          </w:p>
        </w:tc>
        <w:tc>
          <w:tcPr>
            <w:tcW w:w="1166" w:type="dxa"/>
            <w:tcBorders>
              <w:top w:val="single" w:sz="4" w:space="0" w:color="auto"/>
              <w:left w:val="nil"/>
              <w:bottom w:val="single" w:sz="4" w:space="0" w:color="auto"/>
              <w:right w:val="nil"/>
            </w:tcBorders>
            <w:shd w:val="clear" w:color="auto" w:fill="auto"/>
            <w:noWrap/>
            <w:vAlign w:val="center"/>
          </w:tcPr>
          <w:p w14:paraId="4367CADB" w14:textId="77777777" w:rsidR="00AE6711" w:rsidRDefault="00AE6711" w:rsidP="00AE6711">
            <w:pPr>
              <w:jc w:val="center"/>
              <w:rPr>
                <w:rFonts w:ascii="Calibri" w:hAnsi="Calibri"/>
                <w:color w:val="000000"/>
                <w:sz w:val="22"/>
                <w:szCs w:val="22"/>
              </w:rPr>
            </w:pPr>
            <w:r>
              <w:rPr>
                <w:rFonts w:ascii="Calibri" w:hAnsi="Calibri"/>
                <w:color w:val="000000"/>
                <w:sz w:val="22"/>
                <w:szCs w:val="22"/>
              </w:rPr>
              <w:t>3</w:t>
            </w:r>
          </w:p>
        </w:tc>
        <w:tc>
          <w:tcPr>
            <w:tcW w:w="1089" w:type="dxa"/>
            <w:tcBorders>
              <w:top w:val="single" w:sz="4" w:space="0" w:color="auto"/>
              <w:left w:val="nil"/>
              <w:bottom w:val="single" w:sz="4" w:space="0" w:color="auto"/>
              <w:right w:val="nil"/>
            </w:tcBorders>
            <w:shd w:val="clear" w:color="auto" w:fill="auto"/>
            <w:noWrap/>
            <w:vAlign w:val="center"/>
          </w:tcPr>
          <w:p w14:paraId="7FDDFCD6" w14:textId="77777777" w:rsidR="00AE6711" w:rsidRDefault="00AE6711" w:rsidP="00AE6711">
            <w:pPr>
              <w:jc w:val="center"/>
              <w:rPr>
                <w:rFonts w:ascii="Calibri" w:hAnsi="Calibri"/>
                <w:color w:val="000000"/>
                <w:sz w:val="22"/>
                <w:szCs w:val="22"/>
              </w:rPr>
            </w:pPr>
            <w:r>
              <w:rPr>
                <w:rFonts w:ascii="Calibri" w:hAnsi="Calibri"/>
                <w:color w:val="000000"/>
                <w:sz w:val="22"/>
                <w:szCs w:val="22"/>
              </w:rPr>
              <w:t>4</w:t>
            </w:r>
          </w:p>
        </w:tc>
        <w:tc>
          <w:tcPr>
            <w:tcW w:w="1128" w:type="dxa"/>
            <w:tcBorders>
              <w:top w:val="single" w:sz="4" w:space="0" w:color="auto"/>
              <w:left w:val="nil"/>
              <w:bottom w:val="single" w:sz="4" w:space="0" w:color="auto"/>
              <w:right w:val="nil"/>
            </w:tcBorders>
            <w:shd w:val="clear" w:color="auto" w:fill="auto"/>
            <w:noWrap/>
            <w:vAlign w:val="center"/>
          </w:tcPr>
          <w:p w14:paraId="02399050" w14:textId="77777777" w:rsidR="00AE6711" w:rsidRDefault="00AE6711" w:rsidP="00AE6711">
            <w:pPr>
              <w:jc w:val="center"/>
              <w:rPr>
                <w:rFonts w:ascii="Calibri" w:hAnsi="Calibri"/>
                <w:color w:val="000000"/>
                <w:sz w:val="22"/>
                <w:szCs w:val="22"/>
              </w:rPr>
            </w:pPr>
            <w:r>
              <w:rPr>
                <w:rFonts w:ascii="Calibri" w:hAnsi="Calibri"/>
                <w:color w:val="000000"/>
                <w:sz w:val="22"/>
                <w:szCs w:val="22"/>
              </w:rPr>
              <w:t>5</w:t>
            </w:r>
          </w:p>
        </w:tc>
      </w:tr>
    </w:tbl>
    <w:p w14:paraId="163B8FF6" w14:textId="77777777" w:rsidR="00714259" w:rsidRDefault="00714259" w:rsidP="00D91789">
      <w:pPr>
        <w:shd w:val="clear" w:color="auto" w:fill="FFFFFF"/>
        <w:tabs>
          <w:tab w:val="left" w:pos="1440"/>
        </w:tabs>
        <w:rPr>
          <w:sz w:val="16"/>
          <w:szCs w:val="16"/>
        </w:rPr>
      </w:pPr>
    </w:p>
    <w:p w14:paraId="342B205F" w14:textId="77777777" w:rsidR="00AE6711" w:rsidRPr="00C066AD" w:rsidRDefault="00AE6711" w:rsidP="00D91789">
      <w:pPr>
        <w:shd w:val="clear" w:color="auto" w:fill="FFFFFF"/>
        <w:tabs>
          <w:tab w:val="left" w:pos="1440"/>
        </w:tabs>
        <w:rPr>
          <w:sz w:val="16"/>
          <w:szCs w:val="16"/>
        </w:rPr>
      </w:pPr>
    </w:p>
    <w:p w14:paraId="060E98AD" w14:textId="67129064" w:rsidR="008E03D5" w:rsidRPr="003D1066" w:rsidRDefault="00CA42CD" w:rsidP="00D91789">
      <w:pPr>
        <w:shd w:val="clear" w:color="auto" w:fill="BFBFBF"/>
        <w:autoSpaceDE w:val="0"/>
        <w:autoSpaceDN w:val="0"/>
        <w:adjustRightInd w:val="0"/>
        <w:ind w:left="374" w:hanging="374"/>
        <w:rPr>
          <w:rFonts w:ascii="ArialMT" w:hAnsi="ArialMT" w:cs="ArialMT"/>
          <w:b/>
          <w:color w:val="000000"/>
        </w:rPr>
      </w:pPr>
      <w:r>
        <w:rPr>
          <w:rFonts w:ascii="ArialMT" w:hAnsi="ArialMT" w:cs="ArialMT"/>
          <w:b/>
          <w:color w:val="000000"/>
        </w:rPr>
        <w:t xml:space="preserve"> </w:t>
      </w:r>
      <w:r w:rsidR="0034773D">
        <w:rPr>
          <w:rFonts w:ascii="ArialMT" w:hAnsi="ArialMT" w:cs="ArialMT"/>
          <w:b/>
          <w:color w:val="000000"/>
        </w:rPr>
        <w:t>[</w:t>
      </w:r>
      <w:r w:rsidR="00A93AAC">
        <w:rPr>
          <w:rFonts w:ascii="ArialMT" w:hAnsi="ArialMT" w:cs="ArialMT"/>
          <w:b/>
          <w:color w:val="000000"/>
        </w:rPr>
        <w:t>5</w:t>
      </w:r>
      <w:r w:rsidR="0034773D">
        <w:rPr>
          <w:rFonts w:ascii="ArialMT" w:hAnsi="ArialMT" w:cs="ArialMT"/>
          <w:b/>
          <w:color w:val="000000"/>
        </w:rPr>
        <w:t>]</w:t>
      </w:r>
      <w:r w:rsidR="008E03D5">
        <w:rPr>
          <w:rFonts w:ascii="ArialMT" w:hAnsi="ArialMT" w:cs="ArialMT"/>
          <w:b/>
          <w:color w:val="000000"/>
        </w:rPr>
        <w:t xml:space="preserve"> </w:t>
      </w:r>
      <w:r w:rsidR="008E03D5" w:rsidRPr="0075716C">
        <w:rPr>
          <w:rFonts w:ascii="ArialMT" w:hAnsi="ArialMT" w:cs="ArialMT"/>
          <w:b/>
          <w:color w:val="000000"/>
        </w:rPr>
        <w:t>Please list three things you plan to do within the next 6 months with the information you gained from this workshop</w:t>
      </w:r>
      <w:r w:rsidR="00AE6711">
        <w:rPr>
          <w:rFonts w:ascii="ArialMT" w:hAnsi="ArialMT" w:cs="ArialMT"/>
          <w:b/>
          <w:color w:val="000000"/>
        </w:rPr>
        <w:t xml:space="preserve"> and with the estimated amount of landowners influenced</w:t>
      </w:r>
      <w:r w:rsidR="0034773D">
        <w:rPr>
          <w:rFonts w:ascii="ArialMT" w:hAnsi="ArialMT" w:cs="ArialMT"/>
          <w:b/>
          <w:color w:val="000000"/>
        </w:rPr>
        <w:t>.</w:t>
      </w:r>
    </w:p>
    <w:p w14:paraId="7903E32F" w14:textId="77777777" w:rsidR="00C066AD" w:rsidRPr="0075716C" w:rsidRDefault="00C066AD" w:rsidP="00D91789">
      <w:pPr>
        <w:shd w:val="clear" w:color="auto" w:fill="FFFFFF"/>
        <w:autoSpaceDE w:val="0"/>
        <w:autoSpaceDN w:val="0"/>
        <w:adjustRightInd w:val="0"/>
        <w:rPr>
          <w:rFonts w:ascii="ArialMT" w:hAnsi="ArialMT" w:cs="ArialMT"/>
          <w:color w:val="000000"/>
          <w:sz w:val="4"/>
          <w:szCs w:val="18"/>
        </w:rPr>
      </w:pPr>
    </w:p>
    <w:p w14:paraId="252F8713" w14:textId="77777777" w:rsidR="00C066AD" w:rsidRPr="00C066AD" w:rsidRDefault="00C066AD" w:rsidP="00D91789">
      <w:pPr>
        <w:shd w:val="clear" w:color="auto" w:fill="FFFFFF"/>
        <w:tabs>
          <w:tab w:val="left" w:pos="1440"/>
        </w:tabs>
        <w:rPr>
          <w:sz w:val="16"/>
          <w:szCs w:val="16"/>
        </w:rPr>
      </w:pPr>
    </w:p>
    <w:p w14:paraId="2B5DA744" w14:textId="77777777" w:rsidR="00C066AD" w:rsidRDefault="0034773D" w:rsidP="00234544">
      <w:pPr>
        <w:rPr>
          <w:rFonts w:ascii="Calibri" w:hAnsi="Calibri"/>
        </w:rPr>
      </w:pPr>
      <w:r w:rsidRPr="003A0064">
        <w:rPr>
          <w:rFonts w:ascii="Calibri" w:hAnsi="Calibri"/>
        </w:rPr>
        <w:t>[a]</w:t>
      </w:r>
    </w:p>
    <w:p w14:paraId="23C1B5DB" w14:textId="77777777" w:rsidR="0062383D" w:rsidRDefault="0062383D" w:rsidP="00234544">
      <w:pPr>
        <w:rPr>
          <w:rFonts w:ascii="Calibri" w:hAnsi="Calibri"/>
        </w:rPr>
      </w:pPr>
    </w:p>
    <w:p w14:paraId="561B5899" w14:textId="77777777" w:rsidR="00FE3A23" w:rsidRDefault="00FE3A23" w:rsidP="00234544">
      <w:pPr>
        <w:rPr>
          <w:rFonts w:ascii="Calibri" w:hAnsi="Calibri"/>
        </w:rPr>
      </w:pPr>
    </w:p>
    <w:p w14:paraId="0AE3B2E1" w14:textId="77777777" w:rsidR="00FE3A23" w:rsidRDefault="00FE3A23" w:rsidP="00234544">
      <w:pPr>
        <w:rPr>
          <w:rFonts w:ascii="Calibri" w:hAnsi="Calibri"/>
        </w:rPr>
      </w:pPr>
    </w:p>
    <w:p w14:paraId="596A637B" w14:textId="77777777" w:rsidR="00C066AD" w:rsidRDefault="0034773D" w:rsidP="00234544">
      <w:pPr>
        <w:rPr>
          <w:rFonts w:ascii="Calibri" w:hAnsi="Calibri"/>
        </w:rPr>
      </w:pPr>
      <w:r w:rsidRPr="003A0064">
        <w:rPr>
          <w:rFonts w:ascii="Calibri" w:hAnsi="Calibri"/>
        </w:rPr>
        <w:t>[b]</w:t>
      </w:r>
    </w:p>
    <w:p w14:paraId="6177461D" w14:textId="77777777" w:rsidR="00E93C47" w:rsidRDefault="00E93C47" w:rsidP="00234544">
      <w:pPr>
        <w:rPr>
          <w:rFonts w:ascii="Calibri" w:hAnsi="Calibri"/>
        </w:rPr>
      </w:pPr>
    </w:p>
    <w:p w14:paraId="69BB782C" w14:textId="77777777" w:rsidR="00FE3A23" w:rsidRPr="003A0064" w:rsidRDefault="00FE3A23" w:rsidP="00234544">
      <w:pPr>
        <w:rPr>
          <w:rFonts w:ascii="Calibri" w:hAnsi="Calibri"/>
        </w:rPr>
      </w:pPr>
    </w:p>
    <w:p w14:paraId="5C522326" w14:textId="77777777" w:rsidR="00FE3A23" w:rsidRDefault="00FE3A23" w:rsidP="00234544">
      <w:pPr>
        <w:rPr>
          <w:rFonts w:ascii="Calibri" w:hAnsi="Calibri"/>
        </w:rPr>
      </w:pPr>
    </w:p>
    <w:p w14:paraId="5189C176" w14:textId="77777777" w:rsidR="0075716C" w:rsidRDefault="0034773D" w:rsidP="00234544">
      <w:pPr>
        <w:rPr>
          <w:rFonts w:ascii="Calibri" w:hAnsi="Calibri"/>
        </w:rPr>
      </w:pPr>
      <w:r w:rsidRPr="003A0064">
        <w:rPr>
          <w:rFonts w:ascii="Calibri" w:hAnsi="Calibri"/>
        </w:rPr>
        <w:t>[c]</w:t>
      </w:r>
    </w:p>
    <w:p w14:paraId="2CCFBB10" w14:textId="77777777" w:rsidR="00CA42CD" w:rsidRDefault="00CA42CD" w:rsidP="00234544">
      <w:pPr>
        <w:rPr>
          <w:rFonts w:ascii="Calibri" w:hAnsi="Calibri"/>
        </w:rPr>
      </w:pPr>
    </w:p>
    <w:p w14:paraId="144D7C41" w14:textId="77777777" w:rsidR="00FE3A23" w:rsidRDefault="00FE3A23" w:rsidP="00234544">
      <w:pPr>
        <w:rPr>
          <w:rFonts w:ascii="Calibri" w:hAnsi="Calibri"/>
        </w:rPr>
      </w:pPr>
    </w:p>
    <w:p w14:paraId="57FE1ECD" w14:textId="77777777" w:rsidR="00FE3A23" w:rsidRDefault="00FE3A23" w:rsidP="00234544">
      <w:pPr>
        <w:rPr>
          <w:rFonts w:ascii="Calibri" w:hAnsi="Calibri"/>
        </w:rPr>
      </w:pPr>
    </w:p>
    <w:p w14:paraId="38481D92" w14:textId="77777777" w:rsidR="00714259" w:rsidRPr="00B145CE" w:rsidRDefault="00714259" w:rsidP="00714259">
      <w:pPr>
        <w:rPr>
          <w:rFonts w:ascii="Calibri" w:hAnsi="Calibri"/>
        </w:rPr>
      </w:pPr>
    </w:p>
    <w:p w14:paraId="41A32BD4" w14:textId="2CD357E0" w:rsidR="00714259" w:rsidRPr="00AD336A" w:rsidRDefault="00A93AAC" w:rsidP="00714259">
      <w:pPr>
        <w:shd w:val="clear" w:color="auto" w:fill="BFBFBF"/>
        <w:tabs>
          <w:tab w:val="left" w:pos="720"/>
          <w:tab w:val="left" w:pos="1440"/>
          <w:tab w:val="left" w:pos="2160"/>
          <w:tab w:val="left" w:pos="2880"/>
          <w:tab w:val="left" w:pos="3600"/>
          <w:tab w:val="left" w:pos="4320"/>
          <w:tab w:val="left" w:pos="5040"/>
          <w:tab w:val="left" w:pos="5760"/>
          <w:tab w:val="left" w:pos="6480"/>
          <w:tab w:val="left" w:pos="7200"/>
          <w:tab w:val="right" w:pos="10800"/>
        </w:tabs>
        <w:autoSpaceDE w:val="0"/>
        <w:autoSpaceDN w:val="0"/>
        <w:adjustRightInd w:val="0"/>
      </w:pPr>
      <w:r>
        <w:rPr>
          <w:rFonts w:ascii="ArialMT" w:hAnsi="ArialMT" w:cs="ArialMT"/>
          <w:b/>
          <w:color w:val="000000"/>
        </w:rPr>
        <w:t xml:space="preserve"> [6</w:t>
      </w:r>
      <w:r w:rsidR="00714259">
        <w:rPr>
          <w:rFonts w:ascii="ArialMT" w:hAnsi="ArialMT" w:cs="ArialMT"/>
          <w:b/>
          <w:color w:val="000000"/>
        </w:rPr>
        <w:t xml:space="preserve">] Please describe the most significant </w:t>
      </w:r>
      <w:r w:rsidR="0062383D">
        <w:rPr>
          <w:rFonts w:ascii="ArialMT" w:hAnsi="ArialMT" w:cs="ArialMT"/>
          <w:b/>
          <w:color w:val="000000"/>
        </w:rPr>
        <w:t>understanding learned from this training</w:t>
      </w:r>
      <w:r w:rsidR="00714259">
        <w:rPr>
          <w:rFonts w:ascii="ArialMT" w:hAnsi="ArialMT" w:cs="ArialMT"/>
          <w:b/>
          <w:color w:val="000000"/>
        </w:rPr>
        <w:t>.</w:t>
      </w:r>
      <w:r w:rsidR="00714259" w:rsidRPr="00B145CE">
        <w:t xml:space="preserve"> </w:t>
      </w:r>
      <w:r w:rsidR="00714259">
        <w:tab/>
      </w:r>
      <w:r w:rsidR="00714259">
        <w:tab/>
      </w:r>
    </w:p>
    <w:p w14:paraId="2BD529ED" w14:textId="77777777" w:rsidR="00714259" w:rsidRDefault="00714259" w:rsidP="00714259">
      <w:pPr>
        <w:rPr>
          <w:sz w:val="20"/>
          <w:szCs w:val="20"/>
        </w:rPr>
      </w:pPr>
    </w:p>
    <w:p w14:paraId="2BB62EA2" w14:textId="77777777" w:rsidR="0062383D" w:rsidRDefault="0062383D" w:rsidP="00714259">
      <w:pPr>
        <w:rPr>
          <w:sz w:val="20"/>
          <w:szCs w:val="20"/>
        </w:rPr>
      </w:pPr>
    </w:p>
    <w:p w14:paraId="0727C5E9" w14:textId="77777777" w:rsidR="0062383D" w:rsidRDefault="0062383D" w:rsidP="00714259">
      <w:pPr>
        <w:rPr>
          <w:sz w:val="20"/>
          <w:szCs w:val="20"/>
        </w:rPr>
      </w:pPr>
    </w:p>
    <w:p w14:paraId="030F2358" w14:textId="77777777" w:rsidR="0062383D" w:rsidRDefault="0062383D" w:rsidP="00714259">
      <w:pPr>
        <w:rPr>
          <w:sz w:val="20"/>
          <w:szCs w:val="20"/>
        </w:rPr>
      </w:pPr>
    </w:p>
    <w:p w14:paraId="76CB87A2" w14:textId="77777777" w:rsidR="0062383D" w:rsidRDefault="0062383D" w:rsidP="00714259">
      <w:pPr>
        <w:rPr>
          <w:sz w:val="20"/>
          <w:szCs w:val="20"/>
        </w:rPr>
      </w:pPr>
    </w:p>
    <w:p w14:paraId="2466254E" w14:textId="77777777" w:rsidR="0062383D" w:rsidRDefault="0062383D" w:rsidP="00714259">
      <w:pPr>
        <w:rPr>
          <w:sz w:val="20"/>
          <w:szCs w:val="20"/>
        </w:rPr>
      </w:pPr>
    </w:p>
    <w:p w14:paraId="7DB1F673" w14:textId="77777777" w:rsidR="0062383D" w:rsidRDefault="0062383D" w:rsidP="00714259">
      <w:pPr>
        <w:rPr>
          <w:sz w:val="20"/>
          <w:szCs w:val="20"/>
        </w:rPr>
      </w:pPr>
    </w:p>
    <w:p w14:paraId="541925CF" w14:textId="77777777" w:rsidR="00FE3A23" w:rsidRDefault="00FE3A23" w:rsidP="00714259">
      <w:pPr>
        <w:rPr>
          <w:sz w:val="20"/>
          <w:szCs w:val="20"/>
        </w:rPr>
      </w:pPr>
    </w:p>
    <w:p w14:paraId="63CC647E" w14:textId="77777777" w:rsidR="00FE3A23" w:rsidRDefault="00FE3A23" w:rsidP="00714259">
      <w:pPr>
        <w:rPr>
          <w:sz w:val="20"/>
          <w:szCs w:val="20"/>
        </w:rPr>
      </w:pPr>
    </w:p>
    <w:p w14:paraId="2F48A72B" w14:textId="77777777" w:rsidR="00714259" w:rsidRPr="00B145CE" w:rsidRDefault="00714259" w:rsidP="00234544">
      <w:pPr>
        <w:rPr>
          <w:rFonts w:ascii="Calibri" w:hAnsi="Calibri"/>
        </w:rPr>
      </w:pPr>
    </w:p>
    <w:p w14:paraId="1141ED2C" w14:textId="7CEDAC77" w:rsidR="00AD336A" w:rsidRPr="00AD336A" w:rsidRDefault="0034773D" w:rsidP="00AD336A">
      <w:pPr>
        <w:shd w:val="clear" w:color="auto" w:fill="BFBFBF"/>
        <w:tabs>
          <w:tab w:val="left" w:pos="720"/>
          <w:tab w:val="left" w:pos="1440"/>
          <w:tab w:val="left" w:pos="2160"/>
          <w:tab w:val="left" w:pos="2880"/>
          <w:tab w:val="left" w:pos="3600"/>
          <w:tab w:val="left" w:pos="4320"/>
          <w:tab w:val="left" w:pos="5040"/>
          <w:tab w:val="left" w:pos="5760"/>
          <w:tab w:val="left" w:pos="6480"/>
          <w:tab w:val="left" w:pos="7200"/>
          <w:tab w:val="right" w:pos="10800"/>
        </w:tabs>
        <w:autoSpaceDE w:val="0"/>
        <w:autoSpaceDN w:val="0"/>
        <w:adjustRightInd w:val="0"/>
      </w:pPr>
      <w:r>
        <w:rPr>
          <w:rFonts w:ascii="ArialMT" w:hAnsi="ArialMT" w:cs="ArialMT"/>
          <w:b/>
          <w:color w:val="000000"/>
        </w:rPr>
        <w:t>[</w:t>
      </w:r>
      <w:r w:rsidR="00A93AAC">
        <w:rPr>
          <w:rFonts w:ascii="ArialMT" w:hAnsi="ArialMT" w:cs="ArialMT"/>
          <w:b/>
          <w:color w:val="000000"/>
        </w:rPr>
        <w:t>7</w:t>
      </w:r>
      <w:r>
        <w:rPr>
          <w:rFonts w:ascii="ArialMT" w:hAnsi="ArialMT" w:cs="ArialMT"/>
          <w:b/>
          <w:color w:val="000000"/>
        </w:rPr>
        <w:t>]</w:t>
      </w:r>
      <w:r w:rsidR="008E03D5">
        <w:rPr>
          <w:rFonts w:ascii="ArialMT" w:hAnsi="ArialMT" w:cs="ArialMT"/>
          <w:b/>
          <w:color w:val="000000"/>
        </w:rPr>
        <w:t xml:space="preserve"> </w:t>
      </w:r>
      <w:r w:rsidR="00F10F2E">
        <w:rPr>
          <w:rFonts w:ascii="ArialMT" w:hAnsi="ArialMT" w:cs="ArialMT"/>
          <w:b/>
          <w:color w:val="000000"/>
        </w:rPr>
        <w:t>Please p</w:t>
      </w:r>
      <w:r w:rsidR="0062383D">
        <w:rPr>
          <w:rFonts w:ascii="ArialMT" w:hAnsi="ArialMT" w:cs="ArialMT"/>
          <w:b/>
          <w:color w:val="000000"/>
        </w:rPr>
        <w:t>rovide additional feedback on how we could enhance this training</w:t>
      </w:r>
      <w:r>
        <w:rPr>
          <w:rFonts w:ascii="ArialMT" w:hAnsi="ArialMT" w:cs="ArialMT"/>
          <w:b/>
          <w:color w:val="000000"/>
        </w:rPr>
        <w:t>.</w:t>
      </w:r>
      <w:r w:rsidR="00B145CE" w:rsidRPr="00B145CE">
        <w:t xml:space="preserve"> </w:t>
      </w:r>
      <w:r w:rsidR="000966D9">
        <w:tab/>
      </w:r>
      <w:r w:rsidR="00AD336A">
        <w:tab/>
      </w:r>
    </w:p>
    <w:p w14:paraId="29346E94" w14:textId="77777777" w:rsidR="00714259" w:rsidRDefault="00714259">
      <w:pPr>
        <w:rPr>
          <w:sz w:val="20"/>
          <w:szCs w:val="20"/>
        </w:rPr>
      </w:pPr>
    </w:p>
    <w:p w14:paraId="7585B7EC" w14:textId="77777777" w:rsidR="00AE6711" w:rsidRDefault="00AE6711">
      <w:pPr>
        <w:rPr>
          <w:sz w:val="20"/>
          <w:szCs w:val="20"/>
        </w:rPr>
      </w:pPr>
    </w:p>
    <w:p w14:paraId="25EDC9A7" w14:textId="77777777" w:rsidR="00AE6711" w:rsidRDefault="00AE6711">
      <w:pPr>
        <w:rPr>
          <w:sz w:val="20"/>
          <w:szCs w:val="20"/>
        </w:rPr>
      </w:pPr>
    </w:p>
    <w:p w14:paraId="2E5DDB51" w14:textId="77777777" w:rsidR="00AE6711" w:rsidRDefault="00AE6711">
      <w:pPr>
        <w:rPr>
          <w:sz w:val="20"/>
          <w:szCs w:val="20"/>
        </w:rPr>
      </w:pPr>
    </w:p>
    <w:p w14:paraId="61B38F7C" w14:textId="77777777" w:rsidR="00AE6711" w:rsidRDefault="00AE6711">
      <w:pPr>
        <w:rPr>
          <w:sz w:val="20"/>
          <w:szCs w:val="20"/>
        </w:rPr>
      </w:pPr>
    </w:p>
    <w:p w14:paraId="409478D0" w14:textId="77777777" w:rsidR="00AE6711" w:rsidRDefault="00AE6711">
      <w:pPr>
        <w:rPr>
          <w:sz w:val="20"/>
          <w:szCs w:val="20"/>
        </w:rPr>
      </w:pPr>
    </w:p>
    <w:p w14:paraId="1AEBAB91" w14:textId="77777777" w:rsidR="00AE6711" w:rsidRDefault="00AE6711">
      <w:pPr>
        <w:rPr>
          <w:sz w:val="20"/>
          <w:szCs w:val="20"/>
        </w:rPr>
      </w:pPr>
    </w:p>
    <w:p w14:paraId="5E2191A5" w14:textId="77777777" w:rsidR="00AE6711" w:rsidRDefault="00AE6711">
      <w:pPr>
        <w:rPr>
          <w:sz w:val="20"/>
          <w:szCs w:val="20"/>
        </w:rPr>
      </w:pPr>
    </w:p>
    <w:p w14:paraId="33381E00" w14:textId="77777777" w:rsidR="00FE3A23" w:rsidRDefault="00FE3A23">
      <w:pPr>
        <w:rPr>
          <w:sz w:val="20"/>
          <w:szCs w:val="20"/>
        </w:rPr>
      </w:pPr>
    </w:p>
    <w:p w14:paraId="48DD5B14" w14:textId="77777777" w:rsidR="00AE6711" w:rsidRDefault="00AE6711">
      <w:pPr>
        <w:rPr>
          <w:sz w:val="20"/>
          <w:szCs w:val="20"/>
        </w:rPr>
      </w:pPr>
    </w:p>
    <w:p w14:paraId="6EFBFCEF" w14:textId="77777777" w:rsidR="00AE6711" w:rsidRDefault="00AE6711">
      <w:pPr>
        <w:rPr>
          <w:sz w:val="20"/>
          <w:szCs w:val="20"/>
        </w:rPr>
      </w:pPr>
    </w:p>
    <w:p w14:paraId="54234187" w14:textId="77777777" w:rsidR="00AE6711" w:rsidRDefault="00AE6711">
      <w:pPr>
        <w:rPr>
          <w:sz w:val="20"/>
          <w:szCs w:val="20"/>
        </w:rPr>
      </w:pPr>
    </w:p>
    <w:p w14:paraId="6795B6AD" w14:textId="77777777" w:rsidR="00AE6711" w:rsidRDefault="00AE6711">
      <w:pPr>
        <w:rPr>
          <w:sz w:val="20"/>
          <w:szCs w:val="20"/>
        </w:rPr>
      </w:pPr>
    </w:p>
    <w:p w14:paraId="54674D70" w14:textId="77777777" w:rsidR="00AE6711" w:rsidRDefault="00AE6711">
      <w:pPr>
        <w:rPr>
          <w:sz w:val="20"/>
          <w:szCs w:val="20"/>
        </w:rPr>
      </w:pPr>
    </w:p>
    <w:p w14:paraId="565B61EC" w14:textId="77777777" w:rsidR="00AE6711" w:rsidRDefault="00AE6711">
      <w:pPr>
        <w:rPr>
          <w:sz w:val="20"/>
          <w:szCs w:val="20"/>
        </w:rPr>
      </w:pPr>
    </w:p>
    <w:p w14:paraId="758DF47E" w14:textId="77777777" w:rsidR="00AE6711" w:rsidRDefault="00AE6711">
      <w:pPr>
        <w:rPr>
          <w:sz w:val="20"/>
          <w:szCs w:val="20"/>
        </w:rPr>
      </w:pPr>
    </w:p>
    <w:p w14:paraId="61E98A52" w14:textId="77777777" w:rsidR="00AE6711" w:rsidRDefault="00AE6711">
      <w:pPr>
        <w:rPr>
          <w:sz w:val="20"/>
          <w:szCs w:val="20"/>
        </w:rPr>
      </w:pPr>
    </w:p>
    <w:p w14:paraId="57B81C2E" w14:textId="77777777" w:rsidR="00AE6711" w:rsidRDefault="00AE6711">
      <w:pPr>
        <w:rPr>
          <w:rFonts w:ascii="ArialMT" w:hAnsi="ArialMT" w:cs="ArialMT"/>
          <w:b/>
          <w:i/>
          <w:color w:val="000000"/>
        </w:rPr>
      </w:pPr>
    </w:p>
    <w:p w14:paraId="5C01D648" w14:textId="77777777" w:rsidR="00FE3A23" w:rsidRDefault="00FE3A23">
      <w:pPr>
        <w:rPr>
          <w:rFonts w:ascii="ArialMT" w:hAnsi="ArialMT" w:cs="ArialMT"/>
          <w:b/>
          <w:i/>
          <w:color w:val="000000"/>
        </w:rPr>
      </w:pPr>
    </w:p>
    <w:p w14:paraId="4D8661B2" w14:textId="77777777" w:rsidR="00FE3A23" w:rsidRDefault="00FE3A23">
      <w:pPr>
        <w:rPr>
          <w:rFonts w:ascii="ArialMT" w:hAnsi="ArialMT" w:cs="ArialMT"/>
          <w:b/>
          <w:i/>
          <w:color w:val="000000"/>
        </w:rPr>
      </w:pPr>
    </w:p>
    <w:p w14:paraId="375EC5D4" w14:textId="77777777" w:rsidR="00FE3A23" w:rsidRDefault="00FE3A23">
      <w:pPr>
        <w:rPr>
          <w:rFonts w:ascii="ArialMT" w:hAnsi="ArialMT" w:cs="ArialMT"/>
          <w:b/>
          <w:i/>
          <w:color w:val="000000"/>
        </w:rPr>
      </w:pPr>
    </w:p>
    <w:p w14:paraId="49D81987" w14:textId="77777777" w:rsidR="00FE3A23" w:rsidRDefault="00FE3A23">
      <w:pPr>
        <w:rPr>
          <w:rFonts w:ascii="ArialMT" w:hAnsi="ArialMT" w:cs="ArialMT"/>
          <w:b/>
          <w:i/>
          <w:color w:val="000000"/>
        </w:rPr>
      </w:pPr>
    </w:p>
    <w:p w14:paraId="02581CC6" w14:textId="77777777" w:rsidR="00FE3A23" w:rsidRDefault="00FE3A23">
      <w:pPr>
        <w:rPr>
          <w:rFonts w:ascii="ArialMT" w:hAnsi="ArialMT" w:cs="ArialMT"/>
          <w:b/>
          <w:i/>
          <w:color w:val="000000"/>
        </w:rPr>
      </w:pPr>
    </w:p>
    <w:p w14:paraId="09548B69" w14:textId="77777777" w:rsidR="00FE3A23" w:rsidRDefault="00FE3A23">
      <w:pPr>
        <w:rPr>
          <w:rFonts w:ascii="ArialMT" w:hAnsi="ArialMT" w:cs="ArialMT"/>
          <w:b/>
          <w:i/>
          <w:color w:val="000000"/>
        </w:rPr>
      </w:pPr>
    </w:p>
    <w:p w14:paraId="0B74E675" w14:textId="77777777" w:rsidR="00FE3A23" w:rsidRDefault="00FE3A23">
      <w:pPr>
        <w:rPr>
          <w:rFonts w:ascii="ArialMT" w:hAnsi="ArialMT" w:cs="ArialMT"/>
          <w:b/>
          <w:i/>
          <w:color w:val="000000"/>
        </w:rPr>
      </w:pPr>
    </w:p>
    <w:p w14:paraId="1EB9E087" w14:textId="77777777" w:rsidR="00FE3A23" w:rsidRDefault="00FE3A23">
      <w:pPr>
        <w:rPr>
          <w:rFonts w:ascii="ArialMT" w:hAnsi="ArialMT" w:cs="ArialMT"/>
          <w:b/>
          <w:i/>
          <w:color w:val="000000"/>
        </w:rPr>
      </w:pPr>
    </w:p>
    <w:p w14:paraId="5BE750F1" w14:textId="77777777" w:rsidR="00FE3A23" w:rsidRDefault="00FE3A23">
      <w:pPr>
        <w:rPr>
          <w:rFonts w:ascii="ArialMT" w:hAnsi="ArialMT" w:cs="ArialMT"/>
          <w:b/>
          <w:i/>
          <w:color w:val="000000"/>
        </w:rPr>
      </w:pPr>
    </w:p>
    <w:p w14:paraId="4D1DE47B" w14:textId="77777777" w:rsidR="00AE6711" w:rsidRDefault="00AE6711">
      <w:pPr>
        <w:rPr>
          <w:rFonts w:ascii="ArialMT" w:hAnsi="ArialMT" w:cs="ArialMT"/>
          <w:b/>
          <w:i/>
          <w:color w:val="000000"/>
        </w:rPr>
      </w:pPr>
    </w:p>
    <w:p w14:paraId="7CD1071B" w14:textId="0AC87A1F" w:rsidR="00AE6711" w:rsidRPr="00AE6711" w:rsidRDefault="00AE6711">
      <w:pPr>
        <w:rPr>
          <w:i/>
          <w:sz w:val="20"/>
          <w:szCs w:val="20"/>
        </w:rPr>
      </w:pPr>
      <w:r w:rsidRPr="00AE6711">
        <w:rPr>
          <w:rFonts w:ascii="ArialMT" w:hAnsi="ArialMT" w:cs="ArialMT"/>
          <w:b/>
          <w:i/>
          <w:color w:val="000000"/>
        </w:rPr>
        <w:t xml:space="preserve">Thank you for completing our training and participating in the network of agroforestry service providers in the Northeast/Mid-Atlantic region. As part of our on going efforts, we will be reaching out to you within the following year to determine the extent that this training has enabled your ability to implement agroforestry strategies within the NEMA region and to learn about any gaps and barriers for enhancing successful implementation. </w:t>
      </w:r>
    </w:p>
    <w:sectPr w:rsidR="00AE6711" w:rsidRPr="00AE6711" w:rsidSect="0012534B">
      <w:type w:val="continuous"/>
      <w:pgSz w:w="12240" w:h="15840" w:code="1"/>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77C48" w14:textId="77777777" w:rsidR="00FB5E9B" w:rsidRDefault="00FB5E9B">
      <w:r>
        <w:separator/>
      </w:r>
    </w:p>
  </w:endnote>
  <w:endnote w:type="continuationSeparator" w:id="0">
    <w:p w14:paraId="6CAFEA6C" w14:textId="77777777" w:rsidR="00FB5E9B" w:rsidRDefault="00F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7118" w14:textId="6AAB6E34" w:rsidR="002F3F53" w:rsidRPr="00AD336A" w:rsidRDefault="002F3F53" w:rsidP="001A47E3">
    <w:pPr>
      <w:pStyle w:val="Footer"/>
      <w:tabs>
        <w:tab w:val="clear" w:pos="4320"/>
        <w:tab w:val="clear" w:pos="8640"/>
        <w:tab w:val="center" w:pos="5400"/>
        <w:tab w:val="center" w:pos="5760"/>
        <w:tab w:val="left" w:pos="8715"/>
        <w:tab w:val="right" w:pos="10800"/>
      </w:tabs>
      <w:rPr>
        <w:color w:val="FF0000"/>
      </w:rPr>
    </w:pPr>
    <w:r>
      <w:rPr>
        <w:color w:val="FF0000"/>
      </w:rPr>
      <w:t xml:space="preserve">           </w:t>
    </w:r>
    <w:r>
      <w:rPr>
        <w:noProof/>
        <w:color w:val="FF0000"/>
      </w:rPr>
      <w:drawing>
        <wp:inline distT="0" distB="0" distL="0" distR="0" wp14:anchorId="4871DC46" wp14:editId="268AFD64">
          <wp:extent cx="2895600" cy="1028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NEMA-header2-1024x261.png"/>
                  <pic:cNvPicPr/>
                </pic:nvPicPr>
                <pic:blipFill rotWithShape="1">
                  <a:blip r:embed="rId1">
                    <a:extLst>
                      <a:ext uri="{28A0092B-C50C-407E-A947-70E740481C1C}">
                        <a14:useLocalDpi xmlns:a14="http://schemas.microsoft.com/office/drawing/2010/main" val="0"/>
                      </a:ext>
                    </a:extLst>
                  </a:blip>
                  <a:srcRect r="28245"/>
                  <a:stretch/>
                </pic:blipFill>
                <pic:spPr bwMode="auto">
                  <a:xfrm>
                    <a:off x="0" y="0"/>
                    <a:ext cx="2897844" cy="1029357"/>
                  </a:xfrm>
                  <a:prstGeom prst="rect">
                    <a:avLst/>
                  </a:prstGeom>
                  <a:ln>
                    <a:noFill/>
                  </a:ln>
                  <a:extLst>
                    <a:ext uri="{53640926-AAD7-44D8-BBD7-CCE9431645EC}">
                      <a14:shadowObscured xmlns:a14="http://schemas.microsoft.com/office/drawing/2010/main"/>
                    </a:ext>
                  </a:extLst>
                </pic:spPr>
              </pic:pic>
            </a:graphicData>
          </a:graphic>
        </wp:inline>
      </w:drawing>
    </w:r>
    <w:r>
      <w:rPr>
        <w:color w:val="FF0000"/>
      </w:rPr>
      <w:t xml:space="preserve">                                                      </w:t>
    </w:r>
    <w:r>
      <w:rPr>
        <w:noProof/>
        <w:color w:val="FF0000"/>
      </w:rPr>
      <w:drawing>
        <wp:inline distT="0" distB="0" distL="0" distR="0" wp14:anchorId="10331383" wp14:editId="5CF4A531">
          <wp:extent cx="1243584" cy="109728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ARE Logo.png"/>
                  <pic:cNvPicPr/>
                </pic:nvPicPr>
                <pic:blipFill>
                  <a:blip r:embed="rId2">
                    <a:extLst>
                      <a:ext uri="{28A0092B-C50C-407E-A947-70E740481C1C}">
                        <a14:useLocalDpi xmlns:a14="http://schemas.microsoft.com/office/drawing/2010/main" val="0"/>
                      </a:ext>
                    </a:extLst>
                  </a:blip>
                  <a:stretch>
                    <a:fillRect/>
                  </a:stretch>
                </pic:blipFill>
                <pic:spPr>
                  <a:xfrm>
                    <a:off x="0" y="0"/>
                    <a:ext cx="1243584" cy="109728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304C7" w14:textId="77777777" w:rsidR="002F3F53" w:rsidRPr="00AD336A" w:rsidRDefault="002F3F53" w:rsidP="001A47E3">
    <w:pPr>
      <w:pStyle w:val="Footer"/>
      <w:tabs>
        <w:tab w:val="clear" w:pos="4320"/>
        <w:tab w:val="clear" w:pos="8640"/>
        <w:tab w:val="center" w:pos="5400"/>
        <w:tab w:val="center" w:pos="5760"/>
        <w:tab w:val="left" w:pos="8715"/>
        <w:tab w:val="right" w:pos="10800"/>
      </w:tabs>
      <w:rPr>
        <w:color w:val="FF0000"/>
      </w:rPr>
    </w:pPr>
    <w:r>
      <w:rPr>
        <w:color w:val="FF0000"/>
      </w:rPr>
      <w:t xml:space="preserve">           </w:t>
    </w:r>
    <w:r>
      <w:rPr>
        <w:noProof/>
        <w:color w:val="FF0000"/>
      </w:rPr>
      <w:drawing>
        <wp:inline distT="0" distB="0" distL="0" distR="0" wp14:anchorId="2D8BD7BC" wp14:editId="68E00928">
          <wp:extent cx="2895600" cy="10285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NEMA-header2-1024x261.png"/>
                  <pic:cNvPicPr/>
                </pic:nvPicPr>
                <pic:blipFill rotWithShape="1">
                  <a:blip r:embed="rId1">
                    <a:extLst>
                      <a:ext uri="{28A0092B-C50C-407E-A947-70E740481C1C}">
                        <a14:useLocalDpi xmlns:a14="http://schemas.microsoft.com/office/drawing/2010/main" val="0"/>
                      </a:ext>
                    </a:extLst>
                  </a:blip>
                  <a:srcRect r="28245"/>
                  <a:stretch/>
                </pic:blipFill>
                <pic:spPr bwMode="auto">
                  <a:xfrm>
                    <a:off x="0" y="0"/>
                    <a:ext cx="2897844" cy="1029357"/>
                  </a:xfrm>
                  <a:prstGeom prst="rect">
                    <a:avLst/>
                  </a:prstGeom>
                  <a:ln>
                    <a:noFill/>
                  </a:ln>
                  <a:extLst>
                    <a:ext uri="{53640926-AAD7-44D8-BBD7-CCE9431645EC}">
                      <a14:shadowObscured xmlns:a14="http://schemas.microsoft.com/office/drawing/2010/main"/>
                    </a:ext>
                  </a:extLst>
                </pic:spPr>
              </pic:pic>
            </a:graphicData>
          </a:graphic>
        </wp:inline>
      </w:drawing>
    </w:r>
    <w:r>
      <w:rPr>
        <w:color w:val="FF0000"/>
      </w:rPr>
      <w:t xml:space="preserve">                                                      </w:t>
    </w:r>
    <w:r>
      <w:rPr>
        <w:noProof/>
        <w:color w:val="FF0000"/>
      </w:rPr>
      <w:drawing>
        <wp:inline distT="0" distB="0" distL="0" distR="0" wp14:anchorId="75CC36C5" wp14:editId="365E0B58">
          <wp:extent cx="1243584" cy="109728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ARE Logo.png"/>
                  <pic:cNvPicPr/>
                </pic:nvPicPr>
                <pic:blipFill>
                  <a:blip r:embed="rId2">
                    <a:extLst>
                      <a:ext uri="{28A0092B-C50C-407E-A947-70E740481C1C}">
                        <a14:useLocalDpi xmlns:a14="http://schemas.microsoft.com/office/drawing/2010/main" val="0"/>
                      </a:ext>
                    </a:extLst>
                  </a:blip>
                  <a:stretch>
                    <a:fillRect/>
                  </a:stretch>
                </pic:blipFill>
                <pic:spPr>
                  <a:xfrm>
                    <a:off x="0" y="0"/>
                    <a:ext cx="1243584" cy="109728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111DB" w14:textId="77777777" w:rsidR="00FB5E9B" w:rsidRDefault="00FB5E9B">
      <w:r>
        <w:separator/>
      </w:r>
    </w:p>
  </w:footnote>
  <w:footnote w:type="continuationSeparator" w:id="0">
    <w:p w14:paraId="2E976E76" w14:textId="77777777" w:rsidR="00FB5E9B" w:rsidRDefault="00FB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51042" w14:textId="25C44889" w:rsidR="002F3F53" w:rsidRDefault="002F3F53" w:rsidP="000966D9">
    <w:pPr>
      <w:pStyle w:val="Header"/>
      <w:jc w:val="center"/>
      <w:rPr>
        <w:b/>
        <w:smallCaps/>
        <w:sz w:val="28"/>
        <w:szCs w:val="28"/>
      </w:rPr>
    </w:pPr>
    <w:r>
      <w:rPr>
        <w:b/>
        <w:smallCaps/>
        <w:sz w:val="28"/>
        <w:szCs w:val="28"/>
      </w:rPr>
      <w:t>NE SARE Agroforestry Professional Development Training</w:t>
    </w:r>
  </w:p>
  <w:p w14:paraId="3A4D5D1D" w14:textId="6EA653CA" w:rsidR="002F3F53" w:rsidRDefault="002F3F53" w:rsidP="000966D9">
    <w:pPr>
      <w:pStyle w:val="Header"/>
      <w:jc w:val="center"/>
      <w:rPr>
        <w:b/>
        <w:smallCaps/>
        <w:sz w:val="28"/>
        <w:szCs w:val="28"/>
      </w:rPr>
    </w:pPr>
    <w:r>
      <w:rPr>
        <w:b/>
        <w:smallCaps/>
        <w:sz w:val="28"/>
        <w:szCs w:val="28"/>
      </w:rPr>
      <w:t>September 7</w:t>
    </w:r>
    <w:r w:rsidRPr="001E2F23">
      <w:rPr>
        <w:b/>
        <w:smallCaps/>
        <w:sz w:val="28"/>
        <w:szCs w:val="28"/>
        <w:vertAlign w:val="superscript"/>
      </w:rPr>
      <w:t>th</w:t>
    </w:r>
    <w:r>
      <w:rPr>
        <w:b/>
        <w:smallCaps/>
        <w:sz w:val="28"/>
        <w:szCs w:val="28"/>
      </w:rPr>
      <w:t>-9</w:t>
    </w:r>
    <w:r w:rsidRPr="001E2F23">
      <w:rPr>
        <w:b/>
        <w:smallCaps/>
        <w:sz w:val="28"/>
        <w:szCs w:val="28"/>
        <w:vertAlign w:val="superscript"/>
      </w:rPr>
      <w:t>th</w:t>
    </w:r>
    <w:r>
      <w:rPr>
        <w:b/>
        <w:smallCaps/>
        <w:sz w:val="28"/>
        <w:szCs w:val="28"/>
      </w:rPr>
      <w:t xml:space="preserve"> 2016</w:t>
    </w:r>
  </w:p>
  <w:p w14:paraId="44F9F0A9" w14:textId="71D5168C" w:rsidR="002F3F53" w:rsidRDefault="002F3F53" w:rsidP="000966D9">
    <w:pPr>
      <w:pStyle w:val="Header"/>
      <w:jc w:val="center"/>
    </w:pPr>
    <w:r>
      <w:t>Biglerville, 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130DB" w14:textId="77777777" w:rsidR="002F3F53" w:rsidRDefault="002F3F53" w:rsidP="000966D9">
    <w:pPr>
      <w:pStyle w:val="Header"/>
      <w:jc w:val="center"/>
      <w:rPr>
        <w:b/>
        <w:smallCaps/>
        <w:sz w:val="28"/>
        <w:szCs w:val="28"/>
      </w:rPr>
    </w:pPr>
    <w:r>
      <w:rPr>
        <w:b/>
        <w:smallCaps/>
        <w:sz w:val="28"/>
        <w:szCs w:val="28"/>
      </w:rPr>
      <w:t>NE SARE Agroforestry Professional Development Training</w:t>
    </w:r>
  </w:p>
  <w:p w14:paraId="6F7C158D" w14:textId="77777777" w:rsidR="002F3F53" w:rsidRDefault="002F3F53" w:rsidP="000966D9">
    <w:pPr>
      <w:pStyle w:val="Header"/>
      <w:jc w:val="center"/>
      <w:rPr>
        <w:b/>
        <w:smallCaps/>
        <w:sz w:val="28"/>
        <w:szCs w:val="28"/>
      </w:rPr>
    </w:pPr>
    <w:r>
      <w:rPr>
        <w:b/>
        <w:smallCaps/>
        <w:sz w:val="28"/>
        <w:szCs w:val="28"/>
      </w:rPr>
      <w:t>September 7</w:t>
    </w:r>
    <w:r w:rsidRPr="001E2F23">
      <w:rPr>
        <w:b/>
        <w:smallCaps/>
        <w:sz w:val="28"/>
        <w:szCs w:val="28"/>
        <w:vertAlign w:val="superscript"/>
      </w:rPr>
      <w:t>th</w:t>
    </w:r>
    <w:r>
      <w:rPr>
        <w:b/>
        <w:smallCaps/>
        <w:sz w:val="28"/>
        <w:szCs w:val="28"/>
      </w:rPr>
      <w:t>-9</w:t>
    </w:r>
    <w:r w:rsidRPr="001E2F23">
      <w:rPr>
        <w:b/>
        <w:smallCaps/>
        <w:sz w:val="28"/>
        <w:szCs w:val="28"/>
        <w:vertAlign w:val="superscript"/>
      </w:rPr>
      <w:t>th</w:t>
    </w:r>
    <w:r>
      <w:rPr>
        <w:b/>
        <w:smallCaps/>
        <w:sz w:val="28"/>
        <w:szCs w:val="28"/>
      </w:rPr>
      <w:t xml:space="preserve"> 2016</w:t>
    </w:r>
  </w:p>
  <w:p w14:paraId="0653B3D1" w14:textId="77777777" w:rsidR="002F3F53" w:rsidRDefault="002F3F53" w:rsidP="000966D9">
    <w:pPr>
      <w:pStyle w:val="Header"/>
      <w:jc w:val="center"/>
    </w:pPr>
    <w:r>
      <w:t>Biglerville, 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59F6"/>
    <w:multiLevelType w:val="hybridMultilevel"/>
    <w:tmpl w:val="7DB0425A"/>
    <w:lvl w:ilvl="0" w:tplc="5A7006D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95677FF"/>
    <w:multiLevelType w:val="hybridMultilevel"/>
    <w:tmpl w:val="681EE56C"/>
    <w:lvl w:ilvl="0" w:tplc="86DC3F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00C3A"/>
    <w:multiLevelType w:val="hybridMultilevel"/>
    <w:tmpl w:val="7F6A8F00"/>
    <w:lvl w:ilvl="0" w:tplc="B9C8D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242013"/>
    <w:multiLevelType w:val="hybridMultilevel"/>
    <w:tmpl w:val="6ECE3E76"/>
    <w:lvl w:ilvl="0" w:tplc="86DC3F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042C2"/>
    <w:multiLevelType w:val="hybridMultilevel"/>
    <w:tmpl w:val="939E8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1223EE"/>
    <w:multiLevelType w:val="hybridMultilevel"/>
    <w:tmpl w:val="0EDEE014"/>
    <w:lvl w:ilvl="0" w:tplc="86DC3F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D52278"/>
    <w:multiLevelType w:val="hybridMultilevel"/>
    <w:tmpl w:val="3A5C4CF4"/>
    <w:lvl w:ilvl="0" w:tplc="86DC3FAE">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AB32D1C"/>
    <w:multiLevelType w:val="hybridMultilevel"/>
    <w:tmpl w:val="3FB0B9A8"/>
    <w:lvl w:ilvl="0" w:tplc="86DC3FA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44"/>
    <w:rsid w:val="000148AD"/>
    <w:rsid w:val="00031038"/>
    <w:rsid w:val="000966D9"/>
    <w:rsid w:val="000B3275"/>
    <w:rsid w:val="000C1E51"/>
    <w:rsid w:val="000C6257"/>
    <w:rsid w:val="000C7ECA"/>
    <w:rsid w:val="0012534B"/>
    <w:rsid w:val="001A47E3"/>
    <w:rsid w:val="001A6B1D"/>
    <w:rsid w:val="001E09C7"/>
    <w:rsid w:val="001E2F23"/>
    <w:rsid w:val="001F2918"/>
    <w:rsid w:val="00234544"/>
    <w:rsid w:val="00243763"/>
    <w:rsid w:val="00294A69"/>
    <w:rsid w:val="002A4884"/>
    <w:rsid w:val="002E51FF"/>
    <w:rsid w:val="002F3F53"/>
    <w:rsid w:val="00311580"/>
    <w:rsid w:val="0034773D"/>
    <w:rsid w:val="003642D5"/>
    <w:rsid w:val="00381E19"/>
    <w:rsid w:val="003A0064"/>
    <w:rsid w:val="003C485A"/>
    <w:rsid w:val="003D1066"/>
    <w:rsid w:val="003E401A"/>
    <w:rsid w:val="003E49EE"/>
    <w:rsid w:val="00405F65"/>
    <w:rsid w:val="0045202A"/>
    <w:rsid w:val="00455F23"/>
    <w:rsid w:val="00486697"/>
    <w:rsid w:val="004B64E4"/>
    <w:rsid w:val="004C0396"/>
    <w:rsid w:val="004E44A6"/>
    <w:rsid w:val="00537E6C"/>
    <w:rsid w:val="00552A49"/>
    <w:rsid w:val="005550C4"/>
    <w:rsid w:val="00560292"/>
    <w:rsid w:val="005812D3"/>
    <w:rsid w:val="005F4915"/>
    <w:rsid w:val="00622F85"/>
    <w:rsid w:val="0062383D"/>
    <w:rsid w:val="0063289E"/>
    <w:rsid w:val="006874C8"/>
    <w:rsid w:val="006D4734"/>
    <w:rsid w:val="006D65D5"/>
    <w:rsid w:val="006D7556"/>
    <w:rsid w:val="006F32EE"/>
    <w:rsid w:val="00714259"/>
    <w:rsid w:val="007212CA"/>
    <w:rsid w:val="0075716C"/>
    <w:rsid w:val="007637AE"/>
    <w:rsid w:val="00771FD4"/>
    <w:rsid w:val="007E6E94"/>
    <w:rsid w:val="008001C0"/>
    <w:rsid w:val="008656A9"/>
    <w:rsid w:val="0089291C"/>
    <w:rsid w:val="008A2BB0"/>
    <w:rsid w:val="008A4305"/>
    <w:rsid w:val="008B0750"/>
    <w:rsid w:val="008D3365"/>
    <w:rsid w:val="008E03D5"/>
    <w:rsid w:val="008E52AD"/>
    <w:rsid w:val="008F653C"/>
    <w:rsid w:val="0092010A"/>
    <w:rsid w:val="009270C6"/>
    <w:rsid w:val="00944267"/>
    <w:rsid w:val="009568EC"/>
    <w:rsid w:val="009728E9"/>
    <w:rsid w:val="00976E5E"/>
    <w:rsid w:val="00990939"/>
    <w:rsid w:val="00996420"/>
    <w:rsid w:val="009B4241"/>
    <w:rsid w:val="00A02969"/>
    <w:rsid w:val="00A52D1B"/>
    <w:rsid w:val="00A54FEC"/>
    <w:rsid w:val="00A7649D"/>
    <w:rsid w:val="00A93AAC"/>
    <w:rsid w:val="00AD336A"/>
    <w:rsid w:val="00AE6711"/>
    <w:rsid w:val="00B053F6"/>
    <w:rsid w:val="00B05C1A"/>
    <w:rsid w:val="00B145CE"/>
    <w:rsid w:val="00B45CBD"/>
    <w:rsid w:val="00B82154"/>
    <w:rsid w:val="00B945E4"/>
    <w:rsid w:val="00B94C98"/>
    <w:rsid w:val="00BB1459"/>
    <w:rsid w:val="00BB31A7"/>
    <w:rsid w:val="00BC474B"/>
    <w:rsid w:val="00C066AD"/>
    <w:rsid w:val="00C24083"/>
    <w:rsid w:val="00C519D8"/>
    <w:rsid w:val="00C56BC1"/>
    <w:rsid w:val="00C705DB"/>
    <w:rsid w:val="00CA42CD"/>
    <w:rsid w:val="00CD1E4B"/>
    <w:rsid w:val="00CD6A0A"/>
    <w:rsid w:val="00CE7768"/>
    <w:rsid w:val="00D04CE4"/>
    <w:rsid w:val="00D159F7"/>
    <w:rsid w:val="00D40725"/>
    <w:rsid w:val="00D91789"/>
    <w:rsid w:val="00DC3C9A"/>
    <w:rsid w:val="00DE64D8"/>
    <w:rsid w:val="00E05FDE"/>
    <w:rsid w:val="00E31EAF"/>
    <w:rsid w:val="00E62900"/>
    <w:rsid w:val="00E631A8"/>
    <w:rsid w:val="00E93C47"/>
    <w:rsid w:val="00EC5EE3"/>
    <w:rsid w:val="00EF4297"/>
    <w:rsid w:val="00F05893"/>
    <w:rsid w:val="00F10F2E"/>
    <w:rsid w:val="00F57CD2"/>
    <w:rsid w:val="00F63557"/>
    <w:rsid w:val="00F97135"/>
    <w:rsid w:val="00FB5E9B"/>
    <w:rsid w:val="00FE1136"/>
    <w:rsid w:val="00FE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A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1066"/>
    <w:pPr>
      <w:tabs>
        <w:tab w:val="center" w:pos="4320"/>
        <w:tab w:val="right" w:pos="8640"/>
      </w:tabs>
    </w:pPr>
    <w:rPr>
      <w:rFonts w:ascii="Cambria" w:eastAsia="Cambria" w:hAnsi="Cambria"/>
    </w:rPr>
  </w:style>
  <w:style w:type="character" w:customStyle="1" w:styleId="HeaderChar">
    <w:name w:val="Header Char"/>
    <w:link w:val="Header"/>
    <w:rsid w:val="003D1066"/>
    <w:rPr>
      <w:rFonts w:ascii="Cambria" w:eastAsia="Cambria" w:hAnsi="Cambria"/>
      <w:sz w:val="24"/>
      <w:szCs w:val="24"/>
      <w:lang w:val="en-US" w:eastAsia="en-US" w:bidi="ar-SA"/>
    </w:rPr>
  </w:style>
  <w:style w:type="paragraph" w:styleId="Footer">
    <w:name w:val="footer"/>
    <w:basedOn w:val="Normal"/>
    <w:rsid w:val="00C066AD"/>
    <w:pPr>
      <w:tabs>
        <w:tab w:val="center" w:pos="4320"/>
        <w:tab w:val="right" w:pos="8640"/>
      </w:tabs>
    </w:pPr>
  </w:style>
  <w:style w:type="paragraph" w:styleId="BalloonText">
    <w:name w:val="Balloon Text"/>
    <w:basedOn w:val="Normal"/>
    <w:link w:val="BalloonTextChar"/>
    <w:rsid w:val="00AD336A"/>
    <w:rPr>
      <w:rFonts w:ascii="Tahoma" w:hAnsi="Tahoma" w:cs="Tahoma"/>
      <w:sz w:val="16"/>
      <w:szCs w:val="16"/>
    </w:rPr>
  </w:style>
  <w:style w:type="character" w:customStyle="1" w:styleId="BalloonTextChar">
    <w:name w:val="Balloon Text Char"/>
    <w:link w:val="BalloonText"/>
    <w:rsid w:val="00AD336A"/>
    <w:rPr>
      <w:rFonts w:ascii="Tahoma" w:hAnsi="Tahoma" w:cs="Tahoma"/>
      <w:sz w:val="16"/>
      <w:szCs w:val="16"/>
    </w:rPr>
  </w:style>
  <w:style w:type="table" w:styleId="TableGrid">
    <w:name w:val="Table Grid"/>
    <w:basedOn w:val="TableNormal"/>
    <w:uiPriority w:val="59"/>
    <w:rsid w:val="008A43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305"/>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1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1066"/>
    <w:pPr>
      <w:tabs>
        <w:tab w:val="center" w:pos="4320"/>
        <w:tab w:val="right" w:pos="8640"/>
      </w:tabs>
    </w:pPr>
    <w:rPr>
      <w:rFonts w:ascii="Cambria" w:eastAsia="Cambria" w:hAnsi="Cambria"/>
    </w:rPr>
  </w:style>
  <w:style w:type="character" w:customStyle="1" w:styleId="HeaderChar">
    <w:name w:val="Header Char"/>
    <w:link w:val="Header"/>
    <w:rsid w:val="003D1066"/>
    <w:rPr>
      <w:rFonts w:ascii="Cambria" w:eastAsia="Cambria" w:hAnsi="Cambria"/>
      <w:sz w:val="24"/>
      <w:szCs w:val="24"/>
      <w:lang w:val="en-US" w:eastAsia="en-US" w:bidi="ar-SA"/>
    </w:rPr>
  </w:style>
  <w:style w:type="paragraph" w:styleId="Footer">
    <w:name w:val="footer"/>
    <w:basedOn w:val="Normal"/>
    <w:rsid w:val="00C066AD"/>
    <w:pPr>
      <w:tabs>
        <w:tab w:val="center" w:pos="4320"/>
        <w:tab w:val="right" w:pos="8640"/>
      </w:tabs>
    </w:pPr>
  </w:style>
  <w:style w:type="paragraph" w:styleId="BalloonText">
    <w:name w:val="Balloon Text"/>
    <w:basedOn w:val="Normal"/>
    <w:link w:val="BalloonTextChar"/>
    <w:rsid w:val="00AD336A"/>
    <w:rPr>
      <w:rFonts w:ascii="Tahoma" w:hAnsi="Tahoma" w:cs="Tahoma"/>
      <w:sz w:val="16"/>
      <w:szCs w:val="16"/>
    </w:rPr>
  </w:style>
  <w:style w:type="character" w:customStyle="1" w:styleId="BalloonTextChar">
    <w:name w:val="Balloon Text Char"/>
    <w:link w:val="BalloonText"/>
    <w:rsid w:val="00AD336A"/>
    <w:rPr>
      <w:rFonts w:ascii="Tahoma" w:hAnsi="Tahoma" w:cs="Tahoma"/>
      <w:sz w:val="16"/>
      <w:szCs w:val="16"/>
    </w:rPr>
  </w:style>
  <w:style w:type="table" w:styleId="TableGrid">
    <w:name w:val="Table Grid"/>
    <w:basedOn w:val="TableNormal"/>
    <w:uiPriority w:val="59"/>
    <w:rsid w:val="008A430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430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13559">
      <w:bodyDiv w:val="1"/>
      <w:marLeft w:val="0"/>
      <w:marRight w:val="0"/>
      <w:marTop w:val="0"/>
      <w:marBottom w:val="0"/>
      <w:divBdr>
        <w:top w:val="none" w:sz="0" w:space="0" w:color="auto"/>
        <w:left w:val="none" w:sz="0" w:space="0" w:color="auto"/>
        <w:bottom w:val="none" w:sz="0" w:space="0" w:color="auto"/>
        <w:right w:val="none" w:sz="0" w:space="0" w:color="auto"/>
      </w:divBdr>
    </w:div>
    <w:div w:id="15871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DB945-EA41-403E-AF2F-08A0BDA1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eOrganic Work/Fun Intensive Meeting Feedback</vt:lpstr>
    </vt:vector>
  </TitlesOfParts>
  <Company>WSU</Company>
  <LinksUpToDate>false</LinksUpToDate>
  <CharactersWithSpaces>3460</CharactersWithSpaces>
  <SharedDoc>false</SharedDoc>
  <HLinks>
    <vt:vector size="24" baseType="variant">
      <vt:variant>
        <vt:i4>7798812</vt:i4>
      </vt:variant>
      <vt:variant>
        <vt:i4>-1</vt:i4>
      </vt:variant>
      <vt:variant>
        <vt:i4>1036</vt:i4>
      </vt:variant>
      <vt:variant>
        <vt:i4>1</vt:i4>
      </vt:variant>
      <vt:variant>
        <vt:lpwstr>http://tilthproducers.org/wp-content/themes/tilth/images/header_logo.png</vt:lpwstr>
      </vt:variant>
      <vt:variant>
        <vt:lpwstr/>
      </vt:variant>
      <vt:variant>
        <vt:i4>30</vt:i4>
      </vt:variant>
      <vt:variant>
        <vt:i4>-1</vt:i4>
      </vt:variant>
      <vt:variant>
        <vt:i4>1037</vt:i4>
      </vt:variant>
      <vt:variant>
        <vt:i4>1</vt:i4>
      </vt:variant>
      <vt:variant>
        <vt:lpwstr>http://pesticidestewardship.org/records/PublishingImages/WSU_Extension_small.jpg</vt:lpwstr>
      </vt:variant>
      <vt:variant>
        <vt:lpwstr/>
      </vt:variant>
      <vt:variant>
        <vt:i4>5046380</vt:i4>
      </vt:variant>
      <vt:variant>
        <vt:i4>-1</vt:i4>
      </vt:variant>
      <vt:variant>
        <vt:i4>1038</vt:i4>
      </vt:variant>
      <vt:variant>
        <vt:i4>1</vt:i4>
      </vt:variant>
      <vt:variant>
        <vt:lpwstr>http://www.idahoboergoats.com/SARE_Western_Logo_%20Med.jpg</vt:lpwstr>
      </vt:variant>
      <vt:variant>
        <vt:lpwstr/>
      </vt:variant>
      <vt:variant>
        <vt:i4>3604570</vt:i4>
      </vt:variant>
      <vt:variant>
        <vt:i4>-1</vt:i4>
      </vt:variant>
      <vt:variant>
        <vt:i4>1039</vt:i4>
      </vt:variant>
      <vt:variant>
        <vt:i4>1</vt:i4>
      </vt:variant>
      <vt:variant>
        <vt:lpwstr>http://tilthproducers.org/wp-content/uploads/2012/09/CSANR_logo-e1302547748204.jpg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eOrganic Work/Fun Intensive Meeting Feedback</dc:title>
  <dc:creator>Carol Miles</dc:creator>
  <cp:lastModifiedBy>Windows User</cp:lastModifiedBy>
  <cp:revision>2</cp:revision>
  <cp:lastPrinted>2013-06-16T17:24:00Z</cp:lastPrinted>
  <dcterms:created xsi:type="dcterms:W3CDTF">2017-01-10T23:41:00Z</dcterms:created>
  <dcterms:modified xsi:type="dcterms:W3CDTF">2017-01-10T23:41:00Z</dcterms:modified>
</cp:coreProperties>
</file>