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B8" w:rsidRPr="00B25D04" w:rsidRDefault="005F1FB8" w:rsidP="00B25D04">
      <w:pPr>
        <w:jc w:val="center"/>
        <w:rPr>
          <w:b/>
          <w:sz w:val="28"/>
          <w:szCs w:val="28"/>
        </w:rPr>
      </w:pPr>
      <w:r w:rsidRPr="00B25D04">
        <w:rPr>
          <w:b/>
          <w:sz w:val="28"/>
          <w:szCs w:val="28"/>
        </w:rPr>
        <w:t>Meat Goat Youth Education Seminar</w:t>
      </w:r>
    </w:p>
    <w:p w:rsidR="005F1FB8" w:rsidRPr="00B25D04" w:rsidRDefault="005F1FB8" w:rsidP="00B25D04">
      <w:pPr>
        <w:jc w:val="center"/>
        <w:rPr>
          <w:b/>
          <w:sz w:val="28"/>
          <w:szCs w:val="28"/>
        </w:rPr>
      </w:pPr>
      <w:r w:rsidRPr="00B25D04">
        <w:rPr>
          <w:b/>
          <w:sz w:val="28"/>
          <w:szCs w:val="28"/>
        </w:rPr>
        <w:t>Saturday April 18</w:t>
      </w:r>
      <w:r w:rsidRPr="00B25D04">
        <w:rPr>
          <w:b/>
          <w:sz w:val="28"/>
          <w:szCs w:val="28"/>
          <w:vertAlign w:val="superscript"/>
        </w:rPr>
        <w:t>th</w:t>
      </w:r>
      <w:r w:rsidRPr="00B25D04">
        <w:rPr>
          <w:b/>
          <w:sz w:val="28"/>
          <w:szCs w:val="28"/>
        </w:rPr>
        <w:t>, 2015     St. Onge Livestock Sale Barn, St. Onge, SD</w:t>
      </w:r>
    </w:p>
    <w:p w:rsidR="005F1FB8" w:rsidRDefault="005F1FB8"/>
    <w:p w:rsidR="005F1FB8" w:rsidRDefault="005F1FB8" w:rsidP="005F1FB8">
      <w:pPr>
        <w:pStyle w:val="ListParagraph"/>
        <w:numPr>
          <w:ilvl w:val="0"/>
          <w:numId w:val="1"/>
        </w:numPr>
      </w:pPr>
      <w:r w:rsidRPr="007329B4">
        <w:rPr>
          <w:b/>
        </w:rPr>
        <w:t>9:00-9:30</w:t>
      </w:r>
      <w:r>
        <w:tab/>
      </w:r>
      <w:r w:rsidRPr="007329B4">
        <w:rPr>
          <w:b/>
        </w:rPr>
        <w:t>Registration</w:t>
      </w:r>
    </w:p>
    <w:p w:rsidR="00362CFC" w:rsidRDefault="00362CFC" w:rsidP="00362CFC"/>
    <w:p w:rsidR="005F1FB8" w:rsidRDefault="005F1FB8" w:rsidP="005F1FB8">
      <w:pPr>
        <w:pStyle w:val="ListParagraph"/>
        <w:numPr>
          <w:ilvl w:val="0"/>
          <w:numId w:val="1"/>
        </w:numPr>
      </w:pPr>
      <w:r w:rsidRPr="007329B4">
        <w:rPr>
          <w:b/>
        </w:rPr>
        <w:t>9:30-10:00</w:t>
      </w:r>
      <w:r>
        <w:tab/>
      </w:r>
      <w:r w:rsidRPr="007329B4">
        <w:rPr>
          <w:b/>
        </w:rPr>
        <w:t>Are Goats Special?</w:t>
      </w:r>
      <w:r>
        <w:t xml:space="preserve">  </w:t>
      </w:r>
      <w:r w:rsidR="00B94396">
        <w:t xml:space="preserve">Goat Rancher </w:t>
      </w:r>
      <w:r>
        <w:t xml:space="preserve">Doug Pavel will discuss basic needs – shelter, </w:t>
      </w:r>
      <w:r w:rsidR="00A74CBE">
        <w:t xml:space="preserve"> </w:t>
      </w:r>
      <w:r w:rsidR="00A74CBE">
        <w:tab/>
      </w:r>
      <w:r w:rsidR="00A74CBE">
        <w:tab/>
      </w:r>
      <w:r w:rsidR="00A74CBE">
        <w:tab/>
        <w:t>fencing, etc.</w:t>
      </w:r>
    </w:p>
    <w:p w:rsidR="00362CFC" w:rsidRDefault="005F1FB8" w:rsidP="003D57F1">
      <w:pPr>
        <w:pStyle w:val="ListParagraph"/>
        <w:numPr>
          <w:ilvl w:val="0"/>
          <w:numId w:val="1"/>
        </w:numPr>
        <w:tabs>
          <w:tab w:val="left" w:pos="2160"/>
        </w:tabs>
      </w:pPr>
      <w:r w:rsidRPr="007329B4">
        <w:rPr>
          <w:b/>
        </w:rPr>
        <w:t>10:00-10:45</w:t>
      </w:r>
      <w:r>
        <w:tab/>
      </w:r>
      <w:r w:rsidRPr="007329B4">
        <w:rPr>
          <w:b/>
        </w:rPr>
        <w:t>Does A Goat Eat Everything?</w:t>
      </w:r>
      <w:r w:rsidR="00E62542">
        <w:t xml:space="preserve">  </w:t>
      </w:r>
      <w:r w:rsidR="003D57F1">
        <w:t xml:space="preserve">Doug Hogan, a CHS nutrition representative </w:t>
      </w:r>
      <w:r>
        <w:t xml:space="preserve">will </w:t>
      </w:r>
      <w:r w:rsidR="003D57F1">
        <w:tab/>
      </w:r>
      <w:r>
        <w:t xml:space="preserve">discuss </w:t>
      </w:r>
      <w:r w:rsidR="00A74CBE">
        <w:t>feed, minerals, water, etc.</w:t>
      </w:r>
    </w:p>
    <w:p w:rsidR="00E24456" w:rsidRDefault="00E24456" w:rsidP="00A74CBE">
      <w:pPr>
        <w:pStyle w:val="ListParagraph"/>
        <w:ind w:left="2160"/>
      </w:pPr>
    </w:p>
    <w:p w:rsidR="00362CFC" w:rsidRPr="007329B4" w:rsidRDefault="00362CFC" w:rsidP="00362CFC">
      <w:pPr>
        <w:pStyle w:val="ListParagraph"/>
        <w:numPr>
          <w:ilvl w:val="0"/>
          <w:numId w:val="1"/>
        </w:numPr>
        <w:rPr>
          <w:b/>
        </w:rPr>
      </w:pPr>
      <w:r w:rsidRPr="007329B4">
        <w:rPr>
          <w:b/>
        </w:rPr>
        <w:t>10:45-11:00</w:t>
      </w:r>
      <w:r w:rsidRPr="007329B4">
        <w:rPr>
          <w:b/>
        </w:rPr>
        <w:tab/>
        <w:t>Break/Question &amp; Answers</w:t>
      </w:r>
    </w:p>
    <w:p w:rsidR="00362CFC" w:rsidRDefault="00362CFC" w:rsidP="00362CFC"/>
    <w:p w:rsidR="00A74CBE" w:rsidRDefault="00362CFC" w:rsidP="00E24456">
      <w:pPr>
        <w:pStyle w:val="ListParagraph"/>
        <w:numPr>
          <w:ilvl w:val="0"/>
          <w:numId w:val="1"/>
        </w:numPr>
      </w:pPr>
      <w:r w:rsidRPr="00A74CBE">
        <w:rPr>
          <w:b/>
        </w:rPr>
        <w:t>11:00</w:t>
      </w:r>
      <w:r w:rsidR="005F1FB8" w:rsidRPr="00A74CBE">
        <w:rPr>
          <w:b/>
        </w:rPr>
        <w:t>-</w:t>
      </w:r>
      <w:r w:rsidRPr="00A74CBE">
        <w:rPr>
          <w:b/>
        </w:rPr>
        <w:t>11:3</w:t>
      </w:r>
      <w:r w:rsidR="005F1FB8" w:rsidRPr="00A74CBE">
        <w:rPr>
          <w:b/>
        </w:rPr>
        <w:t>0</w:t>
      </w:r>
      <w:r w:rsidR="005F1FB8" w:rsidRPr="00A74CBE">
        <w:rPr>
          <w:b/>
        </w:rPr>
        <w:tab/>
        <w:t>How Do I Kee</w:t>
      </w:r>
      <w:r w:rsidRPr="00A74CBE">
        <w:rPr>
          <w:b/>
        </w:rPr>
        <w:t>p Them Healthy &amp; Happy?</w:t>
      </w:r>
      <w:r>
        <w:t xml:space="preserve">  Dr. James</w:t>
      </w:r>
      <w:r w:rsidR="005F1FB8">
        <w:t xml:space="preserve"> Myers</w:t>
      </w:r>
      <w:r>
        <w:t>, DVM</w:t>
      </w:r>
      <w:r w:rsidR="007F7609">
        <w:t xml:space="preserve"> of</w:t>
      </w:r>
      <w:r>
        <w:t xml:space="preserve"> Belle </w:t>
      </w:r>
      <w:r w:rsidR="00A74CBE">
        <w:t xml:space="preserve">  </w:t>
      </w:r>
      <w:r w:rsidR="00A74CBE">
        <w:tab/>
      </w:r>
      <w:r w:rsidR="00A74CBE">
        <w:tab/>
      </w:r>
      <w:r w:rsidR="00A74CBE">
        <w:tab/>
        <w:t>Fourche</w:t>
      </w:r>
      <w:r w:rsidR="00A74CBE" w:rsidRPr="00A74CBE">
        <w:t xml:space="preserve"> Veterinary Services will discuss diseases &amp; prevention methods.</w:t>
      </w:r>
    </w:p>
    <w:p w:rsidR="005F1FB8" w:rsidRDefault="005F1FB8" w:rsidP="005F1FB8">
      <w:pPr>
        <w:pStyle w:val="ListParagraph"/>
        <w:numPr>
          <w:ilvl w:val="0"/>
          <w:numId w:val="1"/>
        </w:numPr>
      </w:pPr>
      <w:r w:rsidRPr="007329B4">
        <w:rPr>
          <w:b/>
        </w:rPr>
        <w:t>11:30-12:00</w:t>
      </w:r>
      <w:r w:rsidRPr="007329B4">
        <w:rPr>
          <w:b/>
        </w:rPr>
        <w:tab/>
        <w:t>How Do I Care For Their Home?</w:t>
      </w:r>
      <w:r>
        <w:t xml:space="preserve">  Goat Rancher Carolina Noya will discuss</w:t>
      </w:r>
      <w:r w:rsidR="00A74CBE">
        <w:tab/>
      </w:r>
      <w:r w:rsidR="00A74CBE">
        <w:tab/>
      </w:r>
      <w:r w:rsidR="00A74CBE">
        <w:tab/>
      </w:r>
      <w:r>
        <w:t>sustainable eco-friendly pasture management.</w:t>
      </w:r>
    </w:p>
    <w:p w:rsidR="00362CFC" w:rsidRDefault="00362CFC" w:rsidP="00362CFC">
      <w:pPr>
        <w:pStyle w:val="ListParagraph"/>
      </w:pPr>
    </w:p>
    <w:p w:rsidR="00362CFC" w:rsidRDefault="005F1FB8" w:rsidP="00362CFC">
      <w:pPr>
        <w:pStyle w:val="ListParagraph"/>
        <w:numPr>
          <w:ilvl w:val="0"/>
          <w:numId w:val="1"/>
        </w:numPr>
      </w:pPr>
      <w:r w:rsidRPr="007329B4">
        <w:rPr>
          <w:b/>
        </w:rPr>
        <w:t>12:00-1:00</w:t>
      </w:r>
      <w:r w:rsidRPr="007329B4">
        <w:rPr>
          <w:b/>
        </w:rPr>
        <w:tab/>
        <w:t>Lunch (Provided</w:t>
      </w:r>
      <w:r>
        <w:t>)</w:t>
      </w:r>
    </w:p>
    <w:p w:rsidR="00362CFC" w:rsidRDefault="00362CFC" w:rsidP="00362CFC">
      <w:pPr>
        <w:pStyle w:val="ListParagraph"/>
      </w:pPr>
    </w:p>
    <w:p w:rsidR="00362CFC" w:rsidRPr="007329B4" w:rsidRDefault="00362CFC" w:rsidP="00362CFC">
      <w:pPr>
        <w:pStyle w:val="ListParagraph"/>
        <w:rPr>
          <w:b/>
        </w:rPr>
      </w:pPr>
    </w:p>
    <w:p w:rsidR="005F1FB8" w:rsidRDefault="005F1FB8" w:rsidP="00B94396">
      <w:pPr>
        <w:pStyle w:val="ListParagraph"/>
        <w:numPr>
          <w:ilvl w:val="0"/>
          <w:numId w:val="1"/>
        </w:numPr>
      </w:pPr>
      <w:r w:rsidRPr="007329B4">
        <w:rPr>
          <w:b/>
        </w:rPr>
        <w:t xml:space="preserve">1:00-2:00 </w:t>
      </w:r>
      <w:r w:rsidRPr="007329B4">
        <w:rPr>
          <w:b/>
        </w:rPr>
        <w:tab/>
        <w:t>Hands-on Animal Selection</w:t>
      </w:r>
      <w:r w:rsidR="00362CFC">
        <w:t>.</w:t>
      </w:r>
      <w:r>
        <w:t xml:space="preserve">  </w:t>
      </w:r>
      <w:r w:rsidR="00B94396">
        <w:t xml:space="preserve">Goat Rancher </w:t>
      </w:r>
      <w:r w:rsidR="00463071">
        <w:t xml:space="preserve">&amp; regional goat show judge </w:t>
      </w:r>
      <w:r w:rsidR="00B94396">
        <w:t>Doug</w:t>
      </w:r>
      <w:r w:rsidR="00A74CBE">
        <w:tab/>
      </w:r>
      <w:r w:rsidR="00A74CBE">
        <w:tab/>
      </w:r>
      <w:r w:rsidR="00A74CBE">
        <w:tab/>
      </w:r>
      <w:r w:rsidR="00B94396">
        <w:t>Hofer will discuss what to look for when selecting your animals.  As well as</w:t>
      </w:r>
      <w:r w:rsidR="00A74CBE">
        <w:tab/>
      </w:r>
      <w:r w:rsidR="00A74CBE">
        <w:tab/>
      </w:r>
      <w:r w:rsidR="00A74CBE">
        <w:tab/>
      </w:r>
      <w:r w:rsidR="00B94396">
        <w:t>market vs. breed stock.</w:t>
      </w:r>
      <w:r w:rsidR="007F7609">
        <w:t xml:space="preserve">  Youth will be able to handle livestock to better find out </w:t>
      </w:r>
      <w:r w:rsidR="00A74CBE">
        <w:t xml:space="preserve"> </w:t>
      </w:r>
      <w:r w:rsidR="00A74CBE">
        <w:tab/>
      </w:r>
      <w:r w:rsidR="00A74CBE">
        <w:tab/>
      </w:r>
      <w:r w:rsidR="007F7609">
        <w:t>what to look for.</w:t>
      </w:r>
    </w:p>
    <w:p w:rsidR="00B94396" w:rsidRDefault="00B94396" w:rsidP="00B94396">
      <w:pPr>
        <w:pStyle w:val="ListParagraph"/>
        <w:numPr>
          <w:ilvl w:val="0"/>
          <w:numId w:val="1"/>
        </w:numPr>
      </w:pPr>
      <w:r w:rsidRPr="007329B4">
        <w:rPr>
          <w:b/>
        </w:rPr>
        <w:t>2:00-2:30</w:t>
      </w:r>
      <w:r w:rsidRPr="007329B4">
        <w:rPr>
          <w:b/>
        </w:rPr>
        <w:tab/>
        <w:t>What Can I Do With My Goats?</w:t>
      </w:r>
      <w:r>
        <w:t xml:space="preserve">  SDSU Extension Small Livestock Educator Dave </w:t>
      </w:r>
      <w:r w:rsidR="00A74CBE">
        <w:tab/>
      </w:r>
      <w:r w:rsidR="00A74CBE">
        <w:tab/>
      </w:r>
      <w:r w:rsidR="00A74CBE">
        <w:tab/>
      </w:r>
      <w:r>
        <w:t>Ollila will discuss profitable marketing options</w:t>
      </w:r>
    </w:p>
    <w:p w:rsidR="00E24456" w:rsidRDefault="00E24456" w:rsidP="00E24456">
      <w:pPr>
        <w:pStyle w:val="ListParagraph"/>
        <w:rPr>
          <w:b/>
        </w:rPr>
      </w:pPr>
    </w:p>
    <w:p w:rsidR="00E24456" w:rsidRDefault="00E24456" w:rsidP="00E24456">
      <w:pPr>
        <w:pStyle w:val="ListParagraph"/>
      </w:pPr>
    </w:p>
    <w:p w:rsidR="00B94396" w:rsidRPr="007329B4" w:rsidRDefault="00B94396" w:rsidP="00B94396">
      <w:pPr>
        <w:pStyle w:val="ListParagraph"/>
        <w:numPr>
          <w:ilvl w:val="0"/>
          <w:numId w:val="1"/>
        </w:numPr>
        <w:rPr>
          <w:b/>
        </w:rPr>
      </w:pPr>
      <w:r w:rsidRPr="007329B4">
        <w:rPr>
          <w:b/>
        </w:rPr>
        <w:t>2:30-3:00</w:t>
      </w:r>
      <w:r w:rsidRPr="007329B4">
        <w:rPr>
          <w:b/>
        </w:rPr>
        <w:tab/>
        <w:t>Summary/Survey</w:t>
      </w:r>
    </w:p>
    <w:p w:rsidR="00362CFC" w:rsidRDefault="00362CFC" w:rsidP="00362CFC"/>
    <w:p w:rsidR="00B94396" w:rsidRDefault="00B94396" w:rsidP="00B94396">
      <w:pPr>
        <w:pStyle w:val="ListParagraph"/>
        <w:numPr>
          <w:ilvl w:val="0"/>
          <w:numId w:val="1"/>
        </w:numPr>
      </w:pPr>
      <w:r w:rsidRPr="007329B4">
        <w:rPr>
          <w:b/>
        </w:rPr>
        <w:t>4:00-5:00</w:t>
      </w:r>
      <w:r w:rsidRPr="007329B4">
        <w:rPr>
          <w:b/>
        </w:rPr>
        <w:tab/>
        <w:t>Tour of the Pavel’</w:t>
      </w:r>
      <w:r w:rsidR="007F7609" w:rsidRPr="007329B4">
        <w:rPr>
          <w:b/>
        </w:rPr>
        <w:t>s goat facility</w:t>
      </w:r>
      <w:r w:rsidR="007F7609">
        <w:t xml:space="preserve"> – Will be able to see feeding systems, fencing</w:t>
      </w:r>
      <w:r w:rsidR="00A74CBE">
        <w:tab/>
      </w:r>
      <w:r w:rsidR="00A74CBE">
        <w:tab/>
      </w:r>
      <w:r w:rsidR="00A74CBE">
        <w:tab/>
      </w:r>
      <w:r w:rsidR="007F7609">
        <w:t xml:space="preserve">options, handling systems, etc.  </w:t>
      </w:r>
    </w:p>
    <w:p w:rsidR="0009783E" w:rsidRDefault="00B4307E" w:rsidP="0009783E">
      <w:pPr>
        <w:pStyle w:val="ListParagraph"/>
      </w:pPr>
      <w:r>
        <w:rPr>
          <w:noProof/>
        </w:rPr>
        <w:drawing>
          <wp:anchor distT="0" distB="0" distL="114300" distR="114300" simplePos="0" relativeHeight="251658240" behindDoc="0" locked="0" layoutInCell="1" allowOverlap="1" wp14:anchorId="171A8DC0" wp14:editId="70BCCA93">
            <wp:simplePos x="0" y="0"/>
            <wp:positionH relativeFrom="column">
              <wp:posOffset>-47625</wp:posOffset>
            </wp:positionH>
            <wp:positionV relativeFrom="paragraph">
              <wp:posOffset>224155</wp:posOffset>
            </wp:positionV>
            <wp:extent cx="889635" cy="8096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635" cy="809625"/>
                    </a:xfrm>
                    <a:prstGeom prst="rect">
                      <a:avLst/>
                    </a:prstGeom>
                    <a:noFill/>
                  </pic:spPr>
                </pic:pic>
              </a:graphicData>
            </a:graphic>
            <wp14:sizeRelH relativeFrom="margin">
              <wp14:pctWidth>0</wp14:pctWidth>
            </wp14:sizeRelH>
            <wp14:sizeRelV relativeFrom="margin">
              <wp14:pctHeight>0</wp14:pctHeight>
            </wp14:sizeRelV>
          </wp:anchor>
        </w:drawing>
      </w:r>
    </w:p>
    <w:p w:rsidR="00970369" w:rsidRPr="00053433" w:rsidRDefault="00B4307E" w:rsidP="00B4307E">
      <w:pPr>
        <w:ind w:left="1440"/>
        <w:rPr>
          <w:sz w:val="16"/>
          <w:szCs w:val="16"/>
        </w:rPr>
      </w:pPr>
      <w:r w:rsidRPr="00053433">
        <w:rPr>
          <w:rFonts w:ascii="Tahoma" w:hAnsi="Tahoma" w:cs="Tahoma"/>
          <w:i/>
          <w:iCs/>
          <w:color w:val="000000"/>
          <w:sz w:val="16"/>
          <w:szCs w:val="16"/>
          <w:bdr w:val="none" w:sz="0" w:space="0" w:color="auto" w:frame="1"/>
          <w:shd w:val="clear" w:color="auto" w:fill="FFFFFF"/>
        </w:rPr>
        <w:t xml:space="preserve">(This </w:t>
      </w:r>
      <w:r w:rsidR="007C05C0">
        <w:rPr>
          <w:rFonts w:ascii="Tahoma" w:hAnsi="Tahoma" w:cs="Tahoma"/>
          <w:i/>
          <w:iCs/>
          <w:color w:val="000000"/>
          <w:sz w:val="16"/>
          <w:szCs w:val="16"/>
          <w:bdr w:val="none" w:sz="0" w:space="0" w:color="auto" w:frame="1"/>
          <w:shd w:val="clear" w:color="auto" w:fill="FFFFFF"/>
        </w:rPr>
        <w:t>project</w:t>
      </w:r>
      <w:r w:rsidRPr="00053433">
        <w:rPr>
          <w:rFonts w:ascii="Tahoma" w:hAnsi="Tahoma" w:cs="Tahoma"/>
          <w:i/>
          <w:iCs/>
          <w:color w:val="000000"/>
          <w:sz w:val="16"/>
          <w:szCs w:val="16"/>
          <w:bdr w:val="none" w:sz="0" w:space="0" w:color="auto" w:frame="1"/>
          <w:shd w:val="clear" w:color="auto" w:fill="FFFFFF"/>
        </w:rPr>
        <w:t xml:space="preserve">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  </w:t>
      </w:r>
      <w:bookmarkStart w:id="0" w:name="_GoBack"/>
      <w:bookmarkEnd w:id="0"/>
    </w:p>
    <w:sectPr w:rsidR="00970369" w:rsidRPr="0005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E26"/>
    <w:multiLevelType w:val="hybridMultilevel"/>
    <w:tmpl w:val="8D58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B8"/>
    <w:rsid w:val="00046669"/>
    <w:rsid w:val="00053433"/>
    <w:rsid w:val="0009783E"/>
    <w:rsid w:val="00282658"/>
    <w:rsid w:val="00362CFC"/>
    <w:rsid w:val="003D57F1"/>
    <w:rsid w:val="00463071"/>
    <w:rsid w:val="005F1FB8"/>
    <w:rsid w:val="006728AB"/>
    <w:rsid w:val="007329B4"/>
    <w:rsid w:val="007C05C0"/>
    <w:rsid w:val="007F7609"/>
    <w:rsid w:val="00970369"/>
    <w:rsid w:val="009E7755"/>
    <w:rsid w:val="00A74CBE"/>
    <w:rsid w:val="00AE0373"/>
    <w:rsid w:val="00B25D04"/>
    <w:rsid w:val="00B4307E"/>
    <w:rsid w:val="00B94396"/>
    <w:rsid w:val="00C16D97"/>
    <w:rsid w:val="00CD5FAD"/>
    <w:rsid w:val="00E24456"/>
    <w:rsid w:val="00E6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54A3-3518-45AB-874E-9FC68E9C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B8"/>
    <w:pPr>
      <w:ind w:left="720"/>
      <w:contextualSpacing/>
    </w:pPr>
  </w:style>
  <w:style w:type="paragraph" w:styleId="BalloonText">
    <w:name w:val="Balloon Text"/>
    <w:basedOn w:val="Normal"/>
    <w:link w:val="BalloonTextChar"/>
    <w:uiPriority w:val="99"/>
    <w:semiHidden/>
    <w:unhideWhenUsed/>
    <w:rsid w:val="00A7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Pavel</dc:creator>
  <cp:keywords/>
  <dc:description/>
  <cp:lastModifiedBy>Doug Pavel</cp:lastModifiedBy>
  <cp:revision>16</cp:revision>
  <cp:lastPrinted>2015-03-17T04:36:00Z</cp:lastPrinted>
  <dcterms:created xsi:type="dcterms:W3CDTF">2015-03-16T20:49:00Z</dcterms:created>
  <dcterms:modified xsi:type="dcterms:W3CDTF">2015-04-16T20:25:00Z</dcterms:modified>
</cp:coreProperties>
</file>