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131"/>
        <w:gridCol w:w="1417"/>
        <w:gridCol w:w="3158"/>
        <w:gridCol w:w="1004"/>
        <w:gridCol w:w="1186"/>
        <w:gridCol w:w="1680"/>
      </w:tblGrid>
      <w:tr w:rsidR="007E6F73" w:rsidRPr="00393B50" w:rsidTr="007E6F73">
        <w:trPr>
          <w:trHeight w:val="576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393B50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r w:rsidRPr="00393B50">
              <w:rPr>
                <w:rFonts w:ascii="Times New Roman" w:hAnsi="Times New Roman" w:cs="Times New Roman"/>
              </w:rPr>
              <w:t xml:space="preserve">Treatment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393B50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393B50">
              <w:rPr>
                <w:rFonts w:ascii="Times New Roman" w:hAnsi="Times New Roman" w:cs="Times New Roman"/>
              </w:rPr>
              <w:t>Product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F73" w:rsidRPr="007E6F73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7E6F73">
              <w:rPr>
                <w:rFonts w:ascii="Times New Roman" w:hAnsi="Times New Roman" w:cs="Times New Roman"/>
              </w:rPr>
              <w:t>Active Ingredient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7E6F73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7E6F73">
              <w:rPr>
                <w:rFonts w:ascii="Times New Roman" w:hAnsi="Times New Roman" w:cs="Times New Roman"/>
              </w:rPr>
              <w:t>Interval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393B50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393B50">
              <w:rPr>
                <w:rFonts w:ascii="Times New Roman" w:hAnsi="Times New Roman" w:cs="Times New Roman"/>
              </w:rPr>
              <w:t>Rate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393B50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393B50">
              <w:rPr>
                <w:rFonts w:ascii="Times New Roman" w:hAnsi="Times New Roman" w:cs="Times New Roman"/>
              </w:rPr>
              <w:t>Cost ($) / Tunnel/Season</w:t>
            </w:r>
          </w:p>
        </w:tc>
      </w:tr>
      <w:tr w:rsidR="007E6F73" w:rsidRPr="00393B50" w:rsidTr="007E6F73">
        <w:trPr>
          <w:trHeight w:val="288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393B50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393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393B50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393B50">
              <w:rPr>
                <w:rFonts w:ascii="Times New Roman" w:hAnsi="Times New Roman" w:cs="Times New Roman"/>
              </w:rPr>
              <w:t>Untreated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F73" w:rsidRPr="007E6F73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7E6F7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7E6F73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7E6F7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393B50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393B5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393B50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393B50">
              <w:rPr>
                <w:rFonts w:ascii="Times New Roman" w:hAnsi="Times New Roman" w:cs="Times New Roman"/>
              </w:rPr>
              <w:t> </w:t>
            </w:r>
          </w:p>
        </w:tc>
      </w:tr>
      <w:tr w:rsidR="007E6F73" w:rsidRPr="00393B50" w:rsidTr="007E6F73">
        <w:trPr>
          <w:trHeight w:val="288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393B50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393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393B50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393B50">
              <w:rPr>
                <w:rFonts w:ascii="Times New Roman" w:hAnsi="Times New Roman" w:cs="Times New Roman"/>
              </w:rPr>
              <w:t>Double Nickel LC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F73" w:rsidRPr="007E6F73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7E6F73">
              <w:rPr>
                <w:rFonts w:ascii="Times New Roman" w:hAnsi="Times New Roman" w:cs="Times New Roman"/>
              </w:rPr>
              <w:t xml:space="preserve">Bacillus </w:t>
            </w:r>
            <w:proofErr w:type="spellStart"/>
            <w:r w:rsidRPr="007E6F73">
              <w:rPr>
                <w:rFonts w:ascii="Times New Roman" w:hAnsi="Times New Roman" w:cs="Times New Roman"/>
              </w:rPr>
              <w:t>amyloliquefaciens</w:t>
            </w:r>
            <w:proofErr w:type="spellEnd"/>
            <w:r w:rsidRPr="007E6F73">
              <w:rPr>
                <w:rFonts w:ascii="Times New Roman" w:hAnsi="Times New Roman" w:cs="Times New Roman"/>
              </w:rPr>
              <w:t xml:space="preserve"> Strain D747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7E6F73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7E6F7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7E6F73">
              <w:rPr>
                <w:rFonts w:ascii="Times New Roman" w:hAnsi="Times New Roman" w:cs="Times New Roman"/>
              </w:rPr>
              <w:t>wks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393B50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393B50">
              <w:rPr>
                <w:rFonts w:ascii="Times New Roman" w:hAnsi="Times New Roman" w:cs="Times New Roman"/>
              </w:rPr>
              <w:t xml:space="preserve">1.5 </w:t>
            </w:r>
            <w:proofErr w:type="spellStart"/>
            <w:r w:rsidRPr="00393B50">
              <w:rPr>
                <w:rFonts w:ascii="Times New Roman" w:hAnsi="Times New Roman" w:cs="Times New Roman"/>
              </w:rPr>
              <w:t>qt</w:t>
            </w:r>
            <w:proofErr w:type="spellEnd"/>
            <w:r w:rsidRPr="00393B50">
              <w:rPr>
                <w:rFonts w:ascii="Times New Roman" w:hAnsi="Times New Roman" w:cs="Times New Roman"/>
              </w:rPr>
              <w:t>/100 gall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393B50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393B50">
              <w:rPr>
                <w:rFonts w:ascii="Times New Roman" w:hAnsi="Times New Roman" w:cs="Times New Roman"/>
              </w:rPr>
              <w:t>114.13</w:t>
            </w:r>
          </w:p>
        </w:tc>
      </w:tr>
      <w:tr w:rsidR="007E6F73" w:rsidRPr="00393B50" w:rsidTr="007E6F73">
        <w:trPr>
          <w:trHeight w:val="288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393B50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393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393B50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93B50">
              <w:rPr>
                <w:rFonts w:ascii="Times New Roman" w:hAnsi="Times New Roman" w:cs="Times New Roman"/>
              </w:rPr>
              <w:t>Rootshield</w:t>
            </w:r>
            <w:proofErr w:type="spellEnd"/>
            <w:r w:rsidRPr="00393B50">
              <w:rPr>
                <w:rFonts w:ascii="Times New Roman" w:hAnsi="Times New Roman" w:cs="Times New Roman"/>
              </w:rPr>
              <w:t xml:space="preserve"> Plus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F73" w:rsidRPr="007E6F73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7E6F73">
              <w:rPr>
                <w:rFonts w:ascii="Times New Roman" w:hAnsi="Times New Roman" w:cs="Times New Roman"/>
              </w:rPr>
              <w:t xml:space="preserve">Trichoderma </w:t>
            </w:r>
            <w:proofErr w:type="spellStart"/>
            <w:r w:rsidRPr="007E6F73">
              <w:rPr>
                <w:rFonts w:ascii="Times New Roman" w:hAnsi="Times New Roman" w:cs="Times New Roman"/>
              </w:rPr>
              <w:t>harzianum</w:t>
            </w:r>
            <w:proofErr w:type="spellEnd"/>
            <w:r w:rsidRPr="007E6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F73">
              <w:rPr>
                <w:rFonts w:ascii="Times New Roman" w:hAnsi="Times New Roman" w:cs="Times New Roman"/>
              </w:rPr>
              <w:t>Rifai</w:t>
            </w:r>
            <w:proofErr w:type="spellEnd"/>
            <w:r w:rsidRPr="007E6F73">
              <w:rPr>
                <w:rFonts w:ascii="Times New Roman" w:hAnsi="Times New Roman" w:cs="Times New Roman"/>
              </w:rPr>
              <w:t xml:space="preserve"> strain T-22 (1.15%); Trichoderma </w:t>
            </w:r>
            <w:proofErr w:type="spellStart"/>
            <w:r w:rsidRPr="007E6F73">
              <w:rPr>
                <w:rFonts w:ascii="Times New Roman" w:hAnsi="Times New Roman" w:cs="Times New Roman"/>
              </w:rPr>
              <w:t>virens</w:t>
            </w:r>
            <w:proofErr w:type="spellEnd"/>
            <w:r w:rsidRPr="007E6F73">
              <w:rPr>
                <w:rFonts w:ascii="Times New Roman" w:hAnsi="Times New Roman" w:cs="Times New Roman"/>
              </w:rPr>
              <w:t xml:space="preserve"> strain G-41 (0.61%)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7E6F73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7E6F7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7E6F73">
              <w:rPr>
                <w:rFonts w:ascii="Times New Roman" w:hAnsi="Times New Roman" w:cs="Times New Roman"/>
              </w:rPr>
              <w:t>wks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393B50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393B50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393B50">
              <w:rPr>
                <w:rFonts w:ascii="Times New Roman" w:hAnsi="Times New Roman" w:cs="Times New Roman"/>
              </w:rPr>
              <w:t>oz</w:t>
            </w:r>
            <w:proofErr w:type="spellEnd"/>
            <w:r w:rsidRPr="00393B50">
              <w:rPr>
                <w:rFonts w:ascii="Times New Roman" w:hAnsi="Times New Roman" w:cs="Times New Roman"/>
              </w:rPr>
              <w:t>/100 gall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393B50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393B50">
              <w:rPr>
                <w:rFonts w:ascii="Times New Roman" w:hAnsi="Times New Roman" w:cs="Times New Roman"/>
              </w:rPr>
              <w:t>74.82</w:t>
            </w:r>
          </w:p>
        </w:tc>
      </w:tr>
      <w:tr w:rsidR="007E6F73" w:rsidRPr="00393B50" w:rsidTr="007E6F73">
        <w:trPr>
          <w:trHeight w:val="576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393B50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393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393B50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93B50">
              <w:rPr>
                <w:rFonts w:ascii="Times New Roman" w:hAnsi="Times New Roman" w:cs="Times New Roman"/>
              </w:rPr>
              <w:t>Actinovate</w:t>
            </w:r>
            <w:proofErr w:type="spellEnd"/>
            <w:r w:rsidRPr="00393B50">
              <w:rPr>
                <w:rFonts w:ascii="Times New Roman" w:hAnsi="Times New Roman" w:cs="Times New Roman"/>
              </w:rPr>
              <w:t xml:space="preserve"> AG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F73" w:rsidRPr="007E6F73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7E6F73">
              <w:rPr>
                <w:rFonts w:ascii="Times New Roman" w:hAnsi="Times New Roman" w:cs="Times New Roman"/>
              </w:rPr>
              <w:t xml:space="preserve">Streptomyces </w:t>
            </w:r>
            <w:proofErr w:type="spellStart"/>
            <w:r w:rsidRPr="007E6F73">
              <w:rPr>
                <w:rFonts w:ascii="Times New Roman" w:hAnsi="Times New Roman" w:cs="Times New Roman"/>
              </w:rPr>
              <w:t>lydicus</w:t>
            </w:r>
            <w:proofErr w:type="spellEnd"/>
            <w:r w:rsidRPr="007E6F73">
              <w:rPr>
                <w:rFonts w:ascii="Times New Roman" w:hAnsi="Times New Roman" w:cs="Times New Roman"/>
              </w:rPr>
              <w:t xml:space="preserve"> WYEC 108 (0.0371%)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7E6F73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7E6F7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7E6F73">
              <w:rPr>
                <w:rFonts w:ascii="Times New Roman" w:hAnsi="Times New Roman" w:cs="Times New Roman"/>
              </w:rPr>
              <w:t>wks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393B50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393B5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393B50">
              <w:rPr>
                <w:rFonts w:ascii="Times New Roman" w:hAnsi="Times New Roman" w:cs="Times New Roman"/>
              </w:rPr>
              <w:t>oz</w:t>
            </w:r>
            <w:proofErr w:type="spellEnd"/>
            <w:r w:rsidRPr="00393B50">
              <w:rPr>
                <w:rFonts w:ascii="Times New Roman" w:hAnsi="Times New Roman" w:cs="Times New Roman"/>
              </w:rPr>
              <w:t xml:space="preserve">/100 gall; 6 </w:t>
            </w:r>
            <w:proofErr w:type="spellStart"/>
            <w:r w:rsidRPr="00393B50">
              <w:rPr>
                <w:rFonts w:ascii="Times New Roman" w:hAnsi="Times New Roman" w:cs="Times New Roman"/>
              </w:rPr>
              <w:t>oz</w:t>
            </w:r>
            <w:proofErr w:type="spellEnd"/>
            <w:r w:rsidRPr="00393B50">
              <w:rPr>
                <w:rFonts w:ascii="Times New Roman" w:hAnsi="Times New Roman" w:cs="Times New Roman"/>
              </w:rPr>
              <w:t>/100 gall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393B50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393B50">
              <w:rPr>
                <w:rFonts w:ascii="Times New Roman" w:hAnsi="Times New Roman" w:cs="Times New Roman"/>
              </w:rPr>
              <w:t>245.39</w:t>
            </w:r>
          </w:p>
        </w:tc>
      </w:tr>
      <w:tr w:rsidR="007E6F73" w:rsidRPr="00393B50" w:rsidTr="007E6F73">
        <w:trPr>
          <w:trHeight w:val="288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393B50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393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393B50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93B50">
              <w:rPr>
                <w:rFonts w:ascii="Times New Roman" w:hAnsi="Times New Roman" w:cs="Times New Roman"/>
              </w:rPr>
              <w:t>Mycostop</w:t>
            </w:r>
            <w:proofErr w:type="spellEnd"/>
            <w:r w:rsidRPr="00393B50">
              <w:rPr>
                <w:rFonts w:ascii="Times New Roman" w:hAnsi="Times New Roman" w:cs="Times New Roman"/>
              </w:rPr>
              <w:t xml:space="preserve"> G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F73" w:rsidRPr="007E6F73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7E6F73">
              <w:rPr>
                <w:rFonts w:ascii="Times New Roman" w:hAnsi="Times New Roman" w:cs="Times New Roman"/>
              </w:rPr>
              <w:t xml:space="preserve">Streptomyces </w:t>
            </w:r>
            <w:proofErr w:type="spellStart"/>
            <w:r w:rsidRPr="007E6F73">
              <w:rPr>
                <w:rFonts w:ascii="Times New Roman" w:hAnsi="Times New Roman" w:cs="Times New Roman"/>
              </w:rPr>
              <w:t>griseoviridis</w:t>
            </w:r>
            <w:proofErr w:type="spellEnd"/>
            <w:r w:rsidRPr="007E6F73">
              <w:rPr>
                <w:rFonts w:ascii="Times New Roman" w:hAnsi="Times New Roman" w:cs="Times New Roman"/>
              </w:rPr>
              <w:t xml:space="preserve"> Strain K61 (35%)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7E6F73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7E6F7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7E6F73">
              <w:rPr>
                <w:rFonts w:ascii="Times New Roman" w:hAnsi="Times New Roman" w:cs="Times New Roman"/>
              </w:rPr>
              <w:t>wks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393B50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393B50">
              <w:rPr>
                <w:rFonts w:ascii="Times New Roman" w:hAnsi="Times New Roman" w:cs="Times New Roman"/>
              </w:rPr>
              <w:t xml:space="preserve">2 g/100 </w:t>
            </w:r>
            <w:proofErr w:type="spellStart"/>
            <w:r w:rsidRPr="00393B50">
              <w:rPr>
                <w:rFonts w:ascii="Times New Roman" w:hAnsi="Times New Roman" w:cs="Times New Roman"/>
              </w:rPr>
              <w:t>sq</w:t>
            </w:r>
            <w:proofErr w:type="spellEnd"/>
            <w:r w:rsidRPr="00393B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B50">
              <w:rPr>
                <w:rFonts w:ascii="Times New Roman" w:hAnsi="Times New Roman" w:cs="Times New Roman"/>
              </w:rPr>
              <w:t>ft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393B50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393B50">
              <w:rPr>
                <w:rFonts w:ascii="Times New Roman" w:hAnsi="Times New Roman" w:cs="Times New Roman"/>
              </w:rPr>
              <w:t>864</w:t>
            </w:r>
          </w:p>
        </w:tc>
      </w:tr>
      <w:tr w:rsidR="007E6F73" w:rsidRPr="00393B50" w:rsidTr="007E6F73">
        <w:trPr>
          <w:trHeight w:val="288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393B50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393B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393B50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93B50">
              <w:rPr>
                <w:rFonts w:ascii="Times New Roman" w:hAnsi="Times New Roman" w:cs="Times New Roman"/>
              </w:rPr>
              <w:t>Oxidate</w:t>
            </w:r>
            <w:proofErr w:type="spellEnd"/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F73" w:rsidRPr="007E6F73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7E6F73">
              <w:rPr>
                <w:rFonts w:ascii="Times New Roman" w:hAnsi="Times New Roman" w:cs="Times New Roman"/>
              </w:rPr>
              <w:t>Hydrogen dioxide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7E6F73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7E6F7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7E6F73">
              <w:rPr>
                <w:rFonts w:ascii="Times New Roman" w:hAnsi="Times New Roman" w:cs="Times New Roman"/>
              </w:rPr>
              <w:t>wks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393B50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393B50">
              <w:rPr>
                <w:rFonts w:ascii="Times New Roman" w:hAnsi="Times New Roman" w:cs="Times New Roman"/>
              </w:rPr>
              <w:t>24 at 1:300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393B50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393B50">
              <w:rPr>
                <w:rFonts w:ascii="Times New Roman" w:hAnsi="Times New Roman" w:cs="Times New Roman"/>
              </w:rPr>
              <w:t>753.21</w:t>
            </w:r>
          </w:p>
        </w:tc>
      </w:tr>
      <w:tr w:rsidR="007E6F73" w:rsidRPr="00801B0B" w:rsidTr="007E6F73">
        <w:trPr>
          <w:trHeight w:val="576"/>
        </w:trPr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801B0B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801B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801B0B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01B0B">
              <w:rPr>
                <w:rFonts w:ascii="Times New Roman" w:hAnsi="Times New Roman" w:cs="Times New Roman"/>
              </w:rPr>
              <w:t>RootShield</w:t>
            </w:r>
            <w:proofErr w:type="spellEnd"/>
            <w:r w:rsidRPr="00801B0B">
              <w:rPr>
                <w:rFonts w:ascii="Times New Roman" w:hAnsi="Times New Roman" w:cs="Times New Roman"/>
              </w:rPr>
              <w:t xml:space="preserve"> Plus, </w:t>
            </w:r>
            <w:proofErr w:type="spellStart"/>
            <w:r w:rsidRPr="00801B0B">
              <w:rPr>
                <w:rFonts w:ascii="Times New Roman" w:hAnsi="Times New Roman" w:cs="Times New Roman"/>
              </w:rPr>
              <w:t>Oxidate</w:t>
            </w:r>
            <w:proofErr w:type="spellEnd"/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F73" w:rsidRPr="007E6F73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7E6F73">
              <w:rPr>
                <w:rFonts w:ascii="Times New Roman" w:hAnsi="Times New Roman" w:cs="Times New Roman"/>
              </w:rPr>
              <w:t xml:space="preserve">Trichoderma </w:t>
            </w:r>
            <w:proofErr w:type="spellStart"/>
            <w:r w:rsidRPr="007E6F73">
              <w:rPr>
                <w:rFonts w:ascii="Times New Roman" w:hAnsi="Times New Roman" w:cs="Times New Roman"/>
              </w:rPr>
              <w:t>harzianum</w:t>
            </w:r>
            <w:proofErr w:type="spellEnd"/>
            <w:r w:rsidRPr="007E6F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6F73">
              <w:rPr>
                <w:rFonts w:ascii="Times New Roman" w:hAnsi="Times New Roman" w:cs="Times New Roman"/>
              </w:rPr>
              <w:t>Rifai</w:t>
            </w:r>
            <w:proofErr w:type="spellEnd"/>
            <w:r w:rsidRPr="007E6F73">
              <w:rPr>
                <w:rFonts w:ascii="Times New Roman" w:hAnsi="Times New Roman" w:cs="Times New Roman"/>
              </w:rPr>
              <w:t xml:space="preserve"> strain T-22 (1.15%), Trichoderma </w:t>
            </w:r>
            <w:proofErr w:type="spellStart"/>
            <w:r w:rsidRPr="007E6F73">
              <w:rPr>
                <w:rFonts w:ascii="Times New Roman" w:hAnsi="Times New Roman" w:cs="Times New Roman"/>
              </w:rPr>
              <w:t>virens</w:t>
            </w:r>
            <w:proofErr w:type="spellEnd"/>
            <w:r w:rsidRPr="007E6F73">
              <w:rPr>
                <w:rFonts w:ascii="Times New Roman" w:hAnsi="Times New Roman" w:cs="Times New Roman"/>
              </w:rPr>
              <w:t xml:space="preserve"> strain G-41 (0.61%); Hydrogen Dioxide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7E6F73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7E6F7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7E6F73">
              <w:rPr>
                <w:rFonts w:ascii="Times New Roman" w:hAnsi="Times New Roman" w:cs="Times New Roman"/>
              </w:rPr>
              <w:t>wks</w:t>
            </w:r>
            <w:proofErr w:type="spellEnd"/>
            <w:r w:rsidRPr="007E6F73">
              <w:rPr>
                <w:rFonts w:ascii="Times New Roman" w:hAnsi="Times New Roman" w:cs="Times New Roman"/>
              </w:rPr>
              <w:t xml:space="preserve">;   1 </w:t>
            </w:r>
            <w:proofErr w:type="spellStart"/>
            <w:r w:rsidRPr="007E6F73">
              <w:rPr>
                <w:rFonts w:ascii="Times New Roman" w:hAnsi="Times New Roman" w:cs="Times New Roman"/>
              </w:rPr>
              <w:t>wks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801B0B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801B0B">
              <w:rPr>
                <w:rFonts w:ascii="Times New Roman" w:hAnsi="Times New Roman" w:cs="Times New Roman"/>
              </w:rPr>
              <w:t>8 OZ/100 Gall; 1:300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F73" w:rsidRPr="00801B0B" w:rsidRDefault="007E6F73" w:rsidP="007E6F73">
            <w:pPr>
              <w:spacing w:after="0"/>
              <w:rPr>
                <w:rFonts w:ascii="Times New Roman" w:hAnsi="Times New Roman" w:cs="Times New Roman"/>
              </w:rPr>
            </w:pPr>
            <w:r w:rsidRPr="00801B0B">
              <w:rPr>
                <w:rFonts w:ascii="Times New Roman" w:hAnsi="Times New Roman" w:cs="Times New Roman"/>
              </w:rPr>
              <w:t>828.03</w:t>
            </w:r>
          </w:p>
        </w:tc>
      </w:tr>
    </w:tbl>
    <w:bookmarkEnd w:id="0"/>
    <w:p w:rsidR="00393B50" w:rsidRPr="00801B0B" w:rsidRDefault="00393B50" w:rsidP="00393B50">
      <w:pPr>
        <w:pStyle w:val="Caption"/>
        <w:keepNext/>
        <w:spacing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proofErr w:type="gramStart"/>
      <w:r w:rsidRPr="00801B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Table </w:t>
      </w:r>
      <w:r w:rsidRPr="00801B0B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begin"/>
      </w:r>
      <w:r w:rsidRPr="00801B0B">
        <w:rPr>
          <w:rFonts w:ascii="Times New Roman" w:hAnsi="Times New Roman" w:cs="Times New Roman"/>
          <w:b w:val="0"/>
          <w:color w:val="auto"/>
          <w:sz w:val="22"/>
          <w:szCs w:val="22"/>
        </w:rPr>
        <w:instrText xml:space="preserve"> SEQ Table \* ARABIC </w:instrText>
      </w:r>
      <w:r w:rsidRPr="00801B0B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separate"/>
      </w:r>
      <w:r w:rsidRPr="00801B0B">
        <w:rPr>
          <w:rFonts w:ascii="Times New Roman" w:hAnsi="Times New Roman" w:cs="Times New Roman"/>
          <w:b w:val="0"/>
          <w:noProof/>
          <w:color w:val="auto"/>
          <w:sz w:val="22"/>
          <w:szCs w:val="22"/>
        </w:rPr>
        <w:t>1</w:t>
      </w:r>
      <w:r w:rsidRPr="00801B0B">
        <w:rPr>
          <w:rFonts w:ascii="Times New Roman" w:hAnsi="Times New Roman" w:cs="Times New Roman"/>
          <w:b w:val="0"/>
          <w:color w:val="auto"/>
          <w:sz w:val="22"/>
          <w:szCs w:val="22"/>
        </w:rPr>
        <w:fldChar w:fldCharType="end"/>
      </w:r>
      <w:r w:rsidRPr="00801B0B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proofErr w:type="gramEnd"/>
      <w:r w:rsidRPr="00801B0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Treatments evaluated in field experiment, rates, treatment interval, and cost per season (42 weeks).</w:t>
      </w:r>
    </w:p>
    <w:p w:rsidR="00E76676" w:rsidRDefault="007E6F73"/>
    <w:sectPr w:rsidR="00E76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AE"/>
    <w:rsid w:val="00183162"/>
    <w:rsid w:val="002004AE"/>
    <w:rsid w:val="002F2C78"/>
    <w:rsid w:val="00301BA6"/>
    <w:rsid w:val="00393B50"/>
    <w:rsid w:val="003C227E"/>
    <w:rsid w:val="004434C6"/>
    <w:rsid w:val="007E6F73"/>
    <w:rsid w:val="00801B0B"/>
    <w:rsid w:val="0088476D"/>
    <w:rsid w:val="00943D16"/>
    <w:rsid w:val="00D0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93B5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93B5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</dc:creator>
  <cp:lastModifiedBy>Veg</cp:lastModifiedBy>
  <cp:revision>4</cp:revision>
  <dcterms:created xsi:type="dcterms:W3CDTF">2015-12-21T18:10:00Z</dcterms:created>
  <dcterms:modified xsi:type="dcterms:W3CDTF">2015-12-22T14:36:00Z</dcterms:modified>
</cp:coreProperties>
</file>