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4BD3B9" w14:textId="65315F44" w:rsidR="00C45A14" w:rsidRPr="00DD2107" w:rsidRDefault="00F23AC8" w:rsidP="00652923">
      <w:pPr>
        <w:jc w:val="center"/>
        <w:rPr>
          <w:b/>
          <w:szCs w:val="28"/>
        </w:rPr>
      </w:pPr>
      <w:r>
        <w:rPr>
          <w:b/>
          <w:szCs w:val="28"/>
        </w:rPr>
        <w:t>2015</w:t>
      </w:r>
      <w:r w:rsidR="004B2A39">
        <w:rPr>
          <w:b/>
          <w:szCs w:val="28"/>
        </w:rPr>
        <w:t xml:space="preserve"> Grower Survey</w:t>
      </w:r>
      <w:r>
        <w:rPr>
          <w:b/>
          <w:szCs w:val="28"/>
        </w:rPr>
        <w:t>-Garlic School</w:t>
      </w:r>
    </w:p>
    <w:p w14:paraId="19060D64" w14:textId="77777777" w:rsidR="00652923" w:rsidRDefault="00652923"/>
    <w:p w14:paraId="0667BEE6" w14:textId="77777777" w:rsidR="00432901" w:rsidRDefault="00432901" w:rsidP="00445AC0">
      <w:pPr>
        <w:ind w:left="-360"/>
        <w:rPr>
          <w:b/>
        </w:rPr>
      </w:pPr>
    </w:p>
    <w:p w14:paraId="534660B5" w14:textId="4DF8D64C" w:rsidR="005863E1" w:rsidRPr="005863E1" w:rsidRDefault="005863E1" w:rsidP="00445AC0">
      <w:pPr>
        <w:ind w:left="-360"/>
        <w:rPr>
          <w:b/>
        </w:rPr>
      </w:pPr>
      <w:r w:rsidRPr="005863E1">
        <w:rPr>
          <w:b/>
        </w:rPr>
        <w:t xml:space="preserve">Are there any problems you are facing with your garlic that you need help addressing? Please write them down below. If you want us to contact you about them, leave us your contact information. </w:t>
      </w:r>
    </w:p>
    <w:p w14:paraId="5693D6AE" w14:textId="77777777" w:rsidR="004B2A39" w:rsidRDefault="004B2A39" w:rsidP="00C53856">
      <w:pPr>
        <w:ind w:left="-360"/>
        <w:jc w:val="center"/>
      </w:pPr>
    </w:p>
    <w:p w14:paraId="3EC9EF1B" w14:textId="77777777" w:rsidR="00C326B6" w:rsidRDefault="00C326B6" w:rsidP="00C53856">
      <w:pPr>
        <w:ind w:left="-360"/>
        <w:jc w:val="center"/>
      </w:pPr>
    </w:p>
    <w:p w14:paraId="60522B75" w14:textId="77777777" w:rsidR="00C326B6" w:rsidRDefault="00C326B6" w:rsidP="00C53856">
      <w:pPr>
        <w:ind w:left="-360"/>
        <w:jc w:val="center"/>
      </w:pPr>
    </w:p>
    <w:p w14:paraId="63E6C1A3" w14:textId="77777777" w:rsidR="00C326B6" w:rsidRDefault="00C326B6" w:rsidP="00C53856">
      <w:pPr>
        <w:ind w:left="-360"/>
        <w:jc w:val="center"/>
      </w:pPr>
    </w:p>
    <w:p w14:paraId="269F7A76" w14:textId="77777777" w:rsidR="00C326B6" w:rsidRDefault="00C326B6" w:rsidP="00C53856">
      <w:pPr>
        <w:ind w:left="-360"/>
        <w:jc w:val="center"/>
      </w:pPr>
    </w:p>
    <w:p w14:paraId="0C459B3A" w14:textId="77777777" w:rsidR="00445AC0" w:rsidRDefault="00445AC0" w:rsidP="00C326B6">
      <w:bookmarkStart w:id="0" w:name="_GoBack"/>
      <w:bookmarkEnd w:id="0"/>
    </w:p>
    <w:p w14:paraId="10212B2E" w14:textId="6023C044" w:rsidR="00241989" w:rsidRDefault="00241989" w:rsidP="00241989">
      <w:pPr>
        <w:ind w:left="-450"/>
      </w:pPr>
      <w:r>
        <w:t xml:space="preserve">Please rate your understanding of </w:t>
      </w:r>
      <w:r w:rsidR="004B2A39">
        <w:t>techniques to maximize garlic quality from harvest to storage:</w:t>
      </w:r>
    </w:p>
    <w:p w14:paraId="09D44D52" w14:textId="77777777" w:rsidR="00241989" w:rsidRPr="00F01B46" w:rsidRDefault="00241989" w:rsidP="00241989">
      <w:pPr>
        <w:ind w:left="-450"/>
        <w:rPr>
          <w:sz w:val="16"/>
          <w:szCs w:val="16"/>
        </w:rPr>
      </w:pPr>
    </w:p>
    <w:p w14:paraId="30A6EB8D" w14:textId="50592C05" w:rsidR="00241989" w:rsidRDefault="00C326B6" w:rsidP="00241989">
      <w:pPr>
        <w:ind w:left="-450"/>
      </w:pPr>
      <w:r>
        <w:t>Before attending meetings and reading articles from Cornell</w:t>
      </w:r>
      <w:r w:rsidR="00432901">
        <w:t xml:space="preserve"> (one is lowest, 10 is highest</w:t>
      </w:r>
      <w:r w:rsidR="00241989">
        <w:t>)</w:t>
      </w:r>
    </w:p>
    <w:tbl>
      <w:tblPr>
        <w:tblStyle w:val="TableGrid"/>
        <w:tblW w:w="0" w:type="auto"/>
        <w:tblInd w:w="-360" w:type="dxa"/>
        <w:tblLook w:val="04A0" w:firstRow="1" w:lastRow="0" w:firstColumn="1" w:lastColumn="0" w:noHBand="0" w:noVBand="1"/>
      </w:tblPr>
      <w:tblGrid>
        <w:gridCol w:w="903"/>
        <w:gridCol w:w="903"/>
        <w:gridCol w:w="903"/>
        <w:gridCol w:w="903"/>
        <w:gridCol w:w="904"/>
        <w:gridCol w:w="904"/>
        <w:gridCol w:w="904"/>
        <w:gridCol w:w="904"/>
        <w:gridCol w:w="904"/>
        <w:gridCol w:w="904"/>
      </w:tblGrid>
      <w:tr w:rsidR="00241989" w14:paraId="3C38FC91" w14:textId="77777777" w:rsidTr="00444964">
        <w:tc>
          <w:tcPr>
            <w:tcW w:w="903" w:type="dxa"/>
          </w:tcPr>
          <w:p w14:paraId="0FDC2CEF" w14:textId="77777777" w:rsidR="00241989" w:rsidRDefault="00241989" w:rsidP="00444964">
            <w:r>
              <w:t>1</w:t>
            </w:r>
          </w:p>
        </w:tc>
        <w:tc>
          <w:tcPr>
            <w:tcW w:w="903" w:type="dxa"/>
          </w:tcPr>
          <w:p w14:paraId="0CB47A62" w14:textId="77777777" w:rsidR="00241989" w:rsidRDefault="00241989" w:rsidP="00444964">
            <w:r>
              <w:t>2</w:t>
            </w:r>
          </w:p>
        </w:tc>
        <w:tc>
          <w:tcPr>
            <w:tcW w:w="903" w:type="dxa"/>
          </w:tcPr>
          <w:p w14:paraId="02C7C5DE" w14:textId="77777777" w:rsidR="00241989" w:rsidRDefault="00241989" w:rsidP="00444964">
            <w:r>
              <w:t>3</w:t>
            </w:r>
          </w:p>
        </w:tc>
        <w:tc>
          <w:tcPr>
            <w:tcW w:w="903" w:type="dxa"/>
          </w:tcPr>
          <w:p w14:paraId="44FE74F8" w14:textId="77777777" w:rsidR="00241989" w:rsidRDefault="00241989" w:rsidP="00444964">
            <w:r>
              <w:t>4</w:t>
            </w:r>
          </w:p>
        </w:tc>
        <w:tc>
          <w:tcPr>
            <w:tcW w:w="904" w:type="dxa"/>
          </w:tcPr>
          <w:p w14:paraId="70DA2516" w14:textId="77777777" w:rsidR="00241989" w:rsidRDefault="00241989" w:rsidP="00444964">
            <w:r>
              <w:t>5</w:t>
            </w:r>
          </w:p>
        </w:tc>
        <w:tc>
          <w:tcPr>
            <w:tcW w:w="904" w:type="dxa"/>
          </w:tcPr>
          <w:p w14:paraId="7BCDA969" w14:textId="77777777" w:rsidR="00241989" w:rsidRDefault="00241989" w:rsidP="00444964">
            <w:r>
              <w:t>6</w:t>
            </w:r>
          </w:p>
        </w:tc>
        <w:tc>
          <w:tcPr>
            <w:tcW w:w="904" w:type="dxa"/>
          </w:tcPr>
          <w:p w14:paraId="1BE91B0E" w14:textId="77777777" w:rsidR="00241989" w:rsidRDefault="00241989" w:rsidP="00444964">
            <w:r>
              <w:t>7</w:t>
            </w:r>
          </w:p>
        </w:tc>
        <w:tc>
          <w:tcPr>
            <w:tcW w:w="904" w:type="dxa"/>
          </w:tcPr>
          <w:p w14:paraId="58BFAFF1" w14:textId="77777777" w:rsidR="00241989" w:rsidRDefault="00241989" w:rsidP="00444964">
            <w:r>
              <w:t>8</w:t>
            </w:r>
          </w:p>
        </w:tc>
        <w:tc>
          <w:tcPr>
            <w:tcW w:w="904" w:type="dxa"/>
          </w:tcPr>
          <w:p w14:paraId="4CCD91CF" w14:textId="77777777" w:rsidR="00241989" w:rsidRDefault="00241989" w:rsidP="00444964">
            <w:r>
              <w:t>9</w:t>
            </w:r>
          </w:p>
        </w:tc>
        <w:tc>
          <w:tcPr>
            <w:tcW w:w="904" w:type="dxa"/>
          </w:tcPr>
          <w:p w14:paraId="055F8333" w14:textId="77777777" w:rsidR="00241989" w:rsidRDefault="00241989" w:rsidP="00444964">
            <w:r>
              <w:t>10</w:t>
            </w:r>
          </w:p>
        </w:tc>
      </w:tr>
    </w:tbl>
    <w:p w14:paraId="5071EC5A" w14:textId="4D81A617" w:rsidR="00241989" w:rsidRDefault="00C326B6" w:rsidP="00241989">
      <w:pPr>
        <w:ind w:left="-450"/>
      </w:pPr>
      <w:r>
        <w:t xml:space="preserve">After attending meetings and reading articles from Cornell </w:t>
      </w:r>
      <w:r w:rsidR="00241989">
        <w:t>(</w:t>
      </w:r>
      <w:r w:rsidR="00432901">
        <w:t>one is lowest, 10 is highest</w:t>
      </w:r>
      <w:r w:rsidR="00241989">
        <w:t>)</w:t>
      </w:r>
    </w:p>
    <w:tbl>
      <w:tblPr>
        <w:tblStyle w:val="TableGrid"/>
        <w:tblW w:w="0" w:type="auto"/>
        <w:tblInd w:w="-360" w:type="dxa"/>
        <w:tblLook w:val="04A0" w:firstRow="1" w:lastRow="0" w:firstColumn="1" w:lastColumn="0" w:noHBand="0" w:noVBand="1"/>
      </w:tblPr>
      <w:tblGrid>
        <w:gridCol w:w="903"/>
        <w:gridCol w:w="903"/>
        <w:gridCol w:w="903"/>
        <w:gridCol w:w="903"/>
        <w:gridCol w:w="904"/>
        <w:gridCol w:w="904"/>
        <w:gridCol w:w="904"/>
        <w:gridCol w:w="904"/>
        <w:gridCol w:w="904"/>
        <w:gridCol w:w="904"/>
      </w:tblGrid>
      <w:tr w:rsidR="00241989" w14:paraId="1439D606" w14:textId="77777777" w:rsidTr="00444964">
        <w:tc>
          <w:tcPr>
            <w:tcW w:w="903" w:type="dxa"/>
          </w:tcPr>
          <w:p w14:paraId="65FB89D1" w14:textId="77777777" w:rsidR="00241989" w:rsidRDefault="00241989" w:rsidP="00444964">
            <w:r>
              <w:t>1</w:t>
            </w:r>
          </w:p>
        </w:tc>
        <w:tc>
          <w:tcPr>
            <w:tcW w:w="903" w:type="dxa"/>
          </w:tcPr>
          <w:p w14:paraId="7DE30A3D" w14:textId="77777777" w:rsidR="00241989" w:rsidRDefault="00241989" w:rsidP="00444964">
            <w:r>
              <w:t>2</w:t>
            </w:r>
          </w:p>
        </w:tc>
        <w:tc>
          <w:tcPr>
            <w:tcW w:w="903" w:type="dxa"/>
          </w:tcPr>
          <w:p w14:paraId="0A0CB4E8" w14:textId="77777777" w:rsidR="00241989" w:rsidRDefault="00241989" w:rsidP="00444964">
            <w:r>
              <w:t>3</w:t>
            </w:r>
          </w:p>
        </w:tc>
        <w:tc>
          <w:tcPr>
            <w:tcW w:w="903" w:type="dxa"/>
          </w:tcPr>
          <w:p w14:paraId="2484ED98" w14:textId="77777777" w:rsidR="00241989" w:rsidRDefault="00241989" w:rsidP="00444964">
            <w:r>
              <w:t>4</w:t>
            </w:r>
          </w:p>
        </w:tc>
        <w:tc>
          <w:tcPr>
            <w:tcW w:w="904" w:type="dxa"/>
          </w:tcPr>
          <w:p w14:paraId="1A9B945F" w14:textId="77777777" w:rsidR="00241989" w:rsidRDefault="00241989" w:rsidP="00444964">
            <w:r>
              <w:t>5</w:t>
            </w:r>
          </w:p>
        </w:tc>
        <w:tc>
          <w:tcPr>
            <w:tcW w:w="904" w:type="dxa"/>
          </w:tcPr>
          <w:p w14:paraId="5D97C42C" w14:textId="77777777" w:rsidR="00241989" w:rsidRDefault="00241989" w:rsidP="00444964">
            <w:r>
              <w:t>6</w:t>
            </w:r>
          </w:p>
        </w:tc>
        <w:tc>
          <w:tcPr>
            <w:tcW w:w="904" w:type="dxa"/>
          </w:tcPr>
          <w:p w14:paraId="224DA6A6" w14:textId="77777777" w:rsidR="00241989" w:rsidRDefault="00241989" w:rsidP="00444964">
            <w:r>
              <w:t>7</w:t>
            </w:r>
          </w:p>
        </w:tc>
        <w:tc>
          <w:tcPr>
            <w:tcW w:w="904" w:type="dxa"/>
          </w:tcPr>
          <w:p w14:paraId="17FEFFE8" w14:textId="77777777" w:rsidR="00241989" w:rsidRDefault="00241989" w:rsidP="00444964">
            <w:r>
              <w:t>8</w:t>
            </w:r>
          </w:p>
        </w:tc>
        <w:tc>
          <w:tcPr>
            <w:tcW w:w="904" w:type="dxa"/>
          </w:tcPr>
          <w:p w14:paraId="2CAC1357" w14:textId="77777777" w:rsidR="00241989" w:rsidRDefault="00241989" w:rsidP="00444964">
            <w:r>
              <w:t>9</w:t>
            </w:r>
          </w:p>
        </w:tc>
        <w:tc>
          <w:tcPr>
            <w:tcW w:w="904" w:type="dxa"/>
          </w:tcPr>
          <w:p w14:paraId="606EC2F3" w14:textId="77777777" w:rsidR="00241989" w:rsidRDefault="00241989" w:rsidP="00444964">
            <w:r>
              <w:t>10</w:t>
            </w:r>
          </w:p>
        </w:tc>
      </w:tr>
    </w:tbl>
    <w:p w14:paraId="09BFF257" w14:textId="77777777" w:rsidR="00241989" w:rsidRDefault="00241989" w:rsidP="004B2A39"/>
    <w:p w14:paraId="6781371C" w14:textId="6E12A8D3" w:rsidR="00C53856" w:rsidRPr="004B2A39" w:rsidRDefault="004B2A39" w:rsidP="00241989">
      <w:pPr>
        <w:ind w:left="-450"/>
        <w:rPr>
          <w:b/>
        </w:rPr>
      </w:pPr>
      <w:r w:rsidRPr="004B2A39">
        <w:rPr>
          <w:b/>
        </w:rPr>
        <w:t xml:space="preserve">Based on the information </w:t>
      </w:r>
      <w:r w:rsidR="00C326B6">
        <w:rPr>
          <w:b/>
        </w:rPr>
        <w:t>shared</w:t>
      </w:r>
      <w:r w:rsidRPr="004B2A39">
        <w:rPr>
          <w:b/>
        </w:rPr>
        <w:t xml:space="preserve"> </w:t>
      </w:r>
      <w:r w:rsidR="00C326B6">
        <w:rPr>
          <w:b/>
        </w:rPr>
        <w:t>over the last two years through Cornell Cooperative Extension</w:t>
      </w:r>
      <w:r w:rsidRPr="004B2A39">
        <w:rPr>
          <w:b/>
        </w:rPr>
        <w:t xml:space="preserve">, which of the following statements apply? </w:t>
      </w:r>
    </w:p>
    <w:p w14:paraId="52128402" w14:textId="77777777" w:rsidR="004B2A39" w:rsidRDefault="004B2A39" w:rsidP="00241989">
      <w:pPr>
        <w:ind w:left="-450"/>
      </w:pPr>
    </w:p>
    <w:p w14:paraId="2B5F341E" w14:textId="7FA0CC4A" w:rsidR="004B2A39" w:rsidRDefault="004B2A39" w:rsidP="00241989">
      <w:pPr>
        <w:ind w:left="-450"/>
      </w:pPr>
      <w:r>
        <w:t>I understand the importance of harvesting garlic at proper maturing to maximize its storage potential.           YES                             NO</w:t>
      </w:r>
    </w:p>
    <w:p w14:paraId="7119A376" w14:textId="77777777" w:rsidR="004B2A39" w:rsidRDefault="004B2A39" w:rsidP="00241989">
      <w:pPr>
        <w:ind w:left="-450"/>
      </w:pPr>
    </w:p>
    <w:p w14:paraId="56CA3EC6" w14:textId="13F2B48E" w:rsidR="004B2A39" w:rsidRDefault="004B2A39" w:rsidP="00241989">
      <w:pPr>
        <w:ind w:left="-450"/>
      </w:pPr>
      <w:r>
        <w:t>I understand the importance of creating an optimal drying environment to getting a high quality, disease-free final product.              YES                              NO</w:t>
      </w:r>
    </w:p>
    <w:p w14:paraId="00A34DF7" w14:textId="77777777" w:rsidR="004B2A39" w:rsidRDefault="004B2A39" w:rsidP="00241989">
      <w:pPr>
        <w:ind w:left="-450"/>
      </w:pPr>
    </w:p>
    <w:p w14:paraId="61056B6D" w14:textId="2A81B9E7" w:rsidR="004B2A39" w:rsidRDefault="004B2A39" w:rsidP="00241989">
      <w:pPr>
        <w:ind w:left="-450"/>
      </w:pPr>
      <w:r>
        <w:t>I know what conditions are considered an optimal drying environment.                 YES                 NO</w:t>
      </w:r>
    </w:p>
    <w:p w14:paraId="4DC5AA5C" w14:textId="77777777" w:rsidR="004B2A39" w:rsidRDefault="004B2A39" w:rsidP="00241989">
      <w:pPr>
        <w:ind w:left="-450"/>
      </w:pPr>
    </w:p>
    <w:p w14:paraId="5E4A5337" w14:textId="77777777" w:rsidR="008B6748" w:rsidRDefault="004B2A39" w:rsidP="00241989">
      <w:pPr>
        <w:ind w:left="-450"/>
      </w:pPr>
      <w:r>
        <w:t xml:space="preserve">I am considering cutting my garlic tops prior to bringing garlic into the drying system.  </w:t>
      </w:r>
    </w:p>
    <w:p w14:paraId="0D97ACA3" w14:textId="74818374" w:rsidR="008B6748" w:rsidRDefault="008B6748" w:rsidP="008B6748">
      <w:pPr>
        <w:ind w:left="-450"/>
      </w:pPr>
      <w:r>
        <w:t xml:space="preserve">  </w:t>
      </w:r>
      <w:r w:rsidR="004B2A39">
        <w:t xml:space="preserve"> YES    </w:t>
      </w:r>
      <w:r>
        <w:t xml:space="preserve">            </w:t>
      </w:r>
      <w:r w:rsidR="004B2A39">
        <w:t xml:space="preserve"> NO</w:t>
      </w:r>
      <w:r>
        <w:t xml:space="preserve">                   I already do.</w:t>
      </w:r>
    </w:p>
    <w:p w14:paraId="22F560E7" w14:textId="77777777" w:rsidR="004B2A39" w:rsidRDefault="004B2A39" w:rsidP="00241989">
      <w:pPr>
        <w:ind w:left="-450"/>
      </w:pPr>
    </w:p>
    <w:p w14:paraId="3A935031" w14:textId="5D44E73C" w:rsidR="004B2A39" w:rsidRDefault="004B2A39" w:rsidP="00241989">
      <w:pPr>
        <w:ind w:left="-450"/>
      </w:pPr>
      <w:r>
        <w:t>I am considering drying my garlic in an area that is warmer than the outside environment.</w:t>
      </w:r>
    </w:p>
    <w:p w14:paraId="40782C36" w14:textId="114D51DD" w:rsidR="004B2A39" w:rsidRDefault="004B2A39" w:rsidP="00241989">
      <w:pPr>
        <w:ind w:left="-450"/>
      </w:pPr>
      <w:r>
        <w:t xml:space="preserve">    YES                NO</w:t>
      </w:r>
      <w:r w:rsidR="008B6748">
        <w:t xml:space="preserve">                   I already do.</w:t>
      </w:r>
    </w:p>
    <w:p w14:paraId="279CE869" w14:textId="77777777" w:rsidR="008B6748" w:rsidRDefault="008B6748" w:rsidP="00241989">
      <w:pPr>
        <w:ind w:left="-450"/>
      </w:pPr>
    </w:p>
    <w:p w14:paraId="498CD3F1" w14:textId="677A7662" w:rsidR="008B6748" w:rsidRDefault="008B6748" w:rsidP="00241989">
      <w:pPr>
        <w:ind w:left="-450"/>
      </w:pPr>
      <w:r>
        <w:t xml:space="preserve">I am considering field grading my garlic to remove diseased bulbs and/or to separate my seed from my saleable garlic             YES                      NO                       I already do. </w:t>
      </w:r>
    </w:p>
    <w:p w14:paraId="3AABAF8D" w14:textId="77777777" w:rsidR="008B6748" w:rsidRDefault="008B6748" w:rsidP="00241989">
      <w:pPr>
        <w:ind w:left="-450"/>
      </w:pPr>
    </w:p>
    <w:p w14:paraId="3EF531FD" w14:textId="0600E129" w:rsidR="008B6748" w:rsidRDefault="008B6748" w:rsidP="00241989">
      <w:pPr>
        <w:ind w:left="-450"/>
      </w:pPr>
      <w:r>
        <w:t xml:space="preserve">I am interested in learning the best way to store my garlic longer-term.      </w:t>
      </w:r>
    </w:p>
    <w:p w14:paraId="5F8B81D6" w14:textId="6ACAA361" w:rsidR="008B6748" w:rsidRDefault="008B6748" w:rsidP="00241989">
      <w:pPr>
        <w:ind w:left="-450"/>
      </w:pPr>
      <w:r>
        <w:t xml:space="preserve">     YES                  NO                   I already do. </w:t>
      </w:r>
    </w:p>
    <w:p w14:paraId="7AEAB6FF" w14:textId="77777777" w:rsidR="008B6748" w:rsidRPr="00F01B46" w:rsidRDefault="008B6748" w:rsidP="008B6748">
      <w:pPr>
        <w:rPr>
          <w:sz w:val="16"/>
          <w:szCs w:val="16"/>
        </w:rPr>
      </w:pPr>
    </w:p>
    <w:p w14:paraId="28DBB9D2" w14:textId="75CDEEE4" w:rsidR="00FA3727" w:rsidRDefault="00F01B46" w:rsidP="00DD2107">
      <w:pPr>
        <w:jc w:val="center"/>
      </w:pPr>
      <w:r>
        <w:t>CERTIFICATION PROGRAM ASSESSMENT</w:t>
      </w:r>
    </w:p>
    <w:p w14:paraId="3DFD0F47" w14:textId="77777777" w:rsidR="00F01B46" w:rsidRDefault="00F01B46" w:rsidP="00B43775">
      <w:pPr>
        <w:ind w:left="-360"/>
        <w:jc w:val="center"/>
      </w:pPr>
    </w:p>
    <w:p w14:paraId="105FD0CD" w14:textId="0DEA5B58" w:rsidR="00B43775" w:rsidRDefault="00B43775" w:rsidP="00B43775">
      <w:pPr>
        <w:ind w:left="-360"/>
      </w:pPr>
      <w:r>
        <w:t xml:space="preserve">How much of your garlic is sold as seed? Please circle the closest answer. </w:t>
      </w:r>
    </w:p>
    <w:p w14:paraId="46D9F368" w14:textId="4D64FF25" w:rsidR="00B43775" w:rsidRDefault="00B43775" w:rsidP="00B43775">
      <w:pPr>
        <w:ind w:left="-360"/>
      </w:pPr>
      <w:r>
        <w:t xml:space="preserve">100%                         99-75%                     74-50%                      49-25%                     less than 25% </w:t>
      </w:r>
    </w:p>
    <w:p w14:paraId="325BB9B2" w14:textId="77777777" w:rsidR="00B43775" w:rsidRDefault="00B43775" w:rsidP="00B43775">
      <w:pPr>
        <w:ind w:left="-360"/>
      </w:pPr>
    </w:p>
    <w:p w14:paraId="03EF9E23" w14:textId="65568E99" w:rsidR="00B43775" w:rsidRDefault="00B43775" w:rsidP="00B43775">
      <w:pPr>
        <w:ind w:left="-360"/>
      </w:pPr>
      <w:r>
        <w:t>How many acres (or how many cloves) do you have planted as seed garlic? Estimate acres to the tenth of an acre</w:t>
      </w:r>
      <w:proofErr w:type="gramStart"/>
      <w:r>
        <w:t>:_</w:t>
      </w:r>
      <w:proofErr w:type="gramEnd"/>
      <w:r>
        <w:t>___________________</w:t>
      </w:r>
      <w:r w:rsidR="008B6748">
        <w:t>______</w:t>
      </w:r>
    </w:p>
    <w:p w14:paraId="44A972ED" w14:textId="77777777" w:rsidR="008B6748" w:rsidRDefault="008B6748" w:rsidP="00B43775">
      <w:pPr>
        <w:ind w:left="-360"/>
      </w:pPr>
    </w:p>
    <w:p w14:paraId="33AAC4CA" w14:textId="693FE523" w:rsidR="008B6748" w:rsidRDefault="008B6748" w:rsidP="00B43775">
      <w:pPr>
        <w:ind w:left="-360"/>
      </w:pPr>
      <w:r>
        <w:t>What was the estimated dollar value of your</w:t>
      </w:r>
      <w:r w:rsidR="005863E1">
        <w:t xml:space="preserve"> whole</w:t>
      </w:r>
      <w:r>
        <w:t xml:space="preserve"> garlic crop in 2013?</w:t>
      </w:r>
    </w:p>
    <w:p w14:paraId="0C1CFCAA" w14:textId="77777777" w:rsidR="00B43775" w:rsidRDefault="00B43775" w:rsidP="008B6748"/>
    <w:p w14:paraId="4F15C18D" w14:textId="10AF161E" w:rsidR="00B43775" w:rsidRDefault="00B43775" w:rsidP="00B43775">
      <w:pPr>
        <w:ind w:left="-360"/>
      </w:pPr>
      <w:r>
        <w:t>What is your goal for production, in acres or number of bulbs per year: _________________________</w:t>
      </w:r>
      <w:proofErr w:type="gramStart"/>
      <w:r>
        <w:t>_</w:t>
      </w:r>
      <w:proofErr w:type="gramEnd"/>
    </w:p>
    <w:p w14:paraId="27F032D9" w14:textId="77777777" w:rsidR="00B43775" w:rsidRDefault="00B43775" w:rsidP="00B43775">
      <w:pPr>
        <w:ind w:left="-360"/>
      </w:pPr>
    </w:p>
    <w:p w14:paraId="303FF61A" w14:textId="0F9F842B" w:rsidR="00F01B46" w:rsidRPr="00FA3727" w:rsidRDefault="00B43775" w:rsidP="00B43775">
      <w:pPr>
        <w:ind w:left="-360"/>
      </w:pPr>
      <w:r>
        <w:t>Do you think you could sell more garlic if you were able to certify your seed as disease and nematode free?            YES                        NO</w:t>
      </w:r>
    </w:p>
    <w:sectPr w:rsidR="00F01B46" w:rsidRPr="00FA3727" w:rsidSect="00F01B46">
      <w:pgSz w:w="12240" w:h="15840"/>
      <w:pgMar w:top="1440" w:right="135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8E2970"/>
    <w:multiLevelType w:val="hybridMultilevel"/>
    <w:tmpl w:val="F08815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8BE2BBC"/>
    <w:multiLevelType w:val="hybridMultilevel"/>
    <w:tmpl w:val="E98AE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923"/>
    <w:rsid w:val="00241989"/>
    <w:rsid w:val="00296E9E"/>
    <w:rsid w:val="002B1611"/>
    <w:rsid w:val="00341293"/>
    <w:rsid w:val="004052D2"/>
    <w:rsid w:val="00432901"/>
    <w:rsid w:val="00445AC0"/>
    <w:rsid w:val="00470F88"/>
    <w:rsid w:val="004B2A39"/>
    <w:rsid w:val="004F04A4"/>
    <w:rsid w:val="005568CA"/>
    <w:rsid w:val="005863E1"/>
    <w:rsid w:val="005C4401"/>
    <w:rsid w:val="005C4DE0"/>
    <w:rsid w:val="006034F1"/>
    <w:rsid w:val="00652923"/>
    <w:rsid w:val="006B115F"/>
    <w:rsid w:val="008B6748"/>
    <w:rsid w:val="00A76A46"/>
    <w:rsid w:val="00B43775"/>
    <w:rsid w:val="00C326B6"/>
    <w:rsid w:val="00C45A14"/>
    <w:rsid w:val="00C53856"/>
    <w:rsid w:val="00DD2107"/>
    <w:rsid w:val="00E2435A"/>
    <w:rsid w:val="00E82C43"/>
    <w:rsid w:val="00F01B46"/>
    <w:rsid w:val="00F23AC8"/>
    <w:rsid w:val="00F95777"/>
    <w:rsid w:val="00FA37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712B29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6A46"/>
    <w:pPr>
      <w:ind w:left="720"/>
      <w:contextualSpacing/>
    </w:pPr>
  </w:style>
  <w:style w:type="table" w:styleId="TableGrid">
    <w:name w:val="Table Grid"/>
    <w:basedOn w:val="TableNormal"/>
    <w:uiPriority w:val="59"/>
    <w:rsid w:val="00445A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6A46"/>
    <w:pPr>
      <w:ind w:left="720"/>
      <w:contextualSpacing/>
    </w:pPr>
  </w:style>
  <w:style w:type="table" w:styleId="TableGrid">
    <w:name w:val="Table Grid"/>
    <w:basedOn w:val="TableNormal"/>
    <w:uiPriority w:val="59"/>
    <w:rsid w:val="00445A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367</Words>
  <Characters>2096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Cornell University</Company>
  <LinksUpToDate>false</LinksUpToDate>
  <CharactersWithSpaces>2459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Abawi</dc:creator>
  <cp:lastModifiedBy>crystal stewart</cp:lastModifiedBy>
  <cp:revision>2</cp:revision>
  <cp:lastPrinted>2013-03-04T14:15:00Z</cp:lastPrinted>
  <dcterms:created xsi:type="dcterms:W3CDTF">2015-03-03T14:23:00Z</dcterms:created>
  <dcterms:modified xsi:type="dcterms:W3CDTF">2015-03-03T14:23:00Z</dcterms:modified>
</cp:coreProperties>
</file>