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D4" w:rsidRDefault="00AA04D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-257175</wp:posOffset>
            </wp:positionV>
            <wp:extent cx="5943600" cy="390525"/>
            <wp:effectExtent l="19050" t="0" r="0" b="0"/>
            <wp:wrapNone/>
            <wp:docPr id="3" name="Picture 0" descr="CEShead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header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4D4" w:rsidRPr="00AA04D4" w:rsidRDefault="00AA04D4" w:rsidP="00AA04D4">
      <w:pPr>
        <w:jc w:val="center"/>
        <w:rPr>
          <w:rFonts w:ascii="Comic Sans MS" w:hAnsi="Comic Sans MS"/>
          <w:b/>
          <w:sz w:val="72"/>
          <w:szCs w:val="72"/>
        </w:rPr>
      </w:pPr>
      <w:r w:rsidRPr="00AA04D4">
        <w:rPr>
          <w:rFonts w:ascii="Comic Sans MS" w:hAnsi="Comic Sans MS"/>
          <w:b/>
          <w:sz w:val="72"/>
          <w:szCs w:val="72"/>
        </w:rPr>
        <w:t>Sweet Potato Short Course</w:t>
      </w:r>
    </w:p>
    <w:p w:rsidR="00AA04D4" w:rsidRPr="00AA04D4" w:rsidRDefault="00AA04D4" w:rsidP="00AA04D4">
      <w:pPr>
        <w:rPr>
          <w:rFonts w:ascii="Comic Sans MS" w:hAnsi="Comic Sans MS"/>
        </w:rPr>
      </w:pPr>
      <w:proofErr w:type="gramStart"/>
      <w:r w:rsidRPr="00AA04D4">
        <w:rPr>
          <w:rFonts w:ascii="Comic Sans MS" w:hAnsi="Comic Sans MS"/>
        </w:rPr>
        <w:t xml:space="preserve">Hosted by the Morgan &amp; Elliott County </w:t>
      </w:r>
      <w:r w:rsidR="00AD0BE5">
        <w:rPr>
          <w:rFonts w:ascii="Comic Sans MS" w:hAnsi="Comic Sans MS"/>
        </w:rPr>
        <w:t>Extension Services &amp; the East KY</w:t>
      </w:r>
      <w:r w:rsidRPr="00AA04D4">
        <w:rPr>
          <w:rFonts w:ascii="Comic Sans MS" w:hAnsi="Comic Sans MS"/>
        </w:rPr>
        <w:t xml:space="preserve"> Sweet Potatoes Growers Association</w:t>
      </w:r>
      <w:r>
        <w:rPr>
          <w:rFonts w:ascii="Comic Sans MS" w:hAnsi="Comic Sans MS"/>
        </w:rPr>
        <w:t xml:space="preserve"> </w:t>
      </w:r>
      <w:r w:rsidRPr="00AA04D4">
        <w:rPr>
          <w:rFonts w:ascii="Comic Sans MS" w:hAnsi="Comic Sans MS"/>
        </w:rPr>
        <w:t>6 – 9 pm at the</w:t>
      </w:r>
      <w:r>
        <w:rPr>
          <w:rFonts w:ascii="Comic Sans MS" w:hAnsi="Comic Sans MS"/>
        </w:rPr>
        <w:t xml:space="preserve"> </w:t>
      </w:r>
      <w:r w:rsidRPr="00AA04D4">
        <w:rPr>
          <w:rFonts w:ascii="Comic Sans MS" w:hAnsi="Comic Sans MS"/>
        </w:rPr>
        <w:t>Morgan Co. Extension</w:t>
      </w:r>
      <w:r>
        <w:rPr>
          <w:rFonts w:ascii="Comic Sans MS" w:hAnsi="Comic Sans MS"/>
        </w:rPr>
        <w:t xml:space="preserve"> Service downstairs meeting room</w:t>
      </w:r>
      <w:r w:rsidRPr="00AA04D4">
        <w:rPr>
          <w:rFonts w:ascii="Comic Sans MS" w:hAnsi="Comic Sans MS"/>
        </w:rPr>
        <w:t>, 110 Court St.</w:t>
      </w:r>
      <w:proofErr w:type="gramEnd"/>
    </w:p>
    <w:p w:rsidR="00AA04D4" w:rsidRPr="00AA04D4" w:rsidRDefault="00AA04D4" w:rsidP="00AA04D4"/>
    <w:p w:rsidR="00AA04D4" w:rsidRPr="00AA04D4" w:rsidRDefault="00AA04D4" w:rsidP="00AA04D4">
      <w:pPr>
        <w:jc w:val="center"/>
        <w:rPr>
          <w:rFonts w:ascii="Comic Sans MS" w:hAnsi="Comic Sans MS"/>
        </w:rPr>
      </w:pPr>
      <w:r w:rsidRPr="00AA04D4">
        <w:rPr>
          <w:rFonts w:ascii="Comic Sans MS" w:hAnsi="Comic Sans MS"/>
        </w:rPr>
        <w:t>Mondays, March 30 and April 13</w:t>
      </w:r>
      <w:r w:rsidR="003C3995">
        <w:rPr>
          <w:rFonts w:ascii="Comic Sans MS" w:hAnsi="Comic Sans MS"/>
        </w:rPr>
        <w:t xml:space="preserve"> from 6:00-9:00 p.m. each night</w:t>
      </w:r>
    </w:p>
    <w:p w:rsidR="00AA04D4" w:rsidRPr="00AA04D4" w:rsidRDefault="00AA04D4" w:rsidP="00AA04D4">
      <w:pPr>
        <w:jc w:val="center"/>
        <w:rPr>
          <w:rFonts w:ascii="Comic Sans MS" w:hAnsi="Comic Sans MS"/>
        </w:rPr>
      </w:pPr>
      <w:r w:rsidRPr="00AA04D4">
        <w:rPr>
          <w:rFonts w:ascii="Comic Sans MS" w:hAnsi="Comic Sans MS"/>
        </w:rPr>
        <w:t>Topics t</w:t>
      </w:r>
      <w:r>
        <w:rPr>
          <w:rFonts w:ascii="Comic Sans MS" w:hAnsi="Comic Sans MS"/>
        </w:rPr>
        <w:t>o be covered by University of KY</w:t>
      </w:r>
      <w:r w:rsidRPr="00AA04D4">
        <w:rPr>
          <w:rFonts w:ascii="Comic Sans MS" w:hAnsi="Comic Sans MS"/>
        </w:rPr>
        <w:t xml:space="preserve"> Extension Specialists:</w:t>
      </w:r>
    </w:p>
    <w:p w:rsidR="00AA04D4" w:rsidRPr="00AA04D4" w:rsidRDefault="00AA04D4" w:rsidP="00AA04D4">
      <w:pPr>
        <w:jc w:val="center"/>
        <w:rPr>
          <w:rFonts w:ascii="Comic Sans MS" w:hAnsi="Comic Sans MS"/>
        </w:rPr>
      </w:pPr>
      <w:r w:rsidRPr="00AA04D4">
        <w:rPr>
          <w:rFonts w:ascii="Comic Sans MS" w:hAnsi="Comic Sans MS"/>
        </w:rPr>
        <w:t xml:space="preserve">Free meal with </w:t>
      </w:r>
      <w:r w:rsidRPr="00AA04D4">
        <w:rPr>
          <w:rFonts w:ascii="Comic Sans MS" w:hAnsi="Comic Sans MS"/>
          <w:u w:val="single"/>
        </w:rPr>
        <w:t>preregistration by March 27</w:t>
      </w:r>
      <w:r w:rsidRPr="00AA04D4">
        <w:rPr>
          <w:rFonts w:ascii="Comic Sans MS" w:hAnsi="Comic Sans MS"/>
        </w:rPr>
        <w:t xml:space="preserve"> to Morgan Co. Extension Service</w:t>
      </w:r>
    </w:p>
    <w:p w:rsidR="00AA04D4" w:rsidRPr="00AA04D4" w:rsidRDefault="002E5B26" w:rsidP="00AA04D4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276860</wp:posOffset>
            </wp:positionV>
            <wp:extent cx="1985829" cy="1485900"/>
            <wp:effectExtent l="19050" t="0" r="0" b="0"/>
            <wp:wrapNone/>
            <wp:docPr id="13" name="Picture 13" descr="Harvested sweet potato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rvested sweet potato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29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4D4" w:rsidRPr="00AA04D4">
        <w:rPr>
          <w:rFonts w:ascii="Comic Sans MS" w:hAnsi="Comic Sans MS"/>
        </w:rPr>
        <w:t>743-3292</w:t>
      </w:r>
    </w:p>
    <w:p w:rsidR="00AA04D4" w:rsidRPr="002E5B26" w:rsidRDefault="00AA04D4" w:rsidP="00AA04D4">
      <w:pPr>
        <w:jc w:val="center"/>
        <w:rPr>
          <w:rFonts w:ascii="Comic Sans MS" w:hAnsi="Comic Sans MS"/>
        </w:rPr>
      </w:pPr>
    </w:p>
    <w:p w:rsidR="00AA04D4" w:rsidRPr="002E5B26" w:rsidRDefault="002E5B26" w:rsidP="002E5B26">
      <w:pPr>
        <w:tabs>
          <w:tab w:val="center" w:pos="5400"/>
        </w:tabs>
        <w:rPr>
          <w:rFonts w:ascii="Comic Sans MS" w:hAnsi="Comic Sans MS"/>
          <w:b/>
          <w:u w:val="single"/>
        </w:rPr>
      </w:pPr>
      <w:r w:rsidRPr="002E5B26">
        <w:rPr>
          <w:rFonts w:ascii="Comic Sans MS" w:hAnsi="Comic Sans MS"/>
          <w:b/>
        </w:rPr>
        <w:tab/>
      </w:r>
      <w:r w:rsidR="00AA04D4" w:rsidRPr="002E5B26">
        <w:rPr>
          <w:rFonts w:ascii="Comic Sans MS" w:hAnsi="Comic Sans MS"/>
          <w:b/>
          <w:u w:val="single"/>
        </w:rPr>
        <w:t>March 30</w:t>
      </w:r>
    </w:p>
    <w:p w:rsidR="00AA04D4" w:rsidRPr="00AA04D4" w:rsidRDefault="002E5B26" w:rsidP="002E5B26">
      <w:pPr>
        <w:tabs>
          <w:tab w:val="left" w:pos="1755"/>
          <w:tab w:val="center" w:pos="5400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227965</wp:posOffset>
            </wp:positionV>
            <wp:extent cx="2162175" cy="1595755"/>
            <wp:effectExtent l="19050" t="0" r="9525" b="0"/>
            <wp:wrapNone/>
            <wp:docPr id="7" name="Picture 7" descr="http://www.stricklandbros.com/sitebuilder/images/yield_max_2_row_working-210x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ricklandbros.com/sitebuilder/images/yield_max_2_row_working-210x1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A04D4" w:rsidRPr="00AA04D4">
        <w:rPr>
          <w:rFonts w:ascii="Comic Sans MS" w:hAnsi="Comic Sans MS"/>
        </w:rPr>
        <w:t>General Sweet potato information</w:t>
      </w:r>
    </w:p>
    <w:p w:rsidR="00AA04D4" w:rsidRPr="00AA04D4" w:rsidRDefault="00AA04D4" w:rsidP="00AA04D4">
      <w:pPr>
        <w:jc w:val="center"/>
        <w:rPr>
          <w:rFonts w:ascii="Comic Sans MS" w:hAnsi="Comic Sans MS"/>
        </w:rPr>
      </w:pPr>
      <w:r w:rsidRPr="00AA04D4">
        <w:rPr>
          <w:rFonts w:ascii="Comic Sans MS" w:hAnsi="Comic Sans MS"/>
        </w:rPr>
        <w:t>How to grow from slips to harvest</w:t>
      </w:r>
    </w:p>
    <w:p w:rsidR="00AA04D4" w:rsidRDefault="00AA04D4" w:rsidP="00AA04D4">
      <w:pPr>
        <w:jc w:val="center"/>
        <w:rPr>
          <w:rFonts w:ascii="Comic Sans MS" w:hAnsi="Comic Sans MS"/>
        </w:rPr>
      </w:pPr>
      <w:r w:rsidRPr="00AA04D4">
        <w:rPr>
          <w:rFonts w:ascii="Comic Sans MS" w:hAnsi="Comic Sans MS"/>
        </w:rPr>
        <w:t xml:space="preserve">Disease </w:t>
      </w:r>
      <w:r w:rsidR="00D93D43">
        <w:rPr>
          <w:rFonts w:ascii="Comic Sans MS" w:hAnsi="Comic Sans MS"/>
        </w:rPr>
        <w:t xml:space="preserve">and Insect </w:t>
      </w:r>
      <w:r w:rsidRPr="00AA04D4">
        <w:rPr>
          <w:rFonts w:ascii="Comic Sans MS" w:hAnsi="Comic Sans MS"/>
        </w:rPr>
        <w:t>management</w:t>
      </w:r>
    </w:p>
    <w:p w:rsidR="00AA04D4" w:rsidRDefault="00AA04D4" w:rsidP="00AA04D4">
      <w:pPr>
        <w:jc w:val="center"/>
        <w:rPr>
          <w:rFonts w:ascii="Comic Sans MS" w:hAnsi="Comic Sans MS"/>
        </w:rPr>
      </w:pPr>
    </w:p>
    <w:p w:rsidR="00AA04D4" w:rsidRPr="00AA04D4" w:rsidRDefault="00AA04D4" w:rsidP="00AA04D4">
      <w:pPr>
        <w:jc w:val="center"/>
        <w:rPr>
          <w:rFonts w:ascii="Comic Sans MS" w:hAnsi="Comic Sans MS"/>
        </w:rPr>
      </w:pPr>
    </w:p>
    <w:p w:rsidR="00AA04D4" w:rsidRPr="00AA04D4" w:rsidRDefault="002E5B26" w:rsidP="00AA04D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69850</wp:posOffset>
            </wp:positionV>
            <wp:extent cx="1724025" cy="1295400"/>
            <wp:effectExtent l="19050" t="0" r="9525" b="0"/>
            <wp:wrapNone/>
            <wp:docPr id="5" name="Picture 1" descr="http://www.hort.purdue.edu/ext/senior/vegetabl/sweetpotato1.ht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rt.purdue.edu/ext/senior/vegetabl/sweetpotato1.ht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4D4" w:rsidRPr="00AA04D4">
        <w:rPr>
          <w:rFonts w:ascii="Comic Sans MS" w:hAnsi="Comic Sans MS"/>
          <w:b/>
          <w:u w:val="single"/>
        </w:rPr>
        <w:t>April 13</w:t>
      </w:r>
      <w:r w:rsidR="00AA04D4" w:rsidRPr="00AA04D4">
        <w:rPr>
          <w:rFonts w:ascii="Comic Sans MS" w:hAnsi="Comic Sans MS"/>
          <w:b/>
          <w:u w:val="single"/>
          <w:vertAlign w:val="superscript"/>
        </w:rPr>
        <w:t>th</w:t>
      </w:r>
    </w:p>
    <w:p w:rsidR="00AA04D4" w:rsidRPr="00AA04D4" w:rsidRDefault="00AA04D4" w:rsidP="00AA04D4">
      <w:pPr>
        <w:jc w:val="center"/>
        <w:rPr>
          <w:rFonts w:ascii="Comic Sans MS" w:hAnsi="Comic Sans MS"/>
        </w:rPr>
      </w:pPr>
      <w:r w:rsidRPr="00AA04D4">
        <w:rPr>
          <w:rFonts w:ascii="Comic Sans MS" w:hAnsi="Comic Sans MS"/>
        </w:rPr>
        <w:t>Harvest and Postharvest handling</w:t>
      </w:r>
    </w:p>
    <w:p w:rsidR="00AA04D4" w:rsidRPr="00AA04D4" w:rsidRDefault="00AA04D4" w:rsidP="00AA04D4">
      <w:pPr>
        <w:jc w:val="center"/>
        <w:rPr>
          <w:rFonts w:ascii="Comic Sans MS" w:hAnsi="Comic Sans MS"/>
        </w:rPr>
      </w:pPr>
      <w:r w:rsidRPr="00AA04D4">
        <w:rPr>
          <w:rFonts w:ascii="Comic Sans MS" w:hAnsi="Comic Sans MS"/>
        </w:rPr>
        <w:t>Harvesting equipment</w:t>
      </w:r>
    </w:p>
    <w:p w:rsidR="00AA04D4" w:rsidRPr="00AA04D4" w:rsidRDefault="002E5B26" w:rsidP="002E5B26">
      <w:pPr>
        <w:tabs>
          <w:tab w:val="left" w:pos="330"/>
          <w:tab w:val="center" w:pos="54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A04D4" w:rsidRPr="00AA04D4">
        <w:rPr>
          <w:rFonts w:ascii="Comic Sans MS" w:hAnsi="Comic Sans MS"/>
        </w:rPr>
        <w:t>How to sell/market your sweet potatoes</w:t>
      </w:r>
    </w:p>
    <w:p w:rsidR="00AA04D4" w:rsidRDefault="00AA04D4" w:rsidP="00AA04D4">
      <w:pPr>
        <w:rPr>
          <w:rFonts w:ascii="Comic Sans MS" w:hAnsi="Comic Sans MS"/>
        </w:rPr>
      </w:pPr>
    </w:p>
    <w:p w:rsidR="002E5B26" w:rsidRPr="00AA04D4" w:rsidRDefault="002E5B26" w:rsidP="00AA04D4">
      <w:pPr>
        <w:rPr>
          <w:rFonts w:ascii="Comic Sans MS" w:hAnsi="Comic Sans MS"/>
        </w:rPr>
      </w:pPr>
    </w:p>
    <w:p w:rsidR="00AA04D4" w:rsidRDefault="00AA04D4" w:rsidP="00AA04D4">
      <w:pPr>
        <w:jc w:val="center"/>
        <w:rPr>
          <w:rFonts w:ascii="Comic Sans MS" w:hAnsi="Comic Sans MS"/>
          <w:b/>
        </w:rPr>
      </w:pPr>
      <w:r w:rsidRPr="00AA04D4">
        <w:rPr>
          <w:rFonts w:ascii="Comic Sans MS" w:hAnsi="Comic Sans MS"/>
          <w:b/>
        </w:rPr>
        <w:t>Tours of UK Research sites to follow in spring and summer.</w:t>
      </w:r>
    </w:p>
    <w:p w:rsidR="00AA04D4" w:rsidRDefault="00AA04D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6553200" cy="285750"/>
            <wp:effectExtent l="19050" t="0" r="0" b="0"/>
            <wp:wrapNone/>
            <wp:docPr id="2" name="Picture 1" descr="CESfoot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footer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04D4" w:rsidSect="00AA0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04D4"/>
    <w:rsid w:val="0008065F"/>
    <w:rsid w:val="002E5B26"/>
    <w:rsid w:val="003C3995"/>
    <w:rsid w:val="00405242"/>
    <w:rsid w:val="007C701B"/>
    <w:rsid w:val="008B1AE0"/>
    <w:rsid w:val="00AA04D4"/>
    <w:rsid w:val="00AD0BE5"/>
    <w:rsid w:val="00D93D43"/>
    <w:rsid w:val="00E5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hort.purdue.edu/ext/senior/vegetabl/images/large/sweetpotato.jpg&amp;imgrefurl=http://www.hort.purdue.edu/ext/senior/vegetabl/sweetpotato1.htm&amp;h=480&amp;w=640&amp;sz=54&amp;tbnid=Poz3CCRmG8X3JM::&amp;tbnh=103&amp;tbnw=137&amp;prev=/images?q=Sweet+Potato+Pictures&amp;usg=__Rh3q7ViTaLx_HyHSocbBbFtdwjA=&amp;ei=hj_CSc-WH5SetwfTnrXsCg&amp;sa=X&amp;oi=image_result&amp;resnum=3&amp;ct=image&amp;cd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tinyfarmblog.com/wp-content/uploads/2008/10/fal08_sweet_potato_harvest.jpg" TargetMode="External"/><Relationship Id="rId10" Type="http://schemas.openxmlformats.org/officeDocument/2006/relationships/image" Target="media/image5.tiff"/><Relationship Id="rId4" Type="http://schemas.openxmlformats.org/officeDocument/2006/relationships/image" Target="media/image1.tif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Agriculture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 Tim Coolong</cp:lastModifiedBy>
  <cp:revision>2</cp:revision>
  <dcterms:created xsi:type="dcterms:W3CDTF">2009-03-26T16:55:00Z</dcterms:created>
  <dcterms:modified xsi:type="dcterms:W3CDTF">2009-03-26T16:55:00Z</dcterms:modified>
</cp:coreProperties>
</file>