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1066" w:rsidRDefault="009D1066" w:rsidP="007C76A9">
      <w:pPr>
        <w:numPr>
          <w:ilvl w:val="12"/>
          <w:numId w:val="0"/>
        </w:numPr>
        <w:tabs>
          <w:tab w:val="left" w:pos="-1161"/>
          <w:tab w:val="left" w:pos="-720"/>
          <w:tab w:val="left" w:pos="0"/>
          <w:tab w:val="left" w:pos="36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lang w:val="en-GB"/>
        </w:rPr>
      </w:pPr>
    </w:p>
    <w:p w:rsidR="007C76A9" w:rsidRPr="00ED2A01" w:rsidRDefault="007C76A9" w:rsidP="007C76A9">
      <w:pPr>
        <w:numPr>
          <w:ilvl w:val="12"/>
          <w:numId w:val="0"/>
        </w:numPr>
        <w:tabs>
          <w:tab w:val="left" w:pos="-1161"/>
          <w:tab w:val="left" w:pos="-720"/>
          <w:tab w:val="left" w:pos="0"/>
          <w:tab w:val="left" w:pos="36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u w:val="single"/>
          <w:lang w:val="en-GB"/>
        </w:rPr>
      </w:pPr>
      <w:r w:rsidRPr="00ED2A01">
        <w:rPr>
          <w:b/>
          <w:u w:val="single"/>
          <w:lang w:val="en-GB"/>
        </w:rPr>
        <w:t>Title Page:</w:t>
      </w:r>
    </w:p>
    <w:p w:rsidR="007C76A9" w:rsidRDefault="007C76A9" w:rsidP="007C76A9">
      <w:pPr>
        <w:numPr>
          <w:ilvl w:val="12"/>
          <w:numId w:val="0"/>
        </w:numPr>
        <w:tabs>
          <w:tab w:val="left" w:pos="-1161"/>
          <w:tab w:val="left" w:pos="-720"/>
          <w:tab w:val="left" w:pos="0"/>
          <w:tab w:val="left" w:pos="36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lang w:val="en-GB"/>
        </w:rPr>
      </w:pPr>
    </w:p>
    <w:p w:rsidR="00F225F9" w:rsidRDefault="00F225F9" w:rsidP="007C76A9">
      <w:pPr>
        <w:rPr>
          <w:b/>
        </w:rPr>
      </w:pPr>
    </w:p>
    <w:p w:rsidR="007C76A9" w:rsidRDefault="007C76A9" w:rsidP="007C76A9">
      <w:pPr>
        <w:rPr>
          <w:b/>
        </w:rPr>
      </w:pPr>
      <w:r w:rsidRPr="00FE38A9">
        <w:rPr>
          <w:b/>
        </w:rPr>
        <w:t>Project Title</w:t>
      </w:r>
    </w:p>
    <w:p w:rsidR="00302FEB" w:rsidRDefault="00302FEB" w:rsidP="007C76A9">
      <w:pPr>
        <w:rPr>
          <w:b/>
        </w:rPr>
      </w:pPr>
      <w:r>
        <w:rPr>
          <w:b/>
        </w:rPr>
        <w:t>Bumble bee and</w:t>
      </w:r>
      <w:r w:rsidR="00522DC8">
        <w:rPr>
          <w:b/>
        </w:rPr>
        <w:t xml:space="preserve"> honey bee pollination of </w:t>
      </w:r>
      <w:r w:rsidR="00C376DF">
        <w:rPr>
          <w:b/>
        </w:rPr>
        <w:t>cucumbers.</w:t>
      </w:r>
    </w:p>
    <w:p w:rsidR="00EF375A" w:rsidRDefault="00EF375A" w:rsidP="007C76A9">
      <w:pPr>
        <w:rPr>
          <w:b/>
        </w:rPr>
      </w:pPr>
    </w:p>
    <w:p w:rsidR="00EF375A" w:rsidRPr="00EF375A" w:rsidRDefault="005735B1" w:rsidP="007C76A9">
      <w:pPr>
        <w:rPr>
          <w:b/>
        </w:rPr>
      </w:pPr>
      <w:r>
        <w:rPr>
          <w:b/>
          <w:noProof/>
        </w:rPr>
        <w:drawing>
          <wp:inline distT="0" distB="0" distL="0" distR="0">
            <wp:extent cx="6952615" cy="5210175"/>
            <wp:effectExtent l="19050" t="0" r="635" b="0"/>
            <wp:docPr id="1" name="Picture 1" descr="100_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_0199"/>
                    <pic:cNvPicPr>
                      <a:picLocks noChangeAspect="1" noChangeArrowheads="1"/>
                    </pic:cNvPicPr>
                  </pic:nvPicPr>
                  <pic:blipFill>
                    <a:blip r:embed="rId7"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7C76A9" w:rsidRDefault="007C76A9" w:rsidP="007C76A9"/>
    <w:p w:rsidR="00EF6E5F" w:rsidRPr="00FE38A9" w:rsidRDefault="00B51A1B" w:rsidP="00EF6E5F">
      <w:r>
        <w:t>Figure 1:  Honey bee pollinating a</w:t>
      </w:r>
      <w:r w:rsidR="00EF6E5F">
        <w:t xml:space="preserve"> cucumber</w:t>
      </w:r>
      <w:r w:rsidR="001A11CC">
        <w:t xml:space="preserve"> (</w:t>
      </w:r>
      <w:r w:rsidR="001A11CC" w:rsidRPr="00A868F3">
        <w:rPr>
          <w:rFonts w:ascii="Calibri" w:hAnsi="Calibri"/>
          <w:b/>
          <w:i/>
          <w:iCs/>
          <w:color w:val="000000"/>
          <w:sz w:val="22"/>
          <w:szCs w:val="22"/>
        </w:rPr>
        <w:t>Cucumis sativus</w:t>
      </w:r>
      <w:r w:rsidR="001A11CC">
        <w:t>)</w:t>
      </w:r>
      <w:r w:rsidR="00EF6E5F">
        <w:t xml:space="preserve"> bloom.</w:t>
      </w:r>
    </w:p>
    <w:p w:rsidR="00EF6E5F" w:rsidRDefault="00EF6E5F" w:rsidP="007C76A9">
      <w:pPr>
        <w:rPr>
          <w:b/>
        </w:rPr>
      </w:pPr>
    </w:p>
    <w:p w:rsidR="00EF6E5F" w:rsidRDefault="00EF6E5F" w:rsidP="007C76A9">
      <w:pPr>
        <w:rPr>
          <w:b/>
        </w:rPr>
      </w:pPr>
    </w:p>
    <w:p w:rsidR="007C76A9" w:rsidRPr="004D24E4" w:rsidRDefault="00203451" w:rsidP="007C76A9">
      <w:pPr>
        <w:rPr>
          <w:b/>
        </w:rPr>
      </w:pPr>
      <w:r>
        <w:rPr>
          <w:b/>
        </w:rPr>
        <w:t>Producer (</w:t>
      </w:r>
      <w:r w:rsidR="00C47B04">
        <w:rPr>
          <w:b/>
        </w:rPr>
        <w:t>Farmer or Rancher</w:t>
      </w:r>
      <w:r>
        <w:rPr>
          <w:b/>
        </w:rPr>
        <w:t>)</w:t>
      </w:r>
    </w:p>
    <w:p w:rsidR="00302FEB" w:rsidRDefault="00C3532B" w:rsidP="007C76A9">
      <w:r>
        <w:rPr>
          <w:b/>
          <w:bCs/>
          <w:sz w:val="27"/>
          <w:szCs w:val="27"/>
        </w:rPr>
        <w:t>Clayton Rawl Farms, Inc.</w:t>
      </w:r>
      <w:r>
        <w:br/>
        <w:t>Contact Person: Chris Rawl</w:t>
      </w:r>
      <w:r>
        <w:br/>
        <w:t xml:space="preserve">Address: </w:t>
      </w:r>
      <w:smartTag w:uri="urn:schemas-microsoft-com:office:smarttags" w:element="address">
        <w:smartTag w:uri="urn:schemas-microsoft-com:office:smarttags" w:element="Street">
          <w:r>
            <w:t>747 Calks Ferry Road</w:t>
          </w:r>
        </w:smartTag>
        <w:r>
          <w:t xml:space="preserve">, </w:t>
        </w:r>
        <w:smartTag w:uri="urn:schemas-microsoft-com:office:smarttags" w:element="City">
          <w:r>
            <w:t>Lexington</w:t>
          </w:r>
        </w:smartTag>
        <w:r>
          <w:t xml:space="preserve">, </w:t>
        </w:r>
        <w:smartTag w:uri="urn:schemas-microsoft-com:office:smarttags" w:element="State">
          <w:r>
            <w:t>SC</w:t>
          </w:r>
        </w:smartTag>
        <w:r>
          <w:t xml:space="preserve"> </w:t>
        </w:r>
        <w:smartTag w:uri="urn:schemas-microsoft-com:office:smarttags" w:element="PostalCode">
          <w:r>
            <w:t>29</w:t>
          </w:r>
          <w:r w:rsidR="00FC3223">
            <w:t>072</w:t>
          </w:r>
        </w:smartTag>
      </w:smartTag>
      <w:r w:rsidR="00FC3223">
        <w:br/>
        <w:t>Phone Number: (803) 359-4415</w:t>
      </w:r>
      <w:r>
        <w:br/>
        <w:t xml:space="preserve">E-Mail: </w:t>
      </w:r>
      <w:hyperlink r:id="rId8" w:history="1">
        <w:r>
          <w:rPr>
            <w:rStyle w:val="Hyperlink"/>
          </w:rPr>
          <w:t>chris@rawlfarms.com</w:t>
        </w:r>
      </w:hyperlink>
      <w:r>
        <w:br/>
        <w:t>Description of Business: Grower and shipper of fresh vegetables year round.</w:t>
      </w:r>
    </w:p>
    <w:p w:rsidR="008C7CD4" w:rsidRDefault="008C7CD4" w:rsidP="007C76A9"/>
    <w:p w:rsidR="008C7CD4" w:rsidRDefault="00914903" w:rsidP="007C76A9">
      <w:r>
        <w:rPr>
          <w:rStyle w:val="Strong"/>
        </w:rPr>
        <w:lastRenderedPageBreak/>
        <w:t>RAWL VEGGIES™ from CLAYTON RAWL FARMS, the freshest variety of Bell Pepper, Beets, Cilantro, Collards, Corn, Eggplant, Green Onion, Hot Pepper, Kale, Mustard, Parsley, Radish, Spinach, Squash, Turnip, Zucchini, and more.</w:t>
      </w:r>
    </w:p>
    <w:p w:rsidR="00BC3875" w:rsidRDefault="00BC3875" w:rsidP="007C76A9"/>
    <w:p w:rsidR="00BC3875" w:rsidRDefault="00BC3875" w:rsidP="00BC3875">
      <w:pPr>
        <w:rPr>
          <w:b/>
        </w:rPr>
      </w:pPr>
      <w:r w:rsidRPr="001447D8">
        <w:rPr>
          <w:b/>
        </w:rPr>
        <w:t>Project Duration</w:t>
      </w:r>
    </w:p>
    <w:p w:rsidR="00C3532B" w:rsidRDefault="00C3532B" w:rsidP="00BC3875">
      <w:pPr>
        <w:rPr>
          <w:b/>
        </w:rPr>
      </w:pPr>
    </w:p>
    <w:p w:rsidR="00C3532B" w:rsidRPr="00C3532B" w:rsidRDefault="00C3532B" w:rsidP="00BC3875">
      <w:r w:rsidRPr="00C3532B">
        <w:t>Two years</w:t>
      </w:r>
      <w:r>
        <w:t xml:space="preserve">, </w:t>
      </w:r>
      <w:r w:rsidR="000204ED">
        <w:t>3/</w:t>
      </w:r>
      <w:r>
        <w:t xml:space="preserve">2011 </w:t>
      </w:r>
      <w:r w:rsidR="000204ED">
        <w:t>–</w:t>
      </w:r>
      <w:r>
        <w:t xml:space="preserve"> </w:t>
      </w:r>
      <w:r w:rsidR="000204ED">
        <w:t>8/</w:t>
      </w:r>
      <w:r>
        <w:t>2012</w:t>
      </w:r>
    </w:p>
    <w:p w:rsidR="00BC3875" w:rsidRDefault="00BC3875" w:rsidP="007C76A9"/>
    <w:p w:rsidR="00F225F9" w:rsidRPr="00FE38A9" w:rsidRDefault="00F225F9" w:rsidP="007C76A9"/>
    <w:p w:rsidR="00AD5503" w:rsidRDefault="00203451" w:rsidP="007C76A9">
      <w:pPr>
        <w:pStyle w:val="BodyText"/>
        <w:rPr>
          <w:b/>
          <w:sz w:val="24"/>
        </w:rPr>
      </w:pPr>
      <w:r>
        <w:rPr>
          <w:b/>
          <w:sz w:val="24"/>
        </w:rPr>
        <w:t>Producer (Farmer or Rancher) Organization</w:t>
      </w:r>
    </w:p>
    <w:p w:rsidR="0014233C" w:rsidRDefault="0014233C" w:rsidP="0029718B">
      <w:pPr>
        <w:rPr>
          <w:b/>
          <w:u w:val="single"/>
        </w:rPr>
      </w:pPr>
    </w:p>
    <w:p w:rsidR="0014233C" w:rsidRDefault="0014233C" w:rsidP="0029718B">
      <w:pPr>
        <w:rPr>
          <w:b/>
          <w:u w:val="single"/>
        </w:rPr>
      </w:pPr>
    </w:p>
    <w:p w:rsidR="0014233C" w:rsidRDefault="0014233C" w:rsidP="0014233C">
      <w:r>
        <w:rPr>
          <w:b/>
          <w:bCs/>
          <w:sz w:val="27"/>
          <w:szCs w:val="27"/>
        </w:rPr>
        <w:t>Clayton Rawl Farms, Inc.</w:t>
      </w:r>
      <w:r>
        <w:br/>
        <w:t>Contact Person: Chris Rawl</w:t>
      </w:r>
      <w:r>
        <w:br/>
        <w:t xml:space="preserve">Address: </w:t>
      </w:r>
      <w:smartTag w:uri="urn:schemas-microsoft-com:office:smarttags" w:element="address">
        <w:smartTag w:uri="urn:schemas-microsoft-com:office:smarttags" w:element="Street">
          <w:r>
            <w:t>747 Calks Ferry Road</w:t>
          </w:r>
        </w:smartTag>
        <w:r>
          <w:t xml:space="preserve">, </w:t>
        </w:r>
        <w:smartTag w:uri="urn:schemas-microsoft-com:office:smarttags" w:element="City">
          <w:r>
            <w:t>Lexington</w:t>
          </w:r>
        </w:smartTag>
        <w:r>
          <w:t xml:space="preserve">, </w:t>
        </w:r>
        <w:smartTag w:uri="urn:schemas-microsoft-com:office:smarttags" w:element="State">
          <w:r>
            <w:t>SC</w:t>
          </w:r>
        </w:smartTag>
        <w:r>
          <w:t xml:space="preserve"> </w:t>
        </w:r>
        <w:smartTag w:uri="urn:schemas-microsoft-com:office:smarttags" w:element="PostalCode">
          <w:r>
            <w:t>29</w:t>
          </w:r>
          <w:r w:rsidR="00FC3223">
            <w:t>072</w:t>
          </w:r>
        </w:smartTag>
      </w:smartTag>
      <w:r w:rsidR="00FC3223">
        <w:br/>
        <w:t>Phone Number: (803) 359-4415</w:t>
      </w:r>
      <w:r>
        <w:br/>
        <w:t xml:space="preserve">E-Mail: </w:t>
      </w:r>
      <w:hyperlink r:id="rId9" w:history="1">
        <w:r>
          <w:rPr>
            <w:rStyle w:val="Hyperlink"/>
          </w:rPr>
          <w:t>chris@rawlfarms.com</w:t>
        </w:r>
      </w:hyperlink>
      <w:r>
        <w:br/>
        <w:t>Description of Business: Grower and shipper of fresh vegetables year round.</w:t>
      </w:r>
    </w:p>
    <w:p w:rsidR="0014233C" w:rsidRDefault="0014233C" w:rsidP="0014233C"/>
    <w:p w:rsidR="0014233C" w:rsidRDefault="00914903" w:rsidP="0014233C">
      <w:r>
        <w:rPr>
          <w:rStyle w:val="Strong"/>
        </w:rPr>
        <w:t>RAWL VEGGIES™ from CLAYTON RAWL FARMS, the freshest variety of Bell Pepper, Beets, Cilantro, Collards, Corn, Eggplant, Green Onion, Hot Pepper, Kale, Mustard, Parsley, Radish, Spinach, Squash, Turnip, Zucchini, and more.</w:t>
      </w:r>
    </w:p>
    <w:p w:rsidR="00EF375A" w:rsidRDefault="00EF375A" w:rsidP="0029718B">
      <w:pPr>
        <w:rPr>
          <w:b/>
          <w:u w:val="single"/>
        </w:rPr>
      </w:pPr>
    </w:p>
    <w:p w:rsidR="00EF375A" w:rsidRDefault="00EF375A" w:rsidP="0029718B">
      <w:pPr>
        <w:rPr>
          <w:b/>
          <w:u w:val="single"/>
        </w:rPr>
      </w:pPr>
    </w:p>
    <w:p w:rsidR="007C10F7" w:rsidRDefault="005735B1" w:rsidP="0029718B">
      <w:pPr>
        <w:rPr>
          <w:b/>
          <w:u w:val="single"/>
        </w:rPr>
      </w:pPr>
      <w:r>
        <w:rPr>
          <w:b/>
          <w:noProof/>
          <w:u w:val="single"/>
        </w:rPr>
        <w:lastRenderedPageBreak/>
        <w:drawing>
          <wp:inline distT="0" distB="0" distL="0" distR="0">
            <wp:extent cx="6952615" cy="5210175"/>
            <wp:effectExtent l="19050" t="0" r="635" b="0"/>
            <wp:docPr id="3" name="Picture 3" descr="100_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0175"/>
                    <pic:cNvPicPr>
                      <a:picLocks noChangeAspect="1" noChangeArrowheads="1"/>
                    </pic:cNvPicPr>
                  </pic:nvPicPr>
                  <pic:blipFill>
                    <a:blip r:embed="rId10"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7C10F7" w:rsidRDefault="007C10F7" w:rsidP="0029718B">
      <w:r>
        <w:t>Figure 2: Upper cucumber</w:t>
      </w:r>
      <w:r w:rsidR="001A11CC">
        <w:t xml:space="preserve"> (</w:t>
      </w:r>
      <w:r w:rsidR="001A11CC" w:rsidRPr="00A868F3">
        <w:rPr>
          <w:rFonts w:ascii="Calibri" w:hAnsi="Calibri"/>
          <w:b/>
          <w:i/>
          <w:iCs/>
          <w:color w:val="000000"/>
          <w:sz w:val="22"/>
          <w:szCs w:val="22"/>
        </w:rPr>
        <w:t>Cucumis sativus</w:t>
      </w:r>
      <w:r w:rsidR="001A11CC">
        <w:t>)</w:t>
      </w:r>
      <w:r>
        <w:t xml:space="preserve"> “honey bee” field with red flags denoting one </w:t>
      </w:r>
      <w:smartTag w:uri="urn:schemas-microsoft-com:office:smarttags" w:element="metricconverter">
        <w:smartTagPr>
          <w:attr w:name="ProductID" w:val="10 foot"/>
        </w:smartTagPr>
        <w:r>
          <w:t>10 foot</w:t>
        </w:r>
      </w:smartTag>
      <w:r>
        <w:t xml:space="preserve"> test section</w:t>
      </w:r>
    </w:p>
    <w:p w:rsidR="007C10F7" w:rsidRPr="007C10F7" w:rsidRDefault="007C10F7" w:rsidP="0029718B"/>
    <w:p w:rsidR="007C10F7" w:rsidRPr="007C10F7" w:rsidRDefault="007C10F7" w:rsidP="007C10F7">
      <w:pPr>
        <w:tabs>
          <w:tab w:val="left" w:pos="1997"/>
        </w:tabs>
      </w:pPr>
      <w:r>
        <w:tab/>
      </w:r>
    </w:p>
    <w:p w:rsidR="00A21870" w:rsidRDefault="009D1066" w:rsidP="0029718B">
      <w:pPr>
        <w:rPr>
          <w:b/>
          <w:u w:val="single"/>
        </w:rPr>
      </w:pPr>
      <w:r w:rsidRPr="007C10F7">
        <w:br w:type="page"/>
      </w:r>
    </w:p>
    <w:p w:rsidR="00A21870" w:rsidRDefault="00A21870" w:rsidP="009D1066">
      <w:pPr>
        <w:jc w:val="center"/>
        <w:rPr>
          <w:b/>
          <w:u w:val="single"/>
        </w:rPr>
      </w:pPr>
    </w:p>
    <w:p w:rsidR="00A21870" w:rsidRDefault="00A21870" w:rsidP="009D1066">
      <w:pPr>
        <w:jc w:val="center"/>
        <w:rPr>
          <w:b/>
          <w:u w:val="single"/>
        </w:rPr>
      </w:pPr>
    </w:p>
    <w:p w:rsidR="007C76A9" w:rsidRDefault="007C76A9" w:rsidP="009D1066">
      <w:pPr>
        <w:jc w:val="center"/>
        <w:rPr>
          <w:b/>
          <w:u w:val="single"/>
        </w:rPr>
      </w:pPr>
      <w:r>
        <w:rPr>
          <w:b/>
          <w:u w:val="single"/>
        </w:rPr>
        <w:t>Body of P</w:t>
      </w:r>
      <w:r w:rsidRPr="00ED2A01">
        <w:rPr>
          <w:b/>
          <w:u w:val="single"/>
        </w:rPr>
        <w:t>roposal</w:t>
      </w:r>
    </w:p>
    <w:p w:rsidR="007C76A9" w:rsidRDefault="007C76A9" w:rsidP="007C76A9">
      <w:pPr>
        <w:ind w:left="720" w:hanging="720"/>
      </w:pPr>
    </w:p>
    <w:p w:rsidR="007C76A9" w:rsidRPr="004D24E4" w:rsidRDefault="007C76A9" w:rsidP="004D24E4">
      <w:pPr>
        <w:rPr>
          <w:b/>
        </w:rPr>
      </w:pPr>
      <w:r w:rsidRPr="00F25FC7">
        <w:t>Statement of Problem</w:t>
      </w:r>
    </w:p>
    <w:p w:rsidR="00A55817" w:rsidRDefault="00A55817" w:rsidP="007C76A9">
      <w:pPr>
        <w:pStyle w:val="BodyText"/>
        <w:rPr>
          <w:sz w:val="24"/>
        </w:rPr>
      </w:pPr>
    </w:p>
    <w:p w:rsidR="00A55817" w:rsidRPr="00E2624B" w:rsidRDefault="00A55817" w:rsidP="007C76A9">
      <w:pPr>
        <w:pStyle w:val="BodyText"/>
        <w:rPr>
          <w:sz w:val="24"/>
        </w:rPr>
      </w:pPr>
      <w:r w:rsidRPr="00E2624B">
        <w:rPr>
          <w:sz w:val="24"/>
        </w:rPr>
        <w:t>Wild pollinator numbers have diminished over the last 30 or so years</w:t>
      </w:r>
      <w:r w:rsidR="00611288" w:rsidRPr="00E2624B">
        <w:rPr>
          <w:sz w:val="24"/>
        </w:rPr>
        <w:t xml:space="preserve"> in the </w:t>
      </w:r>
      <w:smartTag w:uri="urn:schemas-microsoft-com:office:smarttags" w:element="City">
        <w:smartTag w:uri="urn:schemas-microsoft-com:office:smarttags" w:element="place">
          <w:r w:rsidR="00611288" w:rsidRPr="00E2624B">
            <w:rPr>
              <w:sz w:val="24"/>
            </w:rPr>
            <w:t>Lexington</w:t>
          </w:r>
        </w:smartTag>
      </w:smartTag>
      <w:r w:rsidR="00611288" w:rsidRPr="00E2624B">
        <w:rPr>
          <w:sz w:val="24"/>
        </w:rPr>
        <w:t>, SC area and worldwide</w:t>
      </w:r>
      <w:r w:rsidRPr="00E2624B">
        <w:rPr>
          <w:sz w:val="24"/>
        </w:rPr>
        <w:t xml:space="preserve">.  Farmers </w:t>
      </w:r>
      <w:r w:rsidR="00FA4562" w:rsidRPr="00E2624B">
        <w:rPr>
          <w:sz w:val="24"/>
        </w:rPr>
        <w:t xml:space="preserve">previously relied </w:t>
      </w:r>
      <w:r w:rsidRPr="00E2624B">
        <w:rPr>
          <w:sz w:val="24"/>
        </w:rPr>
        <w:t>on wild pollinators to provide a subs</w:t>
      </w:r>
      <w:r w:rsidR="000C73EF" w:rsidRPr="00E2624B">
        <w:rPr>
          <w:sz w:val="24"/>
        </w:rPr>
        <w:t>tantial amount of pollination for</w:t>
      </w:r>
      <w:r w:rsidRPr="00E2624B">
        <w:rPr>
          <w:sz w:val="24"/>
        </w:rPr>
        <w:t xml:space="preserve"> their crops.  Honey</w:t>
      </w:r>
      <w:r w:rsidR="00FA4562" w:rsidRPr="00E2624B">
        <w:rPr>
          <w:sz w:val="24"/>
        </w:rPr>
        <w:t xml:space="preserve"> </w:t>
      </w:r>
      <w:r w:rsidRPr="00E2624B">
        <w:rPr>
          <w:sz w:val="24"/>
        </w:rPr>
        <w:t>bees have in recent years been used to pollinate crops such as squash, cucumbers, and melons due to the large number</w:t>
      </w:r>
      <w:r w:rsidR="000964AA" w:rsidRPr="00E2624B">
        <w:rPr>
          <w:sz w:val="24"/>
        </w:rPr>
        <w:t xml:space="preserve"> of bees per hive</w:t>
      </w:r>
      <w:r w:rsidRPr="00E2624B">
        <w:rPr>
          <w:sz w:val="24"/>
        </w:rPr>
        <w:t xml:space="preserve">.  </w:t>
      </w:r>
      <w:r w:rsidR="00AF454D" w:rsidRPr="00E2624B">
        <w:rPr>
          <w:sz w:val="24"/>
        </w:rPr>
        <w:t>Honey</w:t>
      </w:r>
      <w:r w:rsidR="00FA4562" w:rsidRPr="00E2624B">
        <w:rPr>
          <w:sz w:val="24"/>
        </w:rPr>
        <w:t xml:space="preserve"> </w:t>
      </w:r>
      <w:r w:rsidR="00AF454D" w:rsidRPr="00E2624B">
        <w:rPr>
          <w:sz w:val="24"/>
        </w:rPr>
        <w:t xml:space="preserve">bee </w:t>
      </w:r>
      <w:r w:rsidR="00EF0073" w:rsidRPr="00E2624B">
        <w:rPr>
          <w:sz w:val="24"/>
        </w:rPr>
        <w:t xml:space="preserve">colonies </w:t>
      </w:r>
      <w:r w:rsidR="00AF454D" w:rsidRPr="00E2624B">
        <w:rPr>
          <w:sz w:val="24"/>
        </w:rPr>
        <w:t>may have 30,000 honey</w:t>
      </w:r>
      <w:r w:rsidR="00FA4562" w:rsidRPr="00E2624B">
        <w:rPr>
          <w:sz w:val="24"/>
        </w:rPr>
        <w:t xml:space="preserve"> </w:t>
      </w:r>
      <w:r w:rsidR="00AF454D" w:rsidRPr="00E2624B">
        <w:rPr>
          <w:sz w:val="24"/>
        </w:rPr>
        <w:t>bees whereas a bumble</w:t>
      </w:r>
      <w:r w:rsidR="00FA4562" w:rsidRPr="00E2624B">
        <w:rPr>
          <w:sz w:val="24"/>
        </w:rPr>
        <w:t xml:space="preserve"> </w:t>
      </w:r>
      <w:r w:rsidR="00AF454D" w:rsidRPr="00E2624B">
        <w:rPr>
          <w:sz w:val="24"/>
        </w:rPr>
        <w:t xml:space="preserve">bee nest may have </w:t>
      </w:r>
      <w:r w:rsidR="00FA4562" w:rsidRPr="00E2624B">
        <w:rPr>
          <w:sz w:val="24"/>
        </w:rPr>
        <w:t xml:space="preserve">only </w:t>
      </w:r>
      <w:r w:rsidR="00AF454D" w:rsidRPr="00E2624B">
        <w:rPr>
          <w:sz w:val="24"/>
        </w:rPr>
        <w:t>300 bumble</w:t>
      </w:r>
      <w:r w:rsidR="00FA4562" w:rsidRPr="00E2624B">
        <w:rPr>
          <w:sz w:val="24"/>
        </w:rPr>
        <w:t xml:space="preserve"> </w:t>
      </w:r>
      <w:r w:rsidR="00AF454D" w:rsidRPr="00E2624B">
        <w:rPr>
          <w:sz w:val="24"/>
        </w:rPr>
        <w:t xml:space="preserve">bees.  </w:t>
      </w:r>
      <w:r w:rsidRPr="00E2624B">
        <w:rPr>
          <w:sz w:val="24"/>
        </w:rPr>
        <w:t>However, honey bees do not fly in inclement weather that includes l</w:t>
      </w:r>
      <w:r w:rsidR="005A31DB" w:rsidRPr="00E2624B">
        <w:rPr>
          <w:sz w:val="24"/>
        </w:rPr>
        <w:t>ower temperatures and wind</w:t>
      </w:r>
      <w:r w:rsidRPr="00E2624B">
        <w:rPr>
          <w:sz w:val="24"/>
        </w:rPr>
        <w:t xml:space="preserve"> </w:t>
      </w:r>
      <w:r w:rsidRPr="00E2624B">
        <w:rPr>
          <w:sz w:val="24"/>
          <w:vertAlign w:val="superscript"/>
        </w:rPr>
        <w:t>(1)</w:t>
      </w:r>
      <w:r w:rsidRPr="00E2624B">
        <w:rPr>
          <w:sz w:val="24"/>
        </w:rPr>
        <w:t xml:space="preserve">.  </w:t>
      </w:r>
      <w:r w:rsidR="001D4B0E">
        <w:rPr>
          <w:sz w:val="24"/>
        </w:rPr>
        <w:t>Honey bee</w:t>
      </w:r>
      <w:r w:rsidRPr="00E2624B">
        <w:rPr>
          <w:sz w:val="24"/>
        </w:rPr>
        <w:t>s als</w:t>
      </w:r>
      <w:r w:rsidR="00EF0073" w:rsidRPr="00E2624B">
        <w:rPr>
          <w:sz w:val="24"/>
        </w:rPr>
        <w:t xml:space="preserve">o tend to go down rows whereas </w:t>
      </w:r>
      <w:r w:rsidR="001D4B0E">
        <w:rPr>
          <w:sz w:val="24"/>
        </w:rPr>
        <w:t>bumble bee</w:t>
      </w:r>
      <w:r w:rsidRPr="00E2624B">
        <w:rPr>
          <w:sz w:val="24"/>
        </w:rPr>
        <w:t xml:space="preserve">s </w:t>
      </w:r>
      <w:r w:rsidR="00C3532B" w:rsidRPr="00E2624B">
        <w:rPr>
          <w:sz w:val="24"/>
        </w:rPr>
        <w:t>tend to go across rows or are more</w:t>
      </w:r>
      <w:r w:rsidRPr="00E2624B">
        <w:rPr>
          <w:sz w:val="24"/>
        </w:rPr>
        <w:t xml:space="preserve"> erratic in their foraging</w:t>
      </w:r>
      <w:r w:rsidR="00AB43A0" w:rsidRPr="00E2624B">
        <w:rPr>
          <w:sz w:val="24"/>
        </w:rPr>
        <w:t xml:space="preserve"> </w:t>
      </w:r>
      <w:r w:rsidR="00AB43A0" w:rsidRPr="00E2624B">
        <w:rPr>
          <w:sz w:val="24"/>
          <w:vertAlign w:val="superscript"/>
        </w:rPr>
        <w:t>(1)</w:t>
      </w:r>
      <w:r w:rsidR="00411757" w:rsidRPr="00E2624B">
        <w:rPr>
          <w:sz w:val="24"/>
        </w:rPr>
        <w:t>.  F</w:t>
      </w:r>
      <w:r w:rsidRPr="00E2624B">
        <w:rPr>
          <w:sz w:val="24"/>
        </w:rPr>
        <w:t xml:space="preserve">armers are becoming more interested in having alternative pollinators </w:t>
      </w:r>
      <w:r w:rsidR="00611288" w:rsidRPr="00E2624B">
        <w:rPr>
          <w:sz w:val="24"/>
        </w:rPr>
        <w:t xml:space="preserve">to ensure proper pollination for </w:t>
      </w:r>
      <w:r w:rsidRPr="00E2624B">
        <w:rPr>
          <w:sz w:val="24"/>
        </w:rPr>
        <w:t>their crops.</w:t>
      </w:r>
      <w:r w:rsidR="00AF454D" w:rsidRPr="00E2624B">
        <w:rPr>
          <w:sz w:val="24"/>
        </w:rPr>
        <w:t xml:space="preserve">  </w:t>
      </w:r>
    </w:p>
    <w:p w:rsidR="00A55817" w:rsidRPr="00E2624B" w:rsidRDefault="00A55817" w:rsidP="007C76A9">
      <w:pPr>
        <w:pStyle w:val="BodyText"/>
        <w:rPr>
          <w:sz w:val="24"/>
        </w:rPr>
      </w:pPr>
    </w:p>
    <w:p w:rsidR="00A55817" w:rsidRPr="00E2624B" w:rsidRDefault="00A55817" w:rsidP="007C76A9">
      <w:pPr>
        <w:pStyle w:val="BodyText"/>
        <w:rPr>
          <w:sz w:val="24"/>
        </w:rPr>
      </w:pPr>
      <w:r w:rsidRPr="00E2624B">
        <w:rPr>
          <w:sz w:val="24"/>
        </w:rPr>
        <w:t>This research will assess the value of bumble bees</w:t>
      </w:r>
      <w:r w:rsidR="00584AB9" w:rsidRPr="00E2624B">
        <w:rPr>
          <w:sz w:val="24"/>
        </w:rPr>
        <w:t xml:space="preserve"> (</w:t>
      </w:r>
      <w:r w:rsidR="00584AB9" w:rsidRPr="00E2624B">
        <w:rPr>
          <w:b/>
          <w:bCs/>
          <w:i/>
          <w:iCs/>
        </w:rPr>
        <w:t>Bombus impatiens</w:t>
      </w:r>
      <w:r w:rsidR="003678AC" w:rsidRPr="00E2624B">
        <w:rPr>
          <w:sz w:val="24"/>
        </w:rPr>
        <w:t xml:space="preserve">), </w:t>
      </w:r>
      <w:r w:rsidRPr="00E2624B">
        <w:rPr>
          <w:sz w:val="24"/>
        </w:rPr>
        <w:t>in addition to honey</w:t>
      </w:r>
      <w:r w:rsidR="000964AA" w:rsidRPr="00E2624B">
        <w:rPr>
          <w:sz w:val="24"/>
        </w:rPr>
        <w:t xml:space="preserve"> </w:t>
      </w:r>
      <w:r w:rsidRPr="00E2624B">
        <w:rPr>
          <w:sz w:val="24"/>
        </w:rPr>
        <w:t>bees</w:t>
      </w:r>
      <w:r w:rsidR="003678AC" w:rsidRPr="00E2624B">
        <w:rPr>
          <w:sz w:val="24"/>
        </w:rPr>
        <w:t>,</w:t>
      </w:r>
      <w:r w:rsidRPr="00E2624B">
        <w:rPr>
          <w:sz w:val="24"/>
        </w:rPr>
        <w:t xml:space="preserve"> for polli</w:t>
      </w:r>
      <w:r w:rsidR="002E027C" w:rsidRPr="00E2624B">
        <w:rPr>
          <w:sz w:val="24"/>
        </w:rPr>
        <w:t xml:space="preserve">nation of </w:t>
      </w:r>
      <w:r w:rsidR="00C3532B" w:rsidRPr="00E2624B">
        <w:rPr>
          <w:sz w:val="24"/>
        </w:rPr>
        <w:t>cucu</w:t>
      </w:r>
      <w:r w:rsidR="002E027C" w:rsidRPr="00E2624B">
        <w:rPr>
          <w:sz w:val="24"/>
        </w:rPr>
        <w:t>mbers</w:t>
      </w:r>
      <w:r w:rsidR="00A868F3">
        <w:rPr>
          <w:sz w:val="24"/>
        </w:rPr>
        <w:t xml:space="preserve"> (</w:t>
      </w:r>
      <w:r w:rsidR="00A868F3" w:rsidRPr="00A868F3">
        <w:rPr>
          <w:rFonts w:ascii="Calibri" w:hAnsi="Calibri"/>
          <w:b/>
          <w:i/>
          <w:iCs/>
          <w:color w:val="000000"/>
          <w:szCs w:val="22"/>
        </w:rPr>
        <w:t>Cucumis sativus</w:t>
      </w:r>
      <w:r w:rsidR="00A868F3">
        <w:t xml:space="preserve">) </w:t>
      </w:r>
      <w:r w:rsidR="00411757" w:rsidRPr="00E2624B">
        <w:rPr>
          <w:sz w:val="24"/>
        </w:rPr>
        <w:t>in the Lexington, SC area</w:t>
      </w:r>
      <w:r w:rsidRPr="00E2624B">
        <w:rPr>
          <w:sz w:val="24"/>
        </w:rPr>
        <w:t>.</w:t>
      </w:r>
      <w:r w:rsidR="00522DC8" w:rsidRPr="00E2624B">
        <w:rPr>
          <w:sz w:val="24"/>
        </w:rPr>
        <w:t xml:space="preserve">  </w:t>
      </w:r>
      <w:r w:rsidR="00E2624B" w:rsidRPr="00E2624B">
        <w:rPr>
          <w:sz w:val="24"/>
        </w:rPr>
        <w:t>W</w:t>
      </w:r>
      <w:r w:rsidR="00522DC8" w:rsidRPr="00E2624B">
        <w:rPr>
          <w:sz w:val="24"/>
        </w:rPr>
        <w:t xml:space="preserve">e </w:t>
      </w:r>
      <w:r w:rsidR="00405E0C">
        <w:rPr>
          <w:sz w:val="24"/>
        </w:rPr>
        <w:t>will</w:t>
      </w:r>
      <w:r w:rsidR="00522DC8" w:rsidRPr="00E2624B">
        <w:rPr>
          <w:sz w:val="24"/>
        </w:rPr>
        <w:t xml:space="preserve"> be comparing fields pollinated with introduced honey bee colonies to fields with introduced bumble bee colonies.  We know that in both cases there will be pollination from extraneous pollinators that we did not introduce, but we assume that it will be either negligible or equal and our differences will come from differential pollination efficiencies </w:t>
      </w:r>
      <w:r w:rsidR="00E2624B" w:rsidRPr="00E2624B">
        <w:rPr>
          <w:sz w:val="24"/>
        </w:rPr>
        <w:t>of our introduced pollinators.</w:t>
      </w:r>
    </w:p>
    <w:p w:rsidR="00A55817" w:rsidRDefault="00A55817" w:rsidP="007C76A9">
      <w:pPr>
        <w:pStyle w:val="BodyText"/>
        <w:rPr>
          <w:sz w:val="24"/>
        </w:rPr>
      </w:pPr>
    </w:p>
    <w:p w:rsidR="00A55817" w:rsidRPr="00501BD8" w:rsidRDefault="00A55817" w:rsidP="007C76A9">
      <w:pPr>
        <w:pStyle w:val="BodyText"/>
        <w:rPr>
          <w:sz w:val="24"/>
        </w:rPr>
      </w:pPr>
      <w:r>
        <w:rPr>
          <w:sz w:val="24"/>
        </w:rPr>
        <w:t xml:space="preserve">  </w:t>
      </w:r>
    </w:p>
    <w:p w:rsidR="007C76A9" w:rsidRDefault="007C76A9" w:rsidP="007C76A9"/>
    <w:p w:rsidR="00A21870" w:rsidRDefault="00411757" w:rsidP="00A55817">
      <w:pPr>
        <w:numPr>
          <w:ilvl w:val="0"/>
          <w:numId w:val="21"/>
        </w:numPr>
      </w:pPr>
      <w:r>
        <w:t>Mader, Spivak, Evan</w:t>
      </w:r>
      <w:r w:rsidR="00A55817">
        <w:t xml:space="preserve">s, “ Managing Alternative Pollinators, A Handbook for Beekeepers, Growers, and Conservationists,” SARE / NARES,  February, 2010 ISBN 978-1-933395-20-3 </w:t>
      </w:r>
    </w:p>
    <w:p w:rsidR="007C76A9" w:rsidRPr="005A1512" w:rsidRDefault="007C76A9" w:rsidP="007C76A9">
      <w:pPr>
        <w:rPr>
          <w:b/>
        </w:rPr>
      </w:pPr>
      <w:r w:rsidRPr="005A1512">
        <w:rPr>
          <w:b/>
        </w:rPr>
        <w:t xml:space="preserve">Statement of </w:t>
      </w:r>
      <w:r>
        <w:rPr>
          <w:b/>
        </w:rPr>
        <w:t xml:space="preserve">Proposed </w:t>
      </w:r>
      <w:r w:rsidRPr="005A1512">
        <w:rPr>
          <w:b/>
        </w:rPr>
        <w:t>Solution</w:t>
      </w:r>
    </w:p>
    <w:p w:rsidR="007C76A9" w:rsidRDefault="007C76A9" w:rsidP="007C76A9">
      <w:r w:rsidRPr="00501BD8">
        <w:t>What is your answer to the problem?</w:t>
      </w:r>
      <w:r>
        <w:t xml:space="preserve">  </w:t>
      </w:r>
      <w:r>
        <w:rPr>
          <w:bCs/>
        </w:rPr>
        <w:t>No</w:t>
      </w:r>
      <w:r w:rsidRPr="00D76E76">
        <w:rPr>
          <w:bCs/>
        </w:rPr>
        <w:t xml:space="preserve"> more than </w:t>
      </w:r>
      <w:r w:rsidR="00533483">
        <w:rPr>
          <w:bCs/>
        </w:rPr>
        <w:t>50</w:t>
      </w:r>
      <w:r w:rsidRPr="00D76E76">
        <w:rPr>
          <w:bCs/>
        </w:rPr>
        <w:t>0 words</w:t>
      </w:r>
      <w:r w:rsidR="00533483">
        <w:rPr>
          <w:bCs/>
        </w:rPr>
        <w:t xml:space="preserve"> (fewer is OK)</w:t>
      </w:r>
      <w:r w:rsidR="00533483" w:rsidRPr="00D76E76">
        <w:t>.</w:t>
      </w:r>
    </w:p>
    <w:p w:rsidR="00A55817" w:rsidRDefault="00A55817" w:rsidP="007C76A9"/>
    <w:p w:rsidR="00A55817" w:rsidRPr="00E2624B" w:rsidRDefault="000F6B24" w:rsidP="00266562">
      <w:pPr>
        <w:spacing w:before="240"/>
      </w:pPr>
      <w:r w:rsidRPr="00E2624B">
        <w:t xml:space="preserve">It is proposed that one </w:t>
      </w:r>
      <w:r w:rsidR="00F40323" w:rsidRPr="00E2624B">
        <w:t>2-</w:t>
      </w:r>
      <w:smartTag w:uri="urn:schemas-microsoft-com:office:smarttags" w:element="metricconverter">
        <w:smartTagPr>
          <w:attr w:name="ProductID" w:val="5 acre"/>
        </w:smartTagPr>
        <w:r w:rsidRPr="00E2624B">
          <w:t>5</w:t>
        </w:r>
        <w:r w:rsidR="00676F31" w:rsidRPr="00E2624B">
          <w:t xml:space="preserve"> acre</w:t>
        </w:r>
      </w:smartTag>
      <w:r w:rsidR="00676F31" w:rsidRPr="00E2624B">
        <w:t xml:space="preserve"> field be pollinated with</w:t>
      </w:r>
      <w:r w:rsidR="00C96570" w:rsidRPr="00E2624B">
        <w:t xml:space="preserve"> three</w:t>
      </w:r>
      <w:r w:rsidR="00A55817" w:rsidRPr="00E2624B">
        <w:t xml:space="preserve"> </w:t>
      </w:r>
      <w:r w:rsidR="001D4B0E">
        <w:t>honey bee</w:t>
      </w:r>
      <w:r w:rsidR="00A55817" w:rsidRPr="00E2624B">
        <w:t xml:space="preserve"> colonies per acre </w:t>
      </w:r>
      <w:r w:rsidR="00611288" w:rsidRPr="00E2624B">
        <w:t>(approximately</w:t>
      </w:r>
      <w:r w:rsidR="00A55817" w:rsidRPr="00E2624B">
        <w:t xml:space="preserve"> 20,000 – 30,000 </w:t>
      </w:r>
      <w:r w:rsidR="001D4B0E">
        <w:t>honey bee</w:t>
      </w:r>
      <w:r w:rsidR="001B71B1" w:rsidRPr="00E2624B">
        <w:t>s per colony)</w:t>
      </w:r>
      <w:r w:rsidRPr="00E2624B">
        <w:t xml:space="preserve">, and one </w:t>
      </w:r>
      <w:r w:rsidR="00F40323" w:rsidRPr="00E2624B">
        <w:t>2-</w:t>
      </w:r>
      <w:smartTag w:uri="urn:schemas-microsoft-com:office:smarttags" w:element="metricconverter">
        <w:smartTagPr>
          <w:attr w:name="ProductID" w:val="5 acre"/>
        </w:smartTagPr>
        <w:r w:rsidRPr="00E2624B">
          <w:t>5</w:t>
        </w:r>
        <w:r w:rsidR="00A55817" w:rsidRPr="00E2624B">
          <w:t xml:space="preserve"> </w:t>
        </w:r>
        <w:r w:rsidR="00EF0073" w:rsidRPr="00E2624B">
          <w:t>acre</w:t>
        </w:r>
      </w:smartTag>
      <w:r w:rsidR="00EF0073" w:rsidRPr="00E2624B">
        <w:t xml:space="preserve"> field be pollinated by</w:t>
      </w:r>
      <w:r w:rsidR="00A55817" w:rsidRPr="00E2624B">
        <w:t xml:space="preserve"> four bumble bee colonies per hectare</w:t>
      </w:r>
      <w:r w:rsidR="00E07BEC" w:rsidRPr="00E2624B">
        <w:t xml:space="preserve"> (one hectare = </w:t>
      </w:r>
      <w:smartTag w:uri="urn:schemas-microsoft-com:office:smarttags" w:element="metricconverter">
        <w:smartTagPr>
          <w:attr w:name="ProductID" w:val="2.4711 acres"/>
        </w:smartTagPr>
        <w:r w:rsidR="00120EF8" w:rsidRPr="00E2624B">
          <w:t>2.4711 acres</w:t>
        </w:r>
      </w:smartTag>
      <w:r w:rsidR="00120EF8" w:rsidRPr="00E2624B">
        <w:t>)</w:t>
      </w:r>
      <w:r w:rsidR="00A55817" w:rsidRPr="00E2624B">
        <w:t>.</w:t>
      </w:r>
      <w:r w:rsidR="001B71B1" w:rsidRPr="00E2624B">
        <w:t xml:space="preserve"> </w:t>
      </w:r>
      <w:r w:rsidR="00E2624B" w:rsidRPr="00E2624B">
        <w:t xml:space="preserve"> The yields from the two fields</w:t>
      </w:r>
      <w:r w:rsidR="00C96570" w:rsidRPr="00E2624B">
        <w:t xml:space="preserve"> </w:t>
      </w:r>
      <w:r w:rsidR="001B71B1" w:rsidRPr="00E2624B">
        <w:t xml:space="preserve">will be assessed to determine the difference between </w:t>
      </w:r>
      <w:r w:rsidR="001D4B0E">
        <w:t>honey bee</w:t>
      </w:r>
      <w:r w:rsidR="001B71B1" w:rsidRPr="00E2624B">
        <w:t xml:space="preserve"> pollination and </w:t>
      </w:r>
      <w:r w:rsidR="001D4B0E">
        <w:t>bumble bee</w:t>
      </w:r>
      <w:r w:rsidR="001B71B1" w:rsidRPr="00E2624B">
        <w:t xml:space="preserve"> pollination.</w:t>
      </w:r>
      <w:r w:rsidR="00E07BEC" w:rsidRPr="00E2624B">
        <w:t xml:space="preserve">  </w:t>
      </w:r>
      <w:r w:rsidR="00C96570" w:rsidRPr="00E2624B">
        <w:t xml:space="preserve">Previously, 1.5 </w:t>
      </w:r>
      <w:r w:rsidR="001D4B0E">
        <w:t>honey bee</w:t>
      </w:r>
      <w:r w:rsidR="00C96570" w:rsidRPr="00E2624B">
        <w:t xml:space="preserve"> colonies were utilized rather than three </w:t>
      </w:r>
      <w:r w:rsidR="001D4B0E">
        <w:t>honey bee</w:t>
      </w:r>
      <w:r w:rsidR="00C96570" w:rsidRPr="00E2624B">
        <w:t xml:space="preserve"> colonies</w:t>
      </w:r>
      <w:r w:rsidR="005A7C60" w:rsidRPr="00E2624B">
        <w:t xml:space="preserve">. </w:t>
      </w:r>
      <w:r w:rsidR="00266562" w:rsidRPr="00E2624B">
        <w:t xml:space="preserve">Recent reports indicate the production value of 3 </w:t>
      </w:r>
      <w:r w:rsidR="001D4B0E">
        <w:t>honey bee</w:t>
      </w:r>
      <w:r w:rsidR="00266562" w:rsidRPr="00E2624B">
        <w:t xml:space="preserve"> colonies per acre</w:t>
      </w:r>
      <w:r w:rsidR="00E50332" w:rsidRPr="00E2624B">
        <w:t xml:space="preserve"> rather than one.</w:t>
      </w:r>
      <w:r w:rsidR="00266562" w:rsidRPr="00E2624B">
        <w:t xml:space="preserve"> (</w:t>
      </w:r>
      <w:hyperlink r:id="rId11" w:tooltip="http://www.extento.hawaii.edu/kbase/reports/cucumber_prod.htm" w:history="1">
        <w:r w:rsidR="00266562" w:rsidRPr="00E2624B">
          <w:rPr>
            <w:rStyle w:val="Hyperlink"/>
            <w:rFonts w:ascii="Arial" w:hAnsi="Arial" w:cs="Arial"/>
            <w:color w:val="auto"/>
            <w:sz w:val="20"/>
            <w:szCs w:val="20"/>
          </w:rPr>
          <w:t>http://www.extento.hawaii.edu/kbase/reports/cucumber_prod.htm</w:t>
        </w:r>
      </w:hyperlink>
      <w:r w:rsidR="00266562" w:rsidRPr="00E2624B">
        <w:rPr>
          <w:rFonts w:ascii="Arial" w:hAnsi="Arial" w:cs="Arial"/>
          <w:sz w:val="20"/>
          <w:szCs w:val="20"/>
        </w:rPr>
        <w:t>)</w:t>
      </w:r>
      <w:r w:rsidR="00266562" w:rsidRPr="00E2624B">
        <w:t xml:space="preserve">. </w:t>
      </w:r>
      <w:r w:rsidR="0060107E" w:rsidRPr="00E2624B">
        <w:t xml:space="preserve">The same cucumber variety will be planted within days of each other in the </w:t>
      </w:r>
      <w:r w:rsidR="00577366" w:rsidRPr="00E2624B">
        <w:t xml:space="preserve">early </w:t>
      </w:r>
      <w:r w:rsidR="0060107E" w:rsidRPr="00E2624B">
        <w:t>May time frame</w:t>
      </w:r>
      <w:r w:rsidR="00F40323" w:rsidRPr="00E2624B">
        <w:t>, in anticipation of pollination and picking the end of May to first part of June</w:t>
      </w:r>
      <w:r w:rsidR="0060107E" w:rsidRPr="00E2624B">
        <w:t xml:space="preserve">.  </w:t>
      </w:r>
      <w:r w:rsidR="00C96570" w:rsidRPr="00E2624B">
        <w:t xml:space="preserve">We will be assessing the use of </w:t>
      </w:r>
      <w:r w:rsidR="001D4B0E">
        <w:t>bumble bee</w:t>
      </w:r>
      <w:r w:rsidR="00C96570" w:rsidRPr="00E2624B">
        <w:t>s</w:t>
      </w:r>
      <w:r w:rsidR="00F40323" w:rsidRPr="00E2624B">
        <w:t xml:space="preserve"> as compared to </w:t>
      </w:r>
      <w:r w:rsidR="001D4B0E">
        <w:t>honey bee</w:t>
      </w:r>
      <w:r w:rsidR="00F40323" w:rsidRPr="00E2624B">
        <w:t xml:space="preserve">s, and a doubling of </w:t>
      </w:r>
      <w:r w:rsidR="001D4B0E">
        <w:t>honey bee</w:t>
      </w:r>
      <w:r w:rsidR="00F40323" w:rsidRPr="00E2624B">
        <w:t xml:space="preserve"> colon</w:t>
      </w:r>
      <w:r w:rsidR="00E2624B" w:rsidRPr="00E2624B">
        <w:t>ies</w:t>
      </w:r>
      <w:r w:rsidR="00C96570" w:rsidRPr="00E2624B">
        <w:t>.</w:t>
      </w:r>
      <w:r w:rsidR="00FA4562" w:rsidRPr="00E2624B">
        <w:t xml:space="preserve"> </w:t>
      </w:r>
    </w:p>
    <w:p w:rsidR="007C76A9" w:rsidRDefault="007C76A9" w:rsidP="007C76A9"/>
    <w:p w:rsidR="00A21870" w:rsidRDefault="00A21870" w:rsidP="007C76A9"/>
    <w:p w:rsidR="007C76A9" w:rsidRPr="005D1236" w:rsidRDefault="007C76A9" w:rsidP="007C76A9">
      <w:r w:rsidRPr="00F25FC7">
        <w:rPr>
          <w:b/>
        </w:rPr>
        <w:t>Approach and Methods</w:t>
      </w:r>
    </w:p>
    <w:p w:rsidR="007C76A9" w:rsidRDefault="007C76A9" w:rsidP="007C76A9">
      <w:r w:rsidRPr="005D1236">
        <w:t>How will you show or demonstrate that your answer or solution works?</w:t>
      </w:r>
      <w:r>
        <w:t xml:space="preserve">  What </w:t>
      </w:r>
      <w:r w:rsidR="0094180C">
        <w:t>will you measure?  No more than 5</w:t>
      </w:r>
      <w:r w:rsidRPr="00F25FC7">
        <w:t>00 words</w:t>
      </w:r>
      <w:r w:rsidR="00533483">
        <w:t xml:space="preserve"> </w:t>
      </w:r>
      <w:r w:rsidR="00533483">
        <w:rPr>
          <w:bCs/>
        </w:rPr>
        <w:t>(fewer is OK)</w:t>
      </w:r>
      <w:r w:rsidR="00533483" w:rsidRPr="00D76E76">
        <w:t>.</w:t>
      </w:r>
    </w:p>
    <w:p w:rsidR="00536FEF" w:rsidRDefault="00536FEF" w:rsidP="007C76A9"/>
    <w:p w:rsidR="00536FEF" w:rsidRPr="00E2624B" w:rsidRDefault="00536FEF" w:rsidP="007C76A9">
      <w:r w:rsidRPr="00E2624B">
        <w:lastRenderedPageBreak/>
        <w:t>Cucumbers</w:t>
      </w:r>
      <w:r w:rsidR="001A11CC">
        <w:t xml:space="preserve"> (</w:t>
      </w:r>
      <w:r w:rsidR="001A11CC" w:rsidRPr="00A868F3">
        <w:rPr>
          <w:rFonts w:ascii="Calibri" w:hAnsi="Calibri"/>
          <w:b/>
          <w:i/>
          <w:iCs/>
          <w:color w:val="000000"/>
          <w:sz w:val="22"/>
          <w:szCs w:val="22"/>
        </w:rPr>
        <w:t>Cucumis sativus</w:t>
      </w:r>
      <w:r w:rsidR="001A11CC">
        <w:t>)</w:t>
      </w:r>
      <w:r w:rsidRPr="00E2624B">
        <w:t>: Honey</w:t>
      </w:r>
      <w:r w:rsidR="00522DC8" w:rsidRPr="00E2624B">
        <w:t xml:space="preserve"> </w:t>
      </w:r>
      <w:r w:rsidRPr="00E2624B">
        <w:t>bee</w:t>
      </w:r>
      <w:r w:rsidR="00522DC8" w:rsidRPr="00E2624B">
        <w:t xml:space="preserve"> hives</w:t>
      </w:r>
      <w:r w:rsidRPr="00E2624B">
        <w:t xml:space="preserve"> and </w:t>
      </w:r>
      <w:r w:rsidR="00522DC8" w:rsidRPr="00E2624B">
        <w:t>b</w:t>
      </w:r>
      <w:r w:rsidRPr="00E2624B">
        <w:t>umble</w:t>
      </w:r>
      <w:r w:rsidR="00522DC8" w:rsidRPr="00E2624B">
        <w:t xml:space="preserve"> </w:t>
      </w:r>
      <w:r w:rsidRPr="00E2624B">
        <w:t>bee</w:t>
      </w:r>
      <w:r w:rsidR="00522DC8" w:rsidRPr="00E2624B">
        <w:t xml:space="preserve"> colonies</w:t>
      </w:r>
      <w:r w:rsidRPr="00E2624B">
        <w:t xml:space="preserve"> will be moved into the field when there is 15-20% bloom </w:t>
      </w:r>
      <w:r w:rsidRPr="00E2624B">
        <w:rPr>
          <w:vertAlign w:val="superscript"/>
        </w:rPr>
        <w:t>(2)</w:t>
      </w:r>
      <w:r w:rsidRPr="00E2624B">
        <w:t xml:space="preserve">.  Pollination will continue for about </w:t>
      </w:r>
      <w:r w:rsidR="004B6097" w:rsidRPr="00E2624B">
        <w:t>a week prior to harvesting.</w:t>
      </w:r>
      <w:r w:rsidRPr="00E2624B">
        <w:t xml:space="preserve">  Flowers pollinated less than two hours prior to overhead irrigation fail to produce frui</w:t>
      </w:r>
      <w:r w:rsidR="00F40323" w:rsidRPr="00E2624B">
        <w:t xml:space="preserve">t if water enters the corolla. </w:t>
      </w:r>
      <w:r w:rsidR="00135B39" w:rsidRPr="00E2624B">
        <w:t xml:space="preserve">  In addition, it will be determined the length of time </w:t>
      </w:r>
      <w:r w:rsidR="00522DC8" w:rsidRPr="00E2624B">
        <w:t xml:space="preserve">that </w:t>
      </w:r>
      <w:r w:rsidR="00135B39" w:rsidRPr="00E2624B">
        <w:t>a bumble</w:t>
      </w:r>
      <w:r w:rsidR="00522DC8" w:rsidRPr="00E2624B">
        <w:t xml:space="preserve"> </w:t>
      </w:r>
      <w:r w:rsidR="00135B39" w:rsidRPr="00E2624B">
        <w:t>bee nest is strong enough to provide adequate pollination services, i.e. how many crops.</w:t>
      </w:r>
      <w:r w:rsidR="004B6097" w:rsidRPr="00E2624B">
        <w:t xml:space="preserve">  </w:t>
      </w:r>
      <w:r w:rsidR="004B6097" w:rsidRPr="00E2624B">
        <w:rPr>
          <w:b/>
          <w:bCs/>
          <w:i/>
          <w:iCs/>
        </w:rPr>
        <w:t>Bombus impatiens</w:t>
      </w:r>
      <w:r w:rsidR="004B6097" w:rsidRPr="00E2624B">
        <w:rPr>
          <w:b/>
          <w:bCs/>
        </w:rPr>
        <w:t xml:space="preserve"> </w:t>
      </w:r>
      <w:r w:rsidR="004B6097" w:rsidRPr="00E2624B">
        <w:rPr>
          <w:bCs/>
        </w:rPr>
        <w:t>recommendations indicate they should last approximately 8 weeks.</w:t>
      </w:r>
    </w:p>
    <w:p w:rsidR="00AD6A9E" w:rsidRDefault="00AD6A9E" w:rsidP="007C76A9"/>
    <w:p w:rsidR="00AD6A9E" w:rsidRDefault="000F6B24" w:rsidP="007C76A9">
      <w:r>
        <w:t xml:space="preserve">In </w:t>
      </w:r>
      <w:r w:rsidR="00F40323">
        <w:t xml:space="preserve">2- </w:t>
      </w:r>
      <w:smartTag w:uri="urn:schemas-microsoft-com:office:smarttags" w:element="metricconverter">
        <w:smartTagPr>
          <w:attr w:name="ProductID" w:val="5 acre"/>
        </w:smartTagPr>
        <w:r>
          <w:t>5</w:t>
        </w:r>
        <w:r w:rsidR="00AD6A9E">
          <w:t xml:space="preserve"> acre</w:t>
        </w:r>
      </w:smartTag>
      <w:r w:rsidR="00AD6A9E">
        <w:t xml:space="preserve"> fields</w:t>
      </w:r>
      <w:r w:rsidR="00BF2A4F">
        <w:t xml:space="preserve"> </w:t>
      </w:r>
      <w:r w:rsidR="00E17D6D">
        <w:t>(this</w:t>
      </w:r>
      <w:r w:rsidR="00BF2A4F">
        <w:t xml:space="preserve"> is</w:t>
      </w:r>
      <w:r w:rsidR="004B6097">
        <w:t xml:space="preserve"> the minimum size field that</w:t>
      </w:r>
      <w:r w:rsidR="00BF2A4F">
        <w:t xml:space="preserve"> is economically viable due to the size of the farmer’s equipment</w:t>
      </w:r>
      <w:r w:rsidR="00E17D6D">
        <w:t>):</w:t>
      </w:r>
    </w:p>
    <w:p w:rsidR="008F6F61" w:rsidRDefault="008F6F61" w:rsidP="007C76A9"/>
    <w:p w:rsidR="00AD6A9E" w:rsidRDefault="001D4B0E" w:rsidP="007C76A9">
      <w:r>
        <w:t>Honey bee</w:t>
      </w:r>
      <w:r w:rsidR="00AD6A9E">
        <w:t xml:space="preserve"> colonies containing 20,000-30,000 bees will be placed in groups of four </w:t>
      </w:r>
      <w:r w:rsidR="00E17D6D">
        <w:t xml:space="preserve">colonies </w:t>
      </w:r>
      <w:r w:rsidR="00AD6A9E">
        <w:t>around the edges</w:t>
      </w:r>
      <w:r w:rsidR="00E17D6D">
        <w:t xml:space="preserve"> of the field in quantities of 3</w:t>
      </w:r>
      <w:r w:rsidR="00AD6A9E">
        <w:t xml:space="preserve"> colonies per acre</w:t>
      </w:r>
      <w:r w:rsidR="00E17D6D">
        <w:t xml:space="preserve"> rather than the historic 1.5 colonies per acre</w:t>
      </w:r>
      <w:r w:rsidR="00AD6A9E">
        <w:t>.</w:t>
      </w:r>
    </w:p>
    <w:p w:rsidR="00EF375A" w:rsidRDefault="00EF375A" w:rsidP="007C76A9"/>
    <w:p w:rsidR="00EF375A" w:rsidRPr="00EF375A" w:rsidRDefault="005735B1" w:rsidP="007C76A9">
      <w:r>
        <w:rPr>
          <w:noProof/>
        </w:rPr>
        <w:drawing>
          <wp:inline distT="0" distB="0" distL="0" distR="0">
            <wp:extent cx="6952615" cy="5210175"/>
            <wp:effectExtent l="19050" t="0" r="635" b="0"/>
            <wp:docPr id="4" name="Picture 4" descr="100_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_0183"/>
                    <pic:cNvPicPr>
                      <a:picLocks noChangeAspect="1" noChangeArrowheads="1"/>
                    </pic:cNvPicPr>
                  </pic:nvPicPr>
                  <pic:blipFill>
                    <a:blip r:embed="rId12"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AD6A9E" w:rsidRDefault="007C10F7" w:rsidP="007C76A9">
      <w:r>
        <w:t>Figure 3</w:t>
      </w:r>
      <w:r w:rsidR="00EF6E5F">
        <w:t>: Six honey bee colonies placed around the perimeter of the “honey bee” cucumber field</w:t>
      </w:r>
    </w:p>
    <w:p w:rsidR="00EF6E5F" w:rsidRDefault="00EF6E5F" w:rsidP="007C76A9"/>
    <w:p w:rsidR="00EF6E5F" w:rsidRPr="00F25FC7" w:rsidRDefault="00EF6E5F" w:rsidP="007C76A9"/>
    <w:p w:rsidR="00AD6A9E" w:rsidRDefault="001D4B0E" w:rsidP="00AD6A9E">
      <w:r>
        <w:lastRenderedPageBreak/>
        <w:t>Bumble bee</w:t>
      </w:r>
      <w:r w:rsidR="00AD6A9E" w:rsidRPr="00E2624B">
        <w:t xml:space="preserve">s will be placed in </w:t>
      </w:r>
      <w:r w:rsidR="00611288" w:rsidRPr="00E2624B">
        <w:t>cool,</w:t>
      </w:r>
      <w:r w:rsidR="00AD6A9E" w:rsidRPr="00E2624B">
        <w:t xml:space="preserve"> shaded locatio</w:t>
      </w:r>
      <w:r w:rsidR="00302FEB" w:rsidRPr="00E2624B">
        <w:t>ns</w:t>
      </w:r>
      <w:r w:rsidR="001B71B1" w:rsidRPr="00E2624B">
        <w:t xml:space="preserve"> around field #2</w:t>
      </w:r>
      <w:r w:rsidR="00AD6A9E" w:rsidRPr="00E2624B">
        <w:t xml:space="preserve"> at a density of 4 </w:t>
      </w:r>
      <w:r>
        <w:t>bumble bee</w:t>
      </w:r>
      <w:r w:rsidR="00E2624B" w:rsidRPr="00E2624B">
        <w:t xml:space="preserve"> colonies per </w:t>
      </w:r>
      <w:smartTag w:uri="urn:schemas-microsoft-com:office:smarttags" w:element="metricconverter">
        <w:smartTagPr>
          <w:attr w:name="ProductID" w:val="2.5 acres"/>
        </w:smartTagPr>
        <w:r w:rsidR="00E2624B" w:rsidRPr="00E2624B">
          <w:t>2.5 acres</w:t>
        </w:r>
      </w:smartTag>
      <w:r w:rsidR="00204F1D" w:rsidRPr="00E2624B">
        <w:t>.</w:t>
      </w:r>
      <w:r w:rsidR="00E17D6D" w:rsidRPr="00E2624B">
        <w:t xml:space="preserve">  The two fields will be located approximately 2-</w:t>
      </w:r>
      <w:smartTag w:uri="urn:schemas-microsoft-com:office:smarttags" w:element="metricconverter">
        <w:smartTagPr>
          <w:attr w:name="ProductID" w:val="3 miles"/>
        </w:smartTagPr>
        <w:r w:rsidR="00E17D6D" w:rsidRPr="00E2624B">
          <w:t>3 miles</w:t>
        </w:r>
      </w:smartTag>
      <w:r w:rsidR="00E17D6D" w:rsidRPr="00E2624B">
        <w:t xml:space="preserve"> apart.</w:t>
      </w:r>
      <w:r w:rsidR="008437B3" w:rsidRPr="00E2624B">
        <w:t xml:space="preserve">  Three subplots of similar size will be established in each of the fields.</w:t>
      </w:r>
    </w:p>
    <w:p w:rsidR="00EF375A" w:rsidRDefault="00EF375A" w:rsidP="00AD6A9E"/>
    <w:p w:rsidR="00EF375A" w:rsidRPr="00EF375A" w:rsidRDefault="005735B1" w:rsidP="00AD6A9E">
      <w:r>
        <w:rPr>
          <w:noProof/>
        </w:rPr>
        <w:drawing>
          <wp:inline distT="0" distB="0" distL="0" distR="0">
            <wp:extent cx="6952615" cy="5210175"/>
            <wp:effectExtent l="19050" t="0" r="635" b="0"/>
            <wp:docPr id="5" name="Picture 5" descr="100_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_0164"/>
                    <pic:cNvPicPr>
                      <a:picLocks noChangeAspect="1" noChangeArrowheads="1"/>
                    </pic:cNvPicPr>
                  </pic:nvPicPr>
                  <pic:blipFill>
                    <a:blip r:embed="rId13"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742CA7" w:rsidRDefault="007C10F7" w:rsidP="00AD6A9E">
      <w:r>
        <w:t>Figure 4</w:t>
      </w:r>
      <w:r w:rsidR="00EF6E5F">
        <w:t>:  Four bumble bee colonies placed around the perimeter of the “bumble bee” field</w:t>
      </w:r>
    </w:p>
    <w:p w:rsidR="00EF6E5F" w:rsidRDefault="00EF6E5F" w:rsidP="00AD6A9E"/>
    <w:p w:rsidR="00EF6E5F" w:rsidRDefault="00EF6E5F" w:rsidP="00AD6A9E"/>
    <w:p w:rsidR="004B6097" w:rsidRDefault="004B6097" w:rsidP="00AD6A9E"/>
    <w:p w:rsidR="00204F1D" w:rsidRPr="00E2624B" w:rsidRDefault="00F40323" w:rsidP="00AD6A9E">
      <w:r w:rsidRPr="00E2624B">
        <w:t xml:space="preserve">The bee visits and yields from </w:t>
      </w:r>
      <w:r w:rsidR="008437B3" w:rsidRPr="00E2624B">
        <w:t>the</w:t>
      </w:r>
      <w:r w:rsidRPr="00E2624B">
        <w:t xml:space="preserve"> </w:t>
      </w:r>
      <w:r w:rsidR="00522DC8" w:rsidRPr="00E2624B">
        <w:t>sub</w:t>
      </w:r>
      <w:r w:rsidRPr="00E2624B">
        <w:t xml:space="preserve">plots in each field will be </w:t>
      </w:r>
      <w:r w:rsidR="008437B3" w:rsidRPr="00E2624B">
        <w:t>recorded</w:t>
      </w:r>
      <w:r w:rsidRPr="00E2624B">
        <w:t xml:space="preserve">.  </w:t>
      </w:r>
      <w:r w:rsidR="00742CA7" w:rsidRPr="00E2624B">
        <w:t>One person</w:t>
      </w:r>
      <w:r w:rsidR="00204F1D" w:rsidRPr="00E2624B">
        <w:t xml:space="preserve"> will be hired to co</w:t>
      </w:r>
      <w:r w:rsidR="00E2624B" w:rsidRPr="00E2624B">
        <w:t>unt the</w:t>
      </w:r>
      <w:r w:rsidR="00A107AA" w:rsidRPr="00E2624B">
        <w:t xml:space="preserve"> </w:t>
      </w:r>
      <w:r w:rsidR="00204F1D" w:rsidRPr="00E2624B">
        <w:t>honey</w:t>
      </w:r>
      <w:r w:rsidR="008437B3" w:rsidRPr="00E2624B">
        <w:t xml:space="preserve"> </w:t>
      </w:r>
      <w:r w:rsidR="00204F1D" w:rsidRPr="00E2624B">
        <w:t>bee visits and bumble</w:t>
      </w:r>
      <w:r w:rsidR="008437B3" w:rsidRPr="00E2624B">
        <w:t xml:space="preserve"> </w:t>
      </w:r>
      <w:r w:rsidR="00204F1D" w:rsidRPr="00E2624B">
        <w:t>bee visits for each field</w:t>
      </w:r>
      <w:r w:rsidR="001B71B1" w:rsidRPr="00E2624B">
        <w:t>, for a total of two people for two</w:t>
      </w:r>
      <w:r w:rsidR="00A107AA" w:rsidRPr="00E2624B">
        <w:t xml:space="preserve"> fields over the crop blooming </w:t>
      </w:r>
      <w:r w:rsidR="00611288" w:rsidRPr="00E2624B">
        <w:t>period.</w:t>
      </w:r>
      <w:r w:rsidR="00A107AA" w:rsidRPr="00E2624B">
        <w:t xml:space="preserve">  </w:t>
      </w:r>
      <w:r w:rsidR="00742CA7" w:rsidRPr="00E2624B">
        <w:t xml:space="preserve">Ten flowers will be watched for 10 minutes and the number of </w:t>
      </w:r>
      <w:r w:rsidR="00AF454D" w:rsidRPr="00E2624B">
        <w:t xml:space="preserve">honey </w:t>
      </w:r>
      <w:r w:rsidR="00742CA7" w:rsidRPr="00E2624B">
        <w:t>bees</w:t>
      </w:r>
      <w:r w:rsidR="00AF454D" w:rsidRPr="00E2624B">
        <w:t xml:space="preserve"> and bumble bees</w:t>
      </w:r>
      <w:r w:rsidR="00742CA7" w:rsidRPr="00E2624B">
        <w:t xml:space="preserve"> visiting the blooms will be counted</w:t>
      </w:r>
      <w:r w:rsidR="00411757" w:rsidRPr="00E2624B">
        <w:t>.  This will be</w:t>
      </w:r>
      <w:r w:rsidR="00536FEF" w:rsidRPr="00E2624B">
        <w:t xml:space="preserve"> repeated</w:t>
      </w:r>
      <w:r w:rsidR="00246FF9" w:rsidRPr="00E2624B">
        <w:t xml:space="preserve"> with different flowers</w:t>
      </w:r>
      <w:r w:rsidR="00536FEF" w:rsidRPr="00E2624B">
        <w:t xml:space="preserve"> for a total of 30 minutes of counting</w:t>
      </w:r>
      <w:r w:rsidR="001B71B1" w:rsidRPr="00E2624B">
        <w:t xml:space="preserve"> per field</w:t>
      </w:r>
      <w:r w:rsidR="00536FEF" w:rsidRPr="00E2624B">
        <w:t xml:space="preserve">. </w:t>
      </w:r>
      <w:r w:rsidR="008C3ED4" w:rsidRPr="00E2624B">
        <w:t xml:space="preserve"> Thirty minutes of counting will occur </w:t>
      </w:r>
      <w:r w:rsidR="00AB43A0" w:rsidRPr="00E2624B">
        <w:t xml:space="preserve">each day </w:t>
      </w:r>
      <w:r w:rsidR="008C3ED4" w:rsidRPr="00E2624B">
        <w:t xml:space="preserve">for one week after the </w:t>
      </w:r>
      <w:r w:rsidR="001D4B0E">
        <w:t>honey bee</w:t>
      </w:r>
      <w:r w:rsidR="00AF454D" w:rsidRPr="00E2624B">
        <w:t>s and</w:t>
      </w:r>
      <w:r w:rsidR="008C3ED4" w:rsidRPr="00E2624B">
        <w:t xml:space="preserve"> </w:t>
      </w:r>
      <w:r w:rsidR="001D4B0E">
        <w:t>bumble bee</w:t>
      </w:r>
      <w:r w:rsidR="008C3ED4" w:rsidRPr="00E2624B">
        <w:t xml:space="preserve">s are moved into the field.  </w:t>
      </w:r>
      <w:r w:rsidR="004B28FD" w:rsidRPr="00E2624B">
        <w:t xml:space="preserve"> The following table will be</w:t>
      </w:r>
      <w:r w:rsidR="00536FEF" w:rsidRPr="00E2624B">
        <w:t xml:space="preserve"> consulted </w:t>
      </w:r>
      <w:r w:rsidR="00536FEF" w:rsidRPr="00E2624B">
        <w:rPr>
          <w:vertAlign w:val="superscript"/>
        </w:rPr>
        <w:t>(2)</w:t>
      </w:r>
      <w:r w:rsidR="00536FEF" w:rsidRPr="00E2624B">
        <w:t xml:space="preserve"> to determine adequate </w:t>
      </w:r>
      <w:r w:rsidR="00973C0C" w:rsidRPr="00E2624B">
        <w:t xml:space="preserve">bloom </w:t>
      </w:r>
      <w:r w:rsidR="00536FEF" w:rsidRPr="00E2624B">
        <w:t>bee visits</w:t>
      </w:r>
      <w:r w:rsidR="00793615" w:rsidRPr="00E2624B">
        <w:t xml:space="preserve"> for cucumbers</w:t>
      </w:r>
      <w:r w:rsidR="00BF2A4F" w:rsidRPr="00E2624B">
        <w:t xml:space="preserve"> ( this ta</w:t>
      </w:r>
      <w:r w:rsidR="003678AC" w:rsidRPr="00E2624B">
        <w:t>ble was generated in Michigan</w:t>
      </w:r>
      <w:r w:rsidR="00BF2A4F" w:rsidRPr="00E2624B">
        <w:t xml:space="preserve"> and may be </w:t>
      </w:r>
      <w:r w:rsidR="008437B3" w:rsidRPr="00E2624B">
        <w:t>different for</w:t>
      </w:r>
      <w:r w:rsidR="00BF2A4F" w:rsidRPr="00E2624B">
        <w:t xml:space="preserve"> the Lexington, SC area, i.e. bees typically do not visit booms in the middle of the  day d</w:t>
      </w:r>
      <w:r w:rsidR="004B6097" w:rsidRPr="00E2624B">
        <w:t>ue to the heat but they still</w:t>
      </w:r>
      <w:r w:rsidR="00BF2A4F" w:rsidRPr="00E2624B">
        <w:t xml:space="preserve"> need approximately </w:t>
      </w:r>
      <w:r w:rsidR="001B71B1" w:rsidRPr="00E2624B">
        <w:t>10-</w:t>
      </w:r>
      <w:r w:rsidR="00BF2A4F" w:rsidRPr="00E2624B">
        <w:t xml:space="preserve">15 bee visits per bloom per day) </w:t>
      </w:r>
      <w:r w:rsidR="00536FEF" w:rsidRPr="00E2624B">
        <w:t>:</w:t>
      </w:r>
    </w:p>
    <w:p w:rsidR="00536FEF" w:rsidRDefault="00536FEF" w:rsidP="00AD6A9E"/>
    <w:p w:rsidR="00536FEF" w:rsidRDefault="00536FEF" w:rsidP="00AD6A9E">
      <w:r>
        <w:lastRenderedPageBreak/>
        <w:t>Time of count</w:t>
      </w:r>
      <w:r>
        <w:tab/>
      </w:r>
      <w:r>
        <w:tab/>
        <w:t>Min # bees/30 flowers/30 minutes</w:t>
      </w:r>
      <w:r>
        <w:tab/>
      </w:r>
    </w:p>
    <w:p w:rsidR="00536FEF" w:rsidRDefault="00536FEF" w:rsidP="00AD6A9E">
      <w:smartTag w:uri="urn:schemas-microsoft-com:office:smarttags" w:element="time">
        <w:smartTagPr>
          <w:attr w:name="Hour" w:val="8"/>
          <w:attr w:name="Minute" w:val="0"/>
        </w:smartTagPr>
        <w:r>
          <w:t>8:00-9:00</w:t>
        </w:r>
      </w:smartTag>
      <w:r>
        <w:tab/>
      </w:r>
      <w:r>
        <w:tab/>
        <w:t>1</w:t>
      </w:r>
    </w:p>
    <w:p w:rsidR="00536FEF" w:rsidRDefault="00536FEF" w:rsidP="00AD6A9E">
      <w:smartTag w:uri="urn:schemas-microsoft-com:office:smarttags" w:element="time">
        <w:smartTagPr>
          <w:attr w:name="Hour" w:val="9"/>
          <w:attr w:name="Minute" w:val="0"/>
        </w:smartTagPr>
        <w:r>
          <w:t>9:00-10:00</w:t>
        </w:r>
      </w:smartTag>
      <w:r>
        <w:tab/>
      </w:r>
      <w:r>
        <w:tab/>
        <w:t>3</w:t>
      </w:r>
    </w:p>
    <w:p w:rsidR="00536FEF" w:rsidRDefault="00536FEF" w:rsidP="00AD6A9E">
      <w:smartTag w:uri="urn:schemas-microsoft-com:office:smarttags" w:element="time">
        <w:smartTagPr>
          <w:attr w:name="Hour" w:val="10"/>
          <w:attr w:name="Minute" w:val="0"/>
        </w:smartTagPr>
        <w:r>
          <w:t>10:00-11:00</w:t>
        </w:r>
      </w:smartTag>
      <w:r>
        <w:tab/>
      </w:r>
      <w:r>
        <w:tab/>
        <w:t>9</w:t>
      </w:r>
    </w:p>
    <w:p w:rsidR="00536FEF" w:rsidRDefault="00536FEF" w:rsidP="00AD6A9E">
      <w:smartTag w:uri="urn:schemas-microsoft-com:office:smarttags" w:element="time">
        <w:smartTagPr>
          <w:attr w:name="Hour" w:val="11"/>
          <w:attr w:name="Minute" w:val="0"/>
        </w:smartTagPr>
        <w:r>
          <w:t>11:00-12:00</w:t>
        </w:r>
      </w:smartTag>
      <w:r>
        <w:tab/>
      </w:r>
      <w:r>
        <w:tab/>
        <w:t>13</w:t>
      </w:r>
    </w:p>
    <w:p w:rsidR="00536FEF" w:rsidRDefault="00536FEF" w:rsidP="00AD6A9E">
      <w:smartTag w:uri="urn:schemas-microsoft-com:office:smarttags" w:element="time">
        <w:smartTagPr>
          <w:attr w:name="Hour" w:val="12"/>
          <w:attr w:name="Minute" w:val="0"/>
        </w:smartTagPr>
        <w:r>
          <w:t>12:00-1:00</w:t>
        </w:r>
      </w:smartTag>
      <w:r>
        <w:tab/>
      </w:r>
      <w:r>
        <w:tab/>
        <w:t>16</w:t>
      </w:r>
    </w:p>
    <w:p w:rsidR="00536FEF" w:rsidRDefault="00536FEF" w:rsidP="00AD6A9E">
      <w:smartTag w:uri="urn:schemas-microsoft-com:office:smarttags" w:element="time">
        <w:smartTagPr>
          <w:attr w:name="Hour" w:val="13"/>
          <w:attr w:name="Minute" w:val="0"/>
        </w:smartTagPr>
        <w:r>
          <w:t>1:00-2:00</w:t>
        </w:r>
      </w:smartTag>
      <w:r>
        <w:tab/>
      </w:r>
      <w:r>
        <w:tab/>
        <w:t>13</w:t>
      </w:r>
    </w:p>
    <w:p w:rsidR="00536FEF" w:rsidRDefault="00536FEF" w:rsidP="00AD6A9E">
      <w:smartTag w:uri="urn:schemas-microsoft-com:office:smarttags" w:element="time">
        <w:smartTagPr>
          <w:attr w:name="Hour" w:val="14"/>
          <w:attr w:name="Minute" w:val="0"/>
        </w:smartTagPr>
        <w:r>
          <w:t>2:00-3:00</w:t>
        </w:r>
      </w:smartTag>
      <w:r>
        <w:tab/>
      </w:r>
      <w:r>
        <w:tab/>
        <w:t>11</w:t>
      </w:r>
    </w:p>
    <w:p w:rsidR="00536FEF" w:rsidRDefault="00536FEF" w:rsidP="00AD6A9E">
      <w:smartTag w:uri="urn:schemas-microsoft-com:office:smarttags" w:element="time">
        <w:smartTagPr>
          <w:attr w:name="Hour" w:val="15"/>
          <w:attr w:name="Minute" w:val="0"/>
        </w:smartTagPr>
        <w:r>
          <w:t>3:00-4:00</w:t>
        </w:r>
      </w:smartTag>
      <w:r>
        <w:tab/>
      </w:r>
      <w:r>
        <w:tab/>
        <w:t>7</w:t>
      </w:r>
    </w:p>
    <w:p w:rsidR="00536FEF" w:rsidRDefault="00536FEF" w:rsidP="00AD6A9E">
      <w:smartTag w:uri="urn:schemas-microsoft-com:office:smarttags" w:element="time">
        <w:smartTagPr>
          <w:attr w:name="Hour" w:val="16"/>
          <w:attr w:name="Minute" w:val="0"/>
        </w:smartTagPr>
        <w:r>
          <w:t>4:00-5:00</w:t>
        </w:r>
      </w:smartTag>
      <w:r>
        <w:tab/>
      </w:r>
      <w:r>
        <w:tab/>
        <w:t>5</w:t>
      </w:r>
    </w:p>
    <w:p w:rsidR="00C11385" w:rsidRPr="00622F71" w:rsidRDefault="00C11385" w:rsidP="00C11385">
      <w:pPr>
        <w:pStyle w:val="BodyText"/>
        <w:rPr>
          <w:sz w:val="24"/>
        </w:rPr>
      </w:pPr>
      <w:r>
        <w:rPr>
          <w:sz w:val="24"/>
        </w:rPr>
        <w:t>Table 1: adequate bloom bee visits for cucumbers</w:t>
      </w:r>
    </w:p>
    <w:p w:rsidR="00204F1D" w:rsidRDefault="00204F1D" w:rsidP="00AD6A9E"/>
    <w:p w:rsidR="00C11385" w:rsidRDefault="00C11385" w:rsidP="00AD6A9E"/>
    <w:p w:rsidR="00C11385" w:rsidRDefault="00C11385" w:rsidP="00AD6A9E"/>
    <w:p w:rsidR="007C76A9" w:rsidRPr="00E2624B" w:rsidRDefault="00E2624B" w:rsidP="007C76A9">
      <w:r w:rsidRPr="00E2624B">
        <w:t>The</w:t>
      </w:r>
      <w:r w:rsidR="00C3532B" w:rsidRPr="00E2624B">
        <w:t xml:space="preserve"> </w:t>
      </w:r>
      <w:r w:rsidR="008437B3" w:rsidRPr="00E2624B">
        <w:t xml:space="preserve">cucumbers </w:t>
      </w:r>
      <w:r w:rsidR="00F40323" w:rsidRPr="00E2624B">
        <w:t xml:space="preserve">from each plot </w:t>
      </w:r>
      <w:r w:rsidR="00C3532B" w:rsidRPr="00E2624B">
        <w:t>will be counted</w:t>
      </w:r>
      <w:r w:rsidR="008437B3" w:rsidRPr="00E2624B">
        <w:t>, weighed,</w:t>
      </w:r>
      <w:r w:rsidRPr="00E2624B">
        <w:t xml:space="preserve"> and graded based on current</w:t>
      </w:r>
      <w:r w:rsidR="008437B3" w:rsidRPr="00E2624B">
        <w:t xml:space="preserve"> grading standards</w:t>
      </w:r>
      <w:r w:rsidRPr="00E2624B">
        <w:t>.</w:t>
      </w:r>
      <w:r w:rsidR="00204F1D" w:rsidRPr="00E2624B">
        <w:t xml:space="preserve">   </w:t>
      </w:r>
      <w:r w:rsidR="004B6097" w:rsidRPr="00E2624B">
        <w:t xml:space="preserve">A comparison </w:t>
      </w:r>
      <w:r w:rsidR="00B1775F" w:rsidRPr="00E2624B">
        <w:t>of the mean yields and their variances</w:t>
      </w:r>
      <w:r w:rsidR="001B71B1" w:rsidRPr="00E2624B">
        <w:t xml:space="preserve"> from the two</w:t>
      </w:r>
      <w:r w:rsidR="004B6097" w:rsidRPr="00E2624B">
        <w:t xml:space="preserve"> fields</w:t>
      </w:r>
      <w:r w:rsidR="00B1775F" w:rsidRPr="00E2624B">
        <w:t xml:space="preserve"> </w:t>
      </w:r>
      <w:r w:rsidRPr="00E2624B">
        <w:t>will be</w:t>
      </w:r>
      <w:r w:rsidR="00B1775F" w:rsidRPr="00E2624B">
        <w:t xml:space="preserve"> </w:t>
      </w:r>
      <w:r w:rsidR="00B674E3" w:rsidRPr="00E2624B">
        <w:t>conduct</w:t>
      </w:r>
      <w:r w:rsidR="00B1775F" w:rsidRPr="00E2624B">
        <w:t>ed.</w:t>
      </w:r>
      <w:r w:rsidR="004B6097" w:rsidRPr="00E2624B">
        <w:t xml:space="preserve">  </w:t>
      </w:r>
      <w:r w:rsidR="00973C0C" w:rsidRPr="00E2624B">
        <w:t>Based on the statistical analysis, a financial analysis</w:t>
      </w:r>
      <w:r w:rsidR="00AB43A0" w:rsidRPr="00E2624B">
        <w:t xml:space="preserve"> looking at the </w:t>
      </w:r>
      <w:r w:rsidR="00E17D6D" w:rsidRPr="00E2624B">
        <w:t xml:space="preserve">yields with respect to the </w:t>
      </w:r>
      <w:r w:rsidR="00AB43A0" w:rsidRPr="00E2624B">
        <w:t>variable cost</w:t>
      </w:r>
      <w:r w:rsidR="00973C0C" w:rsidRPr="00E2624B">
        <w:t xml:space="preserve"> will be conducted to determine the payb</w:t>
      </w:r>
      <w:r w:rsidR="001B71B1" w:rsidRPr="00E2624B">
        <w:t xml:space="preserve">ack for </w:t>
      </w:r>
      <w:r w:rsidR="00E17D6D" w:rsidRPr="00E2624B">
        <w:t xml:space="preserve">just </w:t>
      </w:r>
      <w:r w:rsidR="001B71B1" w:rsidRPr="00E2624B">
        <w:t>honey</w:t>
      </w:r>
      <w:r w:rsidRPr="00E2624B">
        <w:t xml:space="preserve"> </w:t>
      </w:r>
      <w:r w:rsidR="001B71B1" w:rsidRPr="00E2624B">
        <w:t>bees</w:t>
      </w:r>
      <w:r w:rsidR="004B6097" w:rsidRPr="00E2624B">
        <w:t>, and just bumble</w:t>
      </w:r>
      <w:r w:rsidRPr="00E2624B">
        <w:t xml:space="preserve"> </w:t>
      </w:r>
      <w:r w:rsidR="004B6097" w:rsidRPr="00E2624B">
        <w:t xml:space="preserve">bees.  </w:t>
      </w:r>
    </w:p>
    <w:p w:rsidR="00AD6A9E" w:rsidRDefault="00AD6A9E" w:rsidP="007C76A9"/>
    <w:p w:rsidR="00AD6A9E" w:rsidRDefault="00536FEF" w:rsidP="00536FEF">
      <w:pPr>
        <w:numPr>
          <w:ilvl w:val="0"/>
          <w:numId w:val="21"/>
        </w:numPr>
      </w:pPr>
      <w:r>
        <w:t>Joe M. Graham, “ The Hive and the Honey Bee,’ 1992, ISBN 0-91</w:t>
      </w:r>
      <w:r w:rsidR="008C3ED4">
        <w:t>5698-09-9</w:t>
      </w:r>
      <w:r w:rsidR="005F70C5">
        <w:t>,</w:t>
      </w:r>
      <w:r w:rsidR="008C3ED4">
        <w:t xml:space="preserve"> pp 1060-1062</w:t>
      </w:r>
    </w:p>
    <w:p w:rsidR="00A21870" w:rsidRDefault="00A21870" w:rsidP="007C76A9"/>
    <w:p w:rsidR="0094180C" w:rsidRDefault="0094180C" w:rsidP="007C76A9">
      <w:pPr>
        <w:rPr>
          <w:b/>
        </w:rPr>
      </w:pPr>
      <w:r>
        <w:rPr>
          <w:b/>
        </w:rPr>
        <w:t xml:space="preserve">Timetable </w:t>
      </w:r>
    </w:p>
    <w:p w:rsidR="00302FEB" w:rsidRDefault="0094180C" w:rsidP="007C76A9">
      <w:r w:rsidRPr="00C473BD">
        <w:t>When will you do the parts of your project?  Give us a timetable and the steps you will take to complete your project</w:t>
      </w:r>
      <w:r>
        <w:t>.  No more than 250 words</w:t>
      </w:r>
      <w:r w:rsidR="00533483">
        <w:t xml:space="preserve"> </w:t>
      </w:r>
      <w:r w:rsidR="00533483">
        <w:rPr>
          <w:bCs/>
        </w:rPr>
        <w:t>(fewer is OK)</w:t>
      </w:r>
      <w:r w:rsidR="00533483" w:rsidRPr="00D76E76">
        <w:t>.</w:t>
      </w:r>
      <w:r w:rsidR="007C76A9" w:rsidRPr="005E090A">
        <w:t xml:space="preserve"> </w:t>
      </w:r>
    </w:p>
    <w:p w:rsidR="00302FEB" w:rsidRDefault="00302FEB" w:rsidP="007C76A9"/>
    <w:p w:rsidR="00302FEB" w:rsidRPr="00E2624B" w:rsidRDefault="00302FEB" w:rsidP="007C76A9">
      <w:pPr>
        <w:rPr>
          <w:b/>
        </w:rPr>
      </w:pPr>
      <w:r w:rsidRPr="00E2624B">
        <w:t>The bumble</w:t>
      </w:r>
      <w:r w:rsidR="00B674E3" w:rsidRPr="00E2624B">
        <w:t xml:space="preserve"> </w:t>
      </w:r>
      <w:r w:rsidRPr="00E2624B">
        <w:t>bee c</w:t>
      </w:r>
      <w:r w:rsidR="000C73EF" w:rsidRPr="00E2624B">
        <w:t>olonies will be ordered in March</w:t>
      </w:r>
      <w:r w:rsidRPr="00E2624B">
        <w:t xml:space="preserve"> </w:t>
      </w:r>
      <w:r w:rsidR="00204F1D" w:rsidRPr="00E2624B">
        <w:t>/ 2011</w:t>
      </w:r>
      <w:r w:rsidRPr="00E2624B">
        <w:t>or as soon as the grant is awarded.</w:t>
      </w:r>
      <w:r w:rsidR="00204F1D" w:rsidRPr="00E2624B">
        <w:t xml:space="preserve">  The pollination field </w:t>
      </w:r>
      <w:r w:rsidR="000C73EF" w:rsidRPr="00E2624B">
        <w:t xml:space="preserve">work </w:t>
      </w:r>
      <w:r w:rsidR="00F40323" w:rsidRPr="00E2624B">
        <w:t xml:space="preserve">and counting of the three </w:t>
      </w:r>
      <w:r w:rsidR="00B674E3" w:rsidRPr="00E2624B">
        <w:t>sub</w:t>
      </w:r>
      <w:r w:rsidR="00F40323" w:rsidRPr="00E2624B">
        <w:t xml:space="preserve">plots in each field </w:t>
      </w:r>
      <w:r w:rsidR="000C73EF" w:rsidRPr="00E2624B">
        <w:t xml:space="preserve">will be </w:t>
      </w:r>
      <w:r w:rsidR="00B674E3" w:rsidRPr="00E2624B">
        <w:t>conducted</w:t>
      </w:r>
      <w:r w:rsidR="000C73EF" w:rsidRPr="00E2624B">
        <w:t xml:space="preserve"> in May</w:t>
      </w:r>
      <w:r w:rsidR="00A107AA" w:rsidRPr="00E2624B">
        <w:t xml:space="preserve"> </w:t>
      </w:r>
      <w:r w:rsidR="00D171CA" w:rsidRPr="00E2624B">
        <w:t>thru</w:t>
      </w:r>
      <w:r w:rsidR="00F40323" w:rsidRPr="00E2624B">
        <w:t xml:space="preserve"> August</w:t>
      </w:r>
      <w:r w:rsidR="00BF2A4F" w:rsidRPr="00E2624B">
        <w:t xml:space="preserve"> of 201</w:t>
      </w:r>
      <w:r w:rsidR="00D16353" w:rsidRPr="00E2624B">
        <w:t>1</w:t>
      </w:r>
      <w:r w:rsidR="00F45440" w:rsidRPr="00E2624B">
        <w:t>. </w:t>
      </w:r>
      <w:r w:rsidR="00D769C7" w:rsidRPr="00E2624B">
        <w:t xml:space="preserve">   </w:t>
      </w:r>
      <w:r w:rsidR="00204F1D" w:rsidRPr="00E2624B">
        <w:t>The an</w:t>
      </w:r>
      <w:r w:rsidR="00A107AA" w:rsidRPr="00E2624B">
        <w:t>alysis and write up will occur</w:t>
      </w:r>
      <w:r w:rsidR="00703763" w:rsidRPr="00E2624B">
        <w:t xml:space="preserve"> September, 2011 thru February</w:t>
      </w:r>
      <w:r w:rsidR="00204F1D" w:rsidRPr="00E2624B">
        <w:t>, 2012.   O</w:t>
      </w:r>
      <w:r w:rsidR="000C73EF" w:rsidRPr="00E2624B">
        <w:t>utreach will occur March thru July</w:t>
      </w:r>
      <w:r w:rsidR="00E2624B" w:rsidRPr="00E2624B">
        <w:t>,</w:t>
      </w:r>
      <w:r w:rsidR="00B674E3" w:rsidRPr="00E2624B">
        <w:t xml:space="preserve"> 2012</w:t>
      </w:r>
      <w:r w:rsidR="00D171CA" w:rsidRPr="00E2624B">
        <w:t>.</w:t>
      </w:r>
      <w:r w:rsidR="00B674E3" w:rsidRPr="00E2624B">
        <w:t xml:space="preserve">  </w:t>
      </w:r>
    </w:p>
    <w:p w:rsidR="00A21870" w:rsidRDefault="00A21870" w:rsidP="007C76A9">
      <w:pPr>
        <w:rPr>
          <w:b/>
        </w:rPr>
      </w:pPr>
    </w:p>
    <w:p w:rsidR="007C76A9" w:rsidRDefault="007C76A9" w:rsidP="007C76A9">
      <w:pPr>
        <w:rPr>
          <w:b/>
        </w:rPr>
      </w:pPr>
      <w:r>
        <w:rPr>
          <w:b/>
        </w:rPr>
        <w:t xml:space="preserve">Outreach </w:t>
      </w:r>
      <w:r w:rsidRPr="00F25FC7">
        <w:rPr>
          <w:b/>
        </w:rPr>
        <w:t>Plan</w:t>
      </w:r>
    </w:p>
    <w:p w:rsidR="007C76A9" w:rsidRPr="003A5E0A" w:rsidRDefault="007C76A9" w:rsidP="007C76A9">
      <w:r w:rsidRPr="001E301E">
        <w:rPr>
          <w:bCs/>
        </w:rPr>
        <w:t>Where</w:t>
      </w:r>
      <w:r>
        <w:rPr>
          <w:b/>
          <w:bCs/>
        </w:rPr>
        <w:t xml:space="preserve"> </w:t>
      </w:r>
      <w:r>
        <w:t xml:space="preserve">and </w:t>
      </w:r>
      <w:r w:rsidRPr="001E301E">
        <w:rPr>
          <w:bCs/>
        </w:rPr>
        <w:t>how</w:t>
      </w:r>
      <w:r>
        <w:rPr>
          <w:b/>
          <w:bCs/>
        </w:rPr>
        <w:t xml:space="preserve"> </w:t>
      </w:r>
      <w:r>
        <w:t xml:space="preserve">will you tell others (producers, extension and/or researchers) about your results?  What is your </w:t>
      </w:r>
      <w:r w:rsidRPr="001E301E">
        <w:rPr>
          <w:bCs/>
        </w:rPr>
        <w:t>outreach plan</w:t>
      </w:r>
      <w:r>
        <w:t>?  Outreach plans may include workshops, f</w:t>
      </w:r>
      <w:r w:rsidR="00331A40">
        <w:t xml:space="preserve">ield days, fact sheets, </w:t>
      </w:r>
      <w:r>
        <w:t xml:space="preserve">articles, presentations at agriculture meetings and more.  No more than </w:t>
      </w:r>
      <w:r w:rsidR="00331A40">
        <w:t>2</w:t>
      </w:r>
      <w:r>
        <w:t>5</w:t>
      </w:r>
      <w:r w:rsidRPr="003A5E0A">
        <w:t>0 words</w:t>
      </w:r>
      <w:r w:rsidR="00533483">
        <w:t xml:space="preserve"> </w:t>
      </w:r>
      <w:r w:rsidR="00533483">
        <w:rPr>
          <w:bCs/>
        </w:rPr>
        <w:t>(fewer is OK)</w:t>
      </w:r>
      <w:r w:rsidR="00533483" w:rsidRPr="00D76E76">
        <w:t>.</w:t>
      </w:r>
    </w:p>
    <w:p w:rsidR="007C76A9" w:rsidRDefault="007C76A9" w:rsidP="007C76A9">
      <w:pPr>
        <w:ind w:left="720" w:hanging="720"/>
      </w:pPr>
    </w:p>
    <w:p w:rsidR="00A21870" w:rsidRPr="00C376DF" w:rsidRDefault="00BF2A4F" w:rsidP="00BF2A4F">
      <w:pPr>
        <w:rPr>
          <w:color w:val="000000"/>
        </w:rPr>
      </w:pPr>
      <w:r w:rsidRPr="00C376DF">
        <w:rPr>
          <w:color w:val="000000"/>
        </w:rPr>
        <w:t>T</w:t>
      </w:r>
      <w:r w:rsidR="00204F1D" w:rsidRPr="00C376DF">
        <w:rPr>
          <w:color w:val="000000"/>
        </w:rPr>
        <w:t>he resul</w:t>
      </w:r>
      <w:r w:rsidR="000C73EF" w:rsidRPr="00C376DF">
        <w:rPr>
          <w:color w:val="000000"/>
        </w:rPr>
        <w:t xml:space="preserve">ts will be presented at the </w:t>
      </w:r>
      <w:smartTag w:uri="urn:schemas-microsoft-com:office:smarttags" w:element="State">
        <w:smartTag w:uri="urn:schemas-microsoft-com:office:smarttags" w:element="place">
          <w:r w:rsidR="000C73EF" w:rsidRPr="00C376DF">
            <w:rPr>
              <w:color w:val="000000"/>
            </w:rPr>
            <w:t>S</w:t>
          </w:r>
          <w:r w:rsidR="001835F8">
            <w:rPr>
              <w:color w:val="000000"/>
            </w:rPr>
            <w:t xml:space="preserve">outh </w:t>
          </w:r>
          <w:r w:rsidR="000C73EF" w:rsidRPr="00C376DF">
            <w:rPr>
              <w:color w:val="000000"/>
            </w:rPr>
            <w:t>C</w:t>
          </w:r>
          <w:r w:rsidR="001835F8">
            <w:rPr>
              <w:color w:val="000000"/>
            </w:rPr>
            <w:t>arolina</w:t>
          </w:r>
        </w:smartTag>
      </w:smartTag>
      <w:r w:rsidR="000C73EF" w:rsidRPr="00C376DF">
        <w:rPr>
          <w:color w:val="000000"/>
        </w:rPr>
        <w:t xml:space="preserve"> </w:t>
      </w:r>
      <w:r w:rsidR="001835F8">
        <w:rPr>
          <w:color w:val="000000"/>
        </w:rPr>
        <w:t>or other South Eastern</w:t>
      </w:r>
      <w:r w:rsidR="00C96570" w:rsidRPr="00C376DF">
        <w:rPr>
          <w:color w:val="000000"/>
        </w:rPr>
        <w:t xml:space="preserve"> state</w:t>
      </w:r>
      <w:r w:rsidR="00204F1D" w:rsidRPr="00C376DF">
        <w:rPr>
          <w:color w:val="000000"/>
        </w:rPr>
        <w:t xml:space="preserve"> beeke</w:t>
      </w:r>
      <w:r w:rsidR="00611288" w:rsidRPr="00C376DF">
        <w:rPr>
          <w:color w:val="000000"/>
        </w:rPr>
        <w:t xml:space="preserve">eper’s meetings in March, 2012 thru </w:t>
      </w:r>
      <w:r w:rsidR="00204F1D" w:rsidRPr="00C376DF">
        <w:rPr>
          <w:color w:val="000000"/>
        </w:rPr>
        <w:t>July, 2012.</w:t>
      </w:r>
      <w:r w:rsidR="000C078E" w:rsidRPr="00C376DF">
        <w:rPr>
          <w:color w:val="000000"/>
        </w:rPr>
        <w:t xml:space="preserve">  The </w:t>
      </w:r>
      <w:r w:rsidR="00BA0DAB" w:rsidRPr="00C376DF">
        <w:rPr>
          <w:color w:val="000000"/>
        </w:rPr>
        <w:t>results report will also be used by</w:t>
      </w:r>
      <w:r w:rsidR="000C078E" w:rsidRPr="00C376DF">
        <w:rPr>
          <w:color w:val="000000"/>
        </w:rPr>
        <w:t xml:space="preserve"> Clemson Extension.   </w:t>
      </w:r>
      <w:r w:rsidR="00BA0DAB" w:rsidRPr="00C376DF">
        <w:rPr>
          <w:color w:val="000000"/>
        </w:rPr>
        <w:t>The results will be d</w:t>
      </w:r>
      <w:r w:rsidR="00D53F78" w:rsidRPr="00C376DF">
        <w:rPr>
          <w:color w:val="000000"/>
        </w:rPr>
        <w:t>isseminate</w:t>
      </w:r>
      <w:r w:rsidR="00BA0DAB" w:rsidRPr="00C376DF">
        <w:rPr>
          <w:color w:val="000000"/>
        </w:rPr>
        <w:t>d</w:t>
      </w:r>
      <w:r w:rsidR="00D53F78" w:rsidRPr="00C376DF">
        <w:rPr>
          <w:color w:val="000000"/>
        </w:rPr>
        <w:t xml:space="preserve"> through Clemson Extension production meetings and regional educational conferences.  </w:t>
      </w:r>
      <w:smartTag w:uri="urn:schemas-microsoft-com:office:smarttags" w:element="place">
        <w:r w:rsidR="00D53F78" w:rsidRPr="00C376DF">
          <w:rPr>
            <w:color w:val="000000"/>
          </w:rPr>
          <w:t>Opportunity</w:t>
        </w:r>
      </w:smartTag>
      <w:r w:rsidR="00D53F78" w:rsidRPr="00C376DF">
        <w:rPr>
          <w:color w:val="000000"/>
        </w:rPr>
        <w:t xml:space="preserve"> </w:t>
      </w:r>
      <w:r w:rsidR="00DA6B87">
        <w:rPr>
          <w:color w:val="000000"/>
        </w:rPr>
        <w:t xml:space="preserve">exists </w:t>
      </w:r>
      <w:r w:rsidR="00D53F78" w:rsidRPr="00C376DF">
        <w:rPr>
          <w:color w:val="000000"/>
        </w:rPr>
        <w:t>to present the results as posters for the 2011 Southeastern Fruit and Vegetable Expo (Dec 2011) and the Southeastern Fruit and Vegetable Conference (Jan 2012).</w:t>
      </w:r>
    </w:p>
    <w:p w:rsidR="00204F1D" w:rsidRPr="00C376DF" w:rsidRDefault="00204F1D" w:rsidP="007C76A9">
      <w:pPr>
        <w:ind w:left="720" w:hanging="720"/>
      </w:pPr>
    </w:p>
    <w:p w:rsidR="00354A5D" w:rsidRPr="00F97CB6" w:rsidRDefault="00354A5D" w:rsidP="00354A5D">
      <w:pPr>
        <w:pStyle w:val="BodyText"/>
        <w:rPr>
          <w:sz w:val="24"/>
        </w:rPr>
      </w:pPr>
      <w:r w:rsidRPr="00F97CB6">
        <w:rPr>
          <w:b/>
          <w:sz w:val="24"/>
        </w:rPr>
        <w:t>Cooperators</w:t>
      </w:r>
      <w:r w:rsidRPr="00F97CB6">
        <w:rPr>
          <w:sz w:val="24"/>
        </w:rPr>
        <w:t xml:space="preserve">  </w:t>
      </w:r>
    </w:p>
    <w:p w:rsidR="00354A5D" w:rsidRPr="00F97CB6" w:rsidRDefault="00354A5D" w:rsidP="00354A5D">
      <w:pPr>
        <w:pStyle w:val="BodyText"/>
        <w:rPr>
          <w:bCs/>
          <w:sz w:val="24"/>
          <w:u w:val="single"/>
        </w:rPr>
      </w:pPr>
      <w:r w:rsidRPr="00F97CB6">
        <w:rPr>
          <w:bCs/>
          <w:sz w:val="24"/>
        </w:rPr>
        <w:t xml:space="preserve">Please list any major cooperators and who they work for—or if they are </w:t>
      </w:r>
      <w:r w:rsidR="00611288" w:rsidRPr="00F97CB6">
        <w:rPr>
          <w:bCs/>
          <w:sz w:val="24"/>
        </w:rPr>
        <w:t>a farmer--who has</w:t>
      </w:r>
      <w:r w:rsidRPr="00F97CB6">
        <w:rPr>
          <w:bCs/>
          <w:sz w:val="24"/>
        </w:rPr>
        <w:t xml:space="preserve"> agreed to participate in your project</w:t>
      </w:r>
      <w:r w:rsidRPr="000A3DF2">
        <w:rPr>
          <w:bCs/>
          <w:sz w:val="24"/>
        </w:rPr>
        <w:t xml:space="preserve">.   </w:t>
      </w:r>
      <w:r w:rsidR="00B42E10" w:rsidRPr="00B42E10">
        <w:rPr>
          <w:sz w:val="24"/>
        </w:rPr>
        <w:t>Briefly explain the role, in the project, of each cooperator.</w:t>
      </w:r>
      <w:r w:rsidR="00B42E10">
        <w:t xml:space="preserve"> </w:t>
      </w:r>
      <w:r w:rsidR="000A3DF2">
        <w:t xml:space="preserve">  </w:t>
      </w:r>
      <w:r w:rsidR="002750FE">
        <w:rPr>
          <w:sz w:val="24"/>
        </w:rPr>
        <w:t>No more than 250</w:t>
      </w:r>
      <w:r w:rsidR="0079523A" w:rsidRPr="0079523A">
        <w:rPr>
          <w:sz w:val="24"/>
        </w:rPr>
        <w:t xml:space="preserve"> words per cooperator </w:t>
      </w:r>
      <w:r w:rsidR="0079523A" w:rsidRPr="0079523A">
        <w:rPr>
          <w:bCs/>
          <w:sz w:val="24"/>
        </w:rPr>
        <w:t>(fewer is OK)</w:t>
      </w:r>
      <w:r w:rsidR="0079523A" w:rsidRPr="00D76E76">
        <w:t>.</w:t>
      </w:r>
      <w:r w:rsidR="0079523A">
        <w:rPr>
          <w:bCs/>
          <w:sz w:val="24"/>
        </w:rPr>
        <w:t xml:space="preserve">  </w:t>
      </w:r>
      <w:r w:rsidRPr="00F97CB6">
        <w:rPr>
          <w:b/>
          <w:bCs/>
          <w:sz w:val="24"/>
        </w:rPr>
        <w:t>Do not list more than six cooperators</w:t>
      </w:r>
    </w:p>
    <w:p w:rsidR="00354A5D" w:rsidRDefault="00354A5D" w:rsidP="0033337E">
      <w:pPr>
        <w:pStyle w:val="BodyText"/>
        <w:rPr>
          <w:sz w:val="24"/>
        </w:rPr>
      </w:pPr>
    </w:p>
    <w:p w:rsidR="00204F1D" w:rsidRDefault="00204F1D" w:rsidP="0033337E">
      <w:pPr>
        <w:pStyle w:val="BodyText"/>
        <w:rPr>
          <w:sz w:val="24"/>
        </w:rPr>
      </w:pPr>
      <w:r>
        <w:rPr>
          <w:sz w:val="24"/>
        </w:rPr>
        <w:lastRenderedPageBreak/>
        <w:t xml:space="preserve">Chris Rawl: Grower / Farmer located in </w:t>
      </w:r>
      <w:smartTag w:uri="urn:schemas-microsoft-com:office:smarttags" w:element="place">
        <w:smartTag w:uri="urn:schemas-microsoft-com:office:smarttags" w:element="City">
          <w:r>
            <w:rPr>
              <w:sz w:val="24"/>
            </w:rPr>
            <w:t>Lexington</w:t>
          </w:r>
        </w:smartTag>
        <w:r>
          <w:rPr>
            <w:sz w:val="24"/>
          </w:rPr>
          <w:t xml:space="preserve">, </w:t>
        </w:r>
        <w:smartTag w:uri="urn:schemas-microsoft-com:office:smarttags" w:element="State">
          <w:r>
            <w:rPr>
              <w:sz w:val="24"/>
            </w:rPr>
            <w:t>SC.</w:t>
          </w:r>
        </w:smartTag>
      </w:smartTag>
      <w:r>
        <w:rPr>
          <w:sz w:val="24"/>
        </w:rPr>
        <w:t xml:space="preserve">  </w:t>
      </w:r>
      <w:hyperlink r:id="rId14" w:history="1">
        <w:r w:rsidR="00861769">
          <w:rPr>
            <w:rStyle w:val="Hyperlink"/>
          </w:rPr>
          <w:t>chris@rawlfarms.com</w:t>
        </w:r>
      </w:hyperlink>
      <w:r w:rsidR="00861769">
        <w:t xml:space="preserve">  </w:t>
      </w:r>
      <w:r>
        <w:rPr>
          <w:sz w:val="24"/>
        </w:rPr>
        <w:t>Chris will provide the vegetable fields</w:t>
      </w:r>
      <w:r w:rsidR="005625F8">
        <w:rPr>
          <w:sz w:val="24"/>
        </w:rPr>
        <w:t>, manage the labor counting the bees on the blooms,</w:t>
      </w:r>
      <w:r w:rsidR="00BF2A4F">
        <w:rPr>
          <w:sz w:val="24"/>
        </w:rPr>
        <w:t xml:space="preserve"> counting and grading the crop. </w:t>
      </w:r>
    </w:p>
    <w:p w:rsidR="00A107AA" w:rsidRDefault="00A107AA" w:rsidP="0033337E">
      <w:pPr>
        <w:pStyle w:val="BodyText"/>
        <w:rPr>
          <w:sz w:val="24"/>
        </w:rPr>
      </w:pPr>
    </w:p>
    <w:p w:rsidR="00A107AA" w:rsidRDefault="00676F31" w:rsidP="0033337E">
      <w:pPr>
        <w:pStyle w:val="BodyText"/>
        <w:rPr>
          <w:sz w:val="24"/>
        </w:rPr>
      </w:pPr>
      <w:r>
        <w:rPr>
          <w:sz w:val="24"/>
        </w:rPr>
        <w:t xml:space="preserve">Wesley Boomer, </w:t>
      </w:r>
      <w:smartTag w:uri="urn:schemas-microsoft-com:office:smarttags" w:element="address">
        <w:smartTag w:uri="urn:schemas-microsoft-com:office:smarttags" w:element="Street">
          <w:r>
            <w:rPr>
              <w:sz w:val="24"/>
            </w:rPr>
            <w:t>403 Edisto La</w:t>
          </w:r>
          <w:r w:rsidR="00A107AA">
            <w:rPr>
              <w:sz w:val="24"/>
            </w:rPr>
            <w:t>k</w:t>
          </w:r>
          <w:r>
            <w:rPr>
              <w:sz w:val="24"/>
            </w:rPr>
            <w:t>e</w:t>
          </w:r>
          <w:r w:rsidR="00A107AA">
            <w:rPr>
              <w:sz w:val="24"/>
            </w:rPr>
            <w:t xml:space="preserve"> Road</w:t>
          </w:r>
        </w:smartTag>
        <w:r w:rsidR="00A107AA">
          <w:rPr>
            <w:sz w:val="24"/>
          </w:rPr>
          <w:t xml:space="preserve">, </w:t>
        </w:r>
        <w:smartTag w:uri="urn:schemas-microsoft-com:office:smarttags" w:element="City">
          <w:r w:rsidR="00A107AA">
            <w:rPr>
              <w:sz w:val="24"/>
            </w:rPr>
            <w:t>Wagener</w:t>
          </w:r>
        </w:smartTag>
        <w:r w:rsidR="00A107AA">
          <w:rPr>
            <w:sz w:val="24"/>
          </w:rPr>
          <w:t xml:space="preserve">, </w:t>
        </w:r>
        <w:smartTag w:uri="urn:schemas-microsoft-com:office:smarttags" w:element="State">
          <w:r w:rsidR="00A107AA">
            <w:rPr>
              <w:sz w:val="24"/>
            </w:rPr>
            <w:t>SC</w:t>
          </w:r>
        </w:smartTag>
        <w:r w:rsidR="00A107AA">
          <w:rPr>
            <w:sz w:val="24"/>
          </w:rPr>
          <w:t xml:space="preserve">  </w:t>
        </w:r>
        <w:smartTag w:uri="urn:schemas-microsoft-com:office:smarttags" w:element="PostalCode">
          <w:r w:rsidR="00A107AA">
            <w:rPr>
              <w:sz w:val="24"/>
            </w:rPr>
            <w:t>29164</w:t>
          </w:r>
        </w:smartTag>
      </w:smartTag>
      <w:r w:rsidR="00E17D6D">
        <w:rPr>
          <w:sz w:val="24"/>
        </w:rPr>
        <w:t>, 803</w:t>
      </w:r>
      <w:r w:rsidR="00A107AA">
        <w:rPr>
          <w:sz w:val="24"/>
        </w:rPr>
        <w:t>-564-6487</w:t>
      </w:r>
      <w:r w:rsidR="00D171CA">
        <w:rPr>
          <w:sz w:val="24"/>
        </w:rPr>
        <w:t xml:space="preserve">, </w:t>
      </w:r>
      <w:hyperlink r:id="rId15" w:history="1">
        <w:r w:rsidR="005625F8" w:rsidRPr="00C03B58">
          <w:rPr>
            <w:rStyle w:val="Hyperlink"/>
            <w:sz w:val="24"/>
          </w:rPr>
          <w:t>wesgardens@aol.com</w:t>
        </w:r>
      </w:hyperlink>
      <w:r w:rsidR="005625F8">
        <w:rPr>
          <w:sz w:val="24"/>
        </w:rPr>
        <w:t xml:space="preserve"> </w:t>
      </w:r>
      <w:r w:rsidR="00E17D6D">
        <w:rPr>
          <w:sz w:val="24"/>
        </w:rPr>
        <w:t>, will</w:t>
      </w:r>
      <w:r w:rsidR="00A107AA">
        <w:rPr>
          <w:sz w:val="24"/>
        </w:rPr>
        <w:t xml:space="preserve"> provide the </w:t>
      </w:r>
      <w:r w:rsidR="001D4B0E">
        <w:rPr>
          <w:sz w:val="24"/>
        </w:rPr>
        <w:t>honey bee</w:t>
      </w:r>
      <w:r w:rsidR="00A107AA">
        <w:rPr>
          <w:sz w:val="24"/>
        </w:rPr>
        <w:t>s</w:t>
      </w:r>
      <w:r w:rsidR="00AB43A0">
        <w:rPr>
          <w:sz w:val="24"/>
        </w:rPr>
        <w:t xml:space="preserve">.   </w:t>
      </w:r>
      <w:r>
        <w:rPr>
          <w:sz w:val="24"/>
        </w:rPr>
        <w:t xml:space="preserve">Wesley is a </w:t>
      </w:r>
      <w:r w:rsidR="004B6097">
        <w:rPr>
          <w:sz w:val="24"/>
        </w:rPr>
        <w:t xml:space="preserve">Journeyman Beekeeper. </w:t>
      </w:r>
      <w:r w:rsidR="005625F8">
        <w:rPr>
          <w:sz w:val="24"/>
        </w:rPr>
        <w:t xml:space="preserve"> </w:t>
      </w:r>
      <w:r>
        <w:rPr>
          <w:sz w:val="24"/>
        </w:rPr>
        <w:t>He will a</w:t>
      </w:r>
      <w:r w:rsidR="005625F8">
        <w:rPr>
          <w:sz w:val="24"/>
        </w:rPr>
        <w:t xml:space="preserve">ssist with the counting </w:t>
      </w:r>
      <w:r w:rsidR="00BF2A4F">
        <w:rPr>
          <w:sz w:val="24"/>
        </w:rPr>
        <w:t>and grading of the crop</w:t>
      </w:r>
      <w:r w:rsidR="005625F8">
        <w:rPr>
          <w:sz w:val="24"/>
        </w:rPr>
        <w:t>.</w:t>
      </w:r>
      <w:r w:rsidR="00D53FF1">
        <w:rPr>
          <w:sz w:val="24"/>
        </w:rPr>
        <w:t xml:space="preserve">  I</w:t>
      </w:r>
      <w:r w:rsidR="00470B12">
        <w:rPr>
          <w:sz w:val="24"/>
        </w:rPr>
        <w:t>n</w:t>
      </w:r>
      <w:r w:rsidR="00D53FF1">
        <w:rPr>
          <w:sz w:val="24"/>
        </w:rPr>
        <w:t xml:space="preserve"> addition</w:t>
      </w:r>
      <w:r w:rsidR="00470B12">
        <w:rPr>
          <w:sz w:val="24"/>
        </w:rPr>
        <w:t>,</w:t>
      </w:r>
      <w:r w:rsidR="00D53FF1">
        <w:rPr>
          <w:sz w:val="24"/>
        </w:rPr>
        <w:t xml:space="preserve"> he will he</w:t>
      </w:r>
      <w:r w:rsidR="004B6097">
        <w:rPr>
          <w:sz w:val="24"/>
        </w:rPr>
        <w:t>lp with</w:t>
      </w:r>
      <w:r w:rsidR="00D53FF1">
        <w:rPr>
          <w:sz w:val="24"/>
        </w:rPr>
        <w:t xml:space="preserve"> outreach.</w:t>
      </w:r>
    </w:p>
    <w:p w:rsidR="00A107AA" w:rsidRDefault="00A107AA" w:rsidP="0033337E">
      <w:pPr>
        <w:pStyle w:val="BodyText"/>
        <w:rPr>
          <w:sz w:val="24"/>
        </w:rPr>
      </w:pPr>
    </w:p>
    <w:p w:rsidR="00A107AA" w:rsidRDefault="00A107AA" w:rsidP="0033337E">
      <w:pPr>
        <w:pStyle w:val="BodyText"/>
        <w:rPr>
          <w:sz w:val="24"/>
        </w:rPr>
      </w:pPr>
      <w:r>
        <w:rPr>
          <w:sz w:val="24"/>
        </w:rPr>
        <w:t xml:space="preserve">David MacFawn, </w:t>
      </w:r>
      <w:smartTag w:uri="urn:schemas-microsoft-com:office:smarttags" w:element="address">
        <w:smartTag w:uri="urn:schemas-microsoft-com:office:smarttags" w:element="Street">
          <w:r>
            <w:rPr>
              <w:sz w:val="24"/>
            </w:rPr>
            <w:t>205 Ridgecreek Drive</w:t>
          </w:r>
        </w:smartTag>
        <w:r>
          <w:rPr>
            <w:sz w:val="24"/>
          </w:rPr>
          <w:t xml:space="preserve">, </w:t>
        </w:r>
        <w:smartTag w:uri="urn:schemas-microsoft-com:office:smarttags" w:element="City">
          <w:r>
            <w:rPr>
              <w:sz w:val="24"/>
            </w:rPr>
            <w:t>Lexington</w:t>
          </w:r>
        </w:smartTag>
        <w:r>
          <w:rPr>
            <w:sz w:val="24"/>
          </w:rPr>
          <w:t xml:space="preserve">, </w:t>
        </w:r>
        <w:smartTag w:uri="urn:schemas-microsoft-com:office:smarttags" w:element="State">
          <w:r>
            <w:rPr>
              <w:sz w:val="24"/>
            </w:rPr>
            <w:t>SC</w:t>
          </w:r>
        </w:smartTag>
        <w:r>
          <w:rPr>
            <w:sz w:val="24"/>
          </w:rPr>
          <w:t xml:space="preserve">  </w:t>
        </w:r>
        <w:smartTag w:uri="urn:schemas-microsoft-com:office:smarttags" w:element="PostalCode">
          <w:r>
            <w:rPr>
              <w:sz w:val="24"/>
            </w:rPr>
            <w:t>29072</w:t>
          </w:r>
        </w:smartTag>
      </w:smartTag>
      <w:r w:rsidR="00D171CA">
        <w:rPr>
          <w:sz w:val="24"/>
        </w:rPr>
        <w:t>,</w:t>
      </w:r>
      <w:r w:rsidR="007D7F0F">
        <w:rPr>
          <w:sz w:val="24"/>
        </w:rPr>
        <w:t xml:space="preserve"> 803-957-8897</w:t>
      </w:r>
      <w:r w:rsidR="00E17D6D">
        <w:rPr>
          <w:sz w:val="24"/>
        </w:rPr>
        <w:t xml:space="preserve">, </w:t>
      </w:r>
      <w:hyperlink r:id="rId16" w:history="1">
        <w:r w:rsidR="00D171CA" w:rsidRPr="00C03B58">
          <w:rPr>
            <w:rStyle w:val="Hyperlink"/>
            <w:sz w:val="24"/>
          </w:rPr>
          <w:t>dmacfawn@aol.com</w:t>
        </w:r>
      </w:hyperlink>
      <w:r>
        <w:rPr>
          <w:sz w:val="24"/>
        </w:rPr>
        <w:t xml:space="preserve"> </w:t>
      </w:r>
      <w:r w:rsidR="005625F8">
        <w:rPr>
          <w:sz w:val="24"/>
        </w:rPr>
        <w:t xml:space="preserve">, </w:t>
      </w:r>
      <w:r>
        <w:rPr>
          <w:sz w:val="24"/>
        </w:rPr>
        <w:t>will provide</w:t>
      </w:r>
      <w:r w:rsidR="00BF2A4F">
        <w:rPr>
          <w:sz w:val="24"/>
        </w:rPr>
        <w:t xml:space="preserve"> overall coordination,</w:t>
      </w:r>
      <w:r w:rsidR="00D53FF1">
        <w:rPr>
          <w:sz w:val="24"/>
        </w:rPr>
        <w:t xml:space="preserve"> and outreach</w:t>
      </w:r>
      <w:r w:rsidR="00470B12">
        <w:rPr>
          <w:sz w:val="24"/>
        </w:rPr>
        <w:t xml:space="preserve">.  He will also </w:t>
      </w:r>
      <w:r>
        <w:rPr>
          <w:sz w:val="24"/>
        </w:rPr>
        <w:t>provide</w:t>
      </w:r>
      <w:r w:rsidR="00470B12">
        <w:rPr>
          <w:sz w:val="24"/>
        </w:rPr>
        <w:t xml:space="preserve"> information on where to get</w:t>
      </w:r>
      <w:r>
        <w:rPr>
          <w:sz w:val="24"/>
        </w:rPr>
        <w:t xml:space="preserve"> the </w:t>
      </w:r>
      <w:r w:rsidR="001D4B0E">
        <w:rPr>
          <w:sz w:val="24"/>
        </w:rPr>
        <w:t>bumble bee</w:t>
      </w:r>
      <w:r>
        <w:rPr>
          <w:sz w:val="24"/>
        </w:rPr>
        <w:t>s.</w:t>
      </w:r>
      <w:r w:rsidR="00411757">
        <w:rPr>
          <w:sz w:val="24"/>
        </w:rPr>
        <w:t xml:space="preserve"> David is a</w:t>
      </w:r>
      <w:r w:rsidR="00AB43A0">
        <w:rPr>
          <w:sz w:val="24"/>
        </w:rPr>
        <w:t xml:space="preserve"> Master Craftsman Beekeeper</w:t>
      </w:r>
      <w:r w:rsidR="004C0C11">
        <w:rPr>
          <w:sz w:val="24"/>
        </w:rPr>
        <w:t>, has a BS Electrical Engineering and a MBA with concentrations in finance and operations research</w:t>
      </w:r>
      <w:r w:rsidR="00AB43A0">
        <w:rPr>
          <w:sz w:val="24"/>
        </w:rPr>
        <w:t>.</w:t>
      </w:r>
      <w:r w:rsidR="005625F8">
        <w:rPr>
          <w:sz w:val="24"/>
        </w:rPr>
        <w:t xml:space="preserve">  </w:t>
      </w:r>
      <w:r w:rsidR="00411757">
        <w:rPr>
          <w:sz w:val="24"/>
        </w:rPr>
        <w:t>He will also a</w:t>
      </w:r>
      <w:r w:rsidR="005625F8">
        <w:rPr>
          <w:sz w:val="24"/>
        </w:rPr>
        <w:t xml:space="preserve">ssist with the counting </w:t>
      </w:r>
      <w:r w:rsidR="00BF2A4F">
        <w:rPr>
          <w:sz w:val="24"/>
        </w:rPr>
        <w:t>and grading of the crop</w:t>
      </w:r>
      <w:r w:rsidR="004C0C11">
        <w:rPr>
          <w:sz w:val="24"/>
        </w:rPr>
        <w:t>, and do the financial analysis</w:t>
      </w:r>
      <w:r w:rsidR="005625F8">
        <w:rPr>
          <w:sz w:val="24"/>
        </w:rPr>
        <w:t>.</w:t>
      </w:r>
    </w:p>
    <w:p w:rsidR="00A107AA" w:rsidRDefault="00A107AA" w:rsidP="0033337E">
      <w:pPr>
        <w:pStyle w:val="BodyText"/>
        <w:rPr>
          <w:sz w:val="24"/>
        </w:rPr>
      </w:pPr>
    </w:p>
    <w:p w:rsidR="00D53F78" w:rsidRPr="00D53F78" w:rsidRDefault="00D53FF1" w:rsidP="00D53F78">
      <w:pPr>
        <w:rPr>
          <w:color w:val="000000"/>
        </w:rPr>
      </w:pPr>
      <w:r w:rsidRPr="00D53F78">
        <w:rPr>
          <w:color w:val="000000"/>
        </w:rPr>
        <w:t>Clemson extension</w:t>
      </w:r>
      <w:r w:rsidR="00BF2A4F" w:rsidRPr="00D53F78">
        <w:rPr>
          <w:color w:val="000000"/>
        </w:rPr>
        <w:t xml:space="preserve">:  </w:t>
      </w:r>
      <w:r w:rsidRPr="00D53F78">
        <w:rPr>
          <w:color w:val="000000"/>
        </w:rPr>
        <w:t xml:space="preserve"> </w:t>
      </w:r>
      <w:r w:rsidR="00D53F78">
        <w:rPr>
          <w:color w:val="000000"/>
        </w:rPr>
        <w:t xml:space="preserve">Outreach.  </w:t>
      </w:r>
      <w:r w:rsidRPr="00D53F78">
        <w:rPr>
          <w:color w:val="000000"/>
        </w:rPr>
        <w:t xml:space="preserve">Provide guidance on </w:t>
      </w:r>
      <w:r w:rsidR="00BF2A4F" w:rsidRPr="00D53F78">
        <w:rPr>
          <w:color w:val="000000"/>
        </w:rPr>
        <w:t>scientific procedure and report</w:t>
      </w:r>
      <w:r w:rsidRPr="00D53F78">
        <w:rPr>
          <w:color w:val="000000"/>
        </w:rPr>
        <w:t xml:space="preserve"> write-up.</w:t>
      </w:r>
    </w:p>
    <w:p w:rsidR="00D53F78" w:rsidRPr="00D53F78" w:rsidRDefault="00D53F78" w:rsidP="00D53F78">
      <w:pPr>
        <w:rPr>
          <w:color w:val="000000"/>
        </w:rPr>
      </w:pPr>
      <w:r w:rsidRPr="00D53F78">
        <w:rPr>
          <w:color w:val="000000"/>
        </w:rPr>
        <w:t xml:space="preserve"> J. Powell Smith, Ph. D.  </w:t>
      </w:r>
    </w:p>
    <w:p w:rsidR="00D53F78" w:rsidRPr="00D53F78" w:rsidRDefault="00D53F78" w:rsidP="00D53F78">
      <w:pPr>
        <w:rPr>
          <w:color w:val="000000"/>
        </w:rPr>
      </w:pPr>
      <w:r w:rsidRPr="00D53F78">
        <w:rPr>
          <w:color w:val="000000"/>
        </w:rPr>
        <w:t>Extension Associate - Vegetable Crops and Small Fruits</w:t>
      </w:r>
    </w:p>
    <w:p w:rsidR="00D53F78" w:rsidRPr="00D53F78" w:rsidRDefault="00D53F78" w:rsidP="00D53F78">
      <w:pPr>
        <w:rPr>
          <w:color w:val="000000"/>
        </w:rPr>
      </w:pPr>
      <w:smartTag w:uri="urn:schemas-microsoft-com:office:smarttags" w:element="place">
        <w:smartTag w:uri="urn:schemas-microsoft-com:office:smarttags" w:element="PlaceName">
          <w:r w:rsidRPr="00D53F78">
            <w:rPr>
              <w:color w:val="000000"/>
            </w:rPr>
            <w:t>CUCES-Lexington</w:t>
          </w:r>
        </w:smartTag>
        <w:r w:rsidRPr="00D53F78">
          <w:rPr>
            <w:color w:val="000000"/>
          </w:rPr>
          <w:t xml:space="preserve"> </w:t>
        </w:r>
        <w:smartTag w:uri="urn:schemas-microsoft-com:office:smarttags" w:element="PlaceType">
          <w:r w:rsidRPr="00D53F78">
            <w:rPr>
              <w:color w:val="000000"/>
            </w:rPr>
            <w:t>County</w:t>
          </w:r>
        </w:smartTag>
      </w:smartTag>
    </w:p>
    <w:p w:rsidR="00D53F78" w:rsidRPr="00D53F78" w:rsidRDefault="00D53F78" w:rsidP="00D53F78">
      <w:pPr>
        <w:rPr>
          <w:color w:val="000000"/>
        </w:rPr>
      </w:pPr>
      <w:r w:rsidRPr="00D53F78">
        <w:rPr>
          <w:color w:val="000000"/>
        </w:rPr>
        <w:t xml:space="preserve">605 </w:t>
      </w:r>
      <w:smartTag w:uri="urn:schemas-microsoft-com:office:smarttags" w:element="Street">
        <w:smartTag w:uri="urn:schemas-microsoft-com:office:smarttags" w:element="address">
          <w:r w:rsidRPr="00D53F78">
            <w:rPr>
              <w:color w:val="000000"/>
            </w:rPr>
            <w:t>W. Main St</w:t>
          </w:r>
        </w:smartTag>
      </w:smartTag>
      <w:r w:rsidRPr="00D53F78">
        <w:rPr>
          <w:color w:val="000000"/>
        </w:rPr>
        <w:t xml:space="preserve">.  </w:t>
      </w:r>
      <w:smartTag w:uri="urn:schemas-microsoft-com:office:smarttags" w:element="address">
        <w:smartTag w:uri="urn:schemas-microsoft-com:office:smarttags" w:element="Street">
          <w:r w:rsidRPr="00D53F78">
            <w:rPr>
              <w:color w:val="000000"/>
            </w:rPr>
            <w:t>Ste.</w:t>
          </w:r>
        </w:smartTag>
        <w:r w:rsidRPr="00D53F78">
          <w:rPr>
            <w:color w:val="000000"/>
          </w:rPr>
          <w:t xml:space="preserve"> 109</w:t>
        </w:r>
      </w:smartTag>
    </w:p>
    <w:p w:rsidR="00D53F78" w:rsidRPr="00D53F78" w:rsidRDefault="00D53F78" w:rsidP="00D53F78">
      <w:pPr>
        <w:rPr>
          <w:color w:val="000000"/>
        </w:rPr>
      </w:pPr>
      <w:smartTag w:uri="urn:schemas-microsoft-com:office:smarttags" w:element="City">
        <w:r w:rsidRPr="00D53F78">
          <w:rPr>
            <w:color w:val="000000"/>
          </w:rPr>
          <w:t>Lexington</w:t>
        </w:r>
      </w:smartTag>
      <w:r w:rsidRPr="00D53F78">
        <w:rPr>
          <w:color w:val="000000"/>
        </w:rPr>
        <w:t xml:space="preserve">, </w:t>
      </w:r>
      <w:smartTag w:uri="urn:schemas-microsoft-com:office:smarttags" w:element="State">
        <w:r w:rsidRPr="00D53F78">
          <w:rPr>
            <w:color w:val="000000"/>
          </w:rPr>
          <w:t>SC</w:t>
        </w:r>
      </w:smartTag>
      <w:r w:rsidRPr="00D53F78">
        <w:rPr>
          <w:color w:val="000000"/>
        </w:rPr>
        <w:t xml:space="preserve">  </w:t>
      </w:r>
      <w:smartTag w:uri="urn:schemas-microsoft-com:office:smarttags" w:element="PostalCode">
        <w:r w:rsidRPr="00D53F78">
          <w:rPr>
            <w:color w:val="000000"/>
          </w:rPr>
          <w:t>29072</w:t>
        </w:r>
      </w:smartTag>
      <w:r w:rsidRPr="00D53F78">
        <w:rPr>
          <w:color w:val="000000"/>
        </w:rPr>
        <w:t>  USA</w:t>
      </w:r>
    </w:p>
    <w:p w:rsidR="00D53F78" w:rsidRPr="00D53F78" w:rsidRDefault="00D53F78" w:rsidP="00D53F78">
      <w:pPr>
        <w:rPr>
          <w:color w:val="000000"/>
        </w:rPr>
      </w:pPr>
      <w:r w:rsidRPr="00D53F78">
        <w:rPr>
          <w:color w:val="000000"/>
        </w:rPr>
        <w:t>Phone(s):  Off:  803-359-8515 ext:  122;  mobile:  803-603-2618</w:t>
      </w:r>
    </w:p>
    <w:p w:rsidR="00D53F78" w:rsidRPr="00D53F78" w:rsidRDefault="00D53F78" w:rsidP="00D53F78">
      <w:pPr>
        <w:rPr>
          <w:color w:val="000000"/>
        </w:rPr>
      </w:pPr>
      <w:r w:rsidRPr="00D53F78">
        <w:rPr>
          <w:color w:val="000000"/>
        </w:rPr>
        <w:t>FAX:  803-359-4245</w:t>
      </w:r>
    </w:p>
    <w:p w:rsidR="00D53F78" w:rsidRDefault="00D53F78" w:rsidP="00D53F78">
      <w:pPr>
        <w:spacing w:before="100" w:beforeAutospacing="1" w:after="100" w:afterAutospacing="1"/>
        <w:rPr>
          <w:rFonts w:ascii="Calibri" w:hAnsi="Calibri"/>
          <w:color w:val="1F497D"/>
          <w:sz w:val="22"/>
          <w:szCs w:val="22"/>
        </w:rPr>
      </w:pPr>
    </w:p>
    <w:p w:rsidR="00A107AA" w:rsidRDefault="00A107AA" w:rsidP="0033337E">
      <w:pPr>
        <w:pStyle w:val="BodyText"/>
        <w:rPr>
          <w:sz w:val="24"/>
        </w:rPr>
      </w:pPr>
    </w:p>
    <w:p w:rsidR="00A21870" w:rsidRDefault="00A21870" w:rsidP="0033337E">
      <w:pPr>
        <w:pStyle w:val="BodyText"/>
        <w:rPr>
          <w:sz w:val="24"/>
        </w:rPr>
      </w:pPr>
    </w:p>
    <w:p w:rsidR="000463DF" w:rsidRPr="00CB10B5" w:rsidRDefault="00CB10B5" w:rsidP="00CB10B5">
      <w:pPr>
        <w:rPr>
          <w:b/>
        </w:rPr>
      </w:pPr>
      <w:r w:rsidRPr="00CB10B5">
        <w:rPr>
          <w:b/>
        </w:rPr>
        <w:t>Budget</w:t>
      </w:r>
    </w:p>
    <w:p w:rsidR="000463DF" w:rsidRPr="00C473BD" w:rsidRDefault="000463DF" w:rsidP="000463DF">
      <w:r w:rsidRPr="00C473BD">
        <w:t xml:space="preserve">Make sure you understand what a SARE Producer Grant will and will not pay for (see page </w:t>
      </w:r>
      <w:r w:rsidR="007524B2">
        <w:t>3</w:t>
      </w:r>
      <w:r w:rsidRPr="00C473BD">
        <w:t xml:space="preserve">).  </w:t>
      </w:r>
      <w:r w:rsidR="00984007">
        <w:t>M</w:t>
      </w:r>
      <w:r w:rsidRPr="00C473BD">
        <w:t>ake sure that your budget is at least as detailed as the sample budget</w:t>
      </w:r>
      <w:r>
        <w:t xml:space="preserve"> </w:t>
      </w:r>
      <w:r w:rsidR="00533483">
        <w:t>provided</w:t>
      </w:r>
      <w:r w:rsidRPr="00C473BD">
        <w:t>.</w:t>
      </w:r>
      <w:r>
        <w:t xml:space="preserve">  For example, if you request funds for labor, you must show the number of hours and the amount to be paid per hour, who is being paid and what they will be doing.  </w:t>
      </w:r>
      <w:r w:rsidR="008F6333">
        <w:t xml:space="preserve">Make sure that you value farmer labor </w:t>
      </w:r>
      <w:r w:rsidR="00C221AB">
        <w:t xml:space="preserve">(yours or hired) </w:t>
      </w:r>
      <w:r w:rsidR="008F6333">
        <w:t xml:space="preserve">for what it is worth.  </w:t>
      </w:r>
      <w:r w:rsidR="0023001A">
        <w:t>Make sure you’re complete and thorough in your budget justification.</w:t>
      </w:r>
    </w:p>
    <w:p w:rsidR="00067C95" w:rsidRDefault="00067C95" w:rsidP="000463DF">
      <w:pPr>
        <w:pStyle w:val="BodyText"/>
        <w:rPr>
          <w:b/>
          <w:bCs/>
        </w:rPr>
      </w:pPr>
    </w:p>
    <w:p w:rsidR="00A21870" w:rsidRDefault="00A21870" w:rsidP="000463DF">
      <w:pPr>
        <w:pStyle w:val="BodyText"/>
        <w:rPr>
          <w:b/>
          <w:bCs/>
        </w:rPr>
      </w:pPr>
    </w:p>
    <w:p w:rsidR="00067C95" w:rsidRDefault="00067C95" w:rsidP="000463DF">
      <w:pPr>
        <w:pStyle w:val="BodyText"/>
        <w:rPr>
          <w:b/>
          <w:bCs/>
        </w:rPr>
      </w:pPr>
      <w:r>
        <w:rPr>
          <w:b/>
          <w:bCs/>
        </w:rPr>
        <w:t>Budgetary Details</w:t>
      </w:r>
    </w:p>
    <w:p w:rsidR="00067C95" w:rsidRPr="00D834D0" w:rsidRDefault="00207991" w:rsidP="00067C95">
      <w:pPr>
        <w:pStyle w:val="BodyText"/>
        <w:rPr>
          <w:bCs/>
          <w:sz w:val="24"/>
        </w:rPr>
      </w:pPr>
      <w:r>
        <w:rPr>
          <w:bCs/>
          <w:sz w:val="24"/>
        </w:rPr>
        <w:t>Completely explain all budgetary information in the budget justification</w:t>
      </w:r>
      <w:r w:rsidR="00067C95">
        <w:rPr>
          <w:bCs/>
          <w:sz w:val="24"/>
        </w:rPr>
        <w:t>.  See, sample budget page for budgetary detail required.</w:t>
      </w:r>
    </w:p>
    <w:p w:rsidR="008B0DE2" w:rsidRDefault="008B0DE2" w:rsidP="00C368FF">
      <w:pPr>
        <w:pStyle w:val="BodyText"/>
        <w:rPr>
          <w:b/>
          <w:bCs/>
        </w:rPr>
      </w:pPr>
    </w:p>
    <w:p w:rsidR="00C368FF" w:rsidRDefault="00C368FF" w:rsidP="00C368FF">
      <w:pPr>
        <w:pStyle w:val="BodyText"/>
        <w:rPr>
          <w:b/>
          <w:bCs/>
        </w:rPr>
      </w:pPr>
    </w:p>
    <w:p w:rsidR="00C368FF" w:rsidRDefault="00C368FF" w:rsidP="00C368FF">
      <w:pPr>
        <w:pStyle w:val="BodyText"/>
        <w:rPr>
          <w:b/>
          <w:bCs/>
        </w:rPr>
      </w:pPr>
    </w:p>
    <w:p w:rsidR="00C368FF" w:rsidRDefault="00C368FF" w:rsidP="00C368FF">
      <w:pPr>
        <w:pStyle w:val="BodyText"/>
        <w:rPr>
          <w:b/>
          <w:bCs/>
        </w:rPr>
      </w:pPr>
    </w:p>
    <w:p w:rsidR="00C368FF" w:rsidRDefault="00C368FF" w:rsidP="00C368FF">
      <w:pPr>
        <w:pStyle w:val="BodyText"/>
        <w:rPr>
          <w:b/>
          <w:bCs/>
        </w:rPr>
      </w:pPr>
    </w:p>
    <w:p w:rsidR="00C368FF" w:rsidRDefault="00C368FF" w:rsidP="00C368FF">
      <w:pPr>
        <w:pStyle w:val="BodyText"/>
        <w:rPr>
          <w:b/>
          <w:bCs/>
        </w:rPr>
      </w:pPr>
    </w:p>
    <w:p w:rsidR="00C368FF" w:rsidRDefault="00C368FF" w:rsidP="00C368FF">
      <w:pPr>
        <w:pStyle w:val="BodyText"/>
        <w:rPr>
          <w:b/>
          <w:bCs/>
        </w:rPr>
      </w:pPr>
    </w:p>
    <w:p w:rsidR="00C368FF" w:rsidRDefault="00C368FF" w:rsidP="00C368FF">
      <w:pPr>
        <w:pStyle w:val="BodyText"/>
        <w:rPr>
          <w:b/>
          <w:bCs/>
        </w:rPr>
      </w:pPr>
    </w:p>
    <w:p w:rsidR="00C368FF" w:rsidRDefault="00C368FF" w:rsidP="00C368FF">
      <w:pPr>
        <w:pStyle w:val="BodyText"/>
        <w:rPr>
          <w:b/>
          <w:bCs/>
        </w:rPr>
      </w:pPr>
    </w:p>
    <w:p w:rsidR="00C368FF" w:rsidRDefault="00C368FF" w:rsidP="00C368FF">
      <w:pPr>
        <w:pStyle w:val="BodyText"/>
        <w:rPr>
          <w:b/>
          <w:bCs/>
        </w:rPr>
      </w:pPr>
    </w:p>
    <w:p w:rsidR="00C368FF" w:rsidRPr="00C368FF" w:rsidRDefault="00C368FF" w:rsidP="00C368FF">
      <w:pPr>
        <w:pStyle w:val="BodyText"/>
        <w:rPr>
          <w:b/>
          <w:bCs/>
          <w:sz w:val="24"/>
        </w:rPr>
      </w:pPr>
    </w:p>
    <w:p w:rsidR="00CB3A0D" w:rsidRDefault="00CB3A0D">
      <w:pPr>
        <w:pStyle w:val="BodyText"/>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948"/>
        <w:gridCol w:w="2628"/>
      </w:tblGrid>
      <w:tr w:rsidR="00160E2F">
        <w:trPr>
          <w:trHeight w:hRule="exact" w:val="346"/>
        </w:trPr>
        <w:tc>
          <w:tcPr>
            <w:tcW w:w="6948" w:type="dxa"/>
            <w:tcBorders>
              <w:top w:val="double" w:sz="4" w:space="0" w:color="auto"/>
              <w:left w:val="double" w:sz="4" w:space="0" w:color="auto"/>
              <w:bottom w:val="double" w:sz="4" w:space="0" w:color="auto"/>
            </w:tcBorders>
          </w:tcPr>
          <w:p w:rsidR="00160E2F" w:rsidRDefault="007776AB">
            <w:pPr>
              <w:pStyle w:val="BodyText"/>
              <w:jc w:val="center"/>
              <w:rPr>
                <w:b/>
                <w:bCs/>
              </w:rPr>
            </w:pPr>
            <w:r>
              <w:rPr>
                <w:b/>
                <w:bCs/>
                <w:sz w:val="24"/>
              </w:rPr>
              <w:tab/>
            </w:r>
            <w:r>
              <w:rPr>
                <w:b/>
                <w:bCs/>
                <w:sz w:val="24"/>
              </w:rPr>
              <w:tab/>
            </w:r>
            <w:r>
              <w:rPr>
                <w:b/>
                <w:bCs/>
                <w:sz w:val="24"/>
              </w:rPr>
              <w:tab/>
            </w:r>
            <w:r>
              <w:rPr>
                <w:b/>
                <w:bCs/>
                <w:sz w:val="24"/>
              </w:rPr>
              <w:tab/>
            </w:r>
            <w:r>
              <w:rPr>
                <w:b/>
                <w:bCs/>
                <w:sz w:val="24"/>
              </w:rPr>
              <w:tab/>
            </w:r>
            <w:r w:rsidR="00160E2F">
              <w:rPr>
                <w:b/>
                <w:bCs/>
              </w:rPr>
              <w:t>BUDGET CATEGORY</w:t>
            </w:r>
          </w:p>
        </w:tc>
        <w:tc>
          <w:tcPr>
            <w:tcW w:w="2628" w:type="dxa"/>
            <w:tcBorders>
              <w:top w:val="double" w:sz="4" w:space="0" w:color="auto"/>
              <w:bottom w:val="double" w:sz="4" w:space="0" w:color="auto"/>
              <w:right w:val="double" w:sz="4" w:space="0" w:color="auto"/>
            </w:tcBorders>
          </w:tcPr>
          <w:p w:rsidR="00160E2F" w:rsidRDefault="00160E2F">
            <w:pPr>
              <w:pStyle w:val="BodyText"/>
              <w:jc w:val="center"/>
              <w:rPr>
                <w:b/>
                <w:bCs/>
              </w:rPr>
            </w:pPr>
            <w:r>
              <w:rPr>
                <w:b/>
                <w:bCs/>
              </w:rPr>
              <w:t>FUNDS REQUESTED</w:t>
            </w:r>
          </w:p>
        </w:tc>
      </w:tr>
      <w:tr w:rsidR="00160E2F">
        <w:trPr>
          <w:trHeight w:hRule="exact" w:val="346"/>
        </w:trPr>
        <w:tc>
          <w:tcPr>
            <w:tcW w:w="6948" w:type="dxa"/>
            <w:tcBorders>
              <w:top w:val="double" w:sz="4" w:space="0" w:color="auto"/>
              <w:left w:val="double" w:sz="4" w:space="0" w:color="auto"/>
            </w:tcBorders>
          </w:tcPr>
          <w:p w:rsidR="00160E2F" w:rsidRDefault="00160E2F">
            <w:pPr>
              <w:pStyle w:val="BodyText"/>
            </w:pPr>
            <w:r>
              <w:rPr>
                <w:b/>
                <w:bCs/>
              </w:rPr>
              <w:t>PERSONNEL (LABOR)</w:t>
            </w:r>
          </w:p>
        </w:tc>
        <w:tc>
          <w:tcPr>
            <w:tcW w:w="2628" w:type="dxa"/>
            <w:tcBorders>
              <w:top w:val="double" w:sz="4" w:space="0" w:color="auto"/>
              <w:right w:val="double" w:sz="4" w:space="0" w:color="auto"/>
            </w:tcBorders>
          </w:tcPr>
          <w:p w:rsidR="00160E2F" w:rsidRDefault="00160E2F">
            <w:pPr>
              <w:pStyle w:val="BodyText"/>
              <w:rPr>
                <w:b/>
                <w:bCs/>
              </w:rPr>
            </w:pPr>
          </w:p>
        </w:tc>
      </w:tr>
      <w:tr w:rsidR="00160E2F">
        <w:trPr>
          <w:trHeight w:hRule="exact" w:val="756"/>
        </w:trPr>
        <w:tc>
          <w:tcPr>
            <w:tcW w:w="6948" w:type="dxa"/>
            <w:tcBorders>
              <w:left w:val="double" w:sz="4" w:space="0" w:color="auto"/>
            </w:tcBorders>
          </w:tcPr>
          <w:p w:rsidR="00160E2F" w:rsidRDefault="00FF427B">
            <w:pPr>
              <w:pStyle w:val="BodyText"/>
            </w:pPr>
            <w:r>
              <w:t>Chris Rawl</w:t>
            </w:r>
            <w:r w:rsidR="00160E2F">
              <w:t xml:space="preserve">  (farmer)</w:t>
            </w:r>
            <w:r w:rsidR="00D171CA">
              <w:t xml:space="preserve">  labor management, </w:t>
            </w:r>
            <w:r w:rsidR="00470B12">
              <w:t xml:space="preserve">bumble bee ordering, </w:t>
            </w:r>
            <w:r w:rsidR="00D171CA">
              <w:t>c</w:t>
            </w:r>
            <w:r w:rsidR="000C73EF">
              <w:t>ounting, grading and harvesting</w:t>
            </w:r>
            <w:r w:rsidR="00D171CA">
              <w:t>, outreach</w:t>
            </w:r>
            <w:r w:rsidR="00DA6B87">
              <w:t>, 10</w:t>
            </w:r>
            <w:r w:rsidR="00A11A49">
              <w:t xml:space="preserve">0 hrs @ $20 hr </w:t>
            </w:r>
          </w:p>
        </w:tc>
        <w:tc>
          <w:tcPr>
            <w:tcW w:w="2628" w:type="dxa"/>
            <w:tcBorders>
              <w:right w:val="double" w:sz="4" w:space="0" w:color="auto"/>
            </w:tcBorders>
          </w:tcPr>
          <w:p w:rsidR="00160E2F" w:rsidRDefault="00DA6B87">
            <w:pPr>
              <w:pStyle w:val="BodyText"/>
              <w:jc w:val="center"/>
            </w:pPr>
            <w:r>
              <w:t>$2</w:t>
            </w:r>
            <w:r w:rsidR="00160E2F">
              <w:t>,000.00</w:t>
            </w:r>
          </w:p>
        </w:tc>
      </w:tr>
      <w:tr w:rsidR="00160E2F">
        <w:trPr>
          <w:trHeight w:hRule="exact" w:val="531"/>
        </w:trPr>
        <w:tc>
          <w:tcPr>
            <w:tcW w:w="6948" w:type="dxa"/>
            <w:tcBorders>
              <w:left w:val="double" w:sz="4" w:space="0" w:color="auto"/>
            </w:tcBorders>
          </w:tcPr>
          <w:p w:rsidR="00160E2F" w:rsidRDefault="00FF427B">
            <w:pPr>
              <w:pStyle w:val="BodyText"/>
            </w:pPr>
            <w:r>
              <w:t xml:space="preserve">Wesley Boomer ( </w:t>
            </w:r>
            <w:r w:rsidR="00AB43A0">
              <w:t xml:space="preserve">Journeyman </w:t>
            </w:r>
            <w:r w:rsidR="00D171CA">
              <w:t xml:space="preserve">Beekeeper, </w:t>
            </w:r>
            <w:r w:rsidR="003678AC">
              <w:t xml:space="preserve">provide </w:t>
            </w:r>
            <w:r w:rsidR="001D4B0E">
              <w:t>honey bee</w:t>
            </w:r>
            <w:r w:rsidR="003678AC">
              <w:t>s , research</w:t>
            </w:r>
            <w:r>
              <w:t xml:space="preserve"> </w:t>
            </w:r>
            <w:r w:rsidR="00611288">
              <w:t>write-up</w:t>
            </w:r>
            <w:r>
              <w:t>, outreach</w:t>
            </w:r>
            <w:r w:rsidR="00DA6B87">
              <w:t>)  10</w:t>
            </w:r>
            <w:r w:rsidR="00940753">
              <w:t>0 hrs @ $20/hour</w:t>
            </w:r>
          </w:p>
        </w:tc>
        <w:tc>
          <w:tcPr>
            <w:tcW w:w="2628" w:type="dxa"/>
            <w:tcBorders>
              <w:right w:val="double" w:sz="4" w:space="0" w:color="auto"/>
            </w:tcBorders>
          </w:tcPr>
          <w:p w:rsidR="00160E2F" w:rsidRDefault="00FF427B">
            <w:pPr>
              <w:pStyle w:val="BodyText"/>
              <w:jc w:val="center"/>
            </w:pPr>
            <w:r>
              <w:t>$</w:t>
            </w:r>
            <w:r w:rsidR="00DA6B87">
              <w:t>2</w:t>
            </w:r>
            <w:r w:rsidR="008C3ED4">
              <w:t>,000.00</w:t>
            </w:r>
          </w:p>
        </w:tc>
      </w:tr>
      <w:tr w:rsidR="00160E2F">
        <w:trPr>
          <w:trHeight w:hRule="exact" w:val="1521"/>
        </w:trPr>
        <w:tc>
          <w:tcPr>
            <w:tcW w:w="6948" w:type="dxa"/>
            <w:tcBorders>
              <w:left w:val="double" w:sz="4" w:space="0" w:color="auto"/>
            </w:tcBorders>
          </w:tcPr>
          <w:p w:rsidR="00160E2F" w:rsidRDefault="00FF427B">
            <w:pPr>
              <w:pStyle w:val="BodyText"/>
            </w:pPr>
            <w:r>
              <w:t xml:space="preserve">David MacFawn ( overall coordination, </w:t>
            </w:r>
            <w:r w:rsidR="003678AC">
              <w:t xml:space="preserve">research write-up, </w:t>
            </w:r>
            <w:r w:rsidR="00AB43A0">
              <w:t xml:space="preserve">Master Craftsman </w:t>
            </w:r>
            <w:r>
              <w:t>beekeepe</w:t>
            </w:r>
            <w:r w:rsidR="00BF2A4F">
              <w:t>r, bumble bees</w:t>
            </w:r>
            <w:r w:rsidR="00D53F78">
              <w:t xml:space="preserve"> ordering information</w:t>
            </w:r>
            <w:r>
              <w:t>, analysis, outreach</w:t>
            </w:r>
            <w:r w:rsidR="00940753">
              <w:t xml:space="preserve">) </w:t>
            </w:r>
            <w:r w:rsidR="00132379">
              <w:t xml:space="preserve"> 100</w:t>
            </w:r>
            <w:r>
              <w:t xml:space="preserve"> hrs @ $20/hour </w:t>
            </w:r>
          </w:p>
          <w:p w:rsidR="00AB568B" w:rsidRDefault="00AB568B">
            <w:pPr>
              <w:pStyle w:val="BodyText"/>
            </w:pPr>
          </w:p>
          <w:p w:rsidR="00AB568B" w:rsidRDefault="001B71B1">
            <w:pPr>
              <w:pStyle w:val="BodyText"/>
            </w:pPr>
            <w:r>
              <w:t>2</w:t>
            </w:r>
            <w:r w:rsidR="00AB568B">
              <w:t xml:space="preserve"> bee</w:t>
            </w:r>
            <w:r w:rsidR="00CA542F">
              <w:t xml:space="preserve"> </w:t>
            </w:r>
            <w:r w:rsidR="00703763">
              <w:t>&amp;</w:t>
            </w:r>
            <w:r w:rsidR="00CA542F">
              <w:t xml:space="preserve"> </w:t>
            </w:r>
            <w:r w:rsidR="00C376DF">
              <w:t>cucumber</w:t>
            </w:r>
            <w:r w:rsidR="00AB568B">
              <w:t xml:space="preserve"> counters over bloom period     </w:t>
            </w:r>
            <w:r w:rsidR="00703763">
              <w:t>(</w:t>
            </w:r>
            <w:r w:rsidR="008C3ED4">
              <w:t>3</w:t>
            </w:r>
            <w:r w:rsidR="000C73EF">
              <w:t xml:space="preserve"> </w:t>
            </w:r>
            <w:r w:rsidR="00AB568B">
              <w:t>hrs</w:t>
            </w:r>
            <w:r w:rsidR="00703763">
              <w:t xml:space="preserve">/day bee counting* 5 days)+(2 days*8hours/day cucumber counting*3days) </w:t>
            </w:r>
            <w:r w:rsidR="000C73EF">
              <w:t xml:space="preserve"> *</w:t>
            </w:r>
            <w:r w:rsidR="00AB568B">
              <w:t xml:space="preserve"> $10</w:t>
            </w:r>
            <w:r w:rsidR="000C73EF">
              <w:t>/hour</w:t>
            </w:r>
          </w:p>
        </w:tc>
        <w:tc>
          <w:tcPr>
            <w:tcW w:w="2628" w:type="dxa"/>
            <w:tcBorders>
              <w:right w:val="double" w:sz="4" w:space="0" w:color="auto"/>
            </w:tcBorders>
          </w:tcPr>
          <w:p w:rsidR="00160E2F" w:rsidRDefault="00132379">
            <w:pPr>
              <w:pStyle w:val="BodyText"/>
              <w:jc w:val="center"/>
            </w:pPr>
            <w:r>
              <w:t>$ 2</w:t>
            </w:r>
            <w:r w:rsidR="00FF427B">
              <w:t>,000.00</w:t>
            </w:r>
          </w:p>
          <w:p w:rsidR="00027A1E" w:rsidRDefault="00027A1E">
            <w:pPr>
              <w:pStyle w:val="BodyText"/>
              <w:jc w:val="center"/>
            </w:pPr>
          </w:p>
          <w:p w:rsidR="00027A1E" w:rsidRDefault="00027A1E">
            <w:pPr>
              <w:pStyle w:val="BodyText"/>
              <w:jc w:val="center"/>
            </w:pPr>
          </w:p>
          <w:p w:rsidR="00027A1E" w:rsidRDefault="00027A1E">
            <w:pPr>
              <w:pStyle w:val="BodyText"/>
              <w:jc w:val="center"/>
            </w:pPr>
            <w:r>
              <w:t xml:space="preserve">$    </w:t>
            </w:r>
            <w:r w:rsidR="00703763">
              <w:t>630</w:t>
            </w:r>
            <w:r>
              <w:t>.00</w:t>
            </w:r>
          </w:p>
        </w:tc>
      </w:tr>
      <w:tr w:rsidR="00160E2F">
        <w:trPr>
          <w:trHeight w:hRule="exact" w:val="346"/>
        </w:trPr>
        <w:tc>
          <w:tcPr>
            <w:tcW w:w="6948" w:type="dxa"/>
            <w:tcBorders>
              <w:left w:val="double" w:sz="4" w:space="0" w:color="auto"/>
            </w:tcBorders>
          </w:tcPr>
          <w:p w:rsidR="00160E2F" w:rsidRPr="001E42E4" w:rsidRDefault="00160E2F">
            <w:pPr>
              <w:pStyle w:val="BodyText"/>
              <w:rPr>
                <w:dstrike/>
                <w:color w:val="FF0000"/>
              </w:rPr>
            </w:pPr>
          </w:p>
        </w:tc>
        <w:tc>
          <w:tcPr>
            <w:tcW w:w="2628" w:type="dxa"/>
            <w:tcBorders>
              <w:right w:val="double" w:sz="4" w:space="0" w:color="auto"/>
            </w:tcBorders>
          </w:tcPr>
          <w:p w:rsidR="00160E2F" w:rsidRPr="001E42E4" w:rsidRDefault="00160E2F" w:rsidP="00E2624B">
            <w:pPr>
              <w:pStyle w:val="BodyText"/>
              <w:rPr>
                <w:dstrike/>
                <w:color w:val="FF0000"/>
              </w:rPr>
            </w:pPr>
          </w:p>
        </w:tc>
      </w:tr>
      <w:tr w:rsidR="00160E2F">
        <w:trPr>
          <w:trHeight w:hRule="exact" w:val="346"/>
        </w:trPr>
        <w:tc>
          <w:tcPr>
            <w:tcW w:w="6948" w:type="dxa"/>
            <w:tcBorders>
              <w:left w:val="double" w:sz="4" w:space="0" w:color="auto"/>
              <w:bottom w:val="double" w:sz="4" w:space="0" w:color="auto"/>
            </w:tcBorders>
          </w:tcPr>
          <w:p w:rsidR="00160E2F" w:rsidRDefault="00160E2F">
            <w:pPr>
              <w:pStyle w:val="BodyText"/>
              <w:rPr>
                <w:b/>
                <w:bCs/>
              </w:rPr>
            </w:pPr>
            <w:r>
              <w:rPr>
                <w:b/>
                <w:bCs/>
              </w:rPr>
              <w:t>Personnel (labor): SUB-TOTAL</w:t>
            </w:r>
          </w:p>
        </w:tc>
        <w:tc>
          <w:tcPr>
            <w:tcW w:w="2628" w:type="dxa"/>
            <w:tcBorders>
              <w:bottom w:val="double" w:sz="4" w:space="0" w:color="auto"/>
              <w:right w:val="double" w:sz="4" w:space="0" w:color="auto"/>
            </w:tcBorders>
          </w:tcPr>
          <w:p w:rsidR="00160E2F" w:rsidRDefault="001B67B8">
            <w:pPr>
              <w:pStyle w:val="BodyText"/>
              <w:jc w:val="center"/>
            </w:pPr>
            <w:r>
              <w:t>$</w:t>
            </w:r>
            <w:r w:rsidR="00132379">
              <w:t>6</w:t>
            </w:r>
            <w:r w:rsidR="00703763">
              <w:t>63</w:t>
            </w:r>
            <w:r w:rsidR="008C3ED4">
              <w:t>0</w:t>
            </w:r>
            <w:r w:rsidR="000C73EF">
              <w:t>.00</w:t>
            </w:r>
          </w:p>
        </w:tc>
      </w:tr>
      <w:tr w:rsidR="00160E2F">
        <w:trPr>
          <w:trHeight w:hRule="exact" w:val="346"/>
        </w:trPr>
        <w:tc>
          <w:tcPr>
            <w:tcW w:w="6948" w:type="dxa"/>
            <w:tcBorders>
              <w:top w:val="double" w:sz="4" w:space="0" w:color="auto"/>
              <w:left w:val="double" w:sz="4" w:space="0" w:color="auto"/>
            </w:tcBorders>
          </w:tcPr>
          <w:p w:rsidR="00160E2F" w:rsidRDefault="00160E2F">
            <w:pPr>
              <w:pStyle w:val="BodyText"/>
              <w:rPr>
                <w:b/>
                <w:bCs/>
              </w:rPr>
            </w:pPr>
            <w:r>
              <w:rPr>
                <w:b/>
                <w:bCs/>
              </w:rPr>
              <w:t>OPERATING AND SUPPLIES</w:t>
            </w:r>
          </w:p>
        </w:tc>
        <w:tc>
          <w:tcPr>
            <w:tcW w:w="2628" w:type="dxa"/>
            <w:tcBorders>
              <w:top w:val="double" w:sz="4" w:space="0" w:color="auto"/>
              <w:right w:val="double" w:sz="4" w:space="0" w:color="auto"/>
            </w:tcBorders>
          </w:tcPr>
          <w:p w:rsidR="00160E2F" w:rsidRDefault="00160E2F">
            <w:pPr>
              <w:pStyle w:val="BodyText"/>
              <w:rPr>
                <w:b/>
                <w:bCs/>
              </w:rPr>
            </w:pPr>
          </w:p>
        </w:tc>
      </w:tr>
      <w:tr w:rsidR="00160E2F">
        <w:trPr>
          <w:trHeight w:hRule="exact" w:val="585"/>
        </w:trPr>
        <w:tc>
          <w:tcPr>
            <w:tcW w:w="6948" w:type="dxa"/>
            <w:tcBorders>
              <w:left w:val="double" w:sz="4" w:space="0" w:color="auto"/>
            </w:tcBorders>
          </w:tcPr>
          <w:p w:rsidR="00160E2F" w:rsidRDefault="00BA0DAB">
            <w:pPr>
              <w:pStyle w:val="BodyText"/>
            </w:pPr>
            <w:r>
              <w:t xml:space="preserve">Expense Borne by Chris Rawl, </w:t>
            </w:r>
            <w:r w:rsidR="001D4B0E">
              <w:t>Honey bee</w:t>
            </w:r>
            <w:r w:rsidR="001B71B1">
              <w:t xml:space="preserve"> Colony rental </w:t>
            </w:r>
            <w:smartTag w:uri="urn:schemas-microsoft-com:office:smarttags" w:element="metricconverter">
              <w:smartTagPr>
                <w:attr w:name="ProductID" w:val="5 acres"/>
              </w:smartTagPr>
              <w:r w:rsidR="001B71B1">
                <w:t>5</w:t>
              </w:r>
              <w:r w:rsidR="00C96570">
                <w:t xml:space="preserve"> acres</w:t>
              </w:r>
            </w:smartTag>
            <w:r w:rsidR="00C96570">
              <w:t xml:space="preserve"> total * 3</w:t>
            </w:r>
            <w:r w:rsidR="00AB568B">
              <w:t xml:space="preserve"> hives/acre * $ </w:t>
            </w:r>
            <w:r w:rsidR="00BF2A4F">
              <w:t>50</w:t>
            </w:r>
            <w:r w:rsidR="00AB568B">
              <w:t xml:space="preserve"> /hive</w:t>
            </w:r>
            <w:r>
              <w:t xml:space="preserve"> = $750</w:t>
            </w:r>
          </w:p>
        </w:tc>
        <w:tc>
          <w:tcPr>
            <w:tcW w:w="2628" w:type="dxa"/>
            <w:tcBorders>
              <w:right w:val="double" w:sz="4" w:space="0" w:color="auto"/>
            </w:tcBorders>
          </w:tcPr>
          <w:p w:rsidR="00160E2F" w:rsidRDefault="00673965">
            <w:pPr>
              <w:pStyle w:val="BodyText"/>
              <w:jc w:val="center"/>
            </w:pPr>
            <w:r>
              <w:t xml:space="preserve">  $  </w:t>
            </w:r>
            <w:r w:rsidR="00BA0DAB">
              <w:t>000</w:t>
            </w:r>
            <w:r w:rsidR="00BF2A4F">
              <w:t>.00</w:t>
            </w:r>
          </w:p>
        </w:tc>
      </w:tr>
      <w:tr w:rsidR="00160E2F">
        <w:trPr>
          <w:trHeight w:hRule="exact" w:val="603"/>
        </w:trPr>
        <w:tc>
          <w:tcPr>
            <w:tcW w:w="6948" w:type="dxa"/>
            <w:tcBorders>
              <w:left w:val="double" w:sz="4" w:space="0" w:color="auto"/>
            </w:tcBorders>
          </w:tcPr>
          <w:p w:rsidR="00160E2F" w:rsidRDefault="00BA0DAB">
            <w:pPr>
              <w:pStyle w:val="BodyText"/>
            </w:pPr>
            <w:r>
              <w:t xml:space="preserve">Expense Borne by Chris Rawl, </w:t>
            </w:r>
            <w:r w:rsidR="001D4B0E">
              <w:t>Bumble bee</w:t>
            </w:r>
            <w:r w:rsidR="001B71B1">
              <w:t xml:space="preserve"> purchase   </w:t>
            </w:r>
            <w:smartTag w:uri="urn:schemas-microsoft-com:office:smarttags" w:element="metricconverter">
              <w:smartTagPr>
                <w:attr w:name="ProductID" w:val="5 acres"/>
              </w:smartTagPr>
              <w:r w:rsidR="001B71B1">
                <w:t>5</w:t>
              </w:r>
              <w:r w:rsidR="00AB568B">
                <w:t xml:space="preserve"> acres</w:t>
              </w:r>
            </w:smartTag>
            <w:r w:rsidR="00AB568B">
              <w:t xml:space="preserve"> total * 4 colonies/2.5 acres * </w:t>
            </w:r>
            <w:r w:rsidR="007F418E">
              <w:t>$37</w:t>
            </w:r>
            <w:r w:rsidR="00BF2A4F">
              <w:t>0</w:t>
            </w:r>
            <w:r w:rsidR="001B67B8">
              <w:t>/4 colonies</w:t>
            </w:r>
            <w:r>
              <w:t>= $740</w:t>
            </w:r>
            <w:r w:rsidR="001B67B8">
              <w:t xml:space="preserve"> </w:t>
            </w:r>
            <w:r>
              <w:t>(</w:t>
            </w:r>
            <w:r w:rsidR="000F6B24">
              <w:t xml:space="preserve"> $120 shipping costs/4 pack</w:t>
            </w:r>
            <w:r w:rsidR="004B6097">
              <w:t>)</w:t>
            </w:r>
          </w:p>
        </w:tc>
        <w:tc>
          <w:tcPr>
            <w:tcW w:w="2628" w:type="dxa"/>
            <w:tcBorders>
              <w:right w:val="double" w:sz="4" w:space="0" w:color="auto"/>
            </w:tcBorders>
          </w:tcPr>
          <w:p w:rsidR="00160E2F" w:rsidRDefault="00BA0DAB">
            <w:pPr>
              <w:pStyle w:val="BodyText"/>
              <w:jc w:val="center"/>
            </w:pPr>
            <w:r>
              <w:t xml:space="preserve">  $  00</w:t>
            </w:r>
            <w:r w:rsidR="001B71B1">
              <w:t>0</w:t>
            </w:r>
            <w:r w:rsidR="00160E2F">
              <w:t>.00</w:t>
            </w:r>
          </w:p>
        </w:tc>
      </w:tr>
      <w:tr w:rsidR="00160E2F">
        <w:trPr>
          <w:trHeight w:hRule="exact" w:val="346"/>
        </w:trPr>
        <w:tc>
          <w:tcPr>
            <w:tcW w:w="6948" w:type="dxa"/>
            <w:tcBorders>
              <w:left w:val="double" w:sz="4" w:space="0" w:color="auto"/>
            </w:tcBorders>
          </w:tcPr>
          <w:p w:rsidR="00160E2F" w:rsidRDefault="00CC6803">
            <w:pPr>
              <w:pStyle w:val="BodyText"/>
            </w:pPr>
            <w:r>
              <w:t>Siding to make covers for bumble bee shipping containers</w:t>
            </w:r>
          </w:p>
        </w:tc>
        <w:tc>
          <w:tcPr>
            <w:tcW w:w="2628" w:type="dxa"/>
            <w:tcBorders>
              <w:right w:val="double" w:sz="4" w:space="0" w:color="auto"/>
            </w:tcBorders>
          </w:tcPr>
          <w:p w:rsidR="00160E2F" w:rsidRDefault="00A33D93">
            <w:pPr>
              <w:pStyle w:val="BodyText"/>
              <w:jc w:val="center"/>
            </w:pPr>
            <w:r>
              <w:t xml:space="preserve">  $</w:t>
            </w:r>
            <w:r w:rsidR="00CC6803">
              <w:t>100.00</w:t>
            </w:r>
          </w:p>
        </w:tc>
      </w:tr>
      <w:tr w:rsidR="00160E2F">
        <w:trPr>
          <w:trHeight w:hRule="exact" w:val="346"/>
        </w:trPr>
        <w:tc>
          <w:tcPr>
            <w:tcW w:w="6948" w:type="dxa"/>
            <w:tcBorders>
              <w:left w:val="double" w:sz="4" w:space="0" w:color="auto"/>
            </w:tcBorders>
          </w:tcPr>
          <w:p w:rsidR="00160E2F" w:rsidRDefault="00CC6803">
            <w:pPr>
              <w:pStyle w:val="BodyText"/>
            </w:pPr>
            <w:r>
              <w:t>Concrete blocks to place bumble bees nests on (16*$1)</w:t>
            </w:r>
          </w:p>
        </w:tc>
        <w:tc>
          <w:tcPr>
            <w:tcW w:w="2628" w:type="dxa"/>
            <w:tcBorders>
              <w:right w:val="double" w:sz="4" w:space="0" w:color="auto"/>
            </w:tcBorders>
          </w:tcPr>
          <w:p w:rsidR="00160E2F" w:rsidRDefault="001B67B8">
            <w:pPr>
              <w:pStyle w:val="BodyText"/>
              <w:jc w:val="center"/>
            </w:pPr>
            <w:r>
              <w:t xml:space="preserve">  $</w:t>
            </w:r>
            <w:r w:rsidR="00CC6803">
              <w:t>16.00</w:t>
            </w:r>
            <w:r>
              <w:t xml:space="preserve"> </w:t>
            </w:r>
          </w:p>
        </w:tc>
      </w:tr>
      <w:tr w:rsidR="00160E2F">
        <w:trPr>
          <w:trHeight w:hRule="exact" w:val="346"/>
        </w:trPr>
        <w:tc>
          <w:tcPr>
            <w:tcW w:w="6948" w:type="dxa"/>
            <w:tcBorders>
              <w:left w:val="double" w:sz="4" w:space="0" w:color="auto"/>
            </w:tcBorders>
          </w:tcPr>
          <w:p w:rsidR="00160E2F" w:rsidRDefault="00160E2F">
            <w:pPr>
              <w:pStyle w:val="BodyText"/>
            </w:pPr>
          </w:p>
        </w:tc>
        <w:tc>
          <w:tcPr>
            <w:tcW w:w="2628" w:type="dxa"/>
            <w:tcBorders>
              <w:right w:val="double" w:sz="4" w:space="0" w:color="auto"/>
            </w:tcBorders>
          </w:tcPr>
          <w:p w:rsidR="00160E2F" w:rsidRDefault="001B67B8">
            <w:pPr>
              <w:pStyle w:val="BodyText"/>
              <w:jc w:val="center"/>
            </w:pPr>
            <w:r>
              <w:t xml:space="preserve">  $ </w:t>
            </w:r>
          </w:p>
        </w:tc>
      </w:tr>
      <w:tr w:rsidR="00160E2F">
        <w:trPr>
          <w:trHeight w:hRule="exact" w:val="346"/>
        </w:trPr>
        <w:tc>
          <w:tcPr>
            <w:tcW w:w="6948" w:type="dxa"/>
            <w:tcBorders>
              <w:left w:val="double" w:sz="4" w:space="0" w:color="auto"/>
            </w:tcBorders>
          </w:tcPr>
          <w:p w:rsidR="00160E2F" w:rsidRDefault="00160E2F">
            <w:pPr>
              <w:pStyle w:val="BodyText"/>
            </w:pPr>
          </w:p>
        </w:tc>
        <w:tc>
          <w:tcPr>
            <w:tcW w:w="2628" w:type="dxa"/>
            <w:tcBorders>
              <w:right w:val="double" w:sz="4" w:space="0" w:color="auto"/>
            </w:tcBorders>
          </w:tcPr>
          <w:p w:rsidR="00160E2F" w:rsidRDefault="001B67B8">
            <w:pPr>
              <w:pStyle w:val="BodyText"/>
              <w:jc w:val="center"/>
            </w:pPr>
            <w:r>
              <w:t xml:space="preserve">  $   </w:t>
            </w:r>
          </w:p>
        </w:tc>
      </w:tr>
      <w:tr w:rsidR="00160E2F">
        <w:trPr>
          <w:trHeight w:hRule="exact" w:val="346"/>
        </w:trPr>
        <w:tc>
          <w:tcPr>
            <w:tcW w:w="6948" w:type="dxa"/>
            <w:tcBorders>
              <w:left w:val="double" w:sz="4" w:space="0" w:color="auto"/>
            </w:tcBorders>
          </w:tcPr>
          <w:p w:rsidR="00160E2F" w:rsidRDefault="00160E2F">
            <w:pPr>
              <w:pStyle w:val="BodyText"/>
            </w:pPr>
          </w:p>
        </w:tc>
        <w:tc>
          <w:tcPr>
            <w:tcW w:w="2628" w:type="dxa"/>
            <w:tcBorders>
              <w:right w:val="double" w:sz="4" w:space="0" w:color="auto"/>
            </w:tcBorders>
          </w:tcPr>
          <w:p w:rsidR="00160E2F" w:rsidRDefault="001B67B8">
            <w:pPr>
              <w:pStyle w:val="BodyText"/>
            </w:pPr>
            <w:r>
              <w:t xml:space="preserve">                $</w:t>
            </w:r>
          </w:p>
        </w:tc>
      </w:tr>
      <w:tr w:rsidR="00160E2F">
        <w:trPr>
          <w:trHeight w:hRule="exact" w:val="346"/>
        </w:trPr>
        <w:tc>
          <w:tcPr>
            <w:tcW w:w="6948" w:type="dxa"/>
            <w:tcBorders>
              <w:left w:val="double" w:sz="4" w:space="0" w:color="auto"/>
              <w:bottom w:val="double" w:sz="4" w:space="0" w:color="auto"/>
            </w:tcBorders>
          </w:tcPr>
          <w:p w:rsidR="00160E2F" w:rsidRDefault="00160E2F">
            <w:pPr>
              <w:pStyle w:val="BodyText"/>
              <w:rPr>
                <w:b/>
                <w:bCs/>
              </w:rPr>
            </w:pPr>
            <w:r>
              <w:rPr>
                <w:b/>
                <w:bCs/>
              </w:rPr>
              <w:t>Operating and Supplies: SUB-TOTAL</w:t>
            </w:r>
          </w:p>
        </w:tc>
        <w:tc>
          <w:tcPr>
            <w:tcW w:w="2628" w:type="dxa"/>
            <w:tcBorders>
              <w:bottom w:val="double" w:sz="4" w:space="0" w:color="auto"/>
              <w:right w:val="double" w:sz="4" w:space="0" w:color="auto"/>
            </w:tcBorders>
          </w:tcPr>
          <w:p w:rsidR="00160E2F" w:rsidRDefault="00673965">
            <w:pPr>
              <w:pStyle w:val="BodyText"/>
              <w:jc w:val="center"/>
            </w:pPr>
            <w:r>
              <w:t>$</w:t>
            </w:r>
            <w:r w:rsidR="00BA0DAB">
              <w:t>116</w:t>
            </w:r>
            <w:r w:rsidR="007F418E">
              <w:t>.00</w:t>
            </w:r>
          </w:p>
        </w:tc>
      </w:tr>
      <w:tr w:rsidR="00160E2F">
        <w:trPr>
          <w:trHeight w:hRule="exact" w:val="346"/>
        </w:trPr>
        <w:tc>
          <w:tcPr>
            <w:tcW w:w="6948" w:type="dxa"/>
            <w:tcBorders>
              <w:top w:val="double" w:sz="4" w:space="0" w:color="auto"/>
              <w:left w:val="double" w:sz="4" w:space="0" w:color="auto"/>
            </w:tcBorders>
          </w:tcPr>
          <w:p w:rsidR="00160E2F" w:rsidRDefault="00160E2F">
            <w:pPr>
              <w:pStyle w:val="BodyText"/>
              <w:rPr>
                <w:b/>
                <w:bCs/>
              </w:rPr>
            </w:pPr>
            <w:r>
              <w:rPr>
                <w:b/>
                <w:bCs/>
              </w:rPr>
              <w:t>TRAVEL</w:t>
            </w:r>
          </w:p>
        </w:tc>
        <w:tc>
          <w:tcPr>
            <w:tcW w:w="2628" w:type="dxa"/>
            <w:tcBorders>
              <w:top w:val="double" w:sz="4" w:space="0" w:color="auto"/>
              <w:right w:val="double" w:sz="4" w:space="0" w:color="auto"/>
            </w:tcBorders>
          </w:tcPr>
          <w:p w:rsidR="00160E2F" w:rsidRDefault="00160E2F">
            <w:pPr>
              <w:pStyle w:val="BodyText"/>
              <w:rPr>
                <w:b/>
                <w:bCs/>
              </w:rPr>
            </w:pPr>
          </w:p>
        </w:tc>
      </w:tr>
      <w:tr w:rsidR="00160E2F">
        <w:trPr>
          <w:trHeight w:hRule="exact" w:val="346"/>
        </w:trPr>
        <w:tc>
          <w:tcPr>
            <w:tcW w:w="6948" w:type="dxa"/>
            <w:tcBorders>
              <w:left w:val="double" w:sz="4" w:space="0" w:color="auto"/>
            </w:tcBorders>
          </w:tcPr>
          <w:p w:rsidR="00160E2F" w:rsidRDefault="000C73EF">
            <w:pPr>
              <w:pStyle w:val="BodyText"/>
            </w:pPr>
            <w:r>
              <w:t>12</w:t>
            </w:r>
            <w:r w:rsidR="001B67B8">
              <w:t xml:space="preserve"> trips to fields to check on status</w:t>
            </w:r>
            <w:r w:rsidR="00B0135D">
              <w:t xml:space="preserve">  ( </w:t>
            </w:r>
            <w:smartTag w:uri="urn:schemas-microsoft-com:office:smarttags" w:element="metricconverter">
              <w:smartTagPr>
                <w:attr w:name="ProductID" w:val="30 miles"/>
              </w:smartTagPr>
              <w:r w:rsidR="00B0135D">
                <w:t>30</w:t>
              </w:r>
              <w:r w:rsidR="00160E2F">
                <w:t xml:space="preserve"> miles</w:t>
              </w:r>
            </w:smartTag>
            <w:r w:rsidR="00B0135D">
              <w:t xml:space="preserve"> * $0.44/mile) </w:t>
            </w:r>
            <w:r w:rsidR="00160E2F">
              <w:t xml:space="preserve"> </w:t>
            </w:r>
          </w:p>
        </w:tc>
        <w:tc>
          <w:tcPr>
            <w:tcW w:w="2628" w:type="dxa"/>
            <w:tcBorders>
              <w:right w:val="double" w:sz="4" w:space="0" w:color="auto"/>
            </w:tcBorders>
          </w:tcPr>
          <w:p w:rsidR="00160E2F" w:rsidRPr="000C73EF" w:rsidRDefault="000C73EF">
            <w:pPr>
              <w:pStyle w:val="BodyText"/>
              <w:rPr>
                <w:bCs/>
              </w:rPr>
            </w:pPr>
            <w:r w:rsidRPr="000C73EF">
              <w:rPr>
                <w:bCs/>
              </w:rPr>
              <w:t xml:space="preserve">               $158</w:t>
            </w:r>
            <w:r w:rsidR="000C078E">
              <w:rPr>
                <w:bCs/>
              </w:rPr>
              <w:t>.4</w:t>
            </w:r>
            <w:r w:rsidRPr="000C73EF">
              <w:rPr>
                <w:bCs/>
              </w:rPr>
              <w:t>00</w:t>
            </w:r>
          </w:p>
        </w:tc>
      </w:tr>
      <w:tr w:rsidR="00160E2F">
        <w:trPr>
          <w:trHeight w:hRule="exact" w:val="346"/>
        </w:trPr>
        <w:tc>
          <w:tcPr>
            <w:tcW w:w="6948" w:type="dxa"/>
            <w:tcBorders>
              <w:left w:val="double" w:sz="4" w:space="0" w:color="auto"/>
            </w:tcBorders>
          </w:tcPr>
          <w:p w:rsidR="00160E2F" w:rsidRDefault="00B0135D">
            <w:pPr>
              <w:pStyle w:val="BodyText"/>
            </w:pPr>
            <w:r>
              <w:t>2 trips to Clemson   (</w:t>
            </w:r>
            <w:smartTag w:uri="urn:schemas-microsoft-com:office:smarttags" w:element="metricconverter">
              <w:smartTagPr>
                <w:attr w:name="ProductID" w:val="360 miles"/>
              </w:smartTagPr>
              <w:r>
                <w:t>360 miles</w:t>
              </w:r>
            </w:smartTag>
            <w:r>
              <w:t xml:space="preserve"> * </w:t>
            </w:r>
            <w:r w:rsidR="005246F4">
              <w:t>$0.44</w:t>
            </w:r>
            <w:r w:rsidR="00160E2F">
              <w:t>/mile)</w:t>
            </w:r>
          </w:p>
        </w:tc>
        <w:tc>
          <w:tcPr>
            <w:tcW w:w="2628" w:type="dxa"/>
            <w:tcBorders>
              <w:right w:val="double" w:sz="4" w:space="0" w:color="auto"/>
            </w:tcBorders>
          </w:tcPr>
          <w:p w:rsidR="00160E2F" w:rsidRDefault="00B0135D">
            <w:pPr>
              <w:pStyle w:val="BodyText"/>
              <w:jc w:val="center"/>
            </w:pPr>
            <w:r>
              <w:t xml:space="preserve"> $ 316.8</w:t>
            </w:r>
            <w:r w:rsidR="00160E2F">
              <w:t>0</w:t>
            </w:r>
          </w:p>
        </w:tc>
      </w:tr>
      <w:tr w:rsidR="00160E2F">
        <w:trPr>
          <w:trHeight w:hRule="exact" w:val="639"/>
        </w:trPr>
        <w:tc>
          <w:tcPr>
            <w:tcW w:w="6948" w:type="dxa"/>
            <w:tcBorders>
              <w:left w:val="double" w:sz="4" w:space="0" w:color="auto"/>
            </w:tcBorders>
          </w:tcPr>
          <w:p w:rsidR="00160E2F" w:rsidRDefault="00B0135D">
            <w:pPr>
              <w:pStyle w:val="BodyText"/>
            </w:pPr>
            <w:r>
              <w:t>2 trips to State Bee Meeting</w:t>
            </w:r>
            <w:r w:rsidR="000C73EF">
              <w:t>s</w:t>
            </w:r>
            <w:r>
              <w:t xml:space="preserve"> for Outreach  (</w:t>
            </w:r>
            <w:smartTag w:uri="urn:schemas-microsoft-com:office:smarttags" w:element="metricconverter">
              <w:smartTagPr>
                <w:attr w:name="ProductID" w:val="500 miles"/>
              </w:smartTagPr>
              <w:r>
                <w:t>500 miles</w:t>
              </w:r>
            </w:smartTag>
            <w:r>
              <w:t xml:space="preserve"> * $0.44/mile) </w:t>
            </w:r>
          </w:p>
          <w:p w:rsidR="007002C0" w:rsidRDefault="007002C0">
            <w:pPr>
              <w:pStyle w:val="BodyText"/>
            </w:pPr>
            <w:r>
              <w:t>Motel expense  4 nights @ $80/night</w:t>
            </w:r>
          </w:p>
        </w:tc>
        <w:tc>
          <w:tcPr>
            <w:tcW w:w="2628" w:type="dxa"/>
            <w:tcBorders>
              <w:right w:val="double" w:sz="4" w:space="0" w:color="auto"/>
            </w:tcBorders>
          </w:tcPr>
          <w:p w:rsidR="00160E2F" w:rsidRDefault="00B0135D">
            <w:pPr>
              <w:pStyle w:val="BodyText"/>
              <w:jc w:val="center"/>
            </w:pPr>
            <w:r>
              <w:t>$440.00</w:t>
            </w:r>
          </w:p>
          <w:p w:rsidR="007002C0" w:rsidRDefault="007002C0">
            <w:pPr>
              <w:pStyle w:val="BodyText"/>
              <w:jc w:val="center"/>
            </w:pPr>
            <w:r>
              <w:t>$320.00</w:t>
            </w:r>
          </w:p>
        </w:tc>
      </w:tr>
      <w:tr w:rsidR="00160E2F">
        <w:trPr>
          <w:trHeight w:hRule="exact" w:val="346"/>
        </w:trPr>
        <w:tc>
          <w:tcPr>
            <w:tcW w:w="6948" w:type="dxa"/>
            <w:tcBorders>
              <w:left w:val="double" w:sz="4" w:space="0" w:color="auto"/>
              <w:bottom w:val="double" w:sz="4" w:space="0" w:color="auto"/>
            </w:tcBorders>
          </w:tcPr>
          <w:p w:rsidR="00160E2F" w:rsidRDefault="00160E2F">
            <w:pPr>
              <w:pStyle w:val="BodyText"/>
              <w:rPr>
                <w:b/>
                <w:bCs/>
              </w:rPr>
            </w:pPr>
            <w:r>
              <w:rPr>
                <w:b/>
                <w:bCs/>
              </w:rPr>
              <w:t>Travel: SUB-TOTAL</w:t>
            </w:r>
          </w:p>
        </w:tc>
        <w:tc>
          <w:tcPr>
            <w:tcW w:w="2628" w:type="dxa"/>
            <w:tcBorders>
              <w:bottom w:val="double" w:sz="4" w:space="0" w:color="auto"/>
              <w:right w:val="double" w:sz="4" w:space="0" w:color="auto"/>
            </w:tcBorders>
          </w:tcPr>
          <w:p w:rsidR="00160E2F" w:rsidRDefault="007002C0">
            <w:pPr>
              <w:pStyle w:val="BodyText"/>
              <w:jc w:val="center"/>
            </w:pPr>
            <w:r>
              <w:t xml:space="preserve">$  </w:t>
            </w:r>
            <w:r w:rsidR="000C078E">
              <w:t>1235.20</w:t>
            </w:r>
          </w:p>
        </w:tc>
      </w:tr>
      <w:tr w:rsidR="00160E2F">
        <w:trPr>
          <w:trHeight w:hRule="exact" w:val="346"/>
        </w:trPr>
        <w:tc>
          <w:tcPr>
            <w:tcW w:w="6948" w:type="dxa"/>
            <w:tcBorders>
              <w:top w:val="double" w:sz="4" w:space="0" w:color="auto"/>
              <w:left w:val="double" w:sz="4" w:space="0" w:color="auto"/>
            </w:tcBorders>
          </w:tcPr>
          <w:p w:rsidR="00160E2F" w:rsidRDefault="00160E2F">
            <w:pPr>
              <w:pStyle w:val="BodyText"/>
              <w:rPr>
                <w:b/>
                <w:bCs/>
              </w:rPr>
            </w:pPr>
            <w:r>
              <w:rPr>
                <w:b/>
                <w:bCs/>
              </w:rPr>
              <w:t>OUTREACH</w:t>
            </w:r>
          </w:p>
        </w:tc>
        <w:tc>
          <w:tcPr>
            <w:tcW w:w="2628" w:type="dxa"/>
            <w:tcBorders>
              <w:top w:val="double" w:sz="4" w:space="0" w:color="auto"/>
              <w:right w:val="double" w:sz="4" w:space="0" w:color="auto"/>
            </w:tcBorders>
          </w:tcPr>
          <w:p w:rsidR="00160E2F" w:rsidRDefault="00160E2F">
            <w:pPr>
              <w:pStyle w:val="BodyText"/>
              <w:rPr>
                <w:b/>
                <w:bCs/>
              </w:rPr>
            </w:pPr>
          </w:p>
        </w:tc>
      </w:tr>
      <w:tr w:rsidR="00160E2F">
        <w:trPr>
          <w:trHeight w:hRule="exact" w:val="346"/>
        </w:trPr>
        <w:tc>
          <w:tcPr>
            <w:tcW w:w="6948" w:type="dxa"/>
            <w:tcBorders>
              <w:left w:val="double" w:sz="4" w:space="0" w:color="auto"/>
            </w:tcBorders>
          </w:tcPr>
          <w:p w:rsidR="00160E2F" w:rsidRDefault="00BF2A4F">
            <w:pPr>
              <w:pStyle w:val="BodyText"/>
            </w:pPr>
            <w:r>
              <w:t>See travel</w:t>
            </w:r>
          </w:p>
        </w:tc>
        <w:tc>
          <w:tcPr>
            <w:tcW w:w="2628" w:type="dxa"/>
            <w:tcBorders>
              <w:right w:val="double" w:sz="4" w:space="0" w:color="auto"/>
            </w:tcBorders>
          </w:tcPr>
          <w:p w:rsidR="00160E2F" w:rsidRDefault="00B0135D">
            <w:pPr>
              <w:pStyle w:val="BodyText"/>
              <w:jc w:val="center"/>
            </w:pPr>
            <w:r>
              <w:t xml:space="preserve"> $  </w:t>
            </w:r>
          </w:p>
        </w:tc>
      </w:tr>
      <w:tr w:rsidR="00160E2F">
        <w:trPr>
          <w:trHeight w:hRule="exact" w:val="346"/>
        </w:trPr>
        <w:tc>
          <w:tcPr>
            <w:tcW w:w="6948" w:type="dxa"/>
            <w:tcBorders>
              <w:left w:val="double" w:sz="4" w:space="0" w:color="auto"/>
            </w:tcBorders>
          </w:tcPr>
          <w:p w:rsidR="00160E2F" w:rsidRDefault="00160E2F">
            <w:pPr>
              <w:pStyle w:val="BodyText"/>
            </w:pPr>
          </w:p>
        </w:tc>
        <w:tc>
          <w:tcPr>
            <w:tcW w:w="2628" w:type="dxa"/>
            <w:tcBorders>
              <w:right w:val="double" w:sz="4" w:space="0" w:color="auto"/>
            </w:tcBorders>
          </w:tcPr>
          <w:p w:rsidR="00160E2F" w:rsidRDefault="00B0135D">
            <w:pPr>
              <w:pStyle w:val="BodyText"/>
              <w:jc w:val="center"/>
            </w:pPr>
            <w:r>
              <w:t xml:space="preserve"> $</w:t>
            </w:r>
          </w:p>
        </w:tc>
      </w:tr>
      <w:tr w:rsidR="00160E2F">
        <w:trPr>
          <w:trHeight w:hRule="exact" w:val="346"/>
        </w:trPr>
        <w:tc>
          <w:tcPr>
            <w:tcW w:w="6948" w:type="dxa"/>
            <w:tcBorders>
              <w:left w:val="double" w:sz="4" w:space="0" w:color="auto"/>
            </w:tcBorders>
          </w:tcPr>
          <w:p w:rsidR="00160E2F" w:rsidRDefault="00160E2F">
            <w:pPr>
              <w:pStyle w:val="BodyText"/>
            </w:pPr>
          </w:p>
        </w:tc>
        <w:tc>
          <w:tcPr>
            <w:tcW w:w="2628" w:type="dxa"/>
            <w:tcBorders>
              <w:right w:val="double" w:sz="4" w:space="0" w:color="auto"/>
            </w:tcBorders>
          </w:tcPr>
          <w:p w:rsidR="00160E2F" w:rsidRDefault="00B0135D">
            <w:pPr>
              <w:pStyle w:val="BodyText"/>
              <w:jc w:val="center"/>
            </w:pPr>
            <w:r>
              <w:t xml:space="preserve"> $ </w:t>
            </w:r>
          </w:p>
        </w:tc>
      </w:tr>
      <w:tr w:rsidR="00160E2F">
        <w:trPr>
          <w:trHeight w:hRule="exact" w:val="346"/>
        </w:trPr>
        <w:tc>
          <w:tcPr>
            <w:tcW w:w="6948" w:type="dxa"/>
            <w:tcBorders>
              <w:left w:val="double" w:sz="4" w:space="0" w:color="auto"/>
              <w:bottom w:val="double" w:sz="4" w:space="0" w:color="auto"/>
            </w:tcBorders>
          </w:tcPr>
          <w:p w:rsidR="00160E2F" w:rsidRDefault="00160E2F">
            <w:pPr>
              <w:pStyle w:val="BodyText"/>
              <w:rPr>
                <w:b/>
                <w:bCs/>
              </w:rPr>
            </w:pPr>
            <w:r>
              <w:rPr>
                <w:b/>
                <w:bCs/>
              </w:rPr>
              <w:t>Outreach: SUB-TOTAL</w:t>
            </w:r>
          </w:p>
        </w:tc>
        <w:tc>
          <w:tcPr>
            <w:tcW w:w="2628" w:type="dxa"/>
            <w:tcBorders>
              <w:bottom w:val="double" w:sz="4" w:space="0" w:color="auto"/>
              <w:right w:val="double" w:sz="4" w:space="0" w:color="auto"/>
            </w:tcBorders>
          </w:tcPr>
          <w:p w:rsidR="00160E2F" w:rsidRDefault="00B0135D">
            <w:pPr>
              <w:pStyle w:val="BodyText"/>
              <w:jc w:val="center"/>
            </w:pPr>
            <w:r>
              <w:t xml:space="preserve">$  </w:t>
            </w:r>
          </w:p>
        </w:tc>
      </w:tr>
      <w:tr w:rsidR="00160E2F">
        <w:trPr>
          <w:trHeight w:hRule="exact" w:val="346"/>
        </w:trPr>
        <w:tc>
          <w:tcPr>
            <w:tcW w:w="6948" w:type="dxa"/>
            <w:tcBorders>
              <w:top w:val="double" w:sz="4" w:space="0" w:color="auto"/>
              <w:left w:val="double" w:sz="4" w:space="0" w:color="auto"/>
            </w:tcBorders>
          </w:tcPr>
          <w:p w:rsidR="00160E2F" w:rsidRDefault="00160E2F">
            <w:pPr>
              <w:pStyle w:val="BodyText"/>
              <w:rPr>
                <w:b/>
                <w:bCs/>
              </w:rPr>
            </w:pPr>
            <w:r>
              <w:rPr>
                <w:b/>
                <w:bCs/>
              </w:rPr>
              <w:t>MISCELLANEOUS</w:t>
            </w:r>
          </w:p>
        </w:tc>
        <w:tc>
          <w:tcPr>
            <w:tcW w:w="2628" w:type="dxa"/>
            <w:tcBorders>
              <w:top w:val="double" w:sz="4" w:space="0" w:color="auto"/>
              <w:right w:val="double" w:sz="4" w:space="0" w:color="auto"/>
            </w:tcBorders>
          </w:tcPr>
          <w:p w:rsidR="00160E2F" w:rsidRDefault="00160E2F">
            <w:pPr>
              <w:pStyle w:val="BodyText"/>
              <w:rPr>
                <w:b/>
                <w:bCs/>
              </w:rPr>
            </w:pPr>
          </w:p>
        </w:tc>
      </w:tr>
      <w:tr w:rsidR="00160E2F">
        <w:trPr>
          <w:trHeight w:hRule="exact" w:val="346"/>
        </w:trPr>
        <w:tc>
          <w:tcPr>
            <w:tcW w:w="6948" w:type="dxa"/>
            <w:tcBorders>
              <w:left w:val="double" w:sz="4" w:space="0" w:color="auto"/>
            </w:tcBorders>
          </w:tcPr>
          <w:p w:rsidR="00160E2F" w:rsidRDefault="00B0135D">
            <w:pPr>
              <w:pStyle w:val="BodyText"/>
            </w:pPr>
            <w:r>
              <w:t>Statistical analysis package</w:t>
            </w:r>
          </w:p>
        </w:tc>
        <w:tc>
          <w:tcPr>
            <w:tcW w:w="2628" w:type="dxa"/>
            <w:tcBorders>
              <w:right w:val="double" w:sz="4" w:space="0" w:color="auto"/>
            </w:tcBorders>
          </w:tcPr>
          <w:p w:rsidR="00160E2F" w:rsidRDefault="00E673FD">
            <w:pPr>
              <w:pStyle w:val="BodyText"/>
              <w:jc w:val="center"/>
            </w:pPr>
            <w:r>
              <w:t xml:space="preserve"> $ </w:t>
            </w:r>
            <w:r w:rsidR="00BA0DAB">
              <w:t>4</w:t>
            </w:r>
            <w:r w:rsidR="00B0135D">
              <w:t>00.0</w:t>
            </w:r>
            <w:r w:rsidR="00BF2A4F">
              <w:t>0</w:t>
            </w:r>
          </w:p>
        </w:tc>
      </w:tr>
      <w:tr w:rsidR="00160E2F">
        <w:trPr>
          <w:trHeight w:hRule="exact" w:val="346"/>
        </w:trPr>
        <w:tc>
          <w:tcPr>
            <w:tcW w:w="6948" w:type="dxa"/>
            <w:tcBorders>
              <w:left w:val="double" w:sz="4" w:space="0" w:color="auto"/>
            </w:tcBorders>
          </w:tcPr>
          <w:p w:rsidR="00160E2F" w:rsidRDefault="007C10F7">
            <w:pPr>
              <w:pStyle w:val="BodyText"/>
            </w:pPr>
            <w:r>
              <w:t>T</w:t>
            </w:r>
            <w:r w:rsidR="00160E2F">
              <w:t>elephone calls</w:t>
            </w:r>
            <w:r w:rsidR="00472F67">
              <w:t xml:space="preserve"> (10 long distance calls@$5/call)</w:t>
            </w:r>
          </w:p>
        </w:tc>
        <w:tc>
          <w:tcPr>
            <w:tcW w:w="2628" w:type="dxa"/>
            <w:tcBorders>
              <w:right w:val="double" w:sz="4" w:space="0" w:color="auto"/>
            </w:tcBorders>
          </w:tcPr>
          <w:p w:rsidR="00160E2F" w:rsidRDefault="00160E2F">
            <w:pPr>
              <w:pStyle w:val="BodyText"/>
              <w:jc w:val="center"/>
            </w:pPr>
            <w:r>
              <w:t xml:space="preserve"> $    50.00</w:t>
            </w:r>
          </w:p>
        </w:tc>
      </w:tr>
      <w:tr w:rsidR="00160E2F">
        <w:trPr>
          <w:trHeight w:hRule="exact" w:val="346"/>
        </w:trPr>
        <w:tc>
          <w:tcPr>
            <w:tcW w:w="6948" w:type="dxa"/>
            <w:tcBorders>
              <w:left w:val="double" w:sz="4" w:space="0" w:color="auto"/>
            </w:tcBorders>
          </w:tcPr>
          <w:p w:rsidR="00160E2F" w:rsidRDefault="00160E2F">
            <w:pPr>
              <w:pStyle w:val="BodyText"/>
            </w:pPr>
          </w:p>
        </w:tc>
        <w:tc>
          <w:tcPr>
            <w:tcW w:w="2628" w:type="dxa"/>
            <w:tcBorders>
              <w:right w:val="double" w:sz="4" w:space="0" w:color="auto"/>
            </w:tcBorders>
          </w:tcPr>
          <w:p w:rsidR="00160E2F" w:rsidRDefault="00E673FD" w:rsidP="00E673FD">
            <w:pPr>
              <w:pStyle w:val="BodyText"/>
            </w:pPr>
            <w:r>
              <w:t xml:space="preserve"> </w:t>
            </w:r>
          </w:p>
        </w:tc>
      </w:tr>
      <w:tr w:rsidR="00160E2F">
        <w:trPr>
          <w:trHeight w:hRule="exact" w:val="346"/>
        </w:trPr>
        <w:tc>
          <w:tcPr>
            <w:tcW w:w="6948" w:type="dxa"/>
            <w:tcBorders>
              <w:left w:val="double" w:sz="4" w:space="0" w:color="auto"/>
            </w:tcBorders>
          </w:tcPr>
          <w:p w:rsidR="00160E2F" w:rsidRDefault="00160E2F">
            <w:pPr>
              <w:pStyle w:val="BodyText"/>
            </w:pPr>
          </w:p>
        </w:tc>
        <w:tc>
          <w:tcPr>
            <w:tcW w:w="2628" w:type="dxa"/>
            <w:tcBorders>
              <w:right w:val="double" w:sz="4" w:space="0" w:color="auto"/>
            </w:tcBorders>
          </w:tcPr>
          <w:p w:rsidR="00160E2F" w:rsidRDefault="00E673FD">
            <w:pPr>
              <w:pStyle w:val="BodyText"/>
              <w:jc w:val="center"/>
            </w:pPr>
            <w:r>
              <w:t xml:space="preserve">  </w:t>
            </w:r>
          </w:p>
        </w:tc>
      </w:tr>
      <w:tr w:rsidR="00160E2F">
        <w:trPr>
          <w:trHeight w:hRule="exact" w:val="346"/>
        </w:trPr>
        <w:tc>
          <w:tcPr>
            <w:tcW w:w="6948" w:type="dxa"/>
            <w:tcBorders>
              <w:left w:val="double" w:sz="4" w:space="0" w:color="auto"/>
              <w:bottom w:val="double" w:sz="4" w:space="0" w:color="auto"/>
            </w:tcBorders>
          </w:tcPr>
          <w:p w:rsidR="00160E2F" w:rsidRDefault="00160E2F">
            <w:pPr>
              <w:pStyle w:val="BodyText"/>
              <w:rPr>
                <w:b/>
                <w:bCs/>
              </w:rPr>
            </w:pPr>
            <w:r>
              <w:rPr>
                <w:b/>
                <w:bCs/>
              </w:rPr>
              <w:lastRenderedPageBreak/>
              <w:t>Miscellaneous: SUB-TOTAL</w:t>
            </w:r>
          </w:p>
        </w:tc>
        <w:tc>
          <w:tcPr>
            <w:tcW w:w="2628" w:type="dxa"/>
            <w:tcBorders>
              <w:bottom w:val="double" w:sz="4" w:space="0" w:color="auto"/>
              <w:right w:val="double" w:sz="4" w:space="0" w:color="auto"/>
            </w:tcBorders>
          </w:tcPr>
          <w:p w:rsidR="00160E2F" w:rsidRDefault="00BA0DAB">
            <w:pPr>
              <w:pStyle w:val="BodyText"/>
              <w:jc w:val="center"/>
            </w:pPr>
            <w:r>
              <w:t xml:space="preserve"> $  4</w:t>
            </w:r>
            <w:r w:rsidR="00B0135D">
              <w:t>50</w:t>
            </w:r>
            <w:r w:rsidR="00160E2F">
              <w:t>.00</w:t>
            </w:r>
          </w:p>
        </w:tc>
      </w:tr>
      <w:tr w:rsidR="00160E2F">
        <w:trPr>
          <w:trHeight w:hRule="exact" w:val="346"/>
        </w:trPr>
        <w:tc>
          <w:tcPr>
            <w:tcW w:w="6948" w:type="dxa"/>
            <w:tcBorders>
              <w:top w:val="double" w:sz="4" w:space="0" w:color="auto"/>
              <w:left w:val="double" w:sz="4" w:space="0" w:color="auto"/>
              <w:bottom w:val="double" w:sz="4" w:space="0" w:color="auto"/>
            </w:tcBorders>
          </w:tcPr>
          <w:p w:rsidR="00160E2F" w:rsidRDefault="00160E2F">
            <w:pPr>
              <w:pStyle w:val="BodyText"/>
              <w:rPr>
                <w:b/>
                <w:bCs/>
              </w:rPr>
            </w:pPr>
            <w:r>
              <w:rPr>
                <w:b/>
                <w:bCs/>
              </w:rPr>
              <w:t>PROJECT TOTAL</w:t>
            </w:r>
          </w:p>
        </w:tc>
        <w:tc>
          <w:tcPr>
            <w:tcW w:w="2628" w:type="dxa"/>
            <w:tcBorders>
              <w:top w:val="double" w:sz="4" w:space="0" w:color="auto"/>
              <w:bottom w:val="double" w:sz="4" w:space="0" w:color="auto"/>
              <w:right w:val="double" w:sz="4" w:space="0" w:color="auto"/>
            </w:tcBorders>
          </w:tcPr>
          <w:p w:rsidR="00160E2F" w:rsidRDefault="007F418E">
            <w:pPr>
              <w:pStyle w:val="BodyText"/>
              <w:jc w:val="center"/>
            </w:pPr>
            <w:r>
              <w:t>$</w:t>
            </w:r>
            <w:r w:rsidR="00636FE5">
              <w:t>843</w:t>
            </w:r>
            <w:r w:rsidR="00BA0DAB">
              <w:t>1</w:t>
            </w:r>
            <w:r w:rsidR="000C078E">
              <w:t>.20</w:t>
            </w:r>
          </w:p>
        </w:tc>
      </w:tr>
    </w:tbl>
    <w:p w:rsidR="0075388C" w:rsidRDefault="0075388C">
      <w:pPr>
        <w:pStyle w:val="BodyText"/>
      </w:pPr>
    </w:p>
    <w:p w:rsidR="0075388C" w:rsidRPr="001E42E4" w:rsidRDefault="0075388C">
      <w:pPr>
        <w:pStyle w:val="BodyText"/>
        <w:rPr>
          <w:color w:val="FF0000"/>
        </w:rPr>
        <w:sectPr w:rsidR="0075388C" w:rsidRPr="001E42E4" w:rsidSect="00A71BAA">
          <w:headerReference w:type="default" r:id="rId17"/>
          <w:footerReference w:type="even" r:id="rId18"/>
          <w:footerReference w:type="default" r:id="rId19"/>
          <w:pgSz w:w="12240" w:h="15840"/>
          <w:pgMar w:top="1000" w:right="1440" w:bottom="1000" w:left="1440" w:header="720" w:footer="720" w:gutter="0"/>
          <w:cols w:space="720"/>
          <w:docGrid w:linePitch="360"/>
        </w:sectPr>
      </w:pPr>
    </w:p>
    <w:p w:rsidR="00963F64" w:rsidRDefault="0075388C" w:rsidP="0075388C">
      <w:r>
        <w:lastRenderedPageBreak/>
        <w:t xml:space="preserve">Pollination Counting Worksheet:  </w:t>
      </w:r>
    </w:p>
    <w:p w:rsidR="0075388C" w:rsidRDefault="0075388C" w:rsidP="0075388C">
      <w:r>
        <w:t>Day/Date</w:t>
      </w:r>
      <w:r w:rsidR="00E17D6D">
        <w:t>: _</w:t>
      </w:r>
      <w:r>
        <w:t>____________________________________</w:t>
      </w:r>
    </w:p>
    <w:p w:rsidR="00963F64" w:rsidRDefault="00963F64" w:rsidP="0075388C">
      <w:r>
        <w:t>Time</w:t>
      </w:r>
      <w:r w:rsidR="00E17D6D">
        <w:t>: _</w:t>
      </w:r>
      <w:r>
        <w:t>_______________________________________</w:t>
      </w:r>
    </w:p>
    <w:p w:rsidR="00963F64" w:rsidRDefault="00963F64" w:rsidP="0075388C"/>
    <w:p w:rsidR="0075388C" w:rsidRDefault="0075388C" w:rsidP="0075388C">
      <w:r>
        <w:t xml:space="preserve">Ten flowers will be watched for 10 minutes and the number of honey bees and bumble bees visiting the blooms will be counted.  This is repeated with different flowers for a total of 30 minutes of counting.  </w:t>
      </w:r>
      <w:r w:rsidR="00411757">
        <w:t>A total of three counting</w:t>
      </w:r>
      <w:r w:rsidR="00094E3F">
        <w:t>s</w:t>
      </w:r>
      <w:r w:rsidR="00411757">
        <w:t>, for t</w:t>
      </w:r>
      <w:r>
        <w:t xml:space="preserve">hirty minutes </w:t>
      </w:r>
      <w:r w:rsidR="000C791A">
        <w:t xml:space="preserve">total </w:t>
      </w:r>
      <w:r>
        <w:t>of counting</w:t>
      </w:r>
      <w:r w:rsidR="00411757">
        <w:t xml:space="preserve">, </w:t>
      </w:r>
      <w:r>
        <w:t xml:space="preserve">will occur each day for one week after the </w:t>
      </w:r>
      <w:r w:rsidR="001D4B0E">
        <w:t>honey bee</w:t>
      </w:r>
      <w:r>
        <w:t xml:space="preserve">s and </w:t>
      </w:r>
      <w:r w:rsidR="001D4B0E">
        <w:t>bumble bee</w:t>
      </w:r>
      <w:r>
        <w:t xml:space="preserve">s are moved into the field.   </w:t>
      </w:r>
    </w:p>
    <w:p w:rsidR="0075388C" w:rsidRDefault="0075388C" w:rsidP="0075388C"/>
    <w:p w:rsidR="0075388C" w:rsidRDefault="0075388C" w:rsidP="0075388C">
      <w:r>
        <w:t>First 10 minute period on ten flowers:</w:t>
      </w:r>
    </w:p>
    <w:p w:rsidR="0075388C" w:rsidRDefault="0075388C" w:rsidP="0075388C">
      <w:r>
        <w:t xml:space="preserve">Number of </w:t>
      </w:r>
      <w:r w:rsidR="001D4B0E">
        <w:t>honey bee</w:t>
      </w:r>
      <w:r>
        <w:t>s</w:t>
      </w:r>
      <w:r w:rsidR="00E17D6D">
        <w:t>: _</w:t>
      </w:r>
      <w:r>
        <w:t>_________</w:t>
      </w:r>
    </w:p>
    <w:p w:rsidR="0075388C" w:rsidRDefault="0075388C" w:rsidP="0075388C">
      <w:r>
        <w:t xml:space="preserve">Number of </w:t>
      </w:r>
      <w:r w:rsidR="001D4B0E">
        <w:t>bumble bee</w:t>
      </w:r>
      <w:r>
        <w:t>s:</w:t>
      </w:r>
      <w:r>
        <w:tab/>
      </w:r>
      <w:r>
        <w:tab/>
        <w:t>___________</w:t>
      </w:r>
    </w:p>
    <w:p w:rsidR="0075388C" w:rsidRDefault="0075388C" w:rsidP="0075388C"/>
    <w:p w:rsidR="0075388C" w:rsidRDefault="0075388C" w:rsidP="0075388C">
      <w:r>
        <w:t>Second 10 minute period on ten flowers:</w:t>
      </w:r>
    </w:p>
    <w:p w:rsidR="0075388C" w:rsidRDefault="0075388C" w:rsidP="0075388C">
      <w:r>
        <w:t xml:space="preserve">Number of </w:t>
      </w:r>
      <w:r w:rsidR="001D4B0E">
        <w:t>honey bee</w:t>
      </w:r>
      <w:r>
        <w:t>s</w:t>
      </w:r>
      <w:r w:rsidR="00E17D6D">
        <w:t>: _</w:t>
      </w:r>
      <w:r>
        <w:t>_________</w:t>
      </w:r>
    </w:p>
    <w:p w:rsidR="0075388C" w:rsidRDefault="0075388C" w:rsidP="0075388C">
      <w:r>
        <w:t xml:space="preserve">Number of </w:t>
      </w:r>
      <w:r w:rsidR="001D4B0E">
        <w:t>bumble bee</w:t>
      </w:r>
      <w:r>
        <w:t>s:</w:t>
      </w:r>
      <w:r>
        <w:tab/>
      </w:r>
      <w:r>
        <w:tab/>
        <w:t>___________</w:t>
      </w:r>
    </w:p>
    <w:p w:rsidR="0075388C" w:rsidRDefault="0075388C" w:rsidP="0075388C"/>
    <w:p w:rsidR="0075388C" w:rsidRDefault="0075388C" w:rsidP="0075388C">
      <w:r>
        <w:t>Third 10 minute period on ten flowers:</w:t>
      </w:r>
    </w:p>
    <w:p w:rsidR="0075388C" w:rsidRDefault="0075388C" w:rsidP="0075388C">
      <w:r>
        <w:t xml:space="preserve">Number of </w:t>
      </w:r>
      <w:r w:rsidR="001D4B0E">
        <w:t>honey bee</w:t>
      </w:r>
      <w:r>
        <w:t>s</w:t>
      </w:r>
      <w:r w:rsidR="00E17D6D">
        <w:t>: _</w:t>
      </w:r>
      <w:r>
        <w:t>_________</w:t>
      </w:r>
    </w:p>
    <w:p w:rsidR="0075388C" w:rsidRDefault="0075388C" w:rsidP="0075388C">
      <w:r>
        <w:t xml:space="preserve">Number of </w:t>
      </w:r>
      <w:r w:rsidR="001D4B0E">
        <w:t>bumble bee</w:t>
      </w:r>
      <w:r>
        <w:t>s:</w:t>
      </w:r>
      <w:r>
        <w:tab/>
      </w:r>
      <w:r>
        <w:tab/>
        <w:t>___________</w:t>
      </w:r>
    </w:p>
    <w:p w:rsidR="0075388C" w:rsidRDefault="0075388C" w:rsidP="0075388C"/>
    <w:p w:rsidR="0075388C" w:rsidRDefault="0075388C" w:rsidP="0075388C">
      <w:r>
        <w:t xml:space="preserve">Total number of </w:t>
      </w:r>
      <w:r w:rsidR="001D4B0E">
        <w:t>honey bee</w:t>
      </w:r>
      <w:r>
        <w:t>s</w:t>
      </w:r>
      <w:r w:rsidR="00E17D6D">
        <w:t>: _</w:t>
      </w:r>
      <w:r>
        <w:t>______</w:t>
      </w:r>
    </w:p>
    <w:p w:rsidR="0075388C" w:rsidRDefault="0075388C" w:rsidP="0075388C">
      <w:r>
        <w:t xml:space="preserve">Total number of </w:t>
      </w:r>
      <w:r w:rsidR="001D4B0E">
        <w:t>bumble bee</w:t>
      </w:r>
      <w:r>
        <w:t>s:</w:t>
      </w:r>
      <w:r>
        <w:tab/>
      </w:r>
      <w:r>
        <w:tab/>
        <w:t>___________</w:t>
      </w:r>
    </w:p>
    <w:p w:rsidR="0075388C" w:rsidRDefault="0075388C" w:rsidP="0075388C">
      <w:r>
        <w:t xml:space="preserve">Total number of </w:t>
      </w:r>
      <w:r w:rsidR="001D4B0E">
        <w:t>honey bee</w:t>
      </w:r>
      <w:r>
        <w:t xml:space="preserve">s and </w:t>
      </w:r>
      <w:r w:rsidR="001D4B0E">
        <w:t>bumble bee</w:t>
      </w:r>
      <w:r>
        <w:t>s:</w:t>
      </w:r>
      <w:r>
        <w:tab/>
      </w:r>
      <w:r>
        <w:tab/>
        <w:t xml:space="preserve">____________ </w:t>
      </w:r>
      <w:r w:rsidR="00E17D6D">
        <w:t>(use</w:t>
      </w:r>
      <w:r>
        <w:t xml:space="preserve"> to look at below table to determine if you have adequate pollination of this field)</w:t>
      </w:r>
    </w:p>
    <w:p w:rsidR="00963F64" w:rsidRDefault="00963F64" w:rsidP="0075388C"/>
    <w:p w:rsidR="0075388C" w:rsidRDefault="0075388C" w:rsidP="0075388C">
      <w:r>
        <w:t xml:space="preserve">The following table is consulted </w:t>
      </w:r>
      <w:r w:rsidRPr="00AB43A0">
        <w:rPr>
          <w:vertAlign w:val="superscript"/>
        </w:rPr>
        <w:t>(2)</w:t>
      </w:r>
      <w:r>
        <w:t xml:space="preserve"> to determine adequate bloom bee visits for cucumbers</w:t>
      </w:r>
      <w:r w:rsidR="00E17D6D">
        <w:t xml:space="preserve"> (</w:t>
      </w:r>
      <w:r w:rsidR="00BF2A4F">
        <w:t xml:space="preserve">need </w:t>
      </w:r>
      <w:r w:rsidR="001B71B1">
        <w:t>10-</w:t>
      </w:r>
      <w:r w:rsidR="00BF2A4F">
        <w:t>15 visits per bloom per day min)</w:t>
      </w:r>
      <w:r>
        <w:t>:</w:t>
      </w:r>
    </w:p>
    <w:p w:rsidR="0075388C" w:rsidRDefault="0075388C" w:rsidP="0075388C"/>
    <w:p w:rsidR="0075388C" w:rsidRDefault="0075388C" w:rsidP="0075388C">
      <w:r>
        <w:t>Time of count</w:t>
      </w:r>
      <w:r>
        <w:tab/>
      </w:r>
      <w:r>
        <w:tab/>
        <w:t>Min # bees/30 flowers/30 minutes</w:t>
      </w:r>
      <w:r>
        <w:tab/>
      </w:r>
    </w:p>
    <w:p w:rsidR="0075388C" w:rsidRDefault="0075388C" w:rsidP="0075388C">
      <w:smartTag w:uri="urn:schemas-microsoft-com:office:smarttags" w:element="time">
        <w:smartTagPr>
          <w:attr w:name="Hour" w:val="8"/>
          <w:attr w:name="Minute" w:val="0"/>
        </w:smartTagPr>
        <w:r>
          <w:t>8:00-9:00</w:t>
        </w:r>
      </w:smartTag>
      <w:r>
        <w:tab/>
      </w:r>
      <w:r>
        <w:tab/>
        <w:t>1</w:t>
      </w:r>
    </w:p>
    <w:p w:rsidR="0075388C" w:rsidRDefault="0075388C" w:rsidP="0075388C">
      <w:smartTag w:uri="urn:schemas-microsoft-com:office:smarttags" w:element="time">
        <w:smartTagPr>
          <w:attr w:name="Hour" w:val="9"/>
          <w:attr w:name="Minute" w:val="0"/>
        </w:smartTagPr>
        <w:r>
          <w:t>9:00-10:00</w:t>
        </w:r>
      </w:smartTag>
      <w:r>
        <w:tab/>
      </w:r>
      <w:r>
        <w:tab/>
        <w:t>3</w:t>
      </w:r>
    </w:p>
    <w:p w:rsidR="0075388C" w:rsidRDefault="0075388C" w:rsidP="0075388C">
      <w:smartTag w:uri="urn:schemas-microsoft-com:office:smarttags" w:element="time">
        <w:smartTagPr>
          <w:attr w:name="Hour" w:val="10"/>
          <w:attr w:name="Minute" w:val="0"/>
        </w:smartTagPr>
        <w:r>
          <w:t>10:00-11:00</w:t>
        </w:r>
      </w:smartTag>
      <w:r>
        <w:tab/>
      </w:r>
      <w:r>
        <w:tab/>
        <w:t>9</w:t>
      </w:r>
    </w:p>
    <w:p w:rsidR="0075388C" w:rsidRDefault="0075388C" w:rsidP="0075388C">
      <w:smartTag w:uri="urn:schemas-microsoft-com:office:smarttags" w:element="time">
        <w:smartTagPr>
          <w:attr w:name="Hour" w:val="11"/>
          <w:attr w:name="Minute" w:val="0"/>
        </w:smartTagPr>
        <w:r>
          <w:t>11:00-12:00</w:t>
        </w:r>
      </w:smartTag>
      <w:r>
        <w:tab/>
      </w:r>
      <w:r>
        <w:tab/>
        <w:t>13</w:t>
      </w:r>
    </w:p>
    <w:p w:rsidR="0075388C" w:rsidRDefault="0075388C" w:rsidP="0075388C">
      <w:smartTag w:uri="urn:schemas-microsoft-com:office:smarttags" w:element="time">
        <w:smartTagPr>
          <w:attr w:name="Hour" w:val="12"/>
          <w:attr w:name="Minute" w:val="0"/>
        </w:smartTagPr>
        <w:r>
          <w:t>12:00-1:00</w:t>
        </w:r>
      </w:smartTag>
      <w:r>
        <w:tab/>
      </w:r>
      <w:r>
        <w:tab/>
        <w:t>16</w:t>
      </w:r>
    </w:p>
    <w:p w:rsidR="0075388C" w:rsidRDefault="0075388C" w:rsidP="0075388C">
      <w:smartTag w:uri="urn:schemas-microsoft-com:office:smarttags" w:element="time">
        <w:smartTagPr>
          <w:attr w:name="Hour" w:val="13"/>
          <w:attr w:name="Minute" w:val="0"/>
        </w:smartTagPr>
        <w:r>
          <w:t>1:00-2:00</w:t>
        </w:r>
      </w:smartTag>
      <w:r>
        <w:tab/>
      </w:r>
      <w:r>
        <w:tab/>
        <w:t>13</w:t>
      </w:r>
    </w:p>
    <w:p w:rsidR="0075388C" w:rsidRDefault="0075388C" w:rsidP="0075388C">
      <w:smartTag w:uri="urn:schemas-microsoft-com:office:smarttags" w:element="time">
        <w:smartTagPr>
          <w:attr w:name="Hour" w:val="14"/>
          <w:attr w:name="Minute" w:val="0"/>
        </w:smartTagPr>
        <w:r>
          <w:t>2:00-3:00</w:t>
        </w:r>
      </w:smartTag>
      <w:r>
        <w:tab/>
      </w:r>
      <w:r>
        <w:tab/>
        <w:t>11</w:t>
      </w:r>
    </w:p>
    <w:p w:rsidR="0075388C" w:rsidRDefault="0075388C" w:rsidP="0075388C">
      <w:smartTag w:uri="urn:schemas-microsoft-com:office:smarttags" w:element="time">
        <w:smartTagPr>
          <w:attr w:name="Hour" w:val="15"/>
          <w:attr w:name="Minute" w:val="0"/>
        </w:smartTagPr>
        <w:r>
          <w:t>3:00-4:00</w:t>
        </w:r>
      </w:smartTag>
      <w:r>
        <w:tab/>
      </w:r>
      <w:r>
        <w:tab/>
        <w:t>7</w:t>
      </w:r>
    </w:p>
    <w:p w:rsidR="0075388C" w:rsidRDefault="0075388C" w:rsidP="0075388C">
      <w:smartTag w:uri="urn:schemas-microsoft-com:office:smarttags" w:element="time">
        <w:smartTagPr>
          <w:attr w:name="Hour" w:val="16"/>
          <w:attr w:name="Minute" w:val="0"/>
        </w:smartTagPr>
        <w:r>
          <w:t>4:00-5:00</w:t>
        </w:r>
      </w:smartTag>
      <w:r>
        <w:tab/>
      </w:r>
      <w:r>
        <w:tab/>
        <w:t>5</w:t>
      </w:r>
    </w:p>
    <w:p w:rsidR="00C11385" w:rsidRPr="00622F71" w:rsidRDefault="00C11385" w:rsidP="00C11385">
      <w:pPr>
        <w:pStyle w:val="BodyText"/>
        <w:rPr>
          <w:sz w:val="24"/>
        </w:rPr>
      </w:pPr>
      <w:r>
        <w:rPr>
          <w:sz w:val="24"/>
        </w:rPr>
        <w:t>Table 1: adequate bloom bee visits for cucumbers</w:t>
      </w:r>
    </w:p>
    <w:p w:rsidR="009E4F2A" w:rsidRDefault="009E4F2A" w:rsidP="000C73EF">
      <w:pPr>
        <w:pStyle w:val="BodyText"/>
        <w:rPr>
          <w:szCs w:val="22"/>
        </w:rPr>
      </w:pPr>
    </w:p>
    <w:p w:rsidR="0075388C" w:rsidRDefault="0075388C" w:rsidP="000C73EF">
      <w:pPr>
        <w:pStyle w:val="BodyText"/>
        <w:rPr>
          <w:szCs w:val="22"/>
        </w:rPr>
      </w:pPr>
    </w:p>
    <w:p w:rsidR="0075388C" w:rsidRDefault="0075388C" w:rsidP="000C73EF">
      <w:pPr>
        <w:pStyle w:val="BodyText"/>
        <w:rPr>
          <w:szCs w:val="22"/>
        </w:rPr>
      </w:pPr>
    </w:p>
    <w:p w:rsidR="00233892" w:rsidRDefault="00233892" w:rsidP="000C73EF">
      <w:pPr>
        <w:pStyle w:val="BodyText"/>
        <w:rPr>
          <w:szCs w:val="22"/>
        </w:rPr>
      </w:pPr>
    </w:p>
    <w:p w:rsidR="00233892" w:rsidRDefault="00233892" w:rsidP="000C73EF">
      <w:pPr>
        <w:pStyle w:val="BodyText"/>
        <w:rPr>
          <w:szCs w:val="22"/>
        </w:rPr>
      </w:pPr>
    </w:p>
    <w:p w:rsidR="00233892" w:rsidRDefault="00233892" w:rsidP="000C73EF">
      <w:pPr>
        <w:pStyle w:val="BodyText"/>
        <w:rPr>
          <w:szCs w:val="22"/>
        </w:rPr>
      </w:pPr>
    </w:p>
    <w:p w:rsidR="00233892" w:rsidRDefault="00233892" w:rsidP="000C73EF">
      <w:pPr>
        <w:pStyle w:val="BodyText"/>
        <w:rPr>
          <w:szCs w:val="22"/>
        </w:rPr>
      </w:pPr>
    </w:p>
    <w:p w:rsidR="00233892" w:rsidRDefault="00233892" w:rsidP="000C73EF">
      <w:pPr>
        <w:pStyle w:val="BodyText"/>
        <w:rPr>
          <w:szCs w:val="22"/>
        </w:rPr>
      </w:pPr>
    </w:p>
    <w:p w:rsidR="00233892" w:rsidRDefault="00233892" w:rsidP="000C73EF">
      <w:pPr>
        <w:pStyle w:val="BodyText"/>
        <w:rPr>
          <w:szCs w:val="22"/>
        </w:rPr>
      </w:pPr>
    </w:p>
    <w:p w:rsidR="004D24E4" w:rsidRDefault="004D24E4" w:rsidP="000C73EF">
      <w:pPr>
        <w:pStyle w:val="BodyText"/>
        <w:rPr>
          <w:b/>
          <w:sz w:val="24"/>
        </w:rPr>
      </w:pPr>
      <w:r w:rsidRPr="004D24E4">
        <w:rPr>
          <w:b/>
          <w:sz w:val="24"/>
        </w:rPr>
        <w:t>Results</w:t>
      </w:r>
    </w:p>
    <w:p w:rsidR="004D24E4" w:rsidRDefault="004D24E4" w:rsidP="000C73EF">
      <w:pPr>
        <w:pStyle w:val="BodyText"/>
        <w:rPr>
          <w:b/>
          <w:sz w:val="24"/>
        </w:rPr>
      </w:pPr>
    </w:p>
    <w:p w:rsidR="00117390" w:rsidRDefault="00117390" w:rsidP="000C73EF">
      <w:pPr>
        <w:pStyle w:val="BodyText"/>
        <w:rPr>
          <w:b/>
          <w:sz w:val="24"/>
        </w:rPr>
      </w:pPr>
    </w:p>
    <w:p w:rsidR="00A559FA" w:rsidRPr="00117390" w:rsidRDefault="005735B1" w:rsidP="000C73EF">
      <w:pPr>
        <w:pStyle w:val="BodyText"/>
        <w:rPr>
          <w:b/>
          <w:sz w:val="24"/>
        </w:rPr>
      </w:pPr>
      <w:r>
        <w:rPr>
          <w:b/>
          <w:noProof/>
          <w:sz w:val="24"/>
        </w:rPr>
        <w:drawing>
          <wp:inline distT="0" distB="0" distL="0" distR="0">
            <wp:extent cx="6952615" cy="5210175"/>
            <wp:effectExtent l="19050" t="0" r="635" b="0"/>
            <wp:docPr id="6" name="Picture 6" descr="100_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_0167"/>
                    <pic:cNvPicPr>
                      <a:picLocks noChangeAspect="1" noChangeArrowheads="1"/>
                    </pic:cNvPicPr>
                  </pic:nvPicPr>
                  <pic:blipFill>
                    <a:blip r:embed="rId20"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117390" w:rsidRDefault="007C10F7" w:rsidP="000C73EF">
      <w:pPr>
        <w:pStyle w:val="BodyText"/>
        <w:rPr>
          <w:b/>
          <w:sz w:val="24"/>
        </w:rPr>
      </w:pPr>
      <w:r>
        <w:rPr>
          <w:b/>
          <w:sz w:val="24"/>
        </w:rPr>
        <w:t>Figure 5</w:t>
      </w:r>
      <w:r w:rsidR="00EF6E5F">
        <w:rPr>
          <w:b/>
          <w:sz w:val="24"/>
        </w:rPr>
        <w:t xml:space="preserve">: The </w:t>
      </w:r>
      <w:r w:rsidR="00233892">
        <w:rPr>
          <w:b/>
          <w:sz w:val="24"/>
        </w:rPr>
        <w:t xml:space="preserve">upper </w:t>
      </w:r>
      <w:r w:rsidR="00EF6E5F">
        <w:rPr>
          <w:b/>
          <w:sz w:val="24"/>
        </w:rPr>
        <w:t>“honey bee” cucumber field with the red flags denoting the ten foot test sections</w:t>
      </w:r>
    </w:p>
    <w:p w:rsidR="00EF6E5F" w:rsidRDefault="00EF6E5F" w:rsidP="000C73EF">
      <w:pPr>
        <w:pStyle w:val="BodyText"/>
        <w:rPr>
          <w:b/>
          <w:sz w:val="24"/>
        </w:rPr>
      </w:pPr>
    </w:p>
    <w:p w:rsidR="00A559FA" w:rsidRDefault="00A559FA" w:rsidP="000C73EF">
      <w:pPr>
        <w:pStyle w:val="BodyText"/>
        <w:rPr>
          <w:b/>
          <w:sz w:val="24"/>
        </w:rPr>
      </w:pPr>
    </w:p>
    <w:p w:rsidR="00A559FA" w:rsidRDefault="00A559FA" w:rsidP="000C73EF">
      <w:pPr>
        <w:pStyle w:val="BodyText"/>
        <w:rPr>
          <w:b/>
          <w:sz w:val="24"/>
        </w:rPr>
      </w:pPr>
    </w:p>
    <w:p w:rsidR="00A559FA" w:rsidRDefault="00A559FA" w:rsidP="000C73EF">
      <w:pPr>
        <w:pStyle w:val="BodyText"/>
        <w:rPr>
          <w:b/>
          <w:sz w:val="24"/>
        </w:rPr>
      </w:pPr>
    </w:p>
    <w:p w:rsidR="00A559FA" w:rsidRPr="00A559FA" w:rsidRDefault="005735B1" w:rsidP="000C73EF">
      <w:pPr>
        <w:pStyle w:val="BodyText"/>
        <w:rPr>
          <w:b/>
          <w:sz w:val="24"/>
        </w:rPr>
      </w:pPr>
      <w:r>
        <w:rPr>
          <w:b/>
          <w:noProof/>
          <w:sz w:val="24"/>
        </w:rPr>
        <w:lastRenderedPageBreak/>
        <w:drawing>
          <wp:inline distT="0" distB="0" distL="0" distR="0">
            <wp:extent cx="6952615" cy="5210175"/>
            <wp:effectExtent l="19050" t="0" r="635" b="0"/>
            <wp:docPr id="7" name="Picture 7" descr="100_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0188"/>
                    <pic:cNvPicPr>
                      <a:picLocks noChangeAspect="1" noChangeArrowheads="1"/>
                    </pic:cNvPicPr>
                  </pic:nvPicPr>
                  <pic:blipFill>
                    <a:blip r:embed="rId21"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A559FA" w:rsidRDefault="007C10F7" w:rsidP="000C73EF">
      <w:pPr>
        <w:pStyle w:val="BodyText"/>
        <w:rPr>
          <w:b/>
          <w:sz w:val="24"/>
        </w:rPr>
      </w:pPr>
      <w:r>
        <w:rPr>
          <w:b/>
          <w:sz w:val="24"/>
        </w:rPr>
        <w:t>Figure 6</w:t>
      </w:r>
      <w:r w:rsidR="00EF6E5F">
        <w:rPr>
          <w:b/>
          <w:sz w:val="24"/>
        </w:rPr>
        <w:t>: Cucumber blooms on a cucumber plant in the upper “honey bee” field</w:t>
      </w:r>
    </w:p>
    <w:p w:rsidR="00EF6E5F" w:rsidRDefault="00EF6E5F" w:rsidP="000C73EF">
      <w:pPr>
        <w:pStyle w:val="BodyText"/>
        <w:rPr>
          <w:b/>
          <w:sz w:val="24"/>
        </w:rPr>
      </w:pPr>
    </w:p>
    <w:p w:rsidR="00EF6E5F" w:rsidRDefault="00EF6E5F" w:rsidP="000C73EF">
      <w:pPr>
        <w:pStyle w:val="BodyText"/>
        <w:rPr>
          <w:b/>
          <w:sz w:val="24"/>
        </w:rPr>
      </w:pPr>
    </w:p>
    <w:p w:rsidR="00A559FA" w:rsidRDefault="00A559FA" w:rsidP="000C73EF">
      <w:pPr>
        <w:pStyle w:val="BodyText"/>
        <w:rPr>
          <w:b/>
          <w:sz w:val="24"/>
        </w:rPr>
      </w:pPr>
    </w:p>
    <w:p w:rsidR="00A559FA" w:rsidRDefault="00A559FA" w:rsidP="000C73EF">
      <w:pPr>
        <w:pStyle w:val="BodyText"/>
        <w:rPr>
          <w:b/>
          <w:sz w:val="24"/>
        </w:rPr>
      </w:pPr>
    </w:p>
    <w:p w:rsidR="00A559FA" w:rsidRDefault="00A559FA" w:rsidP="000C73EF">
      <w:pPr>
        <w:pStyle w:val="BodyText"/>
        <w:rPr>
          <w:b/>
          <w:sz w:val="24"/>
        </w:rPr>
      </w:pPr>
    </w:p>
    <w:p w:rsidR="00A559FA" w:rsidRDefault="00A559FA" w:rsidP="000C73EF">
      <w:pPr>
        <w:pStyle w:val="BodyText"/>
        <w:rPr>
          <w:b/>
          <w:sz w:val="24"/>
        </w:rPr>
      </w:pPr>
    </w:p>
    <w:p w:rsidR="00A559FA" w:rsidRDefault="00A559FA" w:rsidP="000C73EF">
      <w:pPr>
        <w:pStyle w:val="BodyText"/>
        <w:rPr>
          <w:b/>
          <w:sz w:val="24"/>
        </w:rPr>
      </w:pPr>
    </w:p>
    <w:p w:rsidR="00A559FA" w:rsidRDefault="00A559FA" w:rsidP="000C73EF">
      <w:pPr>
        <w:pStyle w:val="BodyText"/>
        <w:rPr>
          <w:b/>
          <w:sz w:val="24"/>
        </w:rPr>
      </w:pPr>
    </w:p>
    <w:p w:rsidR="00A559FA" w:rsidRPr="00A559FA" w:rsidRDefault="00A559FA" w:rsidP="000C73EF">
      <w:pPr>
        <w:pStyle w:val="BodyText"/>
        <w:rPr>
          <w:b/>
          <w:sz w:val="24"/>
        </w:rPr>
      </w:pPr>
    </w:p>
    <w:p w:rsidR="007F7CF8" w:rsidRPr="007F7CF8" w:rsidRDefault="005735B1" w:rsidP="000C73EF">
      <w:pPr>
        <w:pStyle w:val="BodyText"/>
        <w:rPr>
          <w:b/>
          <w:sz w:val="24"/>
        </w:rPr>
      </w:pPr>
      <w:r>
        <w:rPr>
          <w:b/>
          <w:noProof/>
          <w:sz w:val="24"/>
        </w:rPr>
        <w:lastRenderedPageBreak/>
        <w:drawing>
          <wp:inline distT="0" distB="0" distL="0" distR="0">
            <wp:extent cx="5934710" cy="3942080"/>
            <wp:effectExtent l="19050" t="0" r="8890" b="0"/>
            <wp:docPr id="8" name="Picture 8"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
                    <pic:cNvPicPr>
                      <a:picLocks noChangeAspect="1" noChangeArrowheads="1"/>
                    </pic:cNvPicPr>
                  </pic:nvPicPr>
                  <pic:blipFill>
                    <a:blip r:embed="rId22" cstate="print"/>
                    <a:srcRect/>
                    <a:stretch>
                      <a:fillRect/>
                    </a:stretch>
                  </pic:blipFill>
                  <pic:spPr bwMode="auto">
                    <a:xfrm>
                      <a:off x="0" y="0"/>
                      <a:ext cx="5934710" cy="3942080"/>
                    </a:xfrm>
                    <a:prstGeom prst="rect">
                      <a:avLst/>
                    </a:prstGeom>
                    <a:noFill/>
                    <a:ln w="9525">
                      <a:noFill/>
                      <a:miter lim="800000"/>
                      <a:headEnd/>
                      <a:tailEnd/>
                    </a:ln>
                  </pic:spPr>
                </pic:pic>
              </a:graphicData>
            </a:graphic>
          </wp:inline>
        </w:drawing>
      </w:r>
    </w:p>
    <w:p w:rsidR="007F7CF8" w:rsidRDefault="007C10F7" w:rsidP="000C73EF">
      <w:pPr>
        <w:pStyle w:val="BodyText"/>
        <w:rPr>
          <w:b/>
          <w:sz w:val="24"/>
        </w:rPr>
      </w:pPr>
      <w:r>
        <w:rPr>
          <w:b/>
          <w:sz w:val="24"/>
        </w:rPr>
        <w:t>Figure 7</w:t>
      </w:r>
      <w:r w:rsidR="00EF6E5F">
        <w:rPr>
          <w:b/>
          <w:sz w:val="24"/>
        </w:rPr>
        <w:t>: A honey bee pollinating a cucumber bloom</w:t>
      </w:r>
    </w:p>
    <w:p w:rsidR="00EF6E5F" w:rsidRDefault="00EF6E5F" w:rsidP="000C73EF">
      <w:pPr>
        <w:pStyle w:val="BodyText"/>
        <w:rPr>
          <w:b/>
          <w:sz w:val="24"/>
        </w:rPr>
      </w:pPr>
    </w:p>
    <w:p w:rsidR="00EF6E5F" w:rsidRDefault="00EF6E5F" w:rsidP="000C73EF">
      <w:pPr>
        <w:pStyle w:val="BodyText"/>
        <w:rPr>
          <w:b/>
          <w:sz w:val="24"/>
        </w:rPr>
      </w:pPr>
    </w:p>
    <w:p w:rsidR="007F7CF8" w:rsidRDefault="007F7CF8" w:rsidP="000C73EF">
      <w:pPr>
        <w:pStyle w:val="BodyText"/>
        <w:rPr>
          <w:b/>
          <w:sz w:val="24"/>
        </w:rPr>
      </w:pPr>
    </w:p>
    <w:p w:rsidR="00A660A6" w:rsidRDefault="004D24E4" w:rsidP="000C73EF">
      <w:pPr>
        <w:pStyle w:val="BodyText"/>
        <w:rPr>
          <w:sz w:val="24"/>
        </w:rPr>
      </w:pPr>
      <w:r w:rsidRPr="00DD4530">
        <w:rPr>
          <w:sz w:val="24"/>
        </w:rPr>
        <w:t>Two</w:t>
      </w:r>
      <w:r w:rsidR="00B05793" w:rsidRPr="00DD4530">
        <w:rPr>
          <w:sz w:val="24"/>
        </w:rPr>
        <w:t>,</w:t>
      </w:r>
      <w:r w:rsidRPr="00DD4530">
        <w:rPr>
          <w:sz w:val="24"/>
        </w:rPr>
        <w:t xml:space="preserve"> </w:t>
      </w:r>
      <w:r w:rsidR="00DD4530" w:rsidRPr="00DD4530">
        <w:rPr>
          <w:sz w:val="24"/>
        </w:rPr>
        <w:t>two acre</w:t>
      </w:r>
      <w:r w:rsidR="00BF0AC3" w:rsidRPr="00DD4530">
        <w:rPr>
          <w:sz w:val="24"/>
        </w:rPr>
        <w:t xml:space="preserve"> </w:t>
      </w:r>
      <w:r w:rsidRPr="00DD4530">
        <w:rPr>
          <w:sz w:val="24"/>
        </w:rPr>
        <w:t>cucu</w:t>
      </w:r>
      <w:r w:rsidR="00DD4530" w:rsidRPr="00DD4530">
        <w:rPr>
          <w:sz w:val="24"/>
        </w:rPr>
        <w:t>mber fields</w:t>
      </w:r>
      <w:r w:rsidR="00DD4530" w:rsidRPr="00DD4530">
        <w:rPr>
          <w:b/>
          <w:i/>
          <w:sz w:val="24"/>
        </w:rPr>
        <w:t xml:space="preserve"> </w:t>
      </w:r>
      <w:r w:rsidR="00DD4530" w:rsidRPr="00DD4530">
        <w:rPr>
          <w:b/>
          <w:i/>
          <w:color w:val="000000"/>
          <w:sz w:val="24"/>
        </w:rPr>
        <w:t>(</w:t>
      </w:r>
      <w:r w:rsidR="00DD4530" w:rsidRPr="00DD4530">
        <w:rPr>
          <w:rFonts w:ascii="Calibri" w:hAnsi="Calibri"/>
          <w:b/>
          <w:i/>
          <w:iCs/>
          <w:color w:val="000000"/>
          <w:szCs w:val="22"/>
        </w:rPr>
        <w:t>Cucumis sativus</w:t>
      </w:r>
      <w:r w:rsidR="00C07321" w:rsidRPr="00DD4530">
        <w:rPr>
          <w:b/>
          <w:i/>
          <w:sz w:val="24"/>
        </w:rPr>
        <w:t>)</w:t>
      </w:r>
      <w:r w:rsidR="00C07321">
        <w:rPr>
          <w:sz w:val="24"/>
        </w:rPr>
        <w:t xml:space="preserve"> were planted the first week of May</w:t>
      </w:r>
      <w:r w:rsidRPr="00622F71">
        <w:rPr>
          <w:sz w:val="24"/>
        </w:rPr>
        <w:t xml:space="preserve">, 2011. </w:t>
      </w:r>
      <w:r w:rsidR="00984B47" w:rsidRPr="00622F71">
        <w:rPr>
          <w:sz w:val="24"/>
        </w:rPr>
        <w:t xml:space="preserve">We planted the two fields as far apart as we could but this still resulted in the fields being </w:t>
      </w:r>
      <w:smartTag w:uri="urn:schemas-microsoft-com:office:smarttags" w:element="metricconverter">
        <w:smartTagPr>
          <w:attr w:name="ProductID" w:val="1.5 miles"/>
        </w:smartTagPr>
        <w:r w:rsidR="00984B47" w:rsidRPr="00622F71">
          <w:rPr>
            <w:sz w:val="24"/>
          </w:rPr>
          <w:t>1.5 miles</w:t>
        </w:r>
      </w:smartTag>
      <w:r w:rsidR="00984B47" w:rsidRPr="00622F71">
        <w:rPr>
          <w:sz w:val="24"/>
        </w:rPr>
        <w:t xml:space="preserve"> of each other</w:t>
      </w:r>
      <w:r w:rsidR="00B05793">
        <w:rPr>
          <w:sz w:val="24"/>
        </w:rPr>
        <w:t xml:space="preserve"> on this farm</w:t>
      </w:r>
      <w:r w:rsidR="00984B47" w:rsidRPr="00622F71">
        <w:rPr>
          <w:sz w:val="24"/>
        </w:rPr>
        <w:t>.  Honey bees typically travel a 2-</w:t>
      </w:r>
      <w:smartTag w:uri="urn:schemas-microsoft-com:office:smarttags" w:element="metricconverter">
        <w:smartTagPr>
          <w:attr w:name="ProductID" w:val="3 mile"/>
        </w:smartTagPr>
        <w:r w:rsidR="00984B47" w:rsidRPr="00622F71">
          <w:rPr>
            <w:sz w:val="24"/>
          </w:rPr>
          <w:t>3 mile</w:t>
        </w:r>
      </w:smartTag>
      <w:r w:rsidR="00984B47" w:rsidRPr="00622F71">
        <w:rPr>
          <w:sz w:val="24"/>
        </w:rPr>
        <w:t xml:space="preserve"> area and bumble bees forage in a ¼ to ½ mile range.  </w:t>
      </w:r>
      <w:r w:rsidRPr="00622F71">
        <w:rPr>
          <w:sz w:val="24"/>
        </w:rPr>
        <w:t xml:space="preserve"> </w:t>
      </w:r>
      <w:r w:rsidR="00AE0807" w:rsidRPr="00622F71">
        <w:rPr>
          <w:sz w:val="24"/>
        </w:rPr>
        <w:t>We were concerned about the</w:t>
      </w:r>
      <w:r w:rsidR="00EA43DE" w:rsidRPr="00622F71">
        <w:rPr>
          <w:sz w:val="24"/>
        </w:rPr>
        <w:t xml:space="preserve"> honey</w:t>
      </w:r>
      <w:r w:rsidR="00AE0807" w:rsidRPr="00622F71">
        <w:rPr>
          <w:sz w:val="24"/>
        </w:rPr>
        <w:t xml:space="preserve"> bee isolation of the bumble bee field a</w:t>
      </w:r>
      <w:r w:rsidR="00B05793">
        <w:rPr>
          <w:sz w:val="24"/>
        </w:rPr>
        <w:t>nd found</w:t>
      </w:r>
      <w:r w:rsidR="00AE0807" w:rsidRPr="00622F71">
        <w:rPr>
          <w:sz w:val="24"/>
        </w:rPr>
        <w:t xml:space="preserve"> there we</w:t>
      </w:r>
      <w:r w:rsidR="00043CAC">
        <w:rPr>
          <w:sz w:val="24"/>
        </w:rPr>
        <w:t>re</w:t>
      </w:r>
      <w:r w:rsidR="00BF0AC3" w:rsidRPr="00622F71">
        <w:rPr>
          <w:sz w:val="24"/>
        </w:rPr>
        <w:t xml:space="preserve"> other </w:t>
      </w:r>
      <w:r w:rsidR="00AE0807" w:rsidRPr="00622F71">
        <w:rPr>
          <w:sz w:val="24"/>
        </w:rPr>
        <w:t xml:space="preserve">beekeepers with </w:t>
      </w:r>
      <w:r w:rsidR="00BF0AC3" w:rsidRPr="00622F71">
        <w:rPr>
          <w:sz w:val="24"/>
        </w:rPr>
        <w:t xml:space="preserve">honey bee </w:t>
      </w:r>
      <w:r w:rsidR="00AE0807" w:rsidRPr="00622F71">
        <w:rPr>
          <w:sz w:val="24"/>
        </w:rPr>
        <w:t>colonies within 2-</w:t>
      </w:r>
      <w:smartTag w:uri="urn:schemas-microsoft-com:office:smarttags" w:element="metricconverter">
        <w:smartTagPr>
          <w:attr w:name="ProductID" w:val="3 miles"/>
        </w:smartTagPr>
        <w:r w:rsidR="00AE0807" w:rsidRPr="00622F71">
          <w:rPr>
            <w:sz w:val="24"/>
          </w:rPr>
          <w:t>3 miles</w:t>
        </w:r>
      </w:smartTag>
      <w:r w:rsidR="00AE0807" w:rsidRPr="00622F71">
        <w:rPr>
          <w:sz w:val="24"/>
        </w:rPr>
        <w:t xml:space="preserve"> of the bumble bee field.  In addition, we had eight </w:t>
      </w:r>
      <w:r w:rsidR="00BF0AC3" w:rsidRPr="00622F71">
        <w:rPr>
          <w:sz w:val="24"/>
        </w:rPr>
        <w:t xml:space="preserve">honey bee </w:t>
      </w:r>
      <w:r w:rsidR="00AE0807" w:rsidRPr="00622F71">
        <w:rPr>
          <w:sz w:val="24"/>
        </w:rPr>
        <w:t xml:space="preserve">colonies about </w:t>
      </w:r>
      <w:smartTag w:uri="urn:schemas-microsoft-com:office:smarttags" w:element="metricconverter">
        <w:smartTagPr>
          <w:attr w:name="ProductID" w:val="1.5 miles"/>
        </w:smartTagPr>
        <w:r w:rsidR="00AE0807" w:rsidRPr="00622F71">
          <w:rPr>
            <w:sz w:val="24"/>
          </w:rPr>
          <w:t>1.5 miles</w:t>
        </w:r>
      </w:smartTag>
      <w:r w:rsidR="00AE0807" w:rsidRPr="00622F71">
        <w:rPr>
          <w:sz w:val="24"/>
        </w:rPr>
        <w:t xml:space="preserve"> in another field for pollination of other crops.</w:t>
      </w:r>
      <w:r w:rsidR="00BF0AC3" w:rsidRPr="00622F71">
        <w:rPr>
          <w:sz w:val="24"/>
        </w:rPr>
        <w:t xml:space="preserve">  </w:t>
      </w:r>
      <w:r w:rsidR="000F4DAB" w:rsidRPr="00622F71">
        <w:rPr>
          <w:sz w:val="24"/>
        </w:rPr>
        <w:t xml:space="preserve">However, this was as far </w:t>
      </w:r>
      <w:r w:rsidR="00EA43DE" w:rsidRPr="00622F71">
        <w:rPr>
          <w:sz w:val="24"/>
        </w:rPr>
        <w:t xml:space="preserve">apart the fields could be planted for </w:t>
      </w:r>
      <w:r w:rsidR="000F4DAB" w:rsidRPr="00622F71">
        <w:rPr>
          <w:sz w:val="24"/>
        </w:rPr>
        <w:t>isolation as possible on this grower’s farm.</w:t>
      </w:r>
      <w:r w:rsidR="00A660A6" w:rsidRPr="00622F71">
        <w:rPr>
          <w:sz w:val="24"/>
        </w:rPr>
        <w:t xml:space="preserve">   </w:t>
      </w:r>
    </w:p>
    <w:p w:rsidR="00F81CF7" w:rsidRDefault="00F81CF7" w:rsidP="000C73EF">
      <w:pPr>
        <w:pStyle w:val="BodyText"/>
        <w:rPr>
          <w:sz w:val="24"/>
        </w:rPr>
      </w:pPr>
    </w:p>
    <w:p w:rsidR="00F81CF7" w:rsidRPr="00F81CF7" w:rsidRDefault="005735B1" w:rsidP="000C73EF">
      <w:pPr>
        <w:pStyle w:val="BodyText"/>
        <w:rPr>
          <w:sz w:val="24"/>
        </w:rPr>
      </w:pPr>
      <w:r>
        <w:rPr>
          <w:noProof/>
          <w:sz w:val="24"/>
        </w:rPr>
        <w:lastRenderedPageBreak/>
        <w:drawing>
          <wp:inline distT="0" distB="0" distL="0" distR="0">
            <wp:extent cx="6952615" cy="5210175"/>
            <wp:effectExtent l="19050" t="0" r="635" b="0"/>
            <wp:docPr id="9" name="Picture 9" descr="100_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_0180"/>
                    <pic:cNvPicPr>
                      <a:picLocks noChangeAspect="1" noChangeArrowheads="1"/>
                    </pic:cNvPicPr>
                  </pic:nvPicPr>
                  <pic:blipFill>
                    <a:blip r:embed="rId23"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F81CF7" w:rsidRDefault="007C10F7" w:rsidP="000C73EF">
      <w:pPr>
        <w:pStyle w:val="BodyText"/>
        <w:rPr>
          <w:sz w:val="24"/>
        </w:rPr>
      </w:pPr>
      <w:r>
        <w:rPr>
          <w:sz w:val="24"/>
        </w:rPr>
        <w:t>Figure 8</w:t>
      </w:r>
      <w:r w:rsidR="00EF6E5F">
        <w:rPr>
          <w:sz w:val="24"/>
        </w:rPr>
        <w:t>:  Watering the lower “bumble bee” cucumber field</w:t>
      </w:r>
    </w:p>
    <w:p w:rsidR="00EF6E5F" w:rsidRDefault="00EF6E5F" w:rsidP="000C73EF">
      <w:pPr>
        <w:pStyle w:val="BodyText"/>
        <w:rPr>
          <w:sz w:val="24"/>
        </w:rPr>
      </w:pPr>
    </w:p>
    <w:p w:rsidR="00EF6E5F" w:rsidRPr="00622F71" w:rsidRDefault="00EF6E5F" w:rsidP="000C73EF">
      <w:pPr>
        <w:pStyle w:val="BodyText"/>
        <w:rPr>
          <w:sz w:val="24"/>
        </w:rPr>
      </w:pPr>
    </w:p>
    <w:p w:rsidR="00A660A6" w:rsidRPr="00622F71" w:rsidRDefault="00A660A6" w:rsidP="000C73EF">
      <w:pPr>
        <w:pStyle w:val="BodyText"/>
        <w:rPr>
          <w:sz w:val="24"/>
        </w:rPr>
      </w:pPr>
    </w:p>
    <w:p w:rsidR="00BF0AC3" w:rsidRPr="00622F71" w:rsidRDefault="00A660A6" w:rsidP="000C73EF">
      <w:pPr>
        <w:pStyle w:val="BodyText"/>
        <w:rPr>
          <w:sz w:val="24"/>
        </w:rPr>
      </w:pPr>
      <w:r w:rsidRPr="00622F71">
        <w:rPr>
          <w:sz w:val="24"/>
        </w:rPr>
        <w:t xml:space="preserve">The main </w:t>
      </w:r>
      <w:r w:rsidR="00BF4AF1">
        <w:rPr>
          <w:sz w:val="24"/>
        </w:rPr>
        <w:t xml:space="preserve">honeybee </w:t>
      </w:r>
      <w:r w:rsidRPr="00622F71">
        <w:rPr>
          <w:sz w:val="24"/>
        </w:rPr>
        <w:t xml:space="preserve">nectar / honey flow was over for approximately two weeks prior to the onset of cucumber blooming.  There is typically a </w:t>
      </w:r>
      <w:r w:rsidR="00F6023C">
        <w:rPr>
          <w:sz w:val="24"/>
        </w:rPr>
        <w:t xml:space="preserve">honey bee </w:t>
      </w:r>
      <w:r w:rsidRPr="00622F71">
        <w:rPr>
          <w:sz w:val="24"/>
        </w:rPr>
        <w:t xml:space="preserve">nectar dearth </w:t>
      </w:r>
      <w:r w:rsidR="00B05793">
        <w:rPr>
          <w:sz w:val="24"/>
        </w:rPr>
        <w:t xml:space="preserve">beginning </w:t>
      </w:r>
      <w:r w:rsidRPr="00622F71">
        <w:rPr>
          <w:sz w:val="24"/>
        </w:rPr>
        <w:t xml:space="preserve">mid June in the </w:t>
      </w:r>
      <w:smartTag w:uri="urn:schemas-microsoft-com:office:smarttags" w:element="place">
        <w:smartTag w:uri="urn:schemas-microsoft-com:office:smarttags" w:element="City">
          <w:r w:rsidRPr="00622F71">
            <w:rPr>
              <w:sz w:val="24"/>
            </w:rPr>
            <w:t>Lexington</w:t>
          </w:r>
        </w:smartTag>
        <w:r w:rsidRPr="00622F71">
          <w:rPr>
            <w:sz w:val="24"/>
          </w:rPr>
          <w:t xml:space="preserve">, </w:t>
        </w:r>
        <w:smartTag w:uri="urn:schemas-microsoft-com:office:smarttags" w:element="State">
          <w:r w:rsidRPr="00622F71">
            <w:rPr>
              <w:sz w:val="24"/>
            </w:rPr>
            <w:t>SC</w:t>
          </w:r>
        </w:smartTag>
      </w:smartTag>
      <w:r w:rsidRPr="00622F71">
        <w:rPr>
          <w:sz w:val="24"/>
        </w:rPr>
        <w:t xml:space="preserve"> area with the cucumbers</w:t>
      </w:r>
      <w:r w:rsidR="00043CAC">
        <w:rPr>
          <w:sz w:val="24"/>
        </w:rPr>
        <w:t>, in this case,</w:t>
      </w:r>
      <w:r w:rsidRPr="00622F71">
        <w:rPr>
          <w:sz w:val="24"/>
        </w:rPr>
        <w:t xml:space="preserve"> being one of the few nectar sources available.  Hence, we had excellent honey bee pollination of the cucumber fields; the cucumbers were one of the main plants blooming in the area.</w:t>
      </w:r>
    </w:p>
    <w:p w:rsidR="00BF0AC3" w:rsidRPr="00622F71" w:rsidRDefault="00BF0AC3" w:rsidP="000C73EF">
      <w:pPr>
        <w:pStyle w:val="BodyText"/>
        <w:rPr>
          <w:sz w:val="24"/>
        </w:rPr>
      </w:pPr>
    </w:p>
    <w:p w:rsidR="00984B47" w:rsidRPr="00622F71" w:rsidRDefault="00BF0AC3" w:rsidP="000C73EF">
      <w:pPr>
        <w:pStyle w:val="BodyText"/>
        <w:rPr>
          <w:sz w:val="24"/>
        </w:rPr>
      </w:pPr>
      <w:r w:rsidRPr="00622F71">
        <w:rPr>
          <w:sz w:val="24"/>
        </w:rPr>
        <w:t>The bee counts are included in the attach</w:t>
      </w:r>
      <w:r w:rsidR="001A079B">
        <w:rPr>
          <w:sz w:val="24"/>
        </w:rPr>
        <w:t>ed excel spreadsheet and show (</w:t>
      </w:r>
      <w:r w:rsidRPr="00622F71">
        <w:rPr>
          <w:sz w:val="24"/>
        </w:rPr>
        <w:t xml:space="preserve">using </w:t>
      </w:r>
      <w:r w:rsidR="00FF774A" w:rsidRPr="00622F71">
        <w:rPr>
          <w:sz w:val="24"/>
        </w:rPr>
        <w:t>an Excel</w:t>
      </w:r>
      <w:r w:rsidRPr="00622F71">
        <w:rPr>
          <w:sz w:val="24"/>
        </w:rPr>
        <w:t xml:space="preserve"> dual t test) the honey bee visits between the field</w:t>
      </w:r>
      <w:r w:rsidR="00A61419" w:rsidRPr="00622F71">
        <w:rPr>
          <w:sz w:val="24"/>
        </w:rPr>
        <w:t>s</w:t>
      </w:r>
      <w:r w:rsidRPr="00622F71">
        <w:rPr>
          <w:sz w:val="24"/>
        </w:rPr>
        <w:t xml:space="preserve"> are not statistically independent</w:t>
      </w:r>
      <w:r w:rsidR="00FB211A">
        <w:rPr>
          <w:sz w:val="24"/>
        </w:rPr>
        <w:t xml:space="preserve"> (</w:t>
      </w:r>
      <w:r w:rsidR="00FB211A">
        <w:t xml:space="preserve">α=0.05 </w:t>
      </w:r>
      <w:r w:rsidR="001A079B">
        <w:rPr>
          <w:sz w:val="24"/>
        </w:rPr>
        <w:t>level)</w:t>
      </w:r>
      <w:r w:rsidRPr="00622F71">
        <w:rPr>
          <w:sz w:val="24"/>
        </w:rPr>
        <w:t>.  The number of bumble bee visits was insignific</w:t>
      </w:r>
      <w:r w:rsidR="00EA43DE" w:rsidRPr="00622F71">
        <w:rPr>
          <w:sz w:val="24"/>
        </w:rPr>
        <w:t>ant and did not meet the following table</w:t>
      </w:r>
      <w:r w:rsidRPr="00622F71">
        <w:rPr>
          <w:sz w:val="24"/>
        </w:rPr>
        <w:t xml:space="preserve"> bee visit requirements.  </w:t>
      </w:r>
    </w:p>
    <w:p w:rsidR="00EA43DE" w:rsidRPr="00622F71" w:rsidRDefault="00EA43DE" w:rsidP="000C73EF">
      <w:pPr>
        <w:pStyle w:val="BodyText"/>
        <w:rPr>
          <w:sz w:val="24"/>
        </w:rPr>
      </w:pPr>
    </w:p>
    <w:p w:rsidR="005433B4" w:rsidRDefault="005433B4" w:rsidP="00EA43DE"/>
    <w:p w:rsidR="00EA43DE" w:rsidRPr="00622F71" w:rsidRDefault="00EA43DE" w:rsidP="00EA43DE">
      <w:r w:rsidRPr="00622F71">
        <w:t xml:space="preserve">The following table is consulted </w:t>
      </w:r>
      <w:r w:rsidRPr="00622F71">
        <w:rPr>
          <w:vertAlign w:val="superscript"/>
        </w:rPr>
        <w:t>(2)</w:t>
      </w:r>
      <w:r w:rsidRPr="00622F71">
        <w:t xml:space="preserve"> to determine adequate bloom bee visits for cucumbers (need 10-15 visits per bloom per day min):</w:t>
      </w:r>
    </w:p>
    <w:p w:rsidR="00EA43DE" w:rsidRPr="00622F71" w:rsidRDefault="00EA43DE" w:rsidP="00EA43DE"/>
    <w:p w:rsidR="00EA43DE" w:rsidRPr="00622F71" w:rsidRDefault="00EA43DE" w:rsidP="00EA43DE">
      <w:r w:rsidRPr="00622F71">
        <w:t>Time of count</w:t>
      </w:r>
      <w:r w:rsidRPr="00622F71">
        <w:tab/>
      </w:r>
      <w:r w:rsidRPr="00622F71">
        <w:tab/>
        <w:t>Min # bees/30 flowers/30 minutes</w:t>
      </w:r>
      <w:r w:rsidRPr="00622F71">
        <w:tab/>
      </w:r>
    </w:p>
    <w:p w:rsidR="00EA43DE" w:rsidRPr="00622F71" w:rsidRDefault="00EA43DE" w:rsidP="00EA43DE">
      <w:smartTag w:uri="urn:schemas-microsoft-com:office:smarttags" w:element="time">
        <w:smartTagPr>
          <w:attr w:name="Minute" w:val="0"/>
          <w:attr w:name="Hour" w:val="8"/>
        </w:smartTagPr>
        <w:r w:rsidRPr="00622F71">
          <w:t>8:00-9:00</w:t>
        </w:r>
      </w:smartTag>
      <w:r w:rsidRPr="00622F71">
        <w:tab/>
      </w:r>
      <w:r w:rsidRPr="00622F71">
        <w:tab/>
        <w:t>1</w:t>
      </w:r>
    </w:p>
    <w:p w:rsidR="00EA43DE" w:rsidRPr="00622F71" w:rsidRDefault="00EA43DE" w:rsidP="00EA43DE">
      <w:smartTag w:uri="urn:schemas-microsoft-com:office:smarttags" w:element="time">
        <w:smartTagPr>
          <w:attr w:name="Minute" w:val="0"/>
          <w:attr w:name="Hour" w:val="9"/>
        </w:smartTagPr>
        <w:r w:rsidRPr="00622F71">
          <w:t>9:00-10:00</w:t>
        </w:r>
      </w:smartTag>
      <w:r w:rsidRPr="00622F71">
        <w:tab/>
      </w:r>
      <w:r w:rsidRPr="00622F71">
        <w:tab/>
        <w:t>3</w:t>
      </w:r>
    </w:p>
    <w:p w:rsidR="00EA43DE" w:rsidRPr="00622F71" w:rsidRDefault="00EA43DE" w:rsidP="00EA43DE">
      <w:smartTag w:uri="urn:schemas-microsoft-com:office:smarttags" w:element="time">
        <w:smartTagPr>
          <w:attr w:name="Minute" w:val="0"/>
          <w:attr w:name="Hour" w:val="10"/>
        </w:smartTagPr>
        <w:r w:rsidRPr="00622F71">
          <w:t>10:00-11:00</w:t>
        </w:r>
      </w:smartTag>
      <w:r w:rsidRPr="00622F71">
        <w:tab/>
      </w:r>
      <w:r w:rsidRPr="00622F71">
        <w:tab/>
        <w:t>9</w:t>
      </w:r>
    </w:p>
    <w:p w:rsidR="00EA43DE" w:rsidRPr="00622F71" w:rsidRDefault="00EA43DE" w:rsidP="00EA43DE">
      <w:smartTag w:uri="urn:schemas-microsoft-com:office:smarttags" w:element="time">
        <w:smartTagPr>
          <w:attr w:name="Minute" w:val="0"/>
          <w:attr w:name="Hour" w:val="11"/>
        </w:smartTagPr>
        <w:r w:rsidRPr="00622F71">
          <w:t>11:00-12:00</w:t>
        </w:r>
      </w:smartTag>
      <w:r w:rsidRPr="00622F71">
        <w:tab/>
      </w:r>
      <w:r w:rsidRPr="00622F71">
        <w:tab/>
        <w:t>13</w:t>
      </w:r>
    </w:p>
    <w:p w:rsidR="00EA43DE" w:rsidRPr="00622F71" w:rsidRDefault="00EA43DE" w:rsidP="00EA43DE">
      <w:smartTag w:uri="urn:schemas-microsoft-com:office:smarttags" w:element="time">
        <w:smartTagPr>
          <w:attr w:name="Minute" w:val="0"/>
          <w:attr w:name="Hour" w:val="12"/>
        </w:smartTagPr>
        <w:r w:rsidRPr="00622F71">
          <w:t>12:00-1:00</w:t>
        </w:r>
      </w:smartTag>
      <w:r w:rsidRPr="00622F71">
        <w:tab/>
      </w:r>
      <w:r w:rsidRPr="00622F71">
        <w:tab/>
        <w:t>16</w:t>
      </w:r>
    </w:p>
    <w:p w:rsidR="00EA43DE" w:rsidRPr="00622F71" w:rsidRDefault="00EA43DE" w:rsidP="00EA43DE">
      <w:smartTag w:uri="urn:schemas-microsoft-com:office:smarttags" w:element="time">
        <w:smartTagPr>
          <w:attr w:name="Minute" w:val="0"/>
          <w:attr w:name="Hour" w:val="13"/>
        </w:smartTagPr>
        <w:r w:rsidRPr="00622F71">
          <w:t>1:00-2:00</w:t>
        </w:r>
      </w:smartTag>
      <w:r w:rsidRPr="00622F71">
        <w:tab/>
      </w:r>
      <w:r w:rsidRPr="00622F71">
        <w:tab/>
        <w:t>13</w:t>
      </w:r>
    </w:p>
    <w:p w:rsidR="00EA43DE" w:rsidRPr="00622F71" w:rsidRDefault="00EA43DE" w:rsidP="00EA43DE">
      <w:smartTag w:uri="urn:schemas-microsoft-com:office:smarttags" w:element="time">
        <w:smartTagPr>
          <w:attr w:name="Minute" w:val="0"/>
          <w:attr w:name="Hour" w:val="14"/>
        </w:smartTagPr>
        <w:r w:rsidRPr="00622F71">
          <w:t>2:00-3:00</w:t>
        </w:r>
      </w:smartTag>
      <w:r w:rsidRPr="00622F71">
        <w:tab/>
      </w:r>
      <w:r w:rsidRPr="00622F71">
        <w:tab/>
        <w:t>11</w:t>
      </w:r>
    </w:p>
    <w:p w:rsidR="00EA43DE" w:rsidRPr="00622F71" w:rsidRDefault="00EA43DE" w:rsidP="00EA43DE">
      <w:smartTag w:uri="urn:schemas-microsoft-com:office:smarttags" w:element="time">
        <w:smartTagPr>
          <w:attr w:name="Minute" w:val="0"/>
          <w:attr w:name="Hour" w:val="15"/>
        </w:smartTagPr>
        <w:r w:rsidRPr="00622F71">
          <w:t>3:00-4:00</w:t>
        </w:r>
      </w:smartTag>
      <w:r w:rsidRPr="00622F71">
        <w:tab/>
      </w:r>
      <w:r w:rsidRPr="00622F71">
        <w:tab/>
        <w:t>7</w:t>
      </w:r>
    </w:p>
    <w:p w:rsidR="00EA43DE" w:rsidRPr="00622F71" w:rsidRDefault="00EA43DE" w:rsidP="00EA43DE">
      <w:smartTag w:uri="urn:schemas-microsoft-com:office:smarttags" w:element="time">
        <w:smartTagPr>
          <w:attr w:name="Minute" w:val="0"/>
          <w:attr w:name="Hour" w:val="16"/>
        </w:smartTagPr>
        <w:r w:rsidRPr="00622F71">
          <w:t>4:00-5:00</w:t>
        </w:r>
      </w:smartTag>
      <w:r w:rsidRPr="00622F71">
        <w:tab/>
      </w:r>
      <w:r w:rsidRPr="00622F71">
        <w:tab/>
        <w:t>5</w:t>
      </w:r>
    </w:p>
    <w:p w:rsidR="00EA43DE" w:rsidRPr="00622F71" w:rsidRDefault="00405C97" w:rsidP="000C73EF">
      <w:pPr>
        <w:pStyle w:val="BodyText"/>
        <w:rPr>
          <w:sz w:val="24"/>
        </w:rPr>
      </w:pPr>
      <w:r>
        <w:rPr>
          <w:sz w:val="24"/>
        </w:rPr>
        <w:t>Table 1: adequate bloom bee visits for cucumbers</w:t>
      </w:r>
    </w:p>
    <w:p w:rsidR="00BF0AC3" w:rsidRPr="00622F71" w:rsidRDefault="00BF0AC3" w:rsidP="000C73EF">
      <w:pPr>
        <w:pStyle w:val="BodyText"/>
        <w:rPr>
          <w:sz w:val="24"/>
        </w:rPr>
      </w:pPr>
    </w:p>
    <w:p w:rsidR="00BF0AC3" w:rsidRPr="00622F71" w:rsidRDefault="00BF0AC3" w:rsidP="000C73EF">
      <w:pPr>
        <w:pStyle w:val="BodyText"/>
        <w:rPr>
          <w:sz w:val="24"/>
        </w:rPr>
      </w:pPr>
      <w:r w:rsidRPr="00622F71">
        <w:rPr>
          <w:sz w:val="24"/>
        </w:rPr>
        <w:t>If it was not for the honey bee visits</w:t>
      </w:r>
      <w:r w:rsidR="001A079B">
        <w:rPr>
          <w:sz w:val="24"/>
        </w:rPr>
        <w:t xml:space="preserve"> and extraneous other pollinators</w:t>
      </w:r>
      <w:r w:rsidRPr="00622F71">
        <w:rPr>
          <w:sz w:val="24"/>
        </w:rPr>
        <w:t>, the cucumber crop in the bumble bee field would have had insufficient pollination due to the extremely low number of bumble bee visits.  There was an increase in the number of visits in the honey bee field due to six honey bee colonies being placed on the perimeter of the honey bee cucumber field; however, when the honey bee visits were compared between the two cucumber fields the results were statistically insignificant</w:t>
      </w:r>
      <w:r w:rsidR="001A079B">
        <w:rPr>
          <w:sz w:val="24"/>
        </w:rPr>
        <w:t xml:space="preserve"> (</w:t>
      </w:r>
      <w:r w:rsidR="001A079B">
        <w:t>α=0.05</w:t>
      </w:r>
      <w:r w:rsidR="001A079B">
        <w:rPr>
          <w:sz w:val="24"/>
        </w:rPr>
        <w:t xml:space="preserve"> level)</w:t>
      </w:r>
      <w:r w:rsidRPr="00622F71">
        <w:rPr>
          <w:sz w:val="24"/>
        </w:rPr>
        <w:t>.  As recommended by the bumble bee supplier, four bumble bee colonies were placed on the perimeter of the bumble bee field.</w:t>
      </w:r>
    </w:p>
    <w:p w:rsidR="006F69F2" w:rsidRPr="00622F71" w:rsidRDefault="006F69F2" w:rsidP="000C73EF">
      <w:pPr>
        <w:pStyle w:val="BodyText"/>
        <w:rPr>
          <w:sz w:val="24"/>
        </w:rPr>
      </w:pPr>
    </w:p>
    <w:p w:rsidR="006F69F2" w:rsidRPr="00622F71" w:rsidRDefault="006F69F2" w:rsidP="006F69F2">
      <w:pPr>
        <w:pStyle w:val="BodyText"/>
        <w:rPr>
          <w:sz w:val="24"/>
        </w:rPr>
      </w:pPr>
      <w:r w:rsidRPr="00622F71">
        <w:rPr>
          <w:sz w:val="24"/>
        </w:rPr>
        <w:t>Feral bee counting occurred prior to placing the bumble bee colonies and honey bee colonies on the field perimeter:</w:t>
      </w:r>
    </w:p>
    <w:p w:rsidR="006F69F2" w:rsidRPr="001A079B" w:rsidRDefault="006F69F2" w:rsidP="006F69F2">
      <w:pPr>
        <w:pStyle w:val="BodyText"/>
        <w:rPr>
          <w:sz w:val="24"/>
        </w:rPr>
      </w:pPr>
    </w:p>
    <w:p w:rsidR="006F69F2" w:rsidRPr="001A079B" w:rsidRDefault="006F69F2" w:rsidP="006F69F2">
      <w:pPr>
        <w:rPr>
          <w:color w:val="000000"/>
        </w:rPr>
      </w:pPr>
      <w:smartTag w:uri="urn:schemas-microsoft-com:office:smarttags" w:element="date">
        <w:smartTagPr>
          <w:attr w:name="Year" w:val="2011"/>
          <w:attr w:name="Day" w:val="5"/>
          <w:attr w:name="Month" w:val="6"/>
        </w:smartTagPr>
        <w:r w:rsidRPr="001A079B">
          <w:rPr>
            <w:color w:val="000000"/>
          </w:rPr>
          <w:t>Monday June 5, 2011</w:t>
        </w:r>
      </w:smartTag>
    </w:p>
    <w:p w:rsidR="00EC0B94" w:rsidRPr="001A079B" w:rsidRDefault="006F69F2" w:rsidP="006F69F2">
      <w:pPr>
        <w:rPr>
          <w:color w:val="000000"/>
        </w:rPr>
      </w:pPr>
      <w:r w:rsidRPr="001A079B">
        <w:rPr>
          <w:color w:val="000000"/>
        </w:rPr>
        <w:t xml:space="preserve">upper honey bee field In 3- 10' plots counted </w:t>
      </w:r>
      <w:r w:rsidR="00EC0B94" w:rsidRPr="001A079B">
        <w:rPr>
          <w:color w:val="000000"/>
        </w:rPr>
        <w:t>:</w:t>
      </w:r>
    </w:p>
    <w:p w:rsidR="006F69F2" w:rsidRPr="001A079B" w:rsidRDefault="00EC0B94" w:rsidP="006F69F2">
      <w:pPr>
        <w:rPr>
          <w:color w:val="000000"/>
        </w:rPr>
      </w:pPr>
      <w:r w:rsidRPr="001A079B">
        <w:rPr>
          <w:color w:val="000000"/>
        </w:rPr>
        <w:t xml:space="preserve">09:45-10:01  </w:t>
      </w:r>
      <w:r w:rsidR="006F69F2" w:rsidRPr="001A079B">
        <w:rPr>
          <w:color w:val="000000"/>
        </w:rPr>
        <w:t>38 honeybees in 16 minute period</w:t>
      </w:r>
      <w:r w:rsidR="00C46DAA" w:rsidRPr="001A079B">
        <w:rPr>
          <w:color w:val="000000"/>
        </w:rPr>
        <w:t xml:space="preserve"> observed</w:t>
      </w:r>
      <w:r w:rsidR="006F69F2" w:rsidRPr="001A079B">
        <w:rPr>
          <w:color w:val="000000"/>
        </w:rPr>
        <w:t xml:space="preserve"> - 2.4  bees per minute</w:t>
      </w:r>
    </w:p>
    <w:p w:rsidR="006F69F2" w:rsidRPr="001A079B" w:rsidRDefault="006F69F2" w:rsidP="006F69F2">
      <w:pPr>
        <w:rPr>
          <w:color w:val="000000"/>
        </w:rPr>
      </w:pPr>
      <w:r w:rsidRPr="001A079B">
        <w:rPr>
          <w:color w:val="000000"/>
        </w:rPr>
        <w:t> </w:t>
      </w:r>
    </w:p>
    <w:p w:rsidR="006F69F2" w:rsidRPr="001A079B" w:rsidRDefault="006F69F2" w:rsidP="006F69F2">
      <w:pPr>
        <w:rPr>
          <w:color w:val="000000"/>
        </w:rPr>
      </w:pPr>
      <w:r w:rsidRPr="001A079B">
        <w:rPr>
          <w:color w:val="000000"/>
        </w:rPr>
        <w:t>lower bumble bee field - down road on right next to trees</w:t>
      </w:r>
    </w:p>
    <w:p w:rsidR="006F69F2" w:rsidRPr="001A079B" w:rsidRDefault="006F69F2" w:rsidP="006F69F2">
      <w:pPr>
        <w:rPr>
          <w:color w:val="000000"/>
        </w:rPr>
      </w:pPr>
      <w:r w:rsidRPr="001A079B">
        <w:rPr>
          <w:color w:val="000000"/>
        </w:rPr>
        <w:t>10:09- 10:19 - 10 minutes - 39 honeybees  - 3.9 bees per minute</w:t>
      </w:r>
    </w:p>
    <w:p w:rsidR="006F69F2" w:rsidRPr="001A079B" w:rsidRDefault="006F69F2" w:rsidP="006F69F2">
      <w:pPr>
        <w:pStyle w:val="BodyText"/>
        <w:rPr>
          <w:sz w:val="24"/>
        </w:rPr>
      </w:pPr>
    </w:p>
    <w:p w:rsidR="006F69F2" w:rsidRPr="001A079B" w:rsidRDefault="006F69F2" w:rsidP="006F69F2">
      <w:pPr>
        <w:pStyle w:val="BodyText"/>
        <w:rPr>
          <w:sz w:val="24"/>
        </w:rPr>
      </w:pPr>
      <w:smartTag w:uri="urn:schemas-microsoft-com:office:smarttags" w:element="date">
        <w:smartTagPr>
          <w:attr w:name="Year" w:val="2011"/>
          <w:attr w:name="Day" w:val="7"/>
          <w:attr w:name="Month" w:val="6"/>
        </w:smartTagPr>
        <w:r w:rsidRPr="001A079B">
          <w:rPr>
            <w:sz w:val="24"/>
          </w:rPr>
          <w:t>June 7, 2011</w:t>
        </w:r>
      </w:smartTag>
    </w:p>
    <w:p w:rsidR="006F69F2" w:rsidRPr="001A079B" w:rsidRDefault="00622F71" w:rsidP="006F69F2">
      <w:pPr>
        <w:rPr>
          <w:color w:val="000000"/>
        </w:rPr>
      </w:pPr>
      <w:r w:rsidRPr="001A079B">
        <w:rPr>
          <w:color w:val="000000"/>
        </w:rPr>
        <w:t>Upper honey bee</w:t>
      </w:r>
      <w:r w:rsidR="006F69F2" w:rsidRPr="001A079B">
        <w:rPr>
          <w:color w:val="000000"/>
        </w:rPr>
        <w:t xml:space="preserve"> field back in the woods:</w:t>
      </w:r>
    </w:p>
    <w:p w:rsidR="006F69F2" w:rsidRPr="001A079B" w:rsidRDefault="006F69F2" w:rsidP="006F69F2">
      <w:pPr>
        <w:rPr>
          <w:color w:val="000000"/>
        </w:rPr>
      </w:pPr>
      <w:smartTag w:uri="urn:schemas-microsoft-com:office:smarttags" w:element="time">
        <w:smartTagPr>
          <w:attr w:name="Minute" w:val="0"/>
          <w:attr w:name="Hour" w:val="12"/>
        </w:smartTagPr>
        <w:r w:rsidRPr="001A079B">
          <w:rPr>
            <w:color w:val="000000"/>
          </w:rPr>
          <w:t>12:00-12:11</w:t>
        </w:r>
      </w:smartTag>
      <w:r w:rsidRPr="001A079B">
        <w:rPr>
          <w:color w:val="000000"/>
        </w:rPr>
        <w:t>    14 bee visits in 11 minutes = 1.27 bee visits per minute</w:t>
      </w:r>
    </w:p>
    <w:p w:rsidR="006F69F2" w:rsidRPr="001A079B" w:rsidRDefault="006F69F2" w:rsidP="006F69F2">
      <w:pPr>
        <w:rPr>
          <w:color w:val="000000"/>
        </w:rPr>
      </w:pPr>
      <w:r w:rsidRPr="001A079B">
        <w:rPr>
          <w:color w:val="000000"/>
        </w:rPr>
        <w:t> </w:t>
      </w:r>
    </w:p>
    <w:p w:rsidR="006F69F2" w:rsidRPr="001A079B" w:rsidRDefault="006F69F2" w:rsidP="006F69F2">
      <w:pPr>
        <w:rPr>
          <w:color w:val="000000"/>
        </w:rPr>
      </w:pPr>
      <w:r w:rsidRPr="001A079B">
        <w:rPr>
          <w:color w:val="000000"/>
        </w:rPr>
        <w:t>Lower b</w:t>
      </w:r>
      <w:r w:rsidR="00622F71" w:rsidRPr="001A079B">
        <w:rPr>
          <w:color w:val="000000"/>
        </w:rPr>
        <w:t>umble bee</w:t>
      </w:r>
      <w:r w:rsidRPr="001A079B">
        <w:rPr>
          <w:color w:val="000000"/>
        </w:rPr>
        <w:t xml:space="preserve"> field down the road:</w:t>
      </w:r>
    </w:p>
    <w:p w:rsidR="006F69F2" w:rsidRPr="001A079B" w:rsidRDefault="006F69F2" w:rsidP="006F69F2">
      <w:pPr>
        <w:rPr>
          <w:color w:val="000000"/>
        </w:rPr>
      </w:pPr>
      <w:r w:rsidRPr="001A079B">
        <w:rPr>
          <w:color w:val="000000"/>
        </w:rPr>
        <w:t>12:22-12:27    21 bee visits in 7 minutes = 3.0 bee visits per minute.</w:t>
      </w:r>
    </w:p>
    <w:p w:rsidR="006F69F2" w:rsidRPr="001A079B" w:rsidRDefault="006F69F2" w:rsidP="006F69F2">
      <w:pPr>
        <w:rPr>
          <w:color w:val="000000"/>
        </w:rPr>
      </w:pPr>
      <w:r w:rsidRPr="001A079B">
        <w:rPr>
          <w:color w:val="000000"/>
        </w:rPr>
        <w:t> </w:t>
      </w:r>
    </w:p>
    <w:p w:rsidR="006F69F2" w:rsidRPr="001A079B" w:rsidRDefault="006F69F2" w:rsidP="006F69F2">
      <w:pPr>
        <w:rPr>
          <w:color w:val="000000"/>
        </w:rPr>
      </w:pPr>
      <w:r w:rsidRPr="001A079B">
        <w:rPr>
          <w:color w:val="000000"/>
        </w:rPr>
        <w:t>These were all honey bee visits and no bumble b</w:t>
      </w:r>
      <w:r w:rsidR="00FB211A">
        <w:rPr>
          <w:color w:val="000000"/>
        </w:rPr>
        <w:t>ee visits.  In the lower field we</w:t>
      </w:r>
      <w:r w:rsidRPr="001A079B">
        <w:rPr>
          <w:color w:val="000000"/>
        </w:rPr>
        <w:t xml:space="preserve"> did notice some alternative unidentified pollinators.</w:t>
      </w:r>
      <w:r w:rsidR="00043CAC" w:rsidRPr="001A079B">
        <w:rPr>
          <w:color w:val="000000"/>
        </w:rPr>
        <w:t xml:space="preserve">  This feral bee visit data indicated there were significant honey bees in the area.</w:t>
      </w:r>
    </w:p>
    <w:p w:rsidR="006F69F2" w:rsidRPr="00622F71" w:rsidRDefault="006F69F2" w:rsidP="006F69F2">
      <w:pPr>
        <w:pStyle w:val="BodyText"/>
        <w:rPr>
          <w:sz w:val="24"/>
        </w:rPr>
      </w:pPr>
    </w:p>
    <w:p w:rsidR="006F69F2" w:rsidRPr="00622F71" w:rsidRDefault="006F69F2" w:rsidP="000C73EF">
      <w:pPr>
        <w:pStyle w:val="BodyText"/>
        <w:rPr>
          <w:sz w:val="24"/>
        </w:rPr>
      </w:pPr>
    </w:p>
    <w:p w:rsidR="00984B47" w:rsidRPr="00622F71" w:rsidRDefault="00984B47" w:rsidP="000C73EF">
      <w:pPr>
        <w:pStyle w:val="BodyText"/>
        <w:rPr>
          <w:sz w:val="24"/>
        </w:rPr>
      </w:pPr>
    </w:p>
    <w:p w:rsidR="000F4DAB" w:rsidRDefault="004D24E4" w:rsidP="000C73EF">
      <w:pPr>
        <w:pStyle w:val="BodyText"/>
        <w:rPr>
          <w:sz w:val="24"/>
        </w:rPr>
      </w:pPr>
      <w:r w:rsidRPr="00622F71">
        <w:rPr>
          <w:sz w:val="24"/>
        </w:rPr>
        <w:t>Six honey bee colonies were moved into th</w:t>
      </w:r>
      <w:r w:rsidR="006F69F2" w:rsidRPr="00622F71">
        <w:rPr>
          <w:sz w:val="24"/>
        </w:rPr>
        <w:t xml:space="preserve">e “honey bee” field on </w:t>
      </w:r>
      <w:smartTag w:uri="urn:schemas-microsoft-com:office:smarttags" w:element="date">
        <w:smartTagPr>
          <w:attr w:name="Year" w:val="2011"/>
          <w:attr w:name="Day" w:val="9"/>
          <w:attr w:name="Month" w:val="6"/>
        </w:smartTagPr>
        <w:r w:rsidR="006F69F2" w:rsidRPr="00622F71">
          <w:rPr>
            <w:sz w:val="24"/>
          </w:rPr>
          <w:t>Thursday, June 9</w:t>
        </w:r>
        <w:r w:rsidRPr="00622F71">
          <w:rPr>
            <w:sz w:val="24"/>
          </w:rPr>
          <w:t>, 2011</w:t>
        </w:r>
      </w:smartTag>
      <w:r w:rsidRPr="00622F71">
        <w:rPr>
          <w:sz w:val="24"/>
        </w:rPr>
        <w:t>.  Four bumble bee colonies were placed in t</w:t>
      </w:r>
      <w:r w:rsidR="006F69F2" w:rsidRPr="00622F71">
        <w:rPr>
          <w:sz w:val="24"/>
        </w:rPr>
        <w:t xml:space="preserve">he bumble bee field on Tuesday evening, </w:t>
      </w:r>
      <w:smartTag w:uri="urn:schemas-microsoft-com:office:smarttags" w:element="date">
        <w:smartTagPr>
          <w:attr w:name="Year" w:val="2011"/>
          <w:attr w:name="Day" w:val="7"/>
          <w:attr w:name="Month" w:val="6"/>
        </w:smartTagPr>
        <w:r w:rsidR="006F69F2" w:rsidRPr="00622F71">
          <w:rPr>
            <w:sz w:val="24"/>
          </w:rPr>
          <w:t>June 7</w:t>
        </w:r>
        <w:r w:rsidRPr="00622F71">
          <w:rPr>
            <w:sz w:val="24"/>
          </w:rPr>
          <w:t>, 2011</w:t>
        </w:r>
      </w:smartTag>
      <w:r w:rsidRPr="00622F71">
        <w:rPr>
          <w:sz w:val="24"/>
        </w:rPr>
        <w:t>.  Be</w:t>
      </w:r>
      <w:r w:rsidR="00FB211A">
        <w:rPr>
          <w:sz w:val="24"/>
        </w:rPr>
        <w:t xml:space="preserve">e counting started </w:t>
      </w:r>
      <w:r w:rsidR="006F69F2" w:rsidRPr="00622F71">
        <w:rPr>
          <w:sz w:val="24"/>
        </w:rPr>
        <w:t>on Friday, June 10, 2011</w:t>
      </w:r>
      <w:r w:rsidRPr="00622F71">
        <w:rPr>
          <w:sz w:val="24"/>
        </w:rPr>
        <w:t xml:space="preserve"> and continued on the following days:  </w:t>
      </w:r>
    </w:p>
    <w:p w:rsidR="00452D83" w:rsidRDefault="00452D83" w:rsidP="000C73EF">
      <w:pPr>
        <w:pStyle w:val="BodyText"/>
        <w:rPr>
          <w:sz w:val="24"/>
        </w:rPr>
      </w:pPr>
    </w:p>
    <w:p w:rsidR="00452D83" w:rsidRPr="00452D83" w:rsidRDefault="005735B1" w:rsidP="000C73EF">
      <w:pPr>
        <w:pStyle w:val="BodyText"/>
        <w:rPr>
          <w:sz w:val="24"/>
        </w:rPr>
      </w:pPr>
      <w:r>
        <w:rPr>
          <w:noProof/>
          <w:sz w:val="24"/>
        </w:rPr>
        <w:lastRenderedPageBreak/>
        <w:drawing>
          <wp:inline distT="0" distB="0" distL="0" distR="0">
            <wp:extent cx="6952615" cy="5210175"/>
            <wp:effectExtent l="19050" t="0" r="635" b="0"/>
            <wp:docPr id="10" name="Picture 10" descr="100_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0_0184"/>
                    <pic:cNvPicPr>
                      <a:picLocks noChangeAspect="1" noChangeArrowheads="1"/>
                    </pic:cNvPicPr>
                  </pic:nvPicPr>
                  <pic:blipFill>
                    <a:blip r:embed="rId24"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0F4DAB" w:rsidRDefault="007C10F7" w:rsidP="000C73EF">
      <w:pPr>
        <w:pStyle w:val="BodyText"/>
        <w:rPr>
          <w:sz w:val="24"/>
        </w:rPr>
      </w:pPr>
      <w:r>
        <w:rPr>
          <w:sz w:val="24"/>
        </w:rPr>
        <w:t>Figure 9</w:t>
      </w:r>
      <w:r w:rsidR="00EF6E5F">
        <w:rPr>
          <w:sz w:val="24"/>
        </w:rPr>
        <w:t>: Honey bee colonies in the upper “honey bee” cucumber field</w:t>
      </w:r>
    </w:p>
    <w:p w:rsidR="00EF6E5F" w:rsidRDefault="00EF6E5F" w:rsidP="000C73EF">
      <w:pPr>
        <w:pStyle w:val="BodyText"/>
        <w:rPr>
          <w:sz w:val="24"/>
        </w:rPr>
      </w:pPr>
    </w:p>
    <w:p w:rsidR="00EF6E5F" w:rsidRPr="00622F71" w:rsidRDefault="00EF6E5F" w:rsidP="000C73EF">
      <w:pPr>
        <w:pStyle w:val="BodyText"/>
        <w:rPr>
          <w:sz w:val="24"/>
        </w:rPr>
      </w:pPr>
    </w:p>
    <w:p w:rsidR="00452D83" w:rsidRDefault="00452D83" w:rsidP="000C73EF">
      <w:pPr>
        <w:pStyle w:val="BodyText"/>
        <w:rPr>
          <w:sz w:val="24"/>
        </w:rPr>
      </w:pPr>
    </w:p>
    <w:p w:rsidR="00452D83" w:rsidRPr="007F7CF8" w:rsidRDefault="005735B1" w:rsidP="000C73EF">
      <w:pPr>
        <w:pStyle w:val="BodyText"/>
        <w:rPr>
          <w:sz w:val="24"/>
        </w:rPr>
      </w:pPr>
      <w:r>
        <w:rPr>
          <w:noProof/>
          <w:sz w:val="24"/>
        </w:rPr>
        <w:lastRenderedPageBreak/>
        <w:drawing>
          <wp:inline distT="0" distB="0" distL="0" distR="0">
            <wp:extent cx="6952615" cy="5210175"/>
            <wp:effectExtent l="19050" t="0" r="635" b="0"/>
            <wp:docPr id="11" name="Picture 11" descr="100_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0_0163"/>
                    <pic:cNvPicPr>
                      <a:picLocks noChangeAspect="1" noChangeArrowheads="1"/>
                    </pic:cNvPicPr>
                  </pic:nvPicPr>
                  <pic:blipFill>
                    <a:blip r:embed="rId25"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452D83" w:rsidRDefault="007C10F7" w:rsidP="000C73EF">
      <w:pPr>
        <w:pStyle w:val="BodyText"/>
        <w:rPr>
          <w:sz w:val="24"/>
        </w:rPr>
      </w:pPr>
      <w:r>
        <w:rPr>
          <w:sz w:val="24"/>
        </w:rPr>
        <w:t>Figure 10</w:t>
      </w:r>
      <w:r w:rsidR="00EF6E5F">
        <w:rPr>
          <w:sz w:val="24"/>
        </w:rPr>
        <w:t>: A bumble bee colony four pack</w:t>
      </w:r>
    </w:p>
    <w:p w:rsidR="00452D83" w:rsidRDefault="00452D83" w:rsidP="000C73EF">
      <w:pPr>
        <w:pStyle w:val="BodyText"/>
        <w:rPr>
          <w:sz w:val="24"/>
        </w:rPr>
      </w:pPr>
    </w:p>
    <w:p w:rsidR="004D24E4" w:rsidRPr="00622F71" w:rsidRDefault="000F4DAB" w:rsidP="000C73EF">
      <w:pPr>
        <w:pStyle w:val="BodyText"/>
        <w:rPr>
          <w:sz w:val="24"/>
        </w:rPr>
      </w:pPr>
      <w:r w:rsidRPr="00622F71">
        <w:rPr>
          <w:sz w:val="24"/>
        </w:rPr>
        <w:t>Bumble bee and honey bee counting</w:t>
      </w:r>
      <w:r w:rsidR="00A61419" w:rsidRPr="00622F71">
        <w:rPr>
          <w:sz w:val="24"/>
        </w:rPr>
        <w:t xml:space="preserve"> occurred</w:t>
      </w:r>
      <w:r w:rsidRPr="00622F71">
        <w:rPr>
          <w:sz w:val="24"/>
        </w:rPr>
        <w:t xml:space="preserve"> after the four bumble bee colonies and six honey bee colonies were placed on the </w:t>
      </w:r>
      <w:r w:rsidR="00A61419" w:rsidRPr="00622F71">
        <w:rPr>
          <w:sz w:val="24"/>
        </w:rPr>
        <w:t xml:space="preserve">respective </w:t>
      </w:r>
      <w:r w:rsidRPr="00622F71">
        <w:rPr>
          <w:sz w:val="24"/>
        </w:rPr>
        <w:t>field</w:t>
      </w:r>
      <w:r w:rsidR="00A61419" w:rsidRPr="00622F71">
        <w:rPr>
          <w:sz w:val="24"/>
        </w:rPr>
        <w:t>s’</w:t>
      </w:r>
      <w:r w:rsidRPr="00622F71">
        <w:rPr>
          <w:sz w:val="24"/>
        </w:rPr>
        <w:t xml:space="preserve"> perimeter.  The bee counting was done after the </w:t>
      </w:r>
      <w:smartTag w:uri="urn:schemas-microsoft-com:office:smarttags" w:element="time">
        <w:smartTagPr>
          <w:attr w:name="Minute" w:val="10"/>
          <w:attr w:name="Hour" w:val="16"/>
        </w:smartTagPr>
        <w:r w:rsidRPr="00622F71">
          <w:rPr>
            <w:sz w:val="24"/>
          </w:rPr>
          <w:t>four ten</w:t>
        </w:r>
      </w:smartTag>
      <w:r w:rsidRPr="00622F71">
        <w:rPr>
          <w:sz w:val="24"/>
        </w:rPr>
        <w:t xml:space="preserve"> foot sections were flagged in each of the cucumber fields within the same </w:t>
      </w:r>
      <w:smartTag w:uri="urn:schemas-microsoft-com:office:smarttags" w:element="time">
        <w:smartTagPr>
          <w:attr w:name="Minute" w:val="10"/>
          <w:attr w:name="Hour" w:val="16"/>
        </w:smartTagPr>
        <w:r w:rsidRPr="00622F71">
          <w:rPr>
            <w:sz w:val="24"/>
          </w:rPr>
          <w:t>four ten</w:t>
        </w:r>
      </w:smartTag>
      <w:r w:rsidRPr="00622F71">
        <w:rPr>
          <w:sz w:val="24"/>
        </w:rPr>
        <w:t xml:space="preserve"> foot sections that were picked.</w:t>
      </w:r>
    </w:p>
    <w:p w:rsidR="004D24E4" w:rsidRPr="00622F71" w:rsidRDefault="004D24E4" w:rsidP="000C73EF">
      <w:pPr>
        <w:pStyle w:val="BodyText"/>
        <w:rPr>
          <w:sz w:val="24"/>
        </w:rPr>
      </w:pPr>
    </w:p>
    <w:p w:rsidR="00AB7538" w:rsidRPr="005B17B4" w:rsidRDefault="00AB7538" w:rsidP="00AB7538">
      <w:pPr>
        <w:rPr>
          <w:color w:val="000000"/>
        </w:rPr>
      </w:pPr>
      <w:r w:rsidRPr="005B17B4">
        <w:rPr>
          <w:color w:val="000000"/>
        </w:rPr>
        <w:t>David MacFawn</w:t>
      </w:r>
    </w:p>
    <w:p w:rsidR="00AB7538" w:rsidRPr="005B17B4" w:rsidRDefault="00AB7538" w:rsidP="00AB7538">
      <w:pPr>
        <w:rPr>
          <w:color w:val="000000"/>
        </w:rPr>
      </w:pPr>
      <w:r w:rsidRPr="005B17B4">
        <w:rPr>
          <w:color w:val="000000"/>
        </w:rPr>
        <w:t xml:space="preserve">Bee Counting  </w:t>
      </w:r>
    </w:p>
    <w:p w:rsidR="00AB7538" w:rsidRPr="005B17B4" w:rsidRDefault="00AB7538" w:rsidP="00AB7538">
      <w:pPr>
        <w:rPr>
          <w:color w:val="000000"/>
        </w:rPr>
      </w:pPr>
      <w:smartTag w:uri="urn:schemas-microsoft-com:office:smarttags" w:element="date">
        <w:smartTagPr>
          <w:attr w:name="Year" w:val="2011"/>
          <w:attr w:name="Day" w:val="10"/>
          <w:attr w:name="Month" w:val="6"/>
        </w:smartTagPr>
        <w:r w:rsidRPr="005B17B4">
          <w:rPr>
            <w:color w:val="000000"/>
          </w:rPr>
          <w:t xml:space="preserve">Friday </w:t>
        </w:r>
        <w:r w:rsidR="000E56EE" w:rsidRPr="005B17B4">
          <w:rPr>
            <w:color w:val="000000"/>
          </w:rPr>
          <w:tab/>
        </w:r>
        <w:r w:rsidR="000E56EE" w:rsidRPr="005B17B4">
          <w:rPr>
            <w:color w:val="000000"/>
          </w:rPr>
          <w:tab/>
        </w:r>
        <w:r w:rsidRPr="005B17B4">
          <w:rPr>
            <w:color w:val="000000"/>
          </w:rPr>
          <w:t>June 10</w:t>
        </w:r>
        <w:r w:rsidR="000E56EE" w:rsidRPr="005B17B4">
          <w:rPr>
            <w:color w:val="000000"/>
          </w:rPr>
          <w:t>, 2011</w:t>
        </w:r>
      </w:smartTag>
    </w:p>
    <w:p w:rsidR="00AB7538" w:rsidRPr="005B17B4" w:rsidRDefault="00AB7538" w:rsidP="00AB7538">
      <w:pPr>
        <w:rPr>
          <w:color w:val="000000"/>
        </w:rPr>
      </w:pPr>
      <w:smartTag w:uri="urn:schemas-microsoft-com:office:smarttags" w:element="date">
        <w:smartTagPr>
          <w:attr w:name="Year" w:val="2011"/>
          <w:attr w:name="Day" w:val="12"/>
          <w:attr w:name="Month" w:val="6"/>
        </w:smartTagPr>
        <w:r w:rsidRPr="005B17B4">
          <w:rPr>
            <w:color w:val="000000"/>
          </w:rPr>
          <w:t xml:space="preserve">Sunday </w:t>
        </w:r>
        <w:r w:rsidR="000E56EE" w:rsidRPr="005B17B4">
          <w:rPr>
            <w:color w:val="000000"/>
          </w:rPr>
          <w:tab/>
        </w:r>
        <w:r w:rsidRPr="005B17B4">
          <w:rPr>
            <w:color w:val="000000"/>
          </w:rPr>
          <w:t>June 12</w:t>
        </w:r>
        <w:r w:rsidR="000E56EE" w:rsidRPr="005B17B4">
          <w:rPr>
            <w:color w:val="000000"/>
          </w:rPr>
          <w:t>, 2011</w:t>
        </w:r>
      </w:smartTag>
    </w:p>
    <w:p w:rsidR="00AB7538" w:rsidRPr="005B17B4" w:rsidRDefault="00AB7538" w:rsidP="00AB7538">
      <w:pPr>
        <w:rPr>
          <w:color w:val="000000"/>
        </w:rPr>
      </w:pPr>
      <w:smartTag w:uri="urn:schemas-microsoft-com:office:smarttags" w:element="date">
        <w:smartTagPr>
          <w:attr w:name="Year" w:val="2011"/>
          <w:attr w:name="Day" w:val="13"/>
          <w:attr w:name="Month" w:val="6"/>
        </w:smartTagPr>
        <w:r w:rsidRPr="005B17B4">
          <w:rPr>
            <w:color w:val="000000"/>
          </w:rPr>
          <w:t xml:space="preserve">Monday </w:t>
        </w:r>
        <w:r w:rsidR="000E56EE" w:rsidRPr="005B17B4">
          <w:rPr>
            <w:color w:val="000000"/>
          </w:rPr>
          <w:tab/>
        </w:r>
        <w:r w:rsidRPr="005B17B4">
          <w:rPr>
            <w:color w:val="000000"/>
          </w:rPr>
          <w:t>June 13</w:t>
        </w:r>
        <w:r w:rsidR="000E56EE" w:rsidRPr="005B17B4">
          <w:rPr>
            <w:color w:val="000000"/>
          </w:rPr>
          <w:t>, 2011</w:t>
        </w:r>
      </w:smartTag>
    </w:p>
    <w:p w:rsidR="00AB7538" w:rsidRPr="005B17B4" w:rsidRDefault="00AB7538" w:rsidP="00AB7538">
      <w:pPr>
        <w:rPr>
          <w:color w:val="000000"/>
        </w:rPr>
      </w:pPr>
      <w:smartTag w:uri="urn:schemas-microsoft-com:office:smarttags" w:element="date">
        <w:smartTagPr>
          <w:attr w:name="Year" w:val="2011"/>
          <w:attr w:name="Day" w:val="15"/>
          <w:attr w:name="Month" w:val="6"/>
        </w:smartTagPr>
        <w:r w:rsidRPr="005B17B4">
          <w:rPr>
            <w:color w:val="000000"/>
          </w:rPr>
          <w:t xml:space="preserve">Wednesday </w:t>
        </w:r>
        <w:r w:rsidR="000E56EE" w:rsidRPr="005B17B4">
          <w:rPr>
            <w:color w:val="000000"/>
          </w:rPr>
          <w:tab/>
        </w:r>
        <w:r w:rsidRPr="005B17B4">
          <w:rPr>
            <w:color w:val="000000"/>
          </w:rPr>
          <w:t>June 15</w:t>
        </w:r>
        <w:r w:rsidR="000E56EE" w:rsidRPr="005B17B4">
          <w:rPr>
            <w:color w:val="000000"/>
          </w:rPr>
          <w:t>, 2011</w:t>
        </w:r>
      </w:smartTag>
    </w:p>
    <w:p w:rsidR="004D24E4" w:rsidRPr="005B17B4" w:rsidRDefault="004D24E4" w:rsidP="000C73EF">
      <w:pPr>
        <w:pStyle w:val="BodyText"/>
        <w:rPr>
          <w:szCs w:val="22"/>
        </w:rPr>
      </w:pPr>
    </w:p>
    <w:p w:rsidR="00AB7538" w:rsidRPr="005B17B4" w:rsidRDefault="00AB7538" w:rsidP="000C73EF">
      <w:pPr>
        <w:pStyle w:val="BodyText"/>
        <w:rPr>
          <w:sz w:val="24"/>
        </w:rPr>
      </w:pPr>
      <w:r w:rsidRPr="005B17B4">
        <w:rPr>
          <w:sz w:val="24"/>
        </w:rPr>
        <w:t>Wes Boomer</w:t>
      </w:r>
    </w:p>
    <w:p w:rsidR="00AB7538" w:rsidRPr="005B17B4" w:rsidRDefault="00AB7538" w:rsidP="000C73EF">
      <w:pPr>
        <w:pStyle w:val="BodyText"/>
        <w:rPr>
          <w:sz w:val="24"/>
        </w:rPr>
      </w:pPr>
      <w:r w:rsidRPr="005B17B4">
        <w:rPr>
          <w:sz w:val="24"/>
        </w:rPr>
        <w:t>Bee counting</w:t>
      </w:r>
    </w:p>
    <w:p w:rsidR="00AB7538" w:rsidRPr="005B17B4" w:rsidRDefault="00A61419" w:rsidP="000C73EF">
      <w:pPr>
        <w:pStyle w:val="BodyText"/>
        <w:rPr>
          <w:sz w:val="24"/>
        </w:rPr>
      </w:pPr>
      <w:smartTag w:uri="urn:schemas-microsoft-com:office:smarttags" w:element="date">
        <w:smartTagPr>
          <w:attr w:name="Year" w:val="2011"/>
          <w:attr w:name="Day" w:val="11"/>
          <w:attr w:name="Month" w:val="6"/>
        </w:smartTagPr>
        <w:r w:rsidRPr="005B17B4">
          <w:rPr>
            <w:sz w:val="24"/>
          </w:rPr>
          <w:t xml:space="preserve">Saturday </w:t>
        </w:r>
        <w:r w:rsidR="000E56EE" w:rsidRPr="005B17B4">
          <w:rPr>
            <w:sz w:val="24"/>
          </w:rPr>
          <w:tab/>
        </w:r>
        <w:r w:rsidR="003E61F6" w:rsidRPr="005B17B4">
          <w:rPr>
            <w:sz w:val="24"/>
          </w:rPr>
          <w:t>June 11, 2011</w:t>
        </w:r>
      </w:smartTag>
    </w:p>
    <w:p w:rsidR="00AB7538" w:rsidRPr="005B17B4" w:rsidRDefault="00A61419" w:rsidP="000C73EF">
      <w:pPr>
        <w:pStyle w:val="BodyText"/>
        <w:rPr>
          <w:sz w:val="24"/>
        </w:rPr>
      </w:pPr>
      <w:smartTag w:uri="urn:schemas-microsoft-com:office:smarttags" w:element="date">
        <w:smartTagPr>
          <w:attr w:name="Year" w:val="2011"/>
          <w:attr w:name="Day" w:val="14"/>
          <w:attr w:name="Month" w:val="6"/>
        </w:smartTagPr>
        <w:r w:rsidRPr="005B17B4">
          <w:rPr>
            <w:sz w:val="24"/>
          </w:rPr>
          <w:t xml:space="preserve">Tuesday </w:t>
        </w:r>
        <w:r w:rsidR="000E56EE" w:rsidRPr="005B17B4">
          <w:rPr>
            <w:sz w:val="24"/>
          </w:rPr>
          <w:tab/>
        </w:r>
        <w:r w:rsidR="003E61F6" w:rsidRPr="005B17B4">
          <w:rPr>
            <w:sz w:val="24"/>
          </w:rPr>
          <w:t>June 14, 2011</w:t>
        </w:r>
      </w:smartTag>
      <w:r w:rsidR="003E61F6" w:rsidRPr="005B17B4">
        <w:rPr>
          <w:sz w:val="24"/>
        </w:rPr>
        <w:t xml:space="preserve"> </w:t>
      </w:r>
    </w:p>
    <w:p w:rsidR="00984B47" w:rsidRPr="005B17B4" w:rsidRDefault="00A61419" w:rsidP="000C73EF">
      <w:pPr>
        <w:pStyle w:val="BodyText"/>
        <w:rPr>
          <w:sz w:val="24"/>
        </w:rPr>
      </w:pPr>
      <w:smartTag w:uri="urn:schemas-microsoft-com:office:smarttags" w:element="date">
        <w:smartTagPr>
          <w:attr w:name="Year" w:val="2011"/>
          <w:attr w:name="Day" w:val="16"/>
          <w:attr w:name="Month" w:val="6"/>
        </w:smartTagPr>
        <w:r w:rsidRPr="005B17B4">
          <w:rPr>
            <w:sz w:val="24"/>
          </w:rPr>
          <w:lastRenderedPageBreak/>
          <w:t xml:space="preserve">Thursday </w:t>
        </w:r>
        <w:r w:rsidR="000E56EE" w:rsidRPr="005B17B4">
          <w:rPr>
            <w:sz w:val="24"/>
          </w:rPr>
          <w:tab/>
        </w:r>
        <w:r w:rsidR="003E61F6" w:rsidRPr="005B17B4">
          <w:rPr>
            <w:sz w:val="24"/>
          </w:rPr>
          <w:t>June 16, 2011</w:t>
        </w:r>
      </w:smartTag>
      <w:r w:rsidR="003E61F6" w:rsidRPr="005B17B4">
        <w:rPr>
          <w:sz w:val="24"/>
        </w:rPr>
        <w:t xml:space="preserve"> </w:t>
      </w:r>
    </w:p>
    <w:p w:rsidR="008C33BA" w:rsidRPr="005B17B4" w:rsidRDefault="00A61419" w:rsidP="000C73EF">
      <w:pPr>
        <w:pStyle w:val="BodyText"/>
        <w:rPr>
          <w:sz w:val="24"/>
        </w:rPr>
      </w:pPr>
      <w:smartTag w:uri="urn:schemas-microsoft-com:office:smarttags" w:element="date">
        <w:smartTagPr>
          <w:attr w:name="Year" w:val="2011"/>
          <w:attr w:name="Day" w:val="17"/>
          <w:attr w:name="Month" w:val="6"/>
        </w:smartTagPr>
        <w:r w:rsidRPr="005B17B4">
          <w:rPr>
            <w:sz w:val="24"/>
          </w:rPr>
          <w:t xml:space="preserve">Friday </w:t>
        </w:r>
        <w:r w:rsidR="000E56EE" w:rsidRPr="005B17B4">
          <w:rPr>
            <w:sz w:val="24"/>
          </w:rPr>
          <w:tab/>
        </w:r>
        <w:r w:rsidR="000E56EE" w:rsidRPr="005B17B4">
          <w:rPr>
            <w:sz w:val="24"/>
          </w:rPr>
          <w:tab/>
        </w:r>
        <w:r w:rsidR="003E61F6" w:rsidRPr="005B17B4">
          <w:rPr>
            <w:sz w:val="24"/>
          </w:rPr>
          <w:t>June 17, 2011</w:t>
        </w:r>
      </w:smartTag>
      <w:r w:rsidR="003E61F6" w:rsidRPr="005B17B4">
        <w:rPr>
          <w:sz w:val="24"/>
        </w:rPr>
        <w:t xml:space="preserve"> </w:t>
      </w:r>
    </w:p>
    <w:p w:rsidR="008C33BA" w:rsidRPr="005B17B4" w:rsidRDefault="00A61419" w:rsidP="000C73EF">
      <w:pPr>
        <w:pStyle w:val="BodyText"/>
        <w:rPr>
          <w:sz w:val="24"/>
        </w:rPr>
      </w:pPr>
      <w:smartTag w:uri="urn:schemas-microsoft-com:office:smarttags" w:element="date">
        <w:smartTagPr>
          <w:attr w:name="Year" w:val="2011"/>
          <w:attr w:name="Day" w:val="18"/>
          <w:attr w:name="Month" w:val="6"/>
        </w:smartTagPr>
        <w:r w:rsidRPr="005B17B4">
          <w:rPr>
            <w:sz w:val="24"/>
          </w:rPr>
          <w:t xml:space="preserve">Saturday </w:t>
        </w:r>
        <w:r w:rsidR="000E56EE" w:rsidRPr="005B17B4">
          <w:rPr>
            <w:sz w:val="24"/>
          </w:rPr>
          <w:tab/>
        </w:r>
        <w:r w:rsidR="003E61F6" w:rsidRPr="005B17B4">
          <w:rPr>
            <w:sz w:val="24"/>
          </w:rPr>
          <w:t>June 18, 2011</w:t>
        </w:r>
      </w:smartTag>
      <w:r w:rsidR="003E61F6" w:rsidRPr="005B17B4">
        <w:rPr>
          <w:sz w:val="24"/>
        </w:rPr>
        <w:t xml:space="preserve"> </w:t>
      </w:r>
    </w:p>
    <w:p w:rsidR="008C33BA" w:rsidRPr="00622F71" w:rsidRDefault="008C33BA" w:rsidP="000C73EF">
      <w:pPr>
        <w:pStyle w:val="BodyText"/>
        <w:rPr>
          <w:sz w:val="24"/>
        </w:rPr>
      </w:pPr>
    </w:p>
    <w:p w:rsidR="008C33BA" w:rsidRPr="007F7CF8" w:rsidRDefault="005735B1" w:rsidP="000C73EF">
      <w:pPr>
        <w:pStyle w:val="BodyText"/>
        <w:rPr>
          <w:sz w:val="24"/>
        </w:rPr>
      </w:pPr>
      <w:r>
        <w:rPr>
          <w:noProof/>
          <w:sz w:val="24"/>
        </w:rPr>
        <w:drawing>
          <wp:inline distT="0" distB="0" distL="0" distR="0">
            <wp:extent cx="6952615" cy="5210175"/>
            <wp:effectExtent l="19050" t="0" r="635" b="0"/>
            <wp:docPr id="12" name="Picture 12" descr="100_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0_0171"/>
                    <pic:cNvPicPr>
                      <a:picLocks noChangeAspect="1" noChangeArrowheads="1"/>
                    </pic:cNvPicPr>
                  </pic:nvPicPr>
                  <pic:blipFill>
                    <a:blip r:embed="rId26"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7F7CF8" w:rsidRDefault="007C10F7" w:rsidP="000C73EF">
      <w:pPr>
        <w:pStyle w:val="BodyText"/>
        <w:rPr>
          <w:sz w:val="24"/>
        </w:rPr>
      </w:pPr>
      <w:r>
        <w:rPr>
          <w:sz w:val="24"/>
        </w:rPr>
        <w:t>Figure 11</w:t>
      </w:r>
      <w:r w:rsidR="00EF6E5F">
        <w:rPr>
          <w:sz w:val="24"/>
        </w:rPr>
        <w:t>:  Red flags marking the ten foot test sections in the upper “honey bee” field.</w:t>
      </w:r>
    </w:p>
    <w:p w:rsidR="00EF6E5F" w:rsidRDefault="00EF6E5F" w:rsidP="000C73EF">
      <w:pPr>
        <w:pStyle w:val="BodyText"/>
        <w:rPr>
          <w:sz w:val="24"/>
        </w:rPr>
      </w:pPr>
    </w:p>
    <w:p w:rsidR="00EF6E5F" w:rsidRDefault="00EF6E5F" w:rsidP="000C73EF">
      <w:pPr>
        <w:pStyle w:val="BodyText"/>
        <w:rPr>
          <w:sz w:val="24"/>
        </w:rPr>
      </w:pPr>
    </w:p>
    <w:p w:rsidR="007F7CF8" w:rsidRDefault="007F7CF8" w:rsidP="000C73EF">
      <w:pPr>
        <w:pStyle w:val="BodyText"/>
        <w:rPr>
          <w:sz w:val="24"/>
        </w:rPr>
      </w:pPr>
    </w:p>
    <w:p w:rsidR="007F7CF8" w:rsidRPr="00622F71" w:rsidRDefault="007F7CF8" w:rsidP="000C73EF">
      <w:pPr>
        <w:pStyle w:val="BodyText"/>
        <w:rPr>
          <w:sz w:val="24"/>
        </w:rPr>
      </w:pPr>
    </w:p>
    <w:p w:rsidR="00984B47" w:rsidRPr="00622F71" w:rsidRDefault="00622F71" w:rsidP="000C73EF">
      <w:pPr>
        <w:pStyle w:val="BodyText"/>
        <w:rPr>
          <w:sz w:val="24"/>
        </w:rPr>
      </w:pPr>
      <w:r w:rsidRPr="00622F71">
        <w:rPr>
          <w:sz w:val="24"/>
        </w:rPr>
        <w:t>Cucumber</w:t>
      </w:r>
      <w:r w:rsidR="006F4956">
        <w:rPr>
          <w:sz w:val="24"/>
        </w:rPr>
        <w:t xml:space="preserve"> picking started on </w:t>
      </w:r>
      <w:smartTag w:uri="urn:schemas-microsoft-com:office:smarttags" w:element="date">
        <w:smartTagPr>
          <w:attr w:name="Month" w:val="6"/>
          <w:attr w:name="Day" w:val="20"/>
          <w:attr w:name="Year" w:val="2011"/>
        </w:smartTagPr>
        <w:r w:rsidR="006F4956">
          <w:rPr>
            <w:sz w:val="24"/>
          </w:rPr>
          <w:t>June 20</w:t>
        </w:r>
        <w:r w:rsidR="00984B47" w:rsidRPr="00622F71">
          <w:rPr>
            <w:sz w:val="24"/>
          </w:rPr>
          <w:t>, 2011</w:t>
        </w:r>
      </w:smartTag>
      <w:r w:rsidR="006F4956">
        <w:rPr>
          <w:sz w:val="24"/>
        </w:rPr>
        <w:t xml:space="preserve"> and continued for</w:t>
      </w:r>
      <w:r w:rsidR="00984B47" w:rsidRPr="00622F71">
        <w:rPr>
          <w:sz w:val="24"/>
        </w:rPr>
        <w:t xml:space="preserve"> two picking</w:t>
      </w:r>
      <w:r w:rsidR="0046298C" w:rsidRPr="00622F71">
        <w:rPr>
          <w:sz w:val="24"/>
        </w:rPr>
        <w:t>s</w:t>
      </w:r>
      <w:r w:rsidR="006F4956">
        <w:rPr>
          <w:sz w:val="24"/>
        </w:rPr>
        <w:t xml:space="preserve"> per week until </w:t>
      </w:r>
      <w:smartTag w:uri="urn:schemas-microsoft-com:office:smarttags" w:element="date">
        <w:smartTagPr>
          <w:attr w:name="Month" w:val="6"/>
          <w:attr w:name="Day" w:val="30"/>
          <w:attr w:name="Year" w:val="2011"/>
        </w:smartTagPr>
        <w:r w:rsidR="006F4956">
          <w:rPr>
            <w:sz w:val="24"/>
          </w:rPr>
          <w:t>June 30</w:t>
        </w:r>
        <w:r w:rsidR="00984B47" w:rsidRPr="00622F71">
          <w:rPr>
            <w:sz w:val="24"/>
          </w:rPr>
          <w:t>, 2011</w:t>
        </w:r>
      </w:smartTag>
      <w:r w:rsidR="00984B47" w:rsidRPr="00622F71">
        <w:rPr>
          <w:sz w:val="24"/>
        </w:rPr>
        <w:t>.</w:t>
      </w:r>
    </w:p>
    <w:p w:rsidR="00984B47" w:rsidRPr="00622F71" w:rsidRDefault="00984B47" w:rsidP="000C73EF">
      <w:pPr>
        <w:pStyle w:val="BodyText"/>
        <w:rPr>
          <w:sz w:val="24"/>
        </w:rPr>
      </w:pPr>
    </w:p>
    <w:p w:rsidR="00984B47" w:rsidRPr="00622F71" w:rsidRDefault="00984B47" w:rsidP="000C73EF">
      <w:pPr>
        <w:pStyle w:val="BodyText"/>
        <w:rPr>
          <w:b/>
          <w:sz w:val="24"/>
        </w:rPr>
      </w:pPr>
      <w:r w:rsidRPr="00622F71">
        <w:rPr>
          <w:b/>
          <w:sz w:val="24"/>
        </w:rPr>
        <w:t>Bee Counting Results</w:t>
      </w:r>
    </w:p>
    <w:p w:rsidR="00984B47" w:rsidRPr="00622F71" w:rsidRDefault="00984B47" w:rsidP="000C73EF">
      <w:pPr>
        <w:pStyle w:val="BodyText"/>
        <w:rPr>
          <w:sz w:val="24"/>
        </w:rPr>
      </w:pPr>
    </w:p>
    <w:p w:rsidR="00304B71" w:rsidRDefault="00984B47" w:rsidP="00304B71">
      <w:pPr>
        <w:pStyle w:val="BodyText"/>
        <w:rPr>
          <w:sz w:val="24"/>
        </w:rPr>
      </w:pPr>
      <w:r w:rsidRPr="00622F71">
        <w:rPr>
          <w:sz w:val="24"/>
        </w:rPr>
        <w:t>There were insignificant number</w:t>
      </w:r>
      <w:r w:rsidR="008F2002" w:rsidRPr="00622F71">
        <w:rPr>
          <w:sz w:val="24"/>
        </w:rPr>
        <w:t xml:space="preserve"> </w:t>
      </w:r>
      <w:r w:rsidR="00622F71" w:rsidRPr="00622F71">
        <w:rPr>
          <w:sz w:val="24"/>
        </w:rPr>
        <w:t xml:space="preserve">bumble bee visits </w:t>
      </w:r>
      <w:r w:rsidR="00043CAC">
        <w:rPr>
          <w:sz w:val="24"/>
        </w:rPr>
        <w:t>( zero to one</w:t>
      </w:r>
      <w:r w:rsidR="008F2002" w:rsidRPr="00622F71">
        <w:rPr>
          <w:sz w:val="24"/>
        </w:rPr>
        <w:t xml:space="preserve"> visit per counting of the four </w:t>
      </w:r>
      <w:smartTag w:uri="urn:schemas-microsoft-com:office:smarttags" w:element="metricconverter">
        <w:smartTagPr>
          <w:attr w:name="ProductID" w:val="10 foot"/>
        </w:smartTagPr>
        <w:r w:rsidR="008F2002" w:rsidRPr="00622F71">
          <w:rPr>
            <w:sz w:val="24"/>
          </w:rPr>
          <w:t>10 foot</w:t>
        </w:r>
      </w:smartTag>
      <w:r w:rsidR="00622F71" w:rsidRPr="00622F71">
        <w:rPr>
          <w:sz w:val="24"/>
        </w:rPr>
        <w:t xml:space="preserve"> sections)</w:t>
      </w:r>
      <w:r w:rsidR="00FB211A">
        <w:rPr>
          <w:sz w:val="24"/>
        </w:rPr>
        <w:t xml:space="preserve"> in</w:t>
      </w:r>
      <w:r w:rsidRPr="00622F71">
        <w:rPr>
          <w:sz w:val="24"/>
        </w:rPr>
        <w:t xml:space="preserve"> the bumble bee cucumber field</w:t>
      </w:r>
      <w:r w:rsidR="00EC0B94">
        <w:rPr>
          <w:sz w:val="24"/>
        </w:rPr>
        <w:t xml:space="preserve"> when Table 1: adequate bloom bee visits for cucumbers table</w:t>
      </w:r>
      <w:r w:rsidR="000F4DAB" w:rsidRPr="00622F71">
        <w:rPr>
          <w:sz w:val="24"/>
        </w:rPr>
        <w:t xml:space="preserve"> was consulted</w:t>
      </w:r>
      <w:r w:rsidRPr="00622F71">
        <w:rPr>
          <w:sz w:val="24"/>
        </w:rPr>
        <w:t>.</w:t>
      </w:r>
      <w:r w:rsidR="008F2002" w:rsidRPr="00622F71">
        <w:rPr>
          <w:sz w:val="24"/>
        </w:rPr>
        <w:t xml:space="preserve">   The </w:t>
      </w:r>
      <w:r w:rsidR="000748E9" w:rsidRPr="00622F71">
        <w:rPr>
          <w:sz w:val="24"/>
        </w:rPr>
        <w:t>number of honey bee visits between both fields, while numerically quite different, was</w:t>
      </w:r>
      <w:r w:rsidR="008F2002" w:rsidRPr="00622F71">
        <w:rPr>
          <w:sz w:val="24"/>
        </w:rPr>
        <w:t xml:space="preserve"> not statistically different using a paired t test</w:t>
      </w:r>
      <w:r w:rsidR="001A079B">
        <w:rPr>
          <w:sz w:val="24"/>
        </w:rPr>
        <w:t xml:space="preserve"> at the </w:t>
      </w:r>
      <w:r w:rsidR="001A079B">
        <w:t>α=0.05</w:t>
      </w:r>
      <w:r w:rsidR="001A079B">
        <w:rPr>
          <w:sz w:val="24"/>
        </w:rPr>
        <w:t xml:space="preserve"> level</w:t>
      </w:r>
      <w:r w:rsidR="008F2002" w:rsidRPr="00622F71">
        <w:rPr>
          <w:sz w:val="24"/>
        </w:rPr>
        <w:t xml:space="preserve">.   </w:t>
      </w:r>
      <w:r w:rsidR="00A660A6" w:rsidRPr="00622F71">
        <w:rPr>
          <w:sz w:val="24"/>
        </w:rPr>
        <w:lastRenderedPageBreak/>
        <w:t>Using bumble bees (</w:t>
      </w:r>
      <w:r w:rsidR="00A660A6" w:rsidRPr="00622F71">
        <w:rPr>
          <w:b/>
          <w:bCs/>
          <w:i/>
          <w:iCs/>
          <w:sz w:val="24"/>
        </w:rPr>
        <w:t>Bombus impatiens</w:t>
      </w:r>
      <w:r w:rsidR="00A660A6" w:rsidRPr="00622F71">
        <w:rPr>
          <w:sz w:val="24"/>
        </w:rPr>
        <w:t xml:space="preserve">) for pollination of cucumbers in the Lexington, SC area </w:t>
      </w:r>
      <w:r w:rsidR="00622F71" w:rsidRPr="00622F71">
        <w:rPr>
          <w:sz w:val="24"/>
        </w:rPr>
        <w:t xml:space="preserve">in an open field </w:t>
      </w:r>
      <w:r w:rsidR="00A660A6" w:rsidRPr="00622F71">
        <w:rPr>
          <w:sz w:val="24"/>
        </w:rPr>
        <w:t>did not work</w:t>
      </w:r>
      <w:r w:rsidR="001A079B">
        <w:rPr>
          <w:sz w:val="24"/>
        </w:rPr>
        <w:t xml:space="preserve"> during the middle of June</w:t>
      </w:r>
      <w:r w:rsidR="00A660A6" w:rsidRPr="00622F71">
        <w:rPr>
          <w:sz w:val="24"/>
        </w:rPr>
        <w:t>.  There were not enough bumble bees interested in the cucumber blooms in an open field to provide adequate cucumber fruit pollination.  The bumble bees were going elsewhere.</w:t>
      </w:r>
      <w:r w:rsidR="00304B71">
        <w:rPr>
          <w:sz w:val="24"/>
        </w:rPr>
        <w:t xml:space="preserve">  The bumble bee colonies lasted ab</w:t>
      </w:r>
      <w:r w:rsidR="00507727">
        <w:rPr>
          <w:sz w:val="24"/>
        </w:rPr>
        <w:t xml:space="preserve">out one cucumber bloom period. </w:t>
      </w:r>
    </w:p>
    <w:p w:rsidR="00043CAC" w:rsidRDefault="00043CAC" w:rsidP="000C73EF">
      <w:pPr>
        <w:pStyle w:val="BodyText"/>
        <w:rPr>
          <w:sz w:val="24"/>
        </w:rPr>
      </w:pPr>
    </w:p>
    <w:p w:rsidR="002C0E90" w:rsidRDefault="002C0E90" w:rsidP="000C73EF">
      <w:pPr>
        <w:pStyle w:val="BodyText"/>
        <w:rPr>
          <w:sz w:val="24"/>
        </w:rPr>
      </w:pPr>
    </w:p>
    <w:p w:rsidR="004D55C2" w:rsidRPr="004D55C2" w:rsidRDefault="004D55C2" w:rsidP="000C73EF">
      <w:pPr>
        <w:pStyle w:val="BodyText"/>
        <w:rPr>
          <w:b/>
          <w:sz w:val="24"/>
        </w:rPr>
      </w:pPr>
      <w:r w:rsidRPr="004D55C2">
        <w:rPr>
          <w:b/>
          <w:sz w:val="24"/>
        </w:rPr>
        <w:t>Cucumber Yield Analysis</w:t>
      </w:r>
    </w:p>
    <w:p w:rsidR="004D55C2" w:rsidRDefault="004D55C2" w:rsidP="000C73EF">
      <w:pPr>
        <w:pStyle w:val="BodyText"/>
        <w:rPr>
          <w:sz w:val="24"/>
        </w:rPr>
      </w:pPr>
    </w:p>
    <w:p w:rsidR="001A11CC" w:rsidRDefault="001A11CC" w:rsidP="001A11CC">
      <w:pPr>
        <w:pStyle w:val="NoSpacing"/>
        <w:jc w:val="center"/>
        <w:rPr>
          <w:b/>
        </w:rPr>
      </w:pPr>
      <w:r>
        <w:rPr>
          <w:b/>
        </w:rPr>
        <w:t>Honey Bee vs. Bumble Bee Pollination of Cucumbers</w:t>
      </w:r>
    </w:p>
    <w:p w:rsidR="001A11CC" w:rsidRDefault="001A11CC" w:rsidP="001A11CC">
      <w:pPr>
        <w:pStyle w:val="NoSpacing"/>
        <w:jc w:val="center"/>
        <w:rPr>
          <w:b/>
        </w:rPr>
      </w:pPr>
      <w:r>
        <w:rPr>
          <w:b/>
        </w:rPr>
        <w:t>Clayton Rawl Farms – Summer 2011</w:t>
      </w:r>
    </w:p>
    <w:p w:rsidR="001A11CC" w:rsidRDefault="001A11CC" w:rsidP="001A11CC">
      <w:pPr>
        <w:pStyle w:val="NoSpacing"/>
        <w:jc w:val="center"/>
      </w:pPr>
      <w:r w:rsidRPr="003140EB">
        <w:t>Powell Smith, Clemson Extension Service</w:t>
      </w:r>
    </w:p>
    <w:p w:rsidR="001A11CC" w:rsidRDefault="001A11CC" w:rsidP="001A11CC">
      <w:pPr>
        <w:pStyle w:val="NoSpacing"/>
        <w:jc w:val="center"/>
      </w:pPr>
    </w:p>
    <w:p w:rsidR="001A11CC" w:rsidRPr="003140EB" w:rsidRDefault="001A11CC" w:rsidP="001A11CC">
      <w:pPr>
        <w:pStyle w:val="NoSpacing"/>
      </w:pPr>
      <w:r>
        <w:t xml:space="preserve">Four 10-foot subplots were randomly selected from different rows in two cucumber fields; one with honey bee hives and another with bumble bee colonies.  Plots were harvested twice weekly for two weeks (20 – 30 Jun).  Cucumbers were graded into Fancy and No. 1 and pollination culls; numbers in each category and weights of each category were recorded.  </w:t>
      </w:r>
    </w:p>
    <w:p w:rsidR="001A11CC" w:rsidRDefault="001A11CC" w:rsidP="001A11CC">
      <w:pPr>
        <w:pStyle w:val="NoSpacing"/>
        <w:rPr>
          <w:b/>
        </w:rPr>
      </w:pPr>
    </w:p>
    <w:p w:rsidR="001A11CC" w:rsidRDefault="001A11CC" w:rsidP="001A11CC">
      <w:pPr>
        <w:pStyle w:val="NoSpacing"/>
      </w:pPr>
      <w:r w:rsidRPr="00DE4ED8">
        <w:rPr>
          <w:b/>
        </w:rPr>
        <w:t>Table 1.</w:t>
      </w:r>
      <w:r>
        <w:t xml:space="preserve">  Numbers and marketable yields of cucumbers from honey bee plots vs. bumble bee plots over four harvest dates.</w:t>
      </w:r>
    </w:p>
    <w:p w:rsidR="001A11CC" w:rsidRDefault="001A11CC" w:rsidP="001A11CC">
      <w:pPr>
        <w:pStyle w:val="NoSpacing"/>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38"/>
        <w:gridCol w:w="3600"/>
        <w:gridCol w:w="3438"/>
      </w:tblGrid>
      <w:tr w:rsidR="001A11CC" w:rsidTr="001A11CC">
        <w:tc>
          <w:tcPr>
            <w:tcW w:w="2538" w:type="dxa"/>
          </w:tcPr>
          <w:p w:rsidR="001A11CC" w:rsidRPr="004F21BE" w:rsidRDefault="001A11CC" w:rsidP="004F21BE">
            <w:pPr>
              <w:pStyle w:val="NoSpacing"/>
              <w:rPr>
                <w:b/>
              </w:rPr>
            </w:pPr>
            <w:r w:rsidRPr="004F21BE">
              <w:rPr>
                <w:b/>
              </w:rPr>
              <w:t>Harvest date</w:t>
            </w:r>
          </w:p>
        </w:tc>
        <w:tc>
          <w:tcPr>
            <w:tcW w:w="3600" w:type="dxa"/>
          </w:tcPr>
          <w:p w:rsidR="001A11CC" w:rsidRPr="004F21BE" w:rsidRDefault="001A11CC" w:rsidP="004F21BE">
            <w:pPr>
              <w:pStyle w:val="NoSpacing"/>
              <w:rPr>
                <w:b/>
              </w:rPr>
            </w:pPr>
            <w:r w:rsidRPr="004F21BE">
              <w:rPr>
                <w:b/>
              </w:rPr>
              <w:t>Bumble bee plots [</w:t>
            </w:r>
            <w:r w:rsidRPr="004F21BE">
              <w:t>#/</w:t>
            </w:r>
            <w:r w:rsidRPr="004F21BE">
              <w:rPr>
                <w:b/>
              </w:rPr>
              <w:t>wt (lb)]*</w:t>
            </w:r>
          </w:p>
        </w:tc>
        <w:tc>
          <w:tcPr>
            <w:tcW w:w="3438" w:type="dxa"/>
          </w:tcPr>
          <w:p w:rsidR="001A11CC" w:rsidRPr="004F21BE" w:rsidRDefault="001A11CC" w:rsidP="004F21BE">
            <w:pPr>
              <w:pStyle w:val="NoSpacing"/>
              <w:rPr>
                <w:b/>
              </w:rPr>
            </w:pPr>
            <w:r w:rsidRPr="004F21BE">
              <w:rPr>
                <w:b/>
              </w:rPr>
              <w:t>Honey bee plots [</w:t>
            </w:r>
            <w:r w:rsidRPr="004F21BE">
              <w:t>#/</w:t>
            </w:r>
            <w:r w:rsidRPr="004F21BE">
              <w:rPr>
                <w:b/>
              </w:rPr>
              <w:t>wt (lb)]*</w:t>
            </w:r>
          </w:p>
        </w:tc>
      </w:tr>
      <w:tr w:rsidR="001A11CC" w:rsidTr="001A11CC">
        <w:tc>
          <w:tcPr>
            <w:tcW w:w="2538" w:type="dxa"/>
          </w:tcPr>
          <w:p w:rsidR="001A11CC" w:rsidRPr="004F21BE" w:rsidRDefault="001A11CC" w:rsidP="001A11CC">
            <w:pPr>
              <w:pStyle w:val="NoSpacing"/>
              <w:jc w:val="center"/>
              <w:rPr>
                <w:b/>
              </w:rPr>
            </w:pPr>
            <w:r w:rsidRPr="004F21BE">
              <w:rPr>
                <w:b/>
              </w:rPr>
              <w:t>20 Jun 11</w:t>
            </w:r>
          </w:p>
        </w:tc>
        <w:tc>
          <w:tcPr>
            <w:tcW w:w="3600" w:type="dxa"/>
          </w:tcPr>
          <w:p w:rsidR="001A11CC" w:rsidRPr="004F21BE" w:rsidRDefault="001A11CC" w:rsidP="001A11CC">
            <w:pPr>
              <w:pStyle w:val="NoSpacing"/>
              <w:jc w:val="center"/>
            </w:pPr>
            <w:r w:rsidRPr="004F21BE">
              <w:t>34/23.7</w:t>
            </w:r>
          </w:p>
        </w:tc>
        <w:tc>
          <w:tcPr>
            <w:tcW w:w="3438" w:type="dxa"/>
          </w:tcPr>
          <w:p w:rsidR="001A11CC" w:rsidRPr="004F21BE" w:rsidRDefault="001A11CC" w:rsidP="001A11CC">
            <w:pPr>
              <w:pStyle w:val="NoSpacing"/>
              <w:jc w:val="center"/>
            </w:pPr>
            <w:r w:rsidRPr="004F21BE">
              <w:t>16/7.3</w:t>
            </w:r>
          </w:p>
        </w:tc>
      </w:tr>
      <w:tr w:rsidR="001A11CC" w:rsidTr="001A11CC">
        <w:tc>
          <w:tcPr>
            <w:tcW w:w="2538" w:type="dxa"/>
          </w:tcPr>
          <w:p w:rsidR="001A11CC" w:rsidRPr="004F21BE" w:rsidRDefault="001A11CC" w:rsidP="001A11CC">
            <w:pPr>
              <w:pStyle w:val="NoSpacing"/>
              <w:jc w:val="center"/>
              <w:rPr>
                <w:b/>
              </w:rPr>
            </w:pPr>
            <w:r w:rsidRPr="004F21BE">
              <w:rPr>
                <w:b/>
              </w:rPr>
              <w:t>23 Jun 11</w:t>
            </w:r>
          </w:p>
        </w:tc>
        <w:tc>
          <w:tcPr>
            <w:tcW w:w="3600" w:type="dxa"/>
          </w:tcPr>
          <w:p w:rsidR="001A11CC" w:rsidRPr="004F21BE" w:rsidRDefault="001A11CC" w:rsidP="001A11CC">
            <w:pPr>
              <w:pStyle w:val="NoSpacing"/>
              <w:jc w:val="center"/>
            </w:pPr>
            <w:r w:rsidRPr="004F21BE">
              <w:t>9/4.2</w:t>
            </w:r>
          </w:p>
        </w:tc>
        <w:tc>
          <w:tcPr>
            <w:tcW w:w="3438" w:type="dxa"/>
          </w:tcPr>
          <w:p w:rsidR="001A11CC" w:rsidRPr="004F21BE" w:rsidRDefault="001A11CC" w:rsidP="001A11CC">
            <w:pPr>
              <w:pStyle w:val="NoSpacing"/>
              <w:jc w:val="center"/>
            </w:pPr>
            <w:r w:rsidRPr="004F21BE">
              <w:t>6/3.4</w:t>
            </w:r>
          </w:p>
        </w:tc>
      </w:tr>
      <w:tr w:rsidR="001A11CC" w:rsidTr="001A11CC">
        <w:tc>
          <w:tcPr>
            <w:tcW w:w="2538" w:type="dxa"/>
          </w:tcPr>
          <w:p w:rsidR="001A11CC" w:rsidRPr="004F21BE" w:rsidRDefault="001A11CC" w:rsidP="001A11CC">
            <w:pPr>
              <w:pStyle w:val="NoSpacing"/>
              <w:jc w:val="center"/>
              <w:rPr>
                <w:b/>
              </w:rPr>
            </w:pPr>
            <w:r w:rsidRPr="004F21BE">
              <w:rPr>
                <w:b/>
              </w:rPr>
              <w:t>27 Jun 11</w:t>
            </w:r>
          </w:p>
        </w:tc>
        <w:tc>
          <w:tcPr>
            <w:tcW w:w="3600" w:type="dxa"/>
          </w:tcPr>
          <w:p w:rsidR="001A11CC" w:rsidRPr="004F21BE" w:rsidRDefault="001A11CC" w:rsidP="001A11CC">
            <w:pPr>
              <w:pStyle w:val="NoSpacing"/>
              <w:jc w:val="center"/>
            </w:pPr>
            <w:r w:rsidRPr="004F21BE">
              <w:t>17/8.7</w:t>
            </w:r>
          </w:p>
        </w:tc>
        <w:tc>
          <w:tcPr>
            <w:tcW w:w="3438" w:type="dxa"/>
          </w:tcPr>
          <w:p w:rsidR="001A11CC" w:rsidRPr="004F21BE" w:rsidRDefault="001A11CC" w:rsidP="001A11CC">
            <w:pPr>
              <w:pStyle w:val="NoSpacing"/>
              <w:jc w:val="center"/>
            </w:pPr>
            <w:r w:rsidRPr="004F21BE">
              <w:t>11/6.5</w:t>
            </w:r>
          </w:p>
        </w:tc>
      </w:tr>
      <w:tr w:rsidR="001A11CC" w:rsidTr="001A11CC">
        <w:tc>
          <w:tcPr>
            <w:tcW w:w="2538" w:type="dxa"/>
          </w:tcPr>
          <w:p w:rsidR="001A11CC" w:rsidRPr="004F21BE" w:rsidRDefault="001A11CC" w:rsidP="001A11CC">
            <w:pPr>
              <w:pStyle w:val="NoSpacing"/>
              <w:jc w:val="center"/>
              <w:rPr>
                <w:b/>
              </w:rPr>
            </w:pPr>
            <w:r w:rsidRPr="004F21BE">
              <w:rPr>
                <w:b/>
              </w:rPr>
              <w:t>30 Jun 11</w:t>
            </w:r>
          </w:p>
        </w:tc>
        <w:tc>
          <w:tcPr>
            <w:tcW w:w="3600" w:type="dxa"/>
          </w:tcPr>
          <w:p w:rsidR="001A11CC" w:rsidRPr="004F21BE" w:rsidRDefault="001A11CC" w:rsidP="001A11CC">
            <w:pPr>
              <w:pStyle w:val="NoSpacing"/>
              <w:jc w:val="center"/>
            </w:pPr>
            <w:r w:rsidRPr="004F21BE">
              <w:t>11/6.4</w:t>
            </w:r>
          </w:p>
        </w:tc>
        <w:tc>
          <w:tcPr>
            <w:tcW w:w="3438" w:type="dxa"/>
          </w:tcPr>
          <w:p w:rsidR="001A11CC" w:rsidRPr="004F21BE" w:rsidRDefault="001A11CC" w:rsidP="001A11CC">
            <w:pPr>
              <w:pStyle w:val="NoSpacing"/>
              <w:jc w:val="center"/>
            </w:pPr>
            <w:r w:rsidRPr="004F21BE">
              <w:t>8/4.3</w:t>
            </w:r>
          </w:p>
        </w:tc>
      </w:tr>
    </w:tbl>
    <w:p w:rsidR="001A11CC" w:rsidRDefault="001A11CC" w:rsidP="001A11CC">
      <w:pPr>
        <w:pStyle w:val="NoSpacing"/>
      </w:pPr>
      <w:r>
        <w:t>*Average of four 10-foot subplots</w:t>
      </w:r>
    </w:p>
    <w:p w:rsidR="001A11CC" w:rsidRDefault="001A11CC" w:rsidP="001A11CC">
      <w:pPr>
        <w:pStyle w:val="NoSpacing"/>
      </w:pPr>
    </w:p>
    <w:p w:rsidR="001A11CC" w:rsidRDefault="001A11CC" w:rsidP="001A11CC">
      <w:pPr>
        <w:pStyle w:val="NoSpacing"/>
      </w:pPr>
      <w:r>
        <w:t>Yields and numbers compared using paired t-test @ α=0.05; no significant differences in yield or number, number ρ=0.13, yield ρ=0.27.</w:t>
      </w:r>
    </w:p>
    <w:p w:rsidR="001A11CC" w:rsidRDefault="001A11CC" w:rsidP="001A11CC">
      <w:pPr>
        <w:pStyle w:val="NoSpacing"/>
      </w:pPr>
    </w:p>
    <w:p w:rsidR="001A11CC" w:rsidRDefault="001A11CC" w:rsidP="001A11CC">
      <w:pPr>
        <w:pStyle w:val="NoSpacing"/>
      </w:pPr>
      <w:r w:rsidRPr="00DE4ED8">
        <w:rPr>
          <w:b/>
        </w:rPr>
        <w:t>Table 2.</w:t>
      </w:r>
      <w:r>
        <w:t xml:space="preserve">  Numbers and weight of pollination culls from honey bee plots vs. bumble bee plots over four harvest dates.</w:t>
      </w:r>
    </w:p>
    <w:p w:rsidR="001A11CC" w:rsidRDefault="001A11CC" w:rsidP="001A11CC">
      <w:pPr>
        <w:pStyle w:val="NoSpacing"/>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38"/>
        <w:gridCol w:w="3600"/>
        <w:gridCol w:w="3438"/>
      </w:tblGrid>
      <w:tr w:rsidR="001A11CC" w:rsidRPr="00643373" w:rsidTr="001A11CC">
        <w:tc>
          <w:tcPr>
            <w:tcW w:w="2538" w:type="dxa"/>
          </w:tcPr>
          <w:p w:rsidR="001A11CC" w:rsidRPr="004F21BE" w:rsidRDefault="001A11CC" w:rsidP="004F21BE">
            <w:pPr>
              <w:pStyle w:val="NoSpacing"/>
              <w:rPr>
                <w:b/>
              </w:rPr>
            </w:pPr>
            <w:r w:rsidRPr="004F21BE">
              <w:rPr>
                <w:b/>
              </w:rPr>
              <w:t>Harvest date</w:t>
            </w:r>
          </w:p>
        </w:tc>
        <w:tc>
          <w:tcPr>
            <w:tcW w:w="3600" w:type="dxa"/>
          </w:tcPr>
          <w:p w:rsidR="001A11CC" w:rsidRPr="004F21BE" w:rsidRDefault="001A11CC" w:rsidP="004F21BE">
            <w:pPr>
              <w:pStyle w:val="NoSpacing"/>
              <w:rPr>
                <w:b/>
              </w:rPr>
            </w:pPr>
            <w:r w:rsidRPr="004F21BE">
              <w:rPr>
                <w:b/>
              </w:rPr>
              <w:t>Bumble bee plots [</w:t>
            </w:r>
            <w:r w:rsidRPr="004F21BE">
              <w:t>#/</w:t>
            </w:r>
            <w:r w:rsidRPr="004F21BE">
              <w:rPr>
                <w:b/>
              </w:rPr>
              <w:t>wt (lb)]*</w:t>
            </w:r>
          </w:p>
        </w:tc>
        <w:tc>
          <w:tcPr>
            <w:tcW w:w="3438" w:type="dxa"/>
          </w:tcPr>
          <w:p w:rsidR="001A11CC" w:rsidRPr="004F21BE" w:rsidRDefault="001A11CC" w:rsidP="004F21BE">
            <w:pPr>
              <w:pStyle w:val="NoSpacing"/>
              <w:rPr>
                <w:b/>
              </w:rPr>
            </w:pPr>
            <w:r w:rsidRPr="004F21BE">
              <w:rPr>
                <w:b/>
              </w:rPr>
              <w:t>Honey bee plots [</w:t>
            </w:r>
            <w:r w:rsidRPr="004F21BE">
              <w:t>#/</w:t>
            </w:r>
            <w:r w:rsidRPr="004F21BE">
              <w:rPr>
                <w:b/>
              </w:rPr>
              <w:t>wt (lb)]*</w:t>
            </w:r>
          </w:p>
        </w:tc>
      </w:tr>
      <w:tr w:rsidR="001A11CC" w:rsidTr="001A11CC">
        <w:tc>
          <w:tcPr>
            <w:tcW w:w="2538" w:type="dxa"/>
          </w:tcPr>
          <w:p w:rsidR="001A11CC" w:rsidRPr="004F21BE" w:rsidRDefault="001A11CC" w:rsidP="001A11CC">
            <w:pPr>
              <w:pStyle w:val="NoSpacing"/>
              <w:jc w:val="center"/>
              <w:rPr>
                <w:b/>
              </w:rPr>
            </w:pPr>
            <w:r w:rsidRPr="004F21BE">
              <w:rPr>
                <w:b/>
              </w:rPr>
              <w:t>20 Jun 11</w:t>
            </w:r>
          </w:p>
        </w:tc>
        <w:tc>
          <w:tcPr>
            <w:tcW w:w="3600" w:type="dxa"/>
          </w:tcPr>
          <w:p w:rsidR="001A11CC" w:rsidRPr="004F21BE" w:rsidRDefault="001A11CC" w:rsidP="001A11CC">
            <w:pPr>
              <w:pStyle w:val="NoSpacing"/>
              <w:jc w:val="center"/>
            </w:pPr>
            <w:r w:rsidRPr="004F21BE">
              <w:t>5/3.3</w:t>
            </w:r>
          </w:p>
        </w:tc>
        <w:tc>
          <w:tcPr>
            <w:tcW w:w="3438" w:type="dxa"/>
          </w:tcPr>
          <w:p w:rsidR="001A11CC" w:rsidRPr="004F21BE" w:rsidRDefault="001A11CC" w:rsidP="001A11CC">
            <w:pPr>
              <w:pStyle w:val="NoSpacing"/>
              <w:jc w:val="center"/>
            </w:pPr>
            <w:r w:rsidRPr="004F21BE">
              <w:t>2/0.8</w:t>
            </w:r>
          </w:p>
        </w:tc>
      </w:tr>
      <w:tr w:rsidR="001A11CC" w:rsidTr="001A11CC">
        <w:tc>
          <w:tcPr>
            <w:tcW w:w="2538" w:type="dxa"/>
          </w:tcPr>
          <w:p w:rsidR="001A11CC" w:rsidRPr="004F21BE" w:rsidRDefault="001A11CC" w:rsidP="001A11CC">
            <w:pPr>
              <w:pStyle w:val="NoSpacing"/>
              <w:jc w:val="center"/>
              <w:rPr>
                <w:b/>
              </w:rPr>
            </w:pPr>
            <w:r w:rsidRPr="004F21BE">
              <w:rPr>
                <w:b/>
              </w:rPr>
              <w:t>23 Jun 11</w:t>
            </w:r>
          </w:p>
        </w:tc>
        <w:tc>
          <w:tcPr>
            <w:tcW w:w="3600" w:type="dxa"/>
          </w:tcPr>
          <w:p w:rsidR="001A11CC" w:rsidRPr="004F21BE" w:rsidRDefault="001A11CC" w:rsidP="001A11CC">
            <w:pPr>
              <w:pStyle w:val="NoSpacing"/>
              <w:jc w:val="center"/>
            </w:pPr>
            <w:r w:rsidRPr="004F21BE">
              <w:t>3/1.4</w:t>
            </w:r>
          </w:p>
        </w:tc>
        <w:tc>
          <w:tcPr>
            <w:tcW w:w="3438" w:type="dxa"/>
          </w:tcPr>
          <w:p w:rsidR="001A11CC" w:rsidRPr="004F21BE" w:rsidRDefault="001A11CC" w:rsidP="001A11CC">
            <w:pPr>
              <w:pStyle w:val="NoSpacing"/>
              <w:jc w:val="center"/>
            </w:pPr>
            <w:r w:rsidRPr="004F21BE">
              <w:t>3/1.1</w:t>
            </w:r>
          </w:p>
        </w:tc>
      </w:tr>
      <w:tr w:rsidR="001A11CC" w:rsidTr="001A11CC">
        <w:tc>
          <w:tcPr>
            <w:tcW w:w="2538" w:type="dxa"/>
          </w:tcPr>
          <w:p w:rsidR="001A11CC" w:rsidRPr="004F21BE" w:rsidRDefault="001A11CC" w:rsidP="001A11CC">
            <w:pPr>
              <w:pStyle w:val="NoSpacing"/>
              <w:jc w:val="center"/>
              <w:rPr>
                <w:b/>
              </w:rPr>
            </w:pPr>
            <w:r w:rsidRPr="004F21BE">
              <w:rPr>
                <w:b/>
              </w:rPr>
              <w:t>27 Jun 11</w:t>
            </w:r>
          </w:p>
        </w:tc>
        <w:tc>
          <w:tcPr>
            <w:tcW w:w="3600" w:type="dxa"/>
          </w:tcPr>
          <w:p w:rsidR="001A11CC" w:rsidRPr="004F21BE" w:rsidRDefault="001A11CC" w:rsidP="001A11CC">
            <w:pPr>
              <w:pStyle w:val="NoSpacing"/>
              <w:jc w:val="center"/>
            </w:pPr>
            <w:r w:rsidRPr="004F21BE">
              <w:t>5/2.0</w:t>
            </w:r>
          </w:p>
        </w:tc>
        <w:tc>
          <w:tcPr>
            <w:tcW w:w="3438" w:type="dxa"/>
          </w:tcPr>
          <w:p w:rsidR="001A11CC" w:rsidRPr="004F21BE" w:rsidRDefault="001A11CC" w:rsidP="001A11CC">
            <w:pPr>
              <w:pStyle w:val="NoSpacing"/>
              <w:jc w:val="center"/>
            </w:pPr>
            <w:r w:rsidRPr="004F21BE">
              <w:t>2/0.8</w:t>
            </w:r>
          </w:p>
        </w:tc>
      </w:tr>
      <w:tr w:rsidR="001A11CC" w:rsidTr="001A11CC">
        <w:tc>
          <w:tcPr>
            <w:tcW w:w="2538" w:type="dxa"/>
          </w:tcPr>
          <w:p w:rsidR="001A11CC" w:rsidRPr="004F21BE" w:rsidRDefault="001A11CC" w:rsidP="001A11CC">
            <w:pPr>
              <w:pStyle w:val="NoSpacing"/>
              <w:jc w:val="center"/>
              <w:rPr>
                <w:b/>
              </w:rPr>
            </w:pPr>
            <w:r w:rsidRPr="004F21BE">
              <w:rPr>
                <w:b/>
              </w:rPr>
              <w:t>30 Jun 11</w:t>
            </w:r>
          </w:p>
        </w:tc>
        <w:tc>
          <w:tcPr>
            <w:tcW w:w="3600" w:type="dxa"/>
          </w:tcPr>
          <w:p w:rsidR="001A11CC" w:rsidRPr="004F21BE" w:rsidRDefault="001A11CC" w:rsidP="001A11CC">
            <w:pPr>
              <w:pStyle w:val="NoSpacing"/>
              <w:jc w:val="center"/>
            </w:pPr>
            <w:r w:rsidRPr="004F21BE">
              <w:t>4/1.4</w:t>
            </w:r>
          </w:p>
        </w:tc>
        <w:tc>
          <w:tcPr>
            <w:tcW w:w="3438" w:type="dxa"/>
          </w:tcPr>
          <w:p w:rsidR="001A11CC" w:rsidRPr="004F21BE" w:rsidRDefault="001A11CC" w:rsidP="001A11CC">
            <w:pPr>
              <w:pStyle w:val="NoSpacing"/>
              <w:jc w:val="center"/>
            </w:pPr>
            <w:r w:rsidRPr="004F21BE">
              <w:t>3/1.5</w:t>
            </w:r>
          </w:p>
        </w:tc>
      </w:tr>
    </w:tbl>
    <w:p w:rsidR="001A11CC" w:rsidRDefault="001A11CC" w:rsidP="001A11CC">
      <w:pPr>
        <w:pStyle w:val="NoSpacing"/>
      </w:pPr>
      <w:r>
        <w:t>*Average of four 10-foot subplots</w:t>
      </w:r>
    </w:p>
    <w:p w:rsidR="001A11CC" w:rsidRDefault="001A11CC" w:rsidP="001A11CC">
      <w:pPr>
        <w:pStyle w:val="NoSpacing"/>
      </w:pPr>
    </w:p>
    <w:p w:rsidR="001A11CC" w:rsidRDefault="001A11CC" w:rsidP="001A11CC">
      <w:pPr>
        <w:pStyle w:val="NoSpacing"/>
      </w:pPr>
      <w:r>
        <w:t>Yields and numbers compared using paired t-test @ α=0.05; no significant differences in yield or number, number ρ=0.10, yield ρ=0.18</w:t>
      </w:r>
    </w:p>
    <w:p w:rsidR="001A11CC" w:rsidRDefault="001A11CC" w:rsidP="001A11CC">
      <w:pPr>
        <w:pStyle w:val="NoSpacing"/>
      </w:pPr>
    </w:p>
    <w:p w:rsidR="001A11CC" w:rsidRDefault="001A11CC" w:rsidP="001A11CC">
      <w:pPr>
        <w:pStyle w:val="NoSpacing"/>
      </w:pPr>
      <w:r w:rsidRPr="003140EB">
        <w:rPr>
          <w:b/>
        </w:rPr>
        <w:t>Table 3.</w:t>
      </w:r>
      <w:r>
        <w:t xml:space="preserve">  Comparison of pollination cull percentages from honey bee and bumble bee cucumber plots over all harvest dates.</w:t>
      </w:r>
    </w:p>
    <w:p w:rsidR="001A11CC" w:rsidRDefault="001A11CC" w:rsidP="001A11CC">
      <w:pPr>
        <w:pStyle w:val="NoSpacing"/>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2"/>
        <w:gridCol w:w="3192"/>
        <w:gridCol w:w="3192"/>
      </w:tblGrid>
      <w:tr w:rsidR="001A11CC" w:rsidTr="001A11CC">
        <w:tc>
          <w:tcPr>
            <w:tcW w:w="3192" w:type="dxa"/>
          </w:tcPr>
          <w:p w:rsidR="001A11CC" w:rsidRPr="004F21BE" w:rsidRDefault="001A11CC" w:rsidP="001A11CC">
            <w:pPr>
              <w:pStyle w:val="NoSpacing"/>
              <w:jc w:val="center"/>
            </w:pPr>
          </w:p>
        </w:tc>
        <w:tc>
          <w:tcPr>
            <w:tcW w:w="3192" w:type="dxa"/>
          </w:tcPr>
          <w:p w:rsidR="001A11CC" w:rsidRPr="004F21BE" w:rsidRDefault="001A11CC" w:rsidP="001A11CC">
            <w:pPr>
              <w:pStyle w:val="NoSpacing"/>
              <w:jc w:val="center"/>
            </w:pPr>
            <w:r w:rsidRPr="004F21BE">
              <w:t>Honey bee</w:t>
            </w:r>
          </w:p>
        </w:tc>
        <w:tc>
          <w:tcPr>
            <w:tcW w:w="3192" w:type="dxa"/>
          </w:tcPr>
          <w:p w:rsidR="001A11CC" w:rsidRPr="004F21BE" w:rsidRDefault="001A11CC" w:rsidP="001A11CC">
            <w:pPr>
              <w:pStyle w:val="NoSpacing"/>
              <w:jc w:val="center"/>
            </w:pPr>
            <w:r w:rsidRPr="004F21BE">
              <w:t>Bumble bee</w:t>
            </w:r>
          </w:p>
        </w:tc>
      </w:tr>
      <w:tr w:rsidR="001A11CC" w:rsidTr="001A11CC">
        <w:tc>
          <w:tcPr>
            <w:tcW w:w="3192" w:type="dxa"/>
          </w:tcPr>
          <w:p w:rsidR="001A11CC" w:rsidRPr="004F21BE" w:rsidRDefault="001A11CC" w:rsidP="001A11CC">
            <w:pPr>
              <w:pStyle w:val="NoSpacing"/>
              <w:jc w:val="center"/>
            </w:pPr>
            <w:r w:rsidRPr="004F21BE">
              <w:t>%-pollination culls</w:t>
            </w:r>
          </w:p>
        </w:tc>
        <w:tc>
          <w:tcPr>
            <w:tcW w:w="3192" w:type="dxa"/>
          </w:tcPr>
          <w:p w:rsidR="001A11CC" w:rsidRPr="004F21BE" w:rsidRDefault="001A11CC" w:rsidP="001A11CC">
            <w:pPr>
              <w:pStyle w:val="NoSpacing"/>
              <w:jc w:val="center"/>
            </w:pPr>
            <w:r w:rsidRPr="004F21BE">
              <w:t>21.3</w:t>
            </w:r>
          </w:p>
        </w:tc>
        <w:tc>
          <w:tcPr>
            <w:tcW w:w="3192" w:type="dxa"/>
          </w:tcPr>
          <w:p w:rsidR="001A11CC" w:rsidRPr="004F21BE" w:rsidRDefault="001A11CC" w:rsidP="001A11CC">
            <w:pPr>
              <w:pStyle w:val="NoSpacing"/>
              <w:jc w:val="center"/>
            </w:pPr>
            <w:r w:rsidRPr="004F21BE">
              <w:t>21.1</w:t>
            </w:r>
          </w:p>
        </w:tc>
      </w:tr>
    </w:tbl>
    <w:p w:rsidR="001A11CC" w:rsidRDefault="001A11CC" w:rsidP="001A11CC">
      <w:pPr>
        <w:pStyle w:val="NoSpacing"/>
      </w:pPr>
    </w:p>
    <w:p w:rsidR="001A11CC" w:rsidRDefault="001A11CC" w:rsidP="001A11CC">
      <w:pPr>
        <w:pStyle w:val="NoSpacing"/>
      </w:pPr>
      <w:r>
        <w:t>These data are not analyzed, but I would not expect any difference.  To analyze, you would transform to arc sine square roots, but I felt it unnecessary.  Obviously, since bumble bee sightings were so few, other pollinators were doing the job.  The outcome of this study shows that there were no significant differences (α=0.05) in either marketable yield or number of cucumbers nor yield or number of culls (due to pollination).  Also, although unanalyzed, the percentage of pollination culls was almost identical when averaged over all harvest dates.</w:t>
      </w:r>
    </w:p>
    <w:p w:rsidR="001A11CC" w:rsidRDefault="001A11CC" w:rsidP="000C73EF">
      <w:pPr>
        <w:pStyle w:val="BodyText"/>
        <w:rPr>
          <w:color w:val="000000"/>
          <w:sz w:val="24"/>
        </w:rPr>
      </w:pPr>
    </w:p>
    <w:p w:rsidR="001A11CC" w:rsidRDefault="001A11CC" w:rsidP="000C73EF">
      <w:pPr>
        <w:pStyle w:val="BodyText"/>
        <w:rPr>
          <w:color w:val="000000"/>
          <w:sz w:val="24"/>
        </w:rPr>
      </w:pPr>
    </w:p>
    <w:p w:rsidR="002C0E90" w:rsidRPr="002C0E90" w:rsidRDefault="005735B1" w:rsidP="000C73EF">
      <w:pPr>
        <w:pStyle w:val="BodyText"/>
        <w:rPr>
          <w:sz w:val="24"/>
        </w:rPr>
      </w:pPr>
      <w:r>
        <w:rPr>
          <w:noProof/>
          <w:color w:val="000000"/>
          <w:sz w:val="24"/>
        </w:rPr>
        <w:drawing>
          <wp:inline distT="0" distB="0" distL="0" distR="0">
            <wp:extent cx="6952615" cy="5210175"/>
            <wp:effectExtent l="19050" t="0" r="635" b="0"/>
            <wp:docPr id="13" name="Picture 13" descr="100_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0206"/>
                    <pic:cNvPicPr>
                      <a:picLocks noChangeAspect="1" noChangeArrowheads="1"/>
                    </pic:cNvPicPr>
                  </pic:nvPicPr>
                  <pic:blipFill>
                    <a:blip r:embed="rId27"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2C0E90" w:rsidRDefault="007C10F7" w:rsidP="000C73EF">
      <w:pPr>
        <w:pStyle w:val="BodyText"/>
        <w:rPr>
          <w:sz w:val="24"/>
        </w:rPr>
      </w:pPr>
      <w:r>
        <w:rPr>
          <w:sz w:val="24"/>
        </w:rPr>
        <w:t>Figure 12</w:t>
      </w:r>
      <w:r w:rsidR="00EF6E5F">
        <w:rPr>
          <w:sz w:val="24"/>
        </w:rPr>
        <w:t>: Test picking in the upper “honey bee” cucumber field</w:t>
      </w:r>
    </w:p>
    <w:p w:rsidR="00EF6E5F" w:rsidRDefault="00EF6E5F" w:rsidP="000C73EF">
      <w:pPr>
        <w:pStyle w:val="BodyText"/>
        <w:rPr>
          <w:sz w:val="24"/>
        </w:rPr>
      </w:pPr>
    </w:p>
    <w:p w:rsidR="00EF6E5F" w:rsidRDefault="00EF6E5F" w:rsidP="000C73EF">
      <w:pPr>
        <w:pStyle w:val="BodyText"/>
        <w:rPr>
          <w:sz w:val="24"/>
        </w:rPr>
      </w:pPr>
    </w:p>
    <w:p w:rsidR="002C0E90" w:rsidRDefault="002C0E90" w:rsidP="000C73EF">
      <w:pPr>
        <w:pStyle w:val="BodyText"/>
        <w:rPr>
          <w:sz w:val="24"/>
        </w:rPr>
      </w:pPr>
    </w:p>
    <w:p w:rsidR="00043CAC" w:rsidRDefault="00043CAC"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043CAC" w:rsidRPr="00012FAE" w:rsidRDefault="005735B1" w:rsidP="000C73EF">
      <w:pPr>
        <w:pStyle w:val="BodyText"/>
        <w:rPr>
          <w:sz w:val="24"/>
        </w:rPr>
      </w:pPr>
      <w:r>
        <w:rPr>
          <w:noProof/>
          <w:sz w:val="24"/>
        </w:rPr>
        <w:drawing>
          <wp:inline distT="0" distB="0" distL="0" distR="0">
            <wp:extent cx="6952615" cy="5210175"/>
            <wp:effectExtent l="19050" t="0" r="635" b="0"/>
            <wp:docPr id="14" name="Picture 14" descr="100_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0_0208"/>
                    <pic:cNvPicPr>
                      <a:picLocks noChangeAspect="1" noChangeArrowheads="1"/>
                    </pic:cNvPicPr>
                  </pic:nvPicPr>
                  <pic:blipFill>
                    <a:blip r:embed="rId28"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EF6E5F" w:rsidRDefault="007C10F7" w:rsidP="000C73EF">
      <w:pPr>
        <w:pStyle w:val="BodyText"/>
        <w:rPr>
          <w:sz w:val="24"/>
        </w:rPr>
      </w:pPr>
      <w:r>
        <w:rPr>
          <w:sz w:val="24"/>
        </w:rPr>
        <w:t>Figure 13</w:t>
      </w:r>
      <w:r w:rsidR="00EF6E5F">
        <w:rPr>
          <w:sz w:val="24"/>
        </w:rPr>
        <w:t>: Collecting the test harvest in the upper “honey bee” field</w:t>
      </w: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EF6E5F" w:rsidRDefault="00EF6E5F" w:rsidP="000C73EF">
      <w:pPr>
        <w:pStyle w:val="BodyText"/>
        <w:rPr>
          <w:sz w:val="24"/>
        </w:rPr>
      </w:pPr>
    </w:p>
    <w:p w:rsidR="00C75EEF" w:rsidRPr="00A559FA" w:rsidRDefault="005735B1" w:rsidP="000C73EF">
      <w:pPr>
        <w:pStyle w:val="BodyText"/>
        <w:rPr>
          <w:sz w:val="24"/>
        </w:rPr>
      </w:pPr>
      <w:r>
        <w:rPr>
          <w:noProof/>
          <w:sz w:val="24"/>
        </w:rPr>
        <w:drawing>
          <wp:inline distT="0" distB="0" distL="0" distR="0">
            <wp:extent cx="6952615" cy="5210175"/>
            <wp:effectExtent l="19050" t="0" r="635" b="0"/>
            <wp:docPr id="15" name="Picture 15" descr="100_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0204"/>
                    <pic:cNvPicPr>
                      <a:picLocks noChangeAspect="1" noChangeArrowheads="1"/>
                    </pic:cNvPicPr>
                  </pic:nvPicPr>
                  <pic:blipFill>
                    <a:blip r:embed="rId29"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043CAC" w:rsidRDefault="007C10F7" w:rsidP="000C73EF">
      <w:pPr>
        <w:pStyle w:val="BodyText"/>
        <w:rPr>
          <w:sz w:val="24"/>
        </w:rPr>
      </w:pPr>
      <w:r>
        <w:rPr>
          <w:sz w:val="24"/>
        </w:rPr>
        <w:t>Figure 14</w:t>
      </w:r>
      <w:r w:rsidR="00EF6E5F">
        <w:rPr>
          <w:sz w:val="24"/>
        </w:rPr>
        <w:t xml:space="preserve">: Cucumber </w:t>
      </w:r>
      <w:r w:rsidR="001A11CC">
        <w:rPr>
          <w:sz w:val="24"/>
        </w:rPr>
        <w:t>(</w:t>
      </w:r>
      <w:r w:rsidR="001A11CC" w:rsidRPr="001A11CC">
        <w:rPr>
          <w:rFonts w:ascii="Calibri" w:hAnsi="Calibri"/>
          <w:b/>
          <w:i/>
          <w:iCs/>
          <w:color w:val="000000"/>
          <w:szCs w:val="22"/>
        </w:rPr>
        <w:t>Cucumis sativus</w:t>
      </w:r>
      <w:r w:rsidR="001A11CC">
        <w:rPr>
          <w:rFonts w:ascii="Calibri" w:hAnsi="Calibri"/>
          <w:i/>
          <w:iCs/>
          <w:color w:val="1F497D"/>
          <w:szCs w:val="22"/>
        </w:rPr>
        <w:t>)</w:t>
      </w:r>
      <w:r w:rsidR="00BB2D6A">
        <w:rPr>
          <w:rFonts w:ascii="Calibri" w:hAnsi="Calibri"/>
          <w:i/>
          <w:iCs/>
          <w:color w:val="1F497D"/>
          <w:szCs w:val="22"/>
        </w:rPr>
        <w:t xml:space="preserve"> </w:t>
      </w:r>
      <w:r w:rsidR="00EF6E5F">
        <w:rPr>
          <w:sz w:val="24"/>
        </w:rPr>
        <w:t>yield from one test plot in the upper “honey bee” field</w:t>
      </w:r>
    </w:p>
    <w:p w:rsidR="00EF6E5F" w:rsidRDefault="00EF6E5F" w:rsidP="000C73EF">
      <w:pPr>
        <w:pStyle w:val="BodyText"/>
        <w:rPr>
          <w:sz w:val="24"/>
        </w:rPr>
      </w:pPr>
    </w:p>
    <w:p w:rsidR="00EF6E5F" w:rsidRDefault="00EF6E5F" w:rsidP="000C73EF">
      <w:pPr>
        <w:pStyle w:val="BodyText"/>
        <w:rPr>
          <w:sz w:val="24"/>
        </w:rPr>
      </w:pPr>
    </w:p>
    <w:p w:rsidR="00C75EEF" w:rsidRDefault="00C75EEF" w:rsidP="000C73EF">
      <w:pPr>
        <w:pStyle w:val="BodyText"/>
        <w:rPr>
          <w:sz w:val="24"/>
        </w:rPr>
      </w:pPr>
    </w:p>
    <w:p w:rsidR="00C75EEF" w:rsidRDefault="00C75EEF" w:rsidP="000C73EF">
      <w:pPr>
        <w:pStyle w:val="BodyText"/>
        <w:rPr>
          <w:sz w:val="24"/>
        </w:rPr>
      </w:pPr>
    </w:p>
    <w:p w:rsidR="00C75EEF" w:rsidRDefault="00C75EEF" w:rsidP="000C73EF">
      <w:pPr>
        <w:pStyle w:val="BodyText"/>
        <w:rPr>
          <w:sz w:val="24"/>
        </w:rPr>
      </w:pPr>
    </w:p>
    <w:p w:rsidR="00C75EEF" w:rsidRDefault="00C75EEF" w:rsidP="000C73EF">
      <w:pPr>
        <w:pStyle w:val="BodyText"/>
        <w:rPr>
          <w:sz w:val="24"/>
        </w:rPr>
      </w:pPr>
    </w:p>
    <w:p w:rsidR="00C75EEF" w:rsidRDefault="00C75EEF" w:rsidP="000C73EF">
      <w:pPr>
        <w:pStyle w:val="BodyText"/>
        <w:rPr>
          <w:sz w:val="24"/>
        </w:rPr>
      </w:pPr>
    </w:p>
    <w:p w:rsidR="00C75EEF" w:rsidRDefault="00C75EEF" w:rsidP="000C73EF">
      <w:pPr>
        <w:pStyle w:val="BodyText"/>
        <w:rPr>
          <w:sz w:val="24"/>
        </w:rPr>
      </w:pPr>
    </w:p>
    <w:p w:rsidR="00C75EEF" w:rsidRPr="00C75EEF" w:rsidRDefault="005735B1" w:rsidP="000C73EF">
      <w:pPr>
        <w:pStyle w:val="BodyText"/>
        <w:rPr>
          <w:sz w:val="24"/>
        </w:rPr>
      </w:pPr>
      <w:r>
        <w:rPr>
          <w:noProof/>
          <w:sz w:val="24"/>
        </w:rPr>
        <w:lastRenderedPageBreak/>
        <w:drawing>
          <wp:inline distT="0" distB="0" distL="0" distR="0">
            <wp:extent cx="6952615" cy="5210175"/>
            <wp:effectExtent l="19050" t="0" r="635" b="0"/>
            <wp:docPr id="16" name="Picture 16" descr="100_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0_0214"/>
                    <pic:cNvPicPr>
                      <a:picLocks noChangeAspect="1" noChangeArrowheads="1"/>
                    </pic:cNvPicPr>
                  </pic:nvPicPr>
                  <pic:blipFill>
                    <a:blip r:embed="rId30" cstate="print"/>
                    <a:srcRect/>
                    <a:stretch>
                      <a:fillRect/>
                    </a:stretch>
                  </pic:blipFill>
                  <pic:spPr bwMode="auto">
                    <a:xfrm>
                      <a:off x="0" y="0"/>
                      <a:ext cx="6952615" cy="5210175"/>
                    </a:xfrm>
                    <a:prstGeom prst="rect">
                      <a:avLst/>
                    </a:prstGeom>
                    <a:noFill/>
                    <a:ln w="9525">
                      <a:noFill/>
                      <a:miter lim="800000"/>
                      <a:headEnd/>
                      <a:tailEnd/>
                    </a:ln>
                  </pic:spPr>
                </pic:pic>
              </a:graphicData>
            </a:graphic>
          </wp:inline>
        </w:drawing>
      </w:r>
    </w:p>
    <w:p w:rsidR="00C75EEF" w:rsidRDefault="007C10F7" w:rsidP="000C73EF">
      <w:pPr>
        <w:pStyle w:val="BodyText"/>
        <w:rPr>
          <w:sz w:val="24"/>
        </w:rPr>
      </w:pPr>
      <w:r>
        <w:rPr>
          <w:sz w:val="24"/>
        </w:rPr>
        <w:t>Figure 15</w:t>
      </w:r>
      <w:r w:rsidR="00EF6E5F">
        <w:rPr>
          <w:sz w:val="24"/>
        </w:rPr>
        <w:t>: Typical harvesting methods in a squash field</w:t>
      </w:r>
      <w:r w:rsidR="005433B4">
        <w:rPr>
          <w:sz w:val="24"/>
        </w:rPr>
        <w:t>.  This was the way the cucumber fields were picked on a commercial basis.</w:t>
      </w:r>
    </w:p>
    <w:p w:rsidR="00C75EEF" w:rsidRDefault="00C75EEF" w:rsidP="000C73EF">
      <w:pPr>
        <w:pStyle w:val="BodyText"/>
        <w:rPr>
          <w:sz w:val="24"/>
        </w:rPr>
      </w:pPr>
    </w:p>
    <w:p w:rsidR="00C75EEF" w:rsidRDefault="00C75EEF" w:rsidP="000C73EF">
      <w:pPr>
        <w:pStyle w:val="BodyText"/>
        <w:rPr>
          <w:sz w:val="24"/>
        </w:rPr>
      </w:pPr>
    </w:p>
    <w:p w:rsidR="00C75EEF" w:rsidRDefault="00C75EEF" w:rsidP="000C73EF">
      <w:pPr>
        <w:pStyle w:val="BodyText"/>
        <w:rPr>
          <w:sz w:val="24"/>
        </w:rPr>
      </w:pPr>
    </w:p>
    <w:p w:rsidR="00C75EEF" w:rsidRPr="00AB2ADD" w:rsidRDefault="00AB2ADD" w:rsidP="000C73EF">
      <w:pPr>
        <w:pStyle w:val="BodyText"/>
        <w:rPr>
          <w:b/>
          <w:sz w:val="24"/>
        </w:rPr>
      </w:pPr>
      <w:r w:rsidRPr="00AB2ADD">
        <w:rPr>
          <w:b/>
          <w:sz w:val="24"/>
        </w:rPr>
        <w:t>Financial Analysis</w:t>
      </w:r>
    </w:p>
    <w:p w:rsidR="00AB2ADD" w:rsidRDefault="00AB2ADD" w:rsidP="000C73EF">
      <w:pPr>
        <w:pStyle w:val="BodyText"/>
        <w:rPr>
          <w:sz w:val="24"/>
        </w:rPr>
      </w:pPr>
    </w:p>
    <w:p w:rsidR="00AB2ADD" w:rsidRDefault="00AB2ADD" w:rsidP="000C73EF">
      <w:pPr>
        <w:pStyle w:val="BodyText"/>
        <w:rPr>
          <w:sz w:val="24"/>
        </w:rPr>
      </w:pPr>
      <w:r>
        <w:rPr>
          <w:sz w:val="24"/>
        </w:rPr>
        <w:t xml:space="preserve">Planting and harvesting cost between the two </w:t>
      </w:r>
      <w:r w:rsidR="000748E9">
        <w:rPr>
          <w:sz w:val="24"/>
        </w:rPr>
        <w:t>fields</w:t>
      </w:r>
      <w:r>
        <w:rPr>
          <w:sz w:val="24"/>
        </w:rPr>
        <w:t xml:space="preserve"> were </w:t>
      </w:r>
      <w:r w:rsidR="000748E9">
        <w:rPr>
          <w:sz w:val="24"/>
        </w:rPr>
        <w:t>basically</w:t>
      </w:r>
      <w:r>
        <w:rPr>
          <w:sz w:val="24"/>
        </w:rPr>
        <w:t xml:space="preserve"> the same except for the variable cost of honey bees and bumble bees.  Hence, the financial analysis focuses on the variable bee cost with respect to the yield.  Yield data for one to 1.5 honey bee colonies</w:t>
      </w:r>
      <w:r w:rsidR="00AA76D6">
        <w:rPr>
          <w:sz w:val="24"/>
        </w:rPr>
        <w:t xml:space="preserve"> per acre</w:t>
      </w:r>
      <w:r>
        <w:rPr>
          <w:sz w:val="24"/>
        </w:rPr>
        <w:t xml:space="preserve"> from previ</w:t>
      </w:r>
      <w:r w:rsidR="00DF689B">
        <w:rPr>
          <w:sz w:val="24"/>
        </w:rPr>
        <w:t xml:space="preserve">ous years was not available. </w:t>
      </w:r>
    </w:p>
    <w:p w:rsidR="00C75EEF" w:rsidRDefault="00C75EEF" w:rsidP="000C73EF">
      <w:pPr>
        <w:pStyle w:val="BodyText"/>
        <w:rPr>
          <w:sz w:val="24"/>
        </w:rPr>
      </w:pPr>
    </w:p>
    <w:p w:rsidR="00AB2ADD" w:rsidRDefault="00FE2828" w:rsidP="000C73EF">
      <w:pPr>
        <w:pStyle w:val="BodyText"/>
        <w:rPr>
          <w:sz w:val="24"/>
        </w:rPr>
      </w:pPr>
      <w:r>
        <w:rPr>
          <w:sz w:val="24"/>
        </w:rPr>
        <w:t xml:space="preserve">There are on average one to three cucumbers per pound.  These cucumbers are the large slicer cucumbers which average 1-2 cucumbers per pound.  For this analysis, we chose a figure </w:t>
      </w:r>
      <w:r w:rsidR="00DE7242">
        <w:rPr>
          <w:sz w:val="24"/>
        </w:rPr>
        <w:t>of 2.0</w:t>
      </w:r>
      <w:r>
        <w:rPr>
          <w:sz w:val="24"/>
        </w:rPr>
        <w:t xml:space="preserve"> cucumbers per pound.</w:t>
      </w:r>
    </w:p>
    <w:p w:rsidR="00674E43" w:rsidRDefault="00674E43" w:rsidP="000C73EF">
      <w:pPr>
        <w:pStyle w:val="BodyText"/>
        <w:rPr>
          <w:sz w:val="24"/>
        </w:rPr>
      </w:pPr>
    </w:p>
    <w:p w:rsidR="00674E43" w:rsidRPr="001D234A" w:rsidRDefault="00674E43" w:rsidP="000C73EF">
      <w:pPr>
        <w:pStyle w:val="BodyText"/>
        <w:rPr>
          <w:color w:val="000000" w:themeColor="text1"/>
          <w:sz w:val="24"/>
        </w:rPr>
      </w:pPr>
      <w:r>
        <w:rPr>
          <w:sz w:val="24"/>
        </w:rPr>
        <w:t>While there was not a statistically significant difference in yields between the two fields</w:t>
      </w:r>
      <w:r w:rsidR="00DE7242">
        <w:rPr>
          <w:sz w:val="24"/>
        </w:rPr>
        <w:t xml:space="preserve"> (at the </w:t>
      </w:r>
      <w:r w:rsidR="00DE7242">
        <w:t xml:space="preserve">α=0.05 </w:t>
      </w:r>
      <w:r w:rsidR="009C6934">
        <w:rPr>
          <w:sz w:val="24"/>
        </w:rPr>
        <w:t>level)</w:t>
      </w:r>
      <w:r w:rsidR="00000D54">
        <w:rPr>
          <w:sz w:val="24"/>
        </w:rPr>
        <w:t>, there was</w:t>
      </w:r>
      <w:r>
        <w:rPr>
          <w:sz w:val="24"/>
        </w:rPr>
        <w:t xml:space="preserve"> a numerical difference.  </w:t>
      </w:r>
      <w:r w:rsidR="00075215">
        <w:rPr>
          <w:sz w:val="24"/>
        </w:rPr>
        <w:t xml:space="preserve">  The honey bee field yielded about twice the </w:t>
      </w:r>
      <w:r w:rsidR="00075215">
        <w:rPr>
          <w:sz w:val="24"/>
        </w:rPr>
        <w:lastRenderedPageBreak/>
        <w:t>yield of the bumble bee field.  This is about</w:t>
      </w:r>
      <w:r w:rsidR="00D263F3">
        <w:rPr>
          <w:sz w:val="24"/>
        </w:rPr>
        <w:t xml:space="preserve"> ( (68.07+82.01+21.61) pounds/(33.36+47.80+5.19)</w:t>
      </w:r>
      <w:r w:rsidR="00D80838">
        <w:rPr>
          <w:sz w:val="24"/>
        </w:rPr>
        <w:t>pounds *</w:t>
      </w:r>
      <w:r w:rsidR="00075215">
        <w:rPr>
          <w:sz w:val="24"/>
        </w:rPr>
        <w:t xml:space="preserve"> </w:t>
      </w:r>
      <w:r w:rsidR="00D80838">
        <w:rPr>
          <w:sz w:val="24"/>
        </w:rPr>
        <w:t>$0.</w:t>
      </w:r>
      <w:r w:rsidR="00075215">
        <w:rPr>
          <w:sz w:val="24"/>
        </w:rPr>
        <w:t>67</w:t>
      </w:r>
      <w:r w:rsidR="00DF689B">
        <w:rPr>
          <w:sz w:val="24"/>
        </w:rPr>
        <w:t xml:space="preserve"> /cucumber</w:t>
      </w:r>
      <w:r w:rsidR="00087BAC">
        <w:rPr>
          <w:sz w:val="24"/>
        </w:rPr>
        <w:t xml:space="preserve"> *</w:t>
      </w:r>
      <w:r w:rsidR="00D263F3">
        <w:rPr>
          <w:sz w:val="24"/>
        </w:rPr>
        <w:t xml:space="preserve"> 100% = 198.83</w:t>
      </w:r>
      <w:r w:rsidR="00075215">
        <w:rPr>
          <w:sz w:val="24"/>
        </w:rPr>
        <w:t>%</w:t>
      </w:r>
      <w:r w:rsidR="00D80838">
        <w:rPr>
          <w:sz w:val="24"/>
        </w:rPr>
        <w:t xml:space="preserve"> $</w:t>
      </w:r>
      <w:r w:rsidR="00DF689B">
        <w:rPr>
          <w:sz w:val="24"/>
        </w:rPr>
        <w:t>/cucumber</w:t>
      </w:r>
      <w:r w:rsidR="00075215">
        <w:rPr>
          <w:sz w:val="24"/>
        </w:rPr>
        <w:t xml:space="preserve"> </w:t>
      </w:r>
      <w:r w:rsidR="00D80838">
        <w:rPr>
          <w:sz w:val="24"/>
        </w:rPr>
        <w:t xml:space="preserve">) </w:t>
      </w:r>
      <w:r w:rsidR="00075215">
        <w:rPr>
          <w:sz w:val="24"/>
        </w:rPr>
        <w:t>more cucumber crop dollars for the honey bee field over the bumble bee field</w:t>
      </w:r>
      <w:r w:rsidR="00D80838">
        <w:rPr>
          <w:sz w:val="24"/>
        </w:rPr>
        <w:t xml:space="preserve"> at the current price ( July 1, 2011) of $0.67/</w:t>
      </w:r>
      <w:r w:rsidR="00397313">
        <w:rPr>
          <w:sz w:val="24"/>
        </w:rPr>
        <w:t xml:space="preserve">average </w:t>
      </w:r>
      <w:r w:rsidR="00D80838">
        <w:rPr>
          <w:sz w:val="24"/>
        </w:rPr>
        <w:t>cucumber</w:t>
      </w:r>
      <w:r w:rsidR="00B71968">
        <w:rPr>
          <w:sz w:val="24"/>
        </w:rPr>
        <w:t xml:space="preserve"> </w:t>
      </w:r>
      <w:r w:rsidR="00B71968" w:rsidRPr="001D234A">
        <w:rPr>
          <w:color w:val="000000" w:themeColor="text1"/>
          <w:sz w:val="24"/>
        </w:rPr>
        <w:t>retail</w:t>
      </w:r>
      <w:r w:rsidR="00075215" w:rsidRPr="001D234A">
        <w:rPr>
          <w:color w:val="000000" w:themeColor="text1"/>
          <w:sz w:val="24"/>
        </w:rPr>
        <w:t>.</w:t>
      </w:r>
      <w:r w:rsidR="007C00A4" w:rsidRPr="001D234A">
        <w:rPr>
          <w:color w:val="000000" w:themeColor="text1"/>
          <w:sz w:val="24"/>
        </w:rPr>
        <w:t xml:space="preserve"> </w:t>
      </w:r>
      <w:r w:rsidR="001D234A">
        <w:rPr>
          <w:color w:val="000000" w:themeColor="text1"/>
          <w:sz w:val="24"/>
        </w:rPr>
        <w:t xml:space="preserve"> </w:t>
      </w:r>
      <w:r w:rsidR="007C00A4" w:rsidRPr="001D234A">
        <w:rPr>
          <w:color w:val="000000" w:themeColor="text1"/>
          <w:sz w:val="24"/>
        </w:rPr>
        <w:t>It should be n</w:t>
      </w:r>
      <w:r w:rsidR="001D234A" w:rsidRPr="001D234A">
        <w:rPr>
          <w:color w:val="000000" w:themeColor="text1"/>
          <w:sz w:val="24"/>
        </w:rPr>
        <w:t xml:space="preserve">oted that unaccounted differences in soil and field location </w:t>
      </w:r>
      <w:r w:rsidR="007C00A4" w:rsidRPr="001D234A">
        <w:rPr>
          <w:color w:val="000000" w:themeColor="text1"/>
          <w:sz w:val="24"/>
        </w:rPr>
        <w:t>may account for part of this yield difference.</w:t>
      </w:r>
    </w:p>
    <w:p w:rsidR="00AB2ADD" w:rsidRDefault="00AB2ADD" w:rsidP="000C73EF">
      <w:pPr>
        <w:pStyle w:val="BodyText"/>
        <w:rPr>
          <w:sz w:val="24"/>
        </w:rPr>
      </w:pPr>
    </w:p>
    <w:p w:rsidR="00AB2ADD" w:rsidRDefault="00AB2ADD" w:rsidP="000C73EF">
      <w:pPr>
        <w:pStyle w:val="BodyText"/>
        <w:rPr>
          <w:sz w:val="24"/>
        </w:rPr>
      </w:pPr>
    </w:p>
    <w:p w:rsidR="00AB2ADD" w:rsidRDefault="00AB2ADD" w:rsidP="000C73EF">
      <w:pPr>
        <w:pStyle w:val="BodyText"/>
        <w:rPr>
          <w:sz w:val="24"/>
        </w:rPr>
      </w:pPr>
    </w:p>
    <w:p w:rsidR="00AB2ADD" w:rsidRDefault="00AB2ADD" w:rsidP="000C73EF">
      <w:pPr>
        <w:pStyle w:val="BodyText"/>
        <w:rPr>
          <w:sz w:val="24"/>
        </w:rPr>
      </w:pPr>
    </w:p>
    <w:p w:rsidR="00AB2ADD" w:rsidRDefault="00AB2ADD" w:rsidP="000C73EF">
      <w:pPr>
        <w:pStyle w:val="BodyText"/>
        <w:rPr>
          <w:sz w:val="24"/>
        </w:rPr>
      </w:pPr>
    </w:p>
    <w:p w:rsidR="00AB2ADD" w:rsidRPr="00674E43" w:rsidRDefault="00FE2828" w:rsidP="000C73EF">
      <w:pPr>
        <w:pStyle w:val="BodyText"/>
        <w:rPr>
          <w:b/>
          <w:sz w:val="24"/>
        </w:rPr>
      </w:pPr>
      <w:r w:rsidRPr="00674E43">
        <w:rPr>
          <w:b/>
          <w:sz w:val="24"/>
        </w:rPr>
        <w:t>Honey bee field</w:t>
      </w:r>
    </w:p>
    <w:p w:rsidR="00FE2828" w:rsidRDefault="00FE2828" w:rsidP="000C73EF">
      <w:pPr>
        <w:pStyle w:val="BodyText"/>
        <w:rPr>
          <w:sz w:val="24"/>
        </w:rPr>
      </w:pPr>
      <w:smartTag w:uri="urn:schemas-microsoft-com:office:smarttags" w:element="metricconverter">
        <w:smartTagPr>
          <w:attr w:name="ProductID" w:val="206.85 pounds"/>
        </w:smartTagPr>
        <w:r>
          <w:rPr>
            <w:sz w:val="24"/>
          </w:rPr>
          <w:t>206.85 pounds</w:t>
        </w:r>
      </w:smartTag>
      <w:r w:rsidR="00DE7242">
        <w:rPr>
          <w:sz w:val="24"/>
        </w:rPr>
        <w:t xml:space="preserve"> * (2 </w:t>
      </w:r>
      <w:r>
        <w:rPr>
          <w:sz w:val="24"/>
        </w:rPr>
        <w:t xml:space="preserve">cucumbers / pound) * $0.67 average </w:t>
      </w:r>
      <w:r w:rsidR="00B71968">
        <w:rPr>
          <w:sz w:val="24"/>
        </w:rPr>
        <w:t xml:space="preserve">retail </w:t>
      </w:r>
      <w:r>
        <w:rPr>
          <w:sz w:val="24"/>
        </w:rPr>
        <w:t>price 7/1/2011 per cucumbe</w:t>
      </w:r>
      <w:r w:rsidR="00DE7242">
        <w:rPr>
          <w:sz w:val="24"/>
        </w:rPr>
        <w:t>r =            $ 275.80</w:t>
      </w:r>
      <w:r w:rsidR="00887846">
        <w:rPr>
          <w:sz w:val="24"/>
        </w:rPr>
        <w:t xml:space="preserve"> for four </w:t>
      </w:r>
      <w:smartTag w:uri="urn:schemas-microsoft-com:office:smarttags" w:element="metricconverter">
        <w:smartTagPr>
          <w:attr w:name="ProductID" w:val="10 foot"/>
        </w:smartTagPr>
        <w:r w:rsidR="00887846">
          <w:rPr>
            <w:sz w:val="24"/>
          </w:rPr>
          <w:t>10 foot</w:t>
        </w:r>
      </w:smartTag>
      <w:r w:rsidR="00887846">
        <w:rPr>
          <w:sz w:val="24"/>
        </w:rPr>
        <w:t xml:space="preserve"> plots</w:t>
      </w:r>
    </w:p>
    <w:p w:rsidR="00887846" w:rsidRDefault="00887846" w:rsidP="000C73EF">
      <w:pPr>
        <w:pStyle w:val="BodyText"/>
        <w:rPr>
          <w:sz w:val="24"/>
        </w:rPr>
      </w:pPr>
    </w:p>
    <w:p w:rsidR="00555944" w:rsidRDefault="00887846" w:rsidP="000C73EF">
      <w:pPr>
        <w:pStyle w:val="BodyText"/>
        <w:rPr>
          <w:sz w:val="24"/>
        </w:rPr>
      </w:pPr>
      <w:r>
        <w:rPr>
          <w:sz w:val="24"/>
        </w:rPr>
        <w:t>Cost of honey bees:  6 colonies * $50/colony = $300</w:t>
      </w:r>
    </w:p>
    <w:p w:rsidR="00555944" w:rsidRDefault="00555944" w:rsidP="000C73EF">
      <w:pPr>
        <w:pStyle w:val="BodyText"/>
        <w:rPr>
          <w:sz w:val="24"/>
        </w:rPr>
      </w:pPr>
    </w:p>
    <w:p w:rsidR="00555944" w:rsidRDefault="00555944" w:rsidP="000C73EF">
      <w:pPr>
        <w:pStyle w:val="BodyText"/>
        <w:rPr>
          <w:sz w:val="24"/>
        </w:rPr>
      </w:pPr>
      <w:r>
        <w:rPr>
          <w:sz w:val="24"/>
        </w:rPr>
        <w:t>Yield for entire</w:t>
      </w:r>
      <w:r w:rsidR="00674E43">
        <w:rPr>
          <w:sz w:val="24"/>
        </w:rPr>
        <w:t xml:space="preserve"> honey bee</w:t>
      </w:r>
      <w:r>
        <w:rPr>
          <w:sz w:val="24"/>
        </w:rPr>
        <w:t xml:space="preserve"> field / cost of </w:t>
      </w:r>
      <w:r w:rsidR="00792BA8">
        <w:rPr>
          <w:sz w:val="24"/>
        </w:rPr>
        <w:t xml:space="preserve">pollination for </w:t>
      </w:r>
      <w:r>
        <w:rPr>
          <w:sz w:val="24"/>
        </w:rPr>
        <w:t xml:space="preserve">honey bees = </w:t>
      </w:r>
      <w:r w:rsidR="00674E43">
        <w:rPr>
          <w:sz w:val="24"/>
        </w:rPr>
        <w:t>insufficient data to determine</w:t>
      </w:r>
    </w:p>
    <w:p w:rsidR="00FE2828" w:rsidRDefault="00FE2828" w:rsidP="000C73EF">
      <w:pPr>
        <w:pStyle w:val="BodyText"/>
        <w:rPr>
          <w:sz w:val="24"/>
        </w:rPr>
      </w:pPr>
    </w:p>
    <w:p w:rsidR="00FE2828" w:rsidRDefault="00FE2828" w:rsidP="000C73EF">
      <w:pPr>
        <w:pStyle w:val="BodyText"/>
        <w:rPr>
          <w:sz w:val="24"/>
        </w:rPr>
      </w:pPr>
    </w:p>
    <w:p w:rsidR="00FE2828" w:rsidRPr="00674E43" w:rsidRDefault="00FE2828" w:rsidP="000C73EF">
      <w:pPr>
        <w:pStyle w:val="BodyText"/>
        <w:rPr>
          <w:b/>
          <w:sz w:val="24"/>
        </w:rPr>
      </w:pPr>
      <w:r w:rsidRPr="00674E43">
        <w:rPr>
          <w:b/>
          <w:sz w:val="24"/>
        </w:rPr>
        <w:t>Bumble bee field</w:t>
      </w:r>
    </w:p>
    <w:p w:rsidR="00FE2828" w:rsidRDefault="00DE7242" w:rsidP="00FE2828">
      <w:pPr>
        <w:pStyle w:val="BodyText"/>
        <w:rPr>
          <w:sz w:val="24"/>
        </w:rPr>
      </w:pPr>
      <w:r>
        <w:rPr>
          <w:sz w:val="24"/>
        </w:rPr>
        <w:t xml:space="preserve">102.71 * (2 </w:t>
      </w:r>
      <w:r w:rsidR="00FE2828">
        <w:rPr>
          <w:sz w:val="24"/>
        </w:rPr>
        <w:t xml:space="preserve">cucumbers / pound) * $0.67 average </w:t>
      </w:r>
      <w:r w:rsidR="00B71968">
        <w:rPr>
          <w:sz w:val="24"/>
        </w:rPr>
        <w:t xml:space="preserve">retail </w:t>
      </w:r>
      <w:r w:rsidR="00FE2828">
        <w:rPr>
          <w:sz w:val="24"/>
        </w:rPr>
        <w:t xml:space="preserve">price </w:t>
      </w:r>
      <w:r>
        <w:rPr>
          <w:sz w:val="24"/>
        </w:rPr>
        <w:t>7/1/2011 per cucumber = $ 136.95</w:t>
      </w:r>
      <w:r w:rsidR="00887846">
        <w:rPr>
          <w:sz w:val="24"/>
        </w:rPr>
        <w:t xml:space="preserve">  for four </w:t>
      </w:r>
      <w:smartTag w:uri="urn:schemas-microsoft-com:office:smarttags" w:element="metricconverter">
        <w:smartTagPr>
          <w:attr w:name="ProductID" w:val="10 foot"/>
        </w:smartTagPr>
        <w:r w:rsidR="00887846">
          <w:rPr>
            <w:sz w:val="24"/>
          </w:rPr>
          <w:t>10 foot</w:t>
        </w:r>
      </w:smartTag>
      <w:r w:rsidR="00887846">
        <w:rPr>
          <w:sz w:val="24"/>
        </w:rPr>
        <w:t xml:space="preserve"> plots.  </w:t>
      </w:r>
    </w:p>
    <w:p w:rsidR="00887846" w:rsidRDefault="00887846" w:rsidP="00887846"/>
    <w:p w:rsidR="00887846" w:rsidRDefault="00887846" w:rsidP="00887846">
      <w:pPr>
        <w:rPr>
          <w:rFonts w:ascii="Arial" w:hAnsi="Arial" w:cs="Arial"/>
          <w:color w:val="000000"/>
          <w:sz w:val="20"/>
          <w:szCs w:val="20"/>
        </w:rPr>
      </w:pPr>
      <w:r>
        <w:t>For four bumble bee colonies:</w:t>
      </w:r>
    </w:p>
    <w:p w:rsidR="00887846" w:rsidRDefault="00887846" w:rsidP="00887846">
      <w:pPr>
        <w:rPr>
          <w:rFonts w:ascii="Arial" w:hAnsi="Arial" w:cs="Arial"/>
          <w:color w:val="000000"/>
          <w:sz w:val="20"/>
          <w:szCs w:val="20"/>
        </w:rPr>
      </w:pPr>
      <w:r>
        <w:rPr>
          <w:rFonts w:ascii="Arial" w:hAnsi="Arial" w:cs="Arial"/>
          <w:color w:val="000000"/>
          <w:sz w:val="20"/>
          <w:szCs w:val="20"/>
        </w:rPr>
        <w:t xml:space="preserve">Cost is $250/4 colonies, fob </w:t>
      </w:r>
      <w:smartTag w:uri="urn:schemas-microsoft-com:office:smarttags" w:element="City">
        <w:smartTag w:uri="urn:schemas-microsoft-com:office:smarttags" w:element="place">
          <w:r>
            <w:rPr>
              <w:rFonts w:ascii="Arial" w:hAnsi="Arial" w:cs="Arial"/>
              <w:color w:val="000000"/>
              <w:sz w:val="20"/>
              <w:szCs w:val="20"/>
            </w:rPr>
            <w:t>Detroit</w:t>
          </w:r>
        </w:smartTag>
      </w:smartTag>
      <w:r w:rsidR="00E6194D">
        <w:rPr>
          <w:rFonts w:ascii="Arial" w:hAnsi="Arial" w:cs="Arial"/>
          <w:color w:val="000000"/>
          <w:sz w:val="20"/>
          <w:szCs w:val="20"/>
        </w:rPr>
        <w:t xml:space="preserve"> + $ 120</w:t>
      </w:r>
      <w:r>
        <w:rPr>
          <w:rFonts w:ascii="Arial" w:hAnsi="Arial" w:cs="Arial"/>
          <w:color w:val="000000"/>
          <w:sz w:val="20"/>
          <w:szCs w:val="20"/>
        </w:rPr>
        <w:t xml:space="preserve"> S&amp;H = </w:t>
      </w:r>
      <w:r w:rsidR="00E6194D">
        <w:rPr>
          <w:rFonts w:ascii="Arial" w:hAnsi="Arial" w:cs="Arial"/>
          <w:color w:val="000000"/>
          <w:sz w:val="20"/>
          <w:szCs w:val="20"/>
        </w:rPr>
        <w:t>$370</w:t>
      </w:r>
      <w:r>
        <w:rPr>
          <w:rFonts w:ascii="Arial" w:hAnsi="Arial" w:cs="Arial"/>
          <w:color w:val="000000"/>
          <w:sz w:val="20"/>
          <w:szCs w:val="20"/>
        </w:rPr>
        <w:t xml:space="preserve">.   </w:t>
      </w:r>
    </w:p>
    <w:p w:rsidR="00555944" w:rsidRDefault="00555944" w:rsidP="00FE2828">
      <w:pPr>
        <w:pStyle w:val="BodyText"/>
        <w:rPr>
          <w:sz w:val="24"/>
        </w:rPr>
      </w:pPr>
    </w:p>
    <w:p w:rsidR="00555944" w:rsidRDefault="00555944" w:rsidP="00FE2828">
      <w:pPr>
        <w:pStyle w:val="BodyText"/>
        <w:rPr>
          <w:sz w:val="24"/>
        </w:rPr>
      </w:pPr>
      <w:r>
        <w:rPr>
          <w:sz w:val="24"/>
        </w:rPr>
        <w:t>Yield for entire</w:t>
      </w:r>
      <w:r w:rsidR="00674E43">
        <w:rPr>
          <w:sz w:val="24"/>
        </w:rPr>
        <w:t xml:space="preserve"> bumble bee</w:t>
      </w:r>
      <w:r w:rsidR="00B71968">
        <w:rPr>
          <w:sz w:val="24"/>
        </w:rPr>
        <w:t xml:space="preserve"> field / cost of </w:t>
      </w:r>
      <w:r w:rsidR="00792BA8">
        <w:rPr>
          <w:sz w:val="24"/>
        </w:rPr>
        <w:t xml:space="preserve">pollination for </w:t>
      </w:r>
      <w:r w:rsidR="00B71968">
        <w:rPr>
          <w:sz w:val="24"/>
        </w:rPr>
        <w:t>bumble bees =</w:t>
      </w:r>
      <w:r w:rsidR="00674E43">
        <w:rPr>
          <w:sz w:val="24"/>
        </w:rPr>
        <w:t xml:space="preserve"> insufficient data to determine.</w:t>
      </w:r>
    </w:p>
    <w:p w:rsidR="00674E43" w:rsidRDefault="00674E43" w:rsidP="00FE2828">
      <w:pPr>
        <w:pStyle w:val="BodyText"/>
        <w:rPr>
          <w:sz w:val="24"/>
        </w:rPr>
      </w:pPr>
    </w:p>
    <w:p w:rsidR="00C75EEF" w:rsidRDefault="00C75EEF"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5735B1" w:rsidP="000C73EF">
      <w:pPr>
        <w:pStyle w:val="BodyText"/>
        <w:rPr>
          <w:sz w:val="24"/>
        </w:rPr>
      </w:pPr>
      <w:r>
        <w:rPr>
          <w:noProof/>
          <w:sz w:val="24"/>
        </w:rPr>
        <w:lastRenderedPageBreak/>
        <w:drawing>
          <wp:inline distT="0" distB="0" distL="0" distR="0">
            <wp:extent cx="5934710" cy="3942080"/>
            <wp:effectExtent l="19050" t="0" r="8890" b="0"/>
            <wp:docPr id="17" name="Picture 17" descr="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7"/>
                    <pic:cNvPicPr>
                      <a:picLocks noChangeAspect="1" noChangeArrowheads="1"/>
                    </pic:cNvPicPr>
                  </pic:nvPicPr>
                  <pic:blipFill>
                    <a:blip r:embed="rId31" cstate="print"/>
                    <a:srcRect/>
                    <a:stretch>
                      <a:fillRect/>
                    </a:stretch>
                  </pic:blipFill>
                  <pic:spPr bwMode="auto">
                    <a:xfrm>
                      <a:off x="0" y="0"/>
                      <a:ext cx="5934710" cy="3942080"/>
                    </a:xfrm>
                    <a:prstGeom prst="rect">
                      <a:avLst/>
                    </a:prstGeom>
                    <a:noFill/>
                    <a:ln w="9525">
                      <a:noFill/>
                      <a:miter lim="800000"/>
                      <a:headEnd/>
                      <a:tailEnd/>
                    </a:ln>
                  </pic:spPr>
                </pic:pic>
              </a:graphicData>
            </a:graphic>
          </wp:inline>
        </w:drawing>
      </w:r>
    </w:p>
    <w:p w:rsidR="00A638A0" w:rsidRDefault="00A638A0" w:rsidP="000C73EF">
      <w:pPr>
        <w:pStyle w:val="BodyText"/>
        <w:rPr>
          <w:sz w:val="24"/>
        </w:rPr>
      </w:pPr>
    </w:p>
    <w:p w:rsidR="00A638A0" w:rsidRDefault="00A638A0" w:rsidP="000C73EF">
      <w:pPr>
        <w:pStyle w:val="BodyText"/>
        <w:rPr>
          <w:sz w:val="24"/>
        </w:rPr>
      </w:pPr>
      <w:r>
        <w:rPr>
          <w:sz w:val="24"/>
        </w:rPr>
        <w:t xml:space="preserve">Honey bee on mustard in the upper honey bee field.  </w:t>
      </w:r>
      <w:r w:rsidR="00DA5EF9">
        <w:rPr>
          <w:sz w:val="24"/>
        </w:rPr>
        <w:br w:type="page"/>
      </w:r>
    </w:p>
    <w:p w:rsidR="00A638A0" w:rsidRDefault="00A638A0" w:rsidP="000C73EF">
      <w:pPr>
        <w:pStyle w:val="BodyText"/>
        <w:rPr>
          <w:sz w:val="24"/>
        </w:rPr>
      </w:pPr>
    </w:p>
    <w:p w:rsidR="00864DDB" w:rsidRDefault="005735B1" w:rsidP="000C73EF">
      <w:pPr>
        <w:pStyle w:val="BodyText"/>
        <w:rPr>
          <w:sz w:val="24"/>
        </w:rPr>
      </w:pPr>
      <w:r>
        <w:rPr>
          <w:noProof/>
          <w:sz w:val="24"/>
        </w:rPr>
        <w:drawing>
          <wp:inline distT="0" distB="0" distL="0" distR="0">
            <wp:extent cx="5934710" cy="3942080"/>
            <wp:effectExtent l="19050" t="0" r="8890" b="0"/>
            <wp:docPr id="18" name="Picture 18"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80"/>
                    <pic:cNvPicPr>
                      <a:picLocks noChangeAspect="1" noChangeArrowheads="1"/>
                    </pic:cNvPicPr>
                  </pic:nvPicPr>
                  <pic:blipFill>
                    <a:blip r:embed="rId32" cstate="print"/>
                    <a:srcRect/>
                    <a:stretch>
                      <a:fillRect/>
                    </a:stretch>
                  </pic:blipFill>
                  <pic:spPr bwMode="auto">
                    <a:xfrm>
                      <a:off x="0" y="0"/>
                      <a:ext cx="5934710" cy="3942080"/>
                    </a:xfrm>
                    <a:prstGeom prst="rect">
                      <a:avLst/>
                    </a:prstGeom>
                    <a:noFill/>
                    <a:ln w="9525">
                      <a:noFill/>
                      <a:miter lim="800000"/>
                      <a:headEnd/>
                      <a:tailEnd/>
                    </a:ln>
                  </pic:spPr>
                </pic:pic>
              </a:graphicData>
            </a:graphic>
          </wp:inline>
        </w:drawing>
      </w:r>
    </w:p>
    <w:p w:rsidR="00864DDB" w:rsidRDefault="00864DDB" w:rsidP="000C73EF">
      <w:pPr>
        <w:pStyle w:val="BodyText"/>
        <w:rPr>
          <w:sz w:val="24"/>
        </w:rPr>
      </w:pPr>
    </w:p>
    <w:p w:rsidR="00A638A0" w:rsidRDefault="00A638A0" w:rsidP="000C73EF">
      <w:pPr>
        <w:pStyle w:val="BodyText"/>
        <w:rPr>
          <w:sz w:val="24"/>
        </w:rPr>
      </w:pPr>
    </w:p>
    <w:p w:rsidR="00A638A0" w:rsidRDefault="00703347" w:rsidP="000C73EF">
      <w:pPr>
        <w:pStyle w:val="BodyText"/>
        <w:rPr>
          <w:sz w:val="24"/>
        </w:rPr>
      </w:pPr>
      <w:r>
        <w:rPr>
          <w:sz w:val="24"/>
        </w:rPr>
        <w:t>Cucumber bloom in the undercarriage of the cucumber field</w:t>
      </w: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5735B1" w:rsidP="000C73EF">
      <w:pPr>
        <w:pStyle w:val="BodyText"/>
        <w:rPr>
          <w:sz w:val="24"/>
        </w:rPr>
      </w:pPr>
      <w:r>
        <w:rPr>
          <w:noProof/>
          <w:sz w:val="24"/>
        </w:rPr>
        <w:lastRenderedPageBreak/>
        <w:drawing>
          <wp:inline distT="0" distB="0" distL="0" distR="0">
            <wp:extent cx="5943600" cy="4459605"/>
            <wp:effectExtent l="19050" t="0" r="0" b="0"/>
            <wp:docPr id="19" name="Picture 19" descr="100_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_0216"/>
                    <pic:cNvPicPr>
                      <a:picLocks noChangeAspect="1" noChangeArrowheads="1"/>
                    </pic:cNvPicPr>
                  </pic:nvPicPr>
                  <pic:blipFill>
                    <a:blip r:embed="rId33" cstate="print"/>
                    <a:srcRect/>
                    <a:stretch>
                      <a:fillRect/>
                    </a:stretch>
                  </pic:blipFill>
                  <pic:spPr bwMode="auto">
                    <a:xfrm>
                      <a:off x="0" y="0"/>
                      <a:ext cx="5943600" cy="4459605"/>
                    </a:xfrm>
                    <a:prstGeom prst="rect">
                      <a:avLst/>
                    </a:prstGeom>
                    <a:noFill/>
                    <a:ln w="9525">
                      <a:noFill/>
                      <a:miter lim="800000"/>
                      <a:headEnd/>
                      <a:tailEnd/>
                    </a:ln>
                  </pic:spPr>
                </pic:pic>
              </a:graphicData>
            </a:graphic>
          </wp:inline>
        </w:drawing>
      </w:r>
    </w:p>
    <w:p w:rsidR="00A638A0" w:rsidRDefault="00A638A0" w:rsidP="000C73EF">
      <w:pPr>
        <w:pStyle w:val="BodyText"/>
        <w:rPr>
          <w:sz w:val="24"/>
        </w:rPr>
      </w:pPr>
    </w:p>
    <w:p w:rsidR="00A638A0" w:rsidRDefault="00703347" w:rsidP="000C73EF">
      <w:pPr>
        <w:pStyle w:val="BodyText"/>
        <w:rPr>
          <w:sz w:val="24"/>
        </w:rPr>
      </w:pPr>
      <w:r>
        <w:rPr>
          <w:sz w:val="24"/>
        </w:rPr>
        <w:t>Bumble bee shipper opened showing four bumble bee nests</w:t>
      </w: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5735B1" w:rsidP="000C73EF">
      <w:pPr>
        <w:pStyle w:val="BodyText"/>
        <w:rPr>
          <w:sz w:val="24"/>
        </w:rPr>
      </w:pPr>
      <w:r>
        <w:rPr>
          <w:noProof/>
          <w:sz w:val="24"/>
        </w:rPr>
        <w:lastRenderedPageBreak/>
        <w:drawing>
          <wp:inline distT="0" distB="0" distL="0" distR="0">
            <wp:extent cx="5943600" cy="4459605"/>
            <wp:effectExtent l="19050" t="0" r="0" b="0"/>
            <wp:docPr id="20" name="Picture 20" descr="100_0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0_0218-1"/>
                    <pic:cNvPicPr>
                      <a:picLocks noChangeAspect="1" noChangeArrowheads="1"/>
                    </pic:cNvPicPr>
                  </pic:nvPicPr>
                  <pic:blipFill>
                    <a:blip r:embed="rId34" cstate="print"/>
                    <a:srcRect/>
                    <a:stretch>
                      <a:fillRect/>
                    </a:stretch>
                  </pic:blipFill>
                  <pic:spPr bwMode="auto">
                    <a:xfrm>
                      <a:off x="0" y="0"/>
                      <a:ext cx="5943600" cy="4459605"/>
                    </a:xfrm>
                    <a:prstGeom prst="rect">
                      <a:avLst/>
                    </a:prstGeom>
                    <a:noFill/>
                    <a:ln w="9525">
                      <a:noFill/>
                      <a:miter lim="800000"/>
                      <a:headEnd/>
                      <a:tailEnd/>
                    </a:ln>
                  </pic:spPr>
                </pic:pic>
              </a:graphicData>
            </a:graphic>
          </wp:inline>
        </w:drawing>
      </w:r>
    </w:p>
    <w:p w:rsidR="00A638A0" w:rsidRDefault="00A638A0" w:rsidP="000C73EF">
      <w:pPr>
        <w:pStyle w:val="BodyText"/>
        <w:rPr>
          <w:sz w:val="24"/>
        </w:rPr>
      </w:pPr>
    </w:p>
    <w:p w:rsidR="00A638A0" w:rsidRDefault="00703347" w:rsidP="000C73EF">
      <w:pPr>
        <w:pStyle w:val="BodyText"/>
        <w:rPr>
          <w:sz w:val="24"/>
        </w:rPr>
      </w:pPr>
      <w:r>
        <w:rPr>
          <w:sz w:val="24"/>
        </w:rPr>
        <w:t>Bumble bee nest</w:t>
      </w:r>
    </w:p>
    <w:p w:rsidR="00A638A0" w:rsidRDefault="00A638A0" w:rsidP="000C73EF">
      <w:pPr>
        <w:pStyle w:val="BodyText"/>
        <w:rPr>
          <w:sz w:val="24"/>
        </w:rPr>
      </w:pPr>
    </w:p>
    <w:p w:rsidR="00A638A0" w:rsidRDefault="00A638A0" w:rsidP="000C73EF">
      <w:pPr>
        <w:pStyle w:val="BodyText"/>
        <w:rPr>
          <w:sz w:val="24"/>
        </w:rPr>
      </w:pPr>
    </w:p>
    <w:p w:rsidR="00A638A0" w:rsidRDefault="005735B1" w:rsidP="000C73EF">
      <w:pPr>
        <w:pStyle w:val="BodyText"/>
        <w:rPr>
          <w:sz w:val="24"/>
        </w:rPr>
      </w:pPr>
      <w:r>
        <w:rPr>
          <w:noProof/>
          <w:sz w:val="24"/>
        </w:rPr>
        <w:lastRenderedPageBreak/>
        <w:drawing>
          <wp:inline distT="0" distB="0" distL="0" distR="0">
            <wp:extent cx="5943600" cy="4459605"/>
            <wp:effectExtent l="19050" t="0" r="0" b="0"/>
            <wp:docPr id="2" name="Picture 2" descr="100_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_0219"/>
                    <pic:cNvPicPr>
                      <a:picLocks noChangeAspect="1" noChangeArrowheads="1"/>
                    </pic:cNvPicPr>
                  </pic:nvPicPr>
                  <pic:blipFill>
                    <a:blip r:embed="rId35" cstate="print"/>
                    <a:srcRect/>
                    <a:stretch>
                      <a:fillRect/>
                    </a:stretch>
                  </pic:blipFill>
                  <pic:spPr bwMode="auto">
                    <a:xfrm>
                      <a:off x="0" y="0"/>
                      <a:ext cx="5943600" cy="4459605"/>
                    </a:xfrm>
                    <a:prstGeom prst="rect">
                      <a:avLst/>
                    </a:prstGeom>
                    <a:noFill/>
                    <a:ln w="9525">
                      <a:noFill/>
                      <a:miter lim="800000"/>
                      <a:headEnd/>
                      <a:tailEnd/>
                    </a:ln>
                  </pic:spPr>
                </pic:pic>
              </a:graphicData>
            </a:graphic>
          </wp:inline>
        </w:drawing>
      </w:r>
    </w:p>
    <w:p w:rsidR="00A638A0" w:rsidRDefault="00A638A0" w:rsidP="000C73EF">
      <w:pPr>
        <w:pStyle w:val="BodyText"/>
        <w:rPr>
          <w:sz w:val="24"/>
        </w:rPr>
      </w:pPr>
    </w:p>
    <w:p w:rsidR="00A638A0" w:rsidRDefault="00703347" w:rsidP="000C73EF">
      <w:pPr>
        <w:pStyle w:val="BodyText"/>
        <w:rPr>
          <w:sz w:val="24"/>
        </w:rPr>
      </w:pPr>
      <w:r>
        <w:rPr>
          <w:sz w:val="24"/>
        </w:rPr>
        <w:t xml:space="preserve">Bumble bee nest.  </w:t>
      </w: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p>
    <w:p w:rsidR="00A638A0" w:rsidRDefault="00A638A0" w:rsidP="000C73EF">
      <w:pPr>
        <w:pStyle w:val="BodyText"/>
        <w:rPr>
          <w:sz w:val="24"/>
        </w:rPr>
      </w:pPr>
      <w:r>
        <w:rPr>
          <w:sz w:val="24"/>
        </w:rPr>
        <w:br w:type="page"/>
      </w:r>
    </w:p>
    <w:p w:rsidR="00864DDB" w:rsidRDefault="00864DDB" w:rsidP="000C73EF">
      <w:pPr>
        <w:pStyle w:val="BodyText"/>
        <w:rPr>
          <w:sz w:val="24"/>
        </w:rPr>
      </w:pPr>
      <w:r>
        <w:rPr>
          <w:sz w:val="24"/>
        </w:rPr>
        <w:lastRenderedPageBreak/>
        <w:t>Appendix A:  Average Temperatures in Columbia, SC for June, 2011</w:t>
      </w:r>
    </w:p>
    <w:p w:rsidR="00864DDB" w:rsidRDefault="00864DDB" w:rsidP="000C73EF">
      <w:pPr>
        <w:pStyle w:val="BodyText"/>
        <w:rPr>
          <w:sz w:val="24"/>
        </w:rPr>
      </w:pPr>
    </w:p>
    <w:p w:rsidR="00864DDB" w:rsidRDefault="00864DDB" w:rsidP="000C73EF">
      <w:pPr>
        <w:pStyle w:val="BodyText"/>
        <w:rPr>
          <w:sz w:val="24"/>
        </w:rPr>
      </w:pPr>
    </w:p>
    <w:p w:rsidR="00864DDB" w:rsidRDefault="00864DDB" w:rsidP="000C73EF">
      <w:pPr>
        <w:pStyle w:val="BodyText"/>
        <w:rPr>
          <w:sz w:val="24"/>
        </w:rPr>
      </w:pPr>
    </w:p>
    <w:tbl>
      <w:tblPr>
        <w:tblW w:w="5000" w:type="pct"/>
        <w:tblInd w:w="54" w:type="dxa"/>
        <w:tblBorders>
          <w:top w:val="single" w:sz="6" w:space="0" w:color="AAAAAA"/>
          <w:left w:val="single" w:sz="6" w:space="0" w:color="AAAAAA"/>
          <w:bottom w:val="single" w:sz="6" w:space="0" w:color="AAAAAA"/>
          <w:right w:val="single" w:sz="6" w:space="0" w:color="AAAAAA"/>
        </w:tblBorders>
        <w:tblCellMar>
          <w:top w:w="136" w:type="dxa"/>
          <w:left w:w="136" w:type="dxa"/>
          <w:bottom w:w="136" w:type="dxa"/>
          <w:right w:w="136" w:type="dxa"/>
        </w:tblCellMar>
        <w:tblLook w:val="0000"/>
      </w:tblPr>
      <w:tblGrid>
        <w:gridCol w:w="1376"/>
        <w:gridCol w:w="1376"/>
        <w:gridCol w:w="1376"/>
        <w:gridCol w:w="1376"/>
        <w:gridCol w:w="1376"/>
        <w:gridCol w:w="1376"/>
        <w:gridCol w:w="1376"/>
      </w:tblGrid>
      <w:tr w:rsidR="00864DDB">
        <w:trPr>
          <w:trHeight w:val="408"/>
        </w:trPr>
        <w:tc>
          <w:tcPr>
            <w:tcW w:w="1291" w:type="dxa"/>
            <w:tcBorders>
              <w:bottom w:val="single" w:sz="6" w:space="0" w:color="999999"/>
            </w:tcBorders>
            <w:shd w:val="clear" w:color="auto" w:fill="auto"/>
            <w:vAlign w:val="center"/>
          </w:tcPr>
          <w:p w:rsidR="00864DDB" w:rsidRDefault="00864DDB">
            <w:pPr>
              <w:spacing w:after="136"/>
              <w:rPr>
                <w:rFonts w:ascii="Tahoma" w:hAnsi="Tahoma" w:cs="Tahoma"/>
                <w:b/>
                <w:bCs/>
                <w:color w:val="333333"/>
                <w:sz w:val="15"/>
                <w:szCs w:val="15"/>
              </w:rPr>
            </w:pPr>
            <w:r>
              <w:rPr>
                <w:rFonts w:ascii="Tahoma" w:hAnsi="Tahoma" w:cs="Tahoma"/>
                <w:b/>
                <w:bCs/>
                <w:color w:val="333333"/>
                <w:sz w:val="15"/>
                <w:szCs w:val="15"/>
              </w:rPr>
              <w:t>Date</w:t>
            </w:r>
          </w:p>
        </w:tc>
        <w:tc>
          <w:tcPr>
            <w:tcW w:w="1291" w:type="dxa"/>
            <w:tcBorders>
              <w:bottom w:val="single" w:sz="6" w:space="0" w:color="999999"/>
            </w:tcBorders>
            <w:shd w:val="clear" w:color="auto" w:fill="auto"/>
            <w:tcMar>
              <w:top w:w="0" w:type="dxa"/>
              <w:left w:w="0" w:type="dxa"/>
              <w:bottom w:w="0" w:type="dxa"/>
              <w:right w:w="0" w:type="dxa"/>
            </w:tcMar>
            <w:vAlign w:val="center"/>
          </w:tcPr>
          <w:p w:rsidR="00864DDB" w:rsidRDefault="00864DDB">
            <w:pPr>
              <w:spacing w:after="136"/>
              <w:rPr>
                <w:rFonts w:ascii="Tahoma" w:hAnsi="Tahoma" w:cs="Tahoma"/>
                <w:b/>
                <w:bCs/>
                <w:color w:val="333333"/>
                <w:sz w:val="15"/>
                <w:szCs w:val="15"/>
              </w:rPr>
            </w:pPr>
            <w:r>
              <w:rPr>
                <w:rFonts w:ascii="Tahoma" w:hAnsi="Tahoma" w:cs="Tahoma"/>
                <w:b/>
                <w:bCs/>
                <w:color w:val="333333"/>
                <w:sz w:val="15"/>
                <w:szCs w:val="15"/>
              </w:rPr>
              <w:t>Average</w:t>
            </w:r>
            <w:r>
              <w:rPr>
                <w:rFonts w:ascii="Tahoma" w:hAnsi="Tahoma" w:cs="Tahoma"/>
                <w:b/>
                <w:bCs/>
                <w:color w:val="333333"/>
                <w:sz w:val="15"/>
                <w:szCs w:val="15"/>
              </w:rPr>
              <w:br/>
              <w:t>Low</w:t>
            </w:r>
          </w:p>
        </w:tc>
        <w:tc>
          <w:tcPr>
            <w:tcW w:w="1291" w:type="dxa"/>
            <w:tcBorders>
              <w:bottom w:val="single" w:sz="6" w:space="0" w:color="999999"/>
            </w:tcBorders>
            <w:shd w:val="clear" w:color="auto" w:fill="auto"/>
            <w:tcMar>
              <w:top w:w="0" w:type="dxa"/>
              <w:left w:w="68" w:type="dxa"/>
              <w:bottom w:w="0" w:type="dxa"/>
              <w:right w:w="0" w:type="dxa"/>
            </w:tcMar>
            <w:vAlign w:val="center"/>
          </w:tcPr>
          <w:p w:rsidR="00864DDB" w:rsidRDefault="00864DDB">
            <w:pPr>
              <w:spacing w:after="136"/>
              <w:rPr>
                <w:rFonts w:ascii="Tahoma" w:hAnsi="Tahoma" w:cs="Tahoma"/>
                <w:b/>
                <w:bCs/>
                <w:color w:val="333333"/>
                <w:sz w:val="15"/>
                <w:szCs w:val="15"/>
              </w:rPr>
            </w:pPr>
            <w:r>
              <w:rPr>
                <w:rFonts w:ascii="Tahoma" w:hAnsi="Tahoma" w:cs="Tahoma"/>
                <w:b/>
                <w:bCs/>
                <w:color w:val="333333"/>
                <w:sz w:val="15"/>
                <w:szCs w:val="15"/>
              </w:rPr>
              <w:t>Average</w:t>
            </w:r>
            <w:r>
              <w:rPr>
                <w:rFonts w:ascii="Tahoma" w:hAnsi="Tahoma" w:cs="Tahoma"/>
                <w:b/>
                <w:bCs/>
                <w:color w:val="333333"/>
                <w:sz w:val="15"/>
                <w:szCs w:val="15"/>
              </w:rPr>
              <w:br/>
              <w:t>High</w:t>
            </w:r>
          </w:p>
        </w:tc>
        <w:tc>
          <w:tcPr>
            <w:tcW w:w="1291" w:type="dxa"/>
            <w:tcBorders>
              <w:bottom w:val="single" w:sz="6" w:space="0" w:color="999999"/>
            </w:tcBorders>
            <w:shd w:val="clear" w:color="auto" w:fill="auto"/>
            <w:tcMar>
              <w:left w:w="68" w:type="dxa"/>
            </w:tcMar>
            <w:vAlign w:val="center"/>
          </w:tcPr>
          <w:p w:rsidR="00864DDB" w:rsidRDefault="00864DDB">
            <w:pPr>
              <w:spacing w:after="136"/>
              <w:rPr>
                <w:rFonts w:ascii="Tahoma" w:hAnsi="Tahoma" w:cs="Tahoma"/>
                <w:b/>
                <w:bCs/>
                <w:color w:val="333333"/>
                <w:sz w:val="15"/>
                <w:szCs w:val="15"/>
              </w:rPr>
            </w:pPr>
            <w:r>
              <w:rPr>
                <w:rFonts w:ascii="Tahoma" w:hAnsi="Tahoma" w:cs="Tahoma"/>
                <w:b/>
                <w:bCs/>
                <w:color w:val="333333"/>
                <w:sz w:val="15"/>
                <w:szCs w:val="15"/>
              </w:rPr>
              <w:t>Record</w:t>
            </w:r>
            <w:r>
              <w:rPr>
                <w:rFonts w:ascii="Tahoma" w:hAnsi="Tahoma" w:cs="Tahoma"/>
                <w:b/>
                <w:bCs/>
                <w:color w:val="333333"/>
                <w:sz w:val="15"/>
                <w:szCs w:val="15"/>
              </w:rPr>
              <w:br/>
              <w:t>Low</w:t>
            </w:r>
          </w:p>
        </w:tc>
        <w:tc>
          <w:tcPr>
            <w:tcW w:w="1291" w:type="dxa"/>
            <w:tcBorders>
              <w:bottom w:val="single" w:sz="6" w:space="0" w:color="999999"/>
            </w:tcBorders>
            <w:shd w:val="clear" w:color="auto" w:fill="auto"/>
            <w:tcMar>
              <w:left w:w="68" w:type="dxa"/>
            </w:tcMar>
            <w:vAlign w:val="center"/>
          </w:tcPr>
          <w:p w:rsidR="00864DDB" w:rsidRDefault="00864DDB">
            <w:pPr>
              <w:spacing w:after="136"/>
              <w:rPr>
                <w:rFonts w:ascii="Tahoma" w:hAnsi="Tahoma" w:cs="Tahoma"/>
                <w:b/>
                <w:bCs/>
                <w:color w:val="333333"/>
                <w:sz w:val="15"/>
                <w:szCs w:val="15"/>
              </w:rPr>
            </w:pPr>
            <w:r>
              <w:rPr>
                <w:rFonts w:ascii="Tahoma" w:hAnsi="Tahoma" w:cs="Tahoma"/>
                <w:b/>
                <w:bCs/>
                <w:color w:val="333333"/>
                <w:sz w:val="15"/>
                <w:szCs w:val="15"/>
              </w:rPr>
              <w:t>Record</w:t>
            </w:r>
            <w:r>
              <w:rPr>
                <w:rFonts w:ascii="Tahoma" w:hAnsi="Tahoma" w:cs="Tahoma"/>
                <w:b/>
                <w:bCs/>
                <w:color w:val="333333"/>
                <w:sz w:val="15"/>
                <w:szCs w:val="15"/>
              </w:rPr>
              <w:br/>
              <w:t>High</w:t>
            </w:r>
          </w:p>
        </w:tc>
        <w:tc>
          <w:tcPr>
            <w:tcW w:w="1291" w:type="dxa"/>
            <w:tcBorders>
              <w:bottom w:val="single" w:sz="6" w:space="0" w:color="999999"/>
            </w:tcBorders>
            <w:shd w:val="clear" w:color="auto" w:fill="auto"/>
            <w:tcMar>
              <w:left w:w="68" w:type="dxa"/>
            </w:tcMar>
            <w:vAlign w:val="center"/>
          </w:tcPr>
          <w:p w:rsidR="00864DDB" w:rsidRDefault="00864DDB">
            <w:pPr>
              <w:spacing w:after="136"/>
              <w:rPr>
                <w:rFonts w:ascii="Tahoma" w:hAnsi="Tahoma" w:cs="Tahoma"/>
                <w:b/>
                <w:bCs/>
                <w:color w:val="333333"/>
                <w:sz w:val="15"/>
                <w:szCs w:val="15"/>
              </w:rPr>
            </w:pPr>
            <w:r>
              <w:rPr>
                <w:rFonts w:ascii="Tahoma" w:hAnsi="Tahoma" w:cs="Tahoma"/>
                <w:b/>
                <w:bCs/>
                <w:color w:val="333333"/>
                <w:sz w:val="15"/>
                <w:szCs w:val="15"/>
              </w:rPr>
              <w:t>Average</w:t>
            </w:r>
            <w:r>
              <w:rPr>
                <w:rFonts w:ascii="Tahoma" w:hAnsi="Tahoma" w:cs="Tahoma"/>
                <w:b/>
                <w:bCs/>
                <w:color w:val="333333"/>
                <w:sz w:val="15"/>
                <w:szCs w:val="15"/>
              </w:rPr>
              <w:br/>
              <w:t>Precipitation</w:t>
            </w:r>
          </w:p>
        </w:tc>
        <w:tc>
          <w:tcPr>
            <w:tcW w:w="1291" w:type="dxa"/>
            <w:tcBorders>
              <w:bottom w:val="single" w:sz="6" w:space="0" w:color="999999"/>
            </w:tcBorders>
            <w:shd w:val="clear" w:color="auto" w:fill="auto"/>
            <w:tcMar>
              <w:left w:w="68" w:type="dxa"/>
            </w:tcMar>
            <w:vAlign w:val="center"/>
          </w:tcPr>
          <w:p w:rsidR="00864DDB" w:rsidRDefault="00864DDB">
            <w:pPr>
              <w:spacing w:after="136"/>
              <w:rPr>
                <w:rFonts w:ascii="Tahoma" w:hAnsi="Tahoma" w:cs="Tahoma"/>
                <w:b/>
                <w:bCs/>
                <w:color w:val="333333"/>
                <w:sz w:val="15"/>
                <w:szCs w:val="15"/>
              </w:rPr>
            </w:pPr>
            <w:r>
              <w:rPr>
                <w:rFonts w:ascii="Tahoma" w:hAnsi="Tahoma" w:cs="Tahoma"/>
                <w:b/>
                <w:bCs/>
                <w:color w:val="333333"/>
                <w:sz w:val="15"/>
                <w:szCs w:val="15"/>
              </w:rPr>
              <w:t>Average</w:t>
            </w:r>
            <w:r>
              <w:rPr>
                <w:rFonts w:ascii="Tahoma" w:hAnsi="Tahoma" w:cs="Tahoma"/>
                <w:b/>
                <w:bCs/>
                <w:color w:val="333333"/>
                <w:sz w:val="15"/>
                <w:szCs w:val="15"/>
              </w:rPr>
              <w:br/>
              <w:t>Snow</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1</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65°</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87°</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44° (1984)</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101° (1953)</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0.14"</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2</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65°</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87°</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47° (1983)</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101° (2000)</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0.14"</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3</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65°</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87°</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49° (1953)</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104° (1951)</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0.14"</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4</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65°</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87°</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52° (1988)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100° (1985)</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0.15"</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5</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66°</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87°</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46° (1988)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104° (1943)</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0.15"</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6</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66°</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88°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49° (1976)</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100° (1985)</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0.15"</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7</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66°</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88°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50° (1976)</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100° (1899)</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0.15"</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8</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66°</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88°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51° (1977)</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102° (1899)</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0.16"</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9</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67°</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88°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53° (1913)</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101° (1947)</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0.16"</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10</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67°</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88°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45° (1977)</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103° (1899)</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0.16"</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11</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67°</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88°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49° (1913)</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100° (1993)</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0.16"</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12</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67°</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89°</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46° (1972)</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100° (1977)</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0.16"</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13</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68°</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89°</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52° (1979)</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102° (1958)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0.17"</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14</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68°</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89°</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54° (1995)</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102° (1958)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0.17"</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15</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68°</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89°</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53° (1959)</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102° (1899)</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0.17"</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16</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68°</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89°</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55° (1955)</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100° (1943)</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0.17"</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17</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68°</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89°</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56° (1955)</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101° (1944)</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0.17"</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18</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69°</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90°</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55° (1961)</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103° (1970)</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0.17"</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19</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69°</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90°</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51° (1961)</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104° (1970)</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0.17"</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20</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69°</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90°</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58° (1965)</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102° (1924)</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lastRenderedPageBreak/>
              <w:t>Jun 21</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69°</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90°</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55° (1966)</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106° (1990)</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22</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69°</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90°</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58° (2003)</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101° (1988)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23</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69°</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90°</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55° (1947)</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102° (1988)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24</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70°</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90°</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52° (1972)</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103° (1914)</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25</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70°</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91°</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54° (1889)</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103° (1952)</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26</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70°</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91°</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62° (1984)</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104° (1952)</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27</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70°</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91°</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60° (1979)</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107° (1954)</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28</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70°</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91°</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54° (1979)</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103° (1945)</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EEEEEE"/>
            <w:vAlign w:val="center"/>
          </w:tcPr>
          <w:p w:rsidR="00864DDB" w:rsidRDefault="00864DDB">
            <w:pPr>
              <w:spacing w:after="136"/>
              <w:rPr>
                <w:rFonts w:ascii="Tahoma" w:hAnsi="Tahoma" w:cs="Tahoma"/>
                <w:b/>
                <w:bCs/>
                <w:color w:val="666666"/>
                <w:sz w:val="15"/>
                <w:szCs w:val="15"/>
              </w:rPr>
            </w:pPr>
            <w:r>
              <w:rPr>
                <w:rFonts w:ascii="Tahoma" w:hAnsi="Tahoma" w:cs="Tahoma"/>
                <w:b/>
                <w:bCs/>
                <w:color w:val="666666"/>
                <w:sz w:val="15"/>
                <w:szCs w:val="15"/>
              </w:rPr>
              <w:t>Jun 29</w:t>
            </w:r>
          </w:p>
        </w:tc>
        <w:tc>
          <w:tcPr>
            <w:tcW w:w="1291" w:type="dxa"/>
            <w:shd w:val="clear" w:color="auto" w:fill="EEEEEE"/>
            <w:tcMar>
              <w:top w:w="0" w:type="dxa"/>
              <w:left w:w="0"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70°</w:t>
            </w:r>
          </w:p>
        </w:tc>
        <w:tc>
          <w:tcPr>
            <w:tcW w:w="1291" w:type="dxa"/>
            <w:shd w:val="clear" w:color="auto" w:fill="EEEEEE"/>
            <w:tcMar>
              <w:top w:w="0" w:type="dxa"/>
              <w:left w:w="68" w:type="dxa"/>
              <w:bottom w:w="0" w:type="dxa"/>
              <w:right w:w="0"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91°</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54° (1981)</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103° (1936)</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EEEEEE"/>
            <w:tcMar>
              <w:left w:w="68" w:type="dxa"/>
            </w:tcMar>
            <w:vAlign w:val="center"/>
          </w:tcPr>
          <w:p w:rsidR="00864DDB" w:rsidRDefault="00864DDB">
            <w:pPr>
              <w:spacing w:after="136"/>
              <w:rPr>
                <w:rFonts w:ascii="Tahoma" w:hAnsi="Tahoma" w:cs="Tahoma"/>
                <w:color w:val="333333"/>
                <w:sz w:val="15"/>
                <w:szCs w:val="15"/>
              </w:rPr>
            </w:pPr>
            <w:r>
              <w:rPr>
                <w:rFonts w:ascii="Tahoma" w:hAnsi="Tahoma" w:cs="Tahoma"/>
                <w:color w:val="333333"/>
                <w:sz w:val="15"/>
                <w:szCs w:val="15"/>
              </w:rPr>
              <w:t>NA</w:t>
            </w:r>
          </w:p>
        </w:tc>
      </w:tr>
      <w:tr w:rsidR="00864DDB">
        <w:trPr>
          <w:trHeight w:val="272"/>
        </w:trPr>
        <w:tc>
          <w:tcPr>
            <w:tcW w:w="1291" w:type="dxa"/>
            <w:shd w:val="clear" w:color="auto" w:fill="auto"/>
            <w:vAlign w:val="center"/>
          </w:tcPr>
          <w:p w:rsidR="00864DDB" w:rsidRDefault="00864DDB">
            <w:pPr>
              <w:rPr>
                <w:rFonts w:ascii="Tahoma" w:hAnsi="Tahoma" w:cs="Tahoma"/>
                <w:b/>
                <w:bCs/>
                <w:color w:val="666666"/>
                <w:sz w:val="15"/>
                <w:szCs w:val="15"/>
              </w:rPr>
            </w:pPr>
            <w:r>
              <w:rPr>
                <w:rFonts w:ascii="Tahoma" w:hAnsi="Tahoma" w:cs="Tahoma"/>
                <w:b/>
                <w:bCs/>
                <w:color w:val="666666"/>
                <w:sz w:val="15"/>
                <w:szCs w:val="15"/>
              </w:rPr>
              <w:t>Jun 30</w:t>
            </w:r>
          </w:p>
        </w:tc>
        <w:tc>
          <w:tcPr>
            <w:tcW w:w="1291" w:type="dxa"/>
            <w:shd w:val="clear" w:color="auto" w:fill="auto"/>
            <w:tcMar>
              <w:top w:w="0" w:type="dxa"/>
              <w:left w:w="0"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71°</w:t>
            </w:r>
          </w:p>
        </w:tc>
        <w:tc>
          <w:tcPr>
            <w:tcW w:w="1291" w:type="dxa"/>
            <w:shd w:val="clear" w:color="auto" w:fill="auto"/>
            <w:tcMar>
              <w:top w:w="0" w:type="dxa"/>
              <w:left w:w="68" w:type="dxa"/>
              <w:bottom w:w="0" w:type="dxa"/>
              <w:right w:w="0"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91°</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55° (1962)</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103° (1959)</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0.18"</w:t>
            </w:r>
          </w:p>
        </w:tc>
        <w:tc>
          <w:tcPr>
            <w:tcW w:w="1291" w:type="dxa"/>
            <w:shd w:val="clear" w:color="auto" w:fill="auto"/>
            <w:tcMar>
              <w:left w:w="68" w:type="dxa"/>
            </w:tcMar>
            <w:vAlign w:val="center"/>
          </w:tcPr>
          <w:p w:rsidR="00864DDB" w:rsidRDefault="00864DDB">
            <w:pPr>
              <w:rPr>
                <w:rFonts w:ascii="Tahoma" w:hAnsi="Tahoma" w:cs="Tahoma"/>
                <w:color w:val="333333"/>
                <w:sz w:val="15"/>
                <w:szCs w:val="15"/>
              </w:rPr>
            </w:pPr>
            <w:r>
              <w:rPr>
                <w:rFonts w:ascii="Tahoma" w:hAnsi="Tahoma" w:cs="Tahoma"/>
                <w:color w:val="333333"/>
                <w:sz w:val="15"/>
                <w:szCs w:val="15"/>
              </w:rPr>
              <w:t>NA</w:t>
            </w:r>
          </w:p>
        </w:tc>
      </w:tr>
    </w:tbl>
    <w:p w:rsidR="00864DDB" w:rsidRDefault="00864DDB" w:rsidP="000C73EF">
      <w:pPr>
        <w:pStyle w:val="BodyText"/>
        <w:rPr>
          <w:sz w:val="24"/>
        </w:rPr>
      </w:pPr>
    </w:p>
    <w:p w:rsidR="00373B8C" w:rsidRDefault="00373B8C" w:rsidP="000C73EF">
      <w:pPr>
        <w:pStyle w:val="BodyText"/>
        <w:rPr>
          <w:sz w:val="24"/>
        </w:rPr>
      </w:pPr>
    </w:p>
    <w:p w:rsidR="00373B8C" w:rsidRDefault="00373B8C" w:rsidP="000C73EF">
      <w:pPr>
        <w:pStyle w:val="BodyText"/>
        <w:rPr>
          <w:sz w:val="24"/>
        </w:rPr>
      </w:pPr>
    </w:p>
    <w:p w:rsidR="00373B8C" w:rsidRDefault="00373B8C" w:rsidP="000C73EF">
      <w:pPr>
        <w:pStyle w:val="BodyText"/>
        <w:rPr>
          <w:sz w:val="24"/>
        </w:rPr>
      </w:pPr>
    </w:p>
    <w:p w:rsidR="00373B8C" w:rsidRDefault="00373B8C" w:rsidP="000C73EF">
      <w:pPr>
        <w:pStyle w:val="BodyText"/>
        <w:rPr>
          <w:sz w:val="24"/>
        </w:rPr>
      </w:pPr>
    </w:p>
    <w:p w:rsidR="00373B8C" w:rsidRDefault="00373B8C" w:rsidP="000C73EF">
      <w:pPr>
        <w:pStyle w:val="BodyText"/>
        <w:rPr>
          <w:sz w:val="24"/>
        </w:rPr>
      </w:pPr>
    </w:p>
    <w:sectPr w:rsidR="00373B8C" w:rsidSect="00736D2A">
      <w:pgSz w:w="12240" w:h="15840"/>
      <w:pgMar w:top="-1296" w:right="1440" w:bottom="1296"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82A61" w:rsidRDefault="00D82A61">
      <w:r>
        <w:separator/>
      </w:r>
    </w:p>
  </w:endnote>
  <w:endnote w:type="continuationSeparator" w:id="0">
    <w:p w:rsidR="00D82A61" w:rsidRDefault="00D82A6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74A" w:rsidRDefault="00FF774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F774A" w:rsidRDefault="00FF774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74A" w:rsidRDefault="00FF774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1ED5">
      <w:rPr>
        <w:rStyle w:val="PageNumber"/>
        <w:noProof/>
      </w:rPr>
      <w:t>1</w:t>
    </w:r>
    <w:r>
      <w:rPr>
        <w:rStyle w:val="PageNumber"/>
      </w:rPr>
      <w:fldChar w:fldCharType="end"/>
    </w:r>
  </w:p>
  <w:p w:rsidR="00FF774A" w:rsidRDefault="00FF774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82A61" w:rsidRDefault="00D82A61">
      <w:r>
        <w:separator/>
      </w:r>
    </w:p>
  </w:footnote>
  <w:footnote w:type="continuationSeparator" w:id="0">
    <w:p w:rsidR="00D82A61" w:rsidRDefault="00D82A6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74A" w:rsidRDefault="00FF774A" w:rsidP="00EA43DE">
    <w:pPr>
      <w:pStyle w:val="Heading6"/>
      <w:rPr>
        <w:sz w:val="22"/>
      </w:rPr>
    </w:pPr>
    <w:r>
      <w:rPr>
        <w:b w:val="0"/>
        <w:bCs w:val="0"/>
        <w:sz w:val="16"/>
        <w:szCs w:val="16"/>
      </w:rPr>
      <w:t>Grant RD309-109/4784776  FS11-255 MACFAWN</w:t>
    </w:r>
  </w:p>
  <w:p w:rsidR="00FF774A" w:rsidRDefault="00FF774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77288"/>
    <w:multiLevelType w:val="hybridMultilevel"/>
    <w:tmpl w:val="41BAD0E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6521709"/>
    <w:multiLevelType w:val="hybridMultilevel"/>
    <w:tmpl w:val="43AC91D2"/>
    <w:lvl w:ilvl="0" w:tplc="B4E401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A169B0"/>
    <w:multiLevelType w:val="hybridMultilevel"/>
    <w:tmpl w:val="AEDA65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4D737BF"/>
    <w:multiLevelType w:val="hybridMultilevel"/>
    <w:tmpl w:val="9782F6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65D3473"/>
    <w:multiLevelType w:val="hybridMultilevel"/>
    <w:tmpl w:val="BC00DB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75E28A4"/>
    <w:multiLevelType w:val="hybridMultilevel"/>
    <w:tmpl w:val="8E12D71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25BA1A6B"/>
    <w:multiLevelType w:val="hybridMultilevel"/>
    <w:tmpl w:val="AB6250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4903054"/>
    <w:multiLevelType w:val="hybridMultilevel"/>
    <w:tmpl w:val="97DC3ED8"/>
    <w:lvl w:ilvl="0" w:tplc="CF404224">
      <w:start w:val="1"/>
      <w:numFmt w:val="decimal"/>
      <w:lvlText w:val="%1."/>
      <w:lvlJc w:val="left"/>
      <w:pPr>
        <w:tabs>
          <w:tab w:val="num" w:pos="1512"/>
        </w:tabs>
        <w:ind w:left="1512" w:hanging="151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4F622470"/>
    <w:multiLevelType w:val="hybridMultilevel"/>
    <w:tmpl w:val="8488BB1E"/>
    <w:lvl w:ilvl="0" w:tplc="04090011">
      <w:start w:val="1"/>
      <w:numFmt w:val="decimal"/>
      <w:lvlText w:val="%1)"/>
      <w:lvlJc w:val="left"/>
      <w:pPr>
        <w:tabs>
          <w:tab w:val="num" w:pos="360"/>
        </w:tabs>
        <w:ind w:left="360" w:hanging="360"/>
      </w:pPr>
    </w:lvl>
    <w:lvl w:ilvl="1" w:tplc="218EB03A">
      <w:start w:val="3"/>
      <w:numFmt w:val="decimal"/>
      <w:lvlText w:val="%2."/>
      <w:lvlJc w:val="left"/>
      <w:pPr>
        <w:tabs>
          <w:tab w:val="num" w:pos="1080"/>
        </w:tabs>
        <w:ind w:left="108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nsid w:val="52EB489D"/>
    <w:multiLevelType w:val="hybridMultilevel"/>
    <w:tmpl w:val="0884111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nsid w:val="535E7ACF"/>
    <w:multiLevelType w:val="hybridMultilevel"/>
    <w:tmpl w:val="4D1CB30E"/>
    <w:lvl w:ilvl="0" w:tplc="04090011">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
    <w:nsid w:val="5C63118D"/>
    <w:multiLevelType w:val="hybridMultilevel"/>
    <w:tmpl w:val="324885BA"/>
    <w:lvl w:ilvl="0" w:tplc="0409000F">
      <w:start w:val="1"/>
      <w:numFmt w:val="decimal"/>
      <w:lvlText w:val="%1."/>
      <w:lvlJc w:val="left"/>
      <w:pPr>
        <w:tabs>
          <w:tab w:val="num" w:pos="720"/>
        </w:tabs>
        <w:ind w:left="720" w:hanging="360"/>
      </w:pPr>
    </w:lvl>
    <w:lvl w:ilvl="1" w:tplc="B336CC9C">
      <w:start w:val="4"/>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62965178"/>
    <w:multiLevelType w:val="hybridMultilevel"/>
    <w:tmpl w:val="6D9C7FB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8F25B4B"/>
    <w:multiLevelType w:val="hybridMultilevel"/>
    <w:tmpl w:val="3F5AE3E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nsid w:val="6AE817B9"/>
    <w:multiLevelType w:val="hybridMultilevel"/>
    <w:tmpl w:val="730CF12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nsid w:val="700C494E"/>
    <w:multiLevelType w:val="hybridMultilevel"/>
    <w:tmpl w:val="0D9A51D0"/>
    <w:lvl w:ilvl="0" w:tplc="04090001">
      <w:start w:val="1"/>
      <w:numFmt w:val="bullet"/>
      <w:lvlText w:val=""/>
      <w:lvlJc w:val="left"/>
      <w:pPr>
        <w:tabs>
          <w:tab w:val="num" w:pos="840"/>
        </w:tabs>
        <w:ind w:left="840" w:hanging="360"/>
      </w:pPr>
      <w:rPr>
        <w:rFonts w:ascii="Symbol" w:hAnsi="Symbol" w:hint="default"/>
      </w:rPr>
    </w:lvl>
    <w:lvl w:ilvl="1" w:tplc="04090003" w:tentative="1">
      <w:start w:val="1"/>
      <w:numFmt w:val="bullet"/>
      <w:lvlText w:val="o"/>
      <w:lvlJc w:val="left"/>
      <w:pPr>
        <w:tabs>
          <w:tab w:val="num" w:pos="1560"/>
        </w:tabs>
        <w:ind w:left="1560" w:hanging="360"/>
      </w:pPr>
      <w:rPr>
        <w:rFonts w:ascii="Courier New" w:hAnsi="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6">
    <w:nsid w:val="708E578C"/>
    <w:multiLevelType w:val="hybridMultilevel"/>
    <w:tmpl w:val="C9FC7A4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713D751E"/>
    <w:multiLevelType w:val="hybridMultilevel"/>
    <w:tmpl w:val="B3CE580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729D3853"/>
    <w:multiLevelType w:val="hybridMultilevel"/>
    <w:tmpl w:val="F83E12FE"/>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72BA2D27"/>
    <w:multiLevelType w:val="hybridMultilevel"/>
    <w:tmpl w:val="E4E6108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nsid w:val="7B99766D"/>
    <w:multiLevelType w:val="hybridMultilevel"/>
    <w:tmpl w:val="0082EB5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15"/>
  </w:num>
  <w:num w:numId="2">
    <w:abstractNumId w:val="4"/>
  </w:num>
  <w:num w:numId="3">
    <w:abstractNumId w:val="7"/>
  </w:num>
  <w:num w:numId="4">
    <w:abstractNumId w:val="11"/>
  </w:num>
  <w:num w:numId="5">
    <w:abstractNumId w:val="16"/>
  </w:num>
  <w:num w:numId="6">
    <w:abstractNumId w:val="10"/>
  </w:num>
  <w:num w:numId="7">
    <w:abstractNumId w:val="8"/>
  </w:num>
  <w:num w:numId="8">
    <w:abstractNumId w:val="18"/>
  </w:num>
  <w:num w:numId="9">
    <w:abstractNumId w:val="17"/>
  </w:num>
  <w:num w:numId="10">
    <w:abstractNumId w:val="20"/>
  </w:num>
  <w:num w:numId="11">
    <w:abstractNumId w:val="0"/>
  </w:num>
  <w:num w:numId="12">
    <w:abstractNumId w:val="9"/>
  </w:num>
  <w:num w:numId="13">
    <w:abstractNumId w:val="14"/>
  </w:num>
  <w:num w:numId="14">
    <w:abstractNumId w:val="19"/>
  </w:num>
  <w:num w:numId="15">
    <w:abstractNumId w:val="6"/>
  </w:num>
  <w:num w:numId="16">
    <w:abstractNumId w:val="2"/>
  </w:num>
  <w:num w:numId="17">
    <w:abstractNumId w:val="5"/>
  </w:num>
  <w:num w:numId="18">
    <w:abstractNumId w:val="13"/>
  </w:num>
  <w:num w:numId="19">
    <w:abstractNumId w:val="3"/>
  </w:num>
  <w:num w:numId="20">
    <w:abstractNumId w:val="12"/>
  </w:num>
  <w:num w:numId="2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proofState w:spelling="clean" w:grammar="clean"/>
  <w:stylePaneFormatFilter w:val="3F01"/>
  <w:defaultTabStop w:val="720"/>
  <w:noPunctuationKerning/>
  <w:characterSpacingControl w:val="doNotCompress"/>
  <w:footnotePr>
    <w:footnote w:id="-1"/>
    <w:footnote w:id="0"/>
  </w:footnotePr>
  <w:endnotePr>
    <w:endnote w:id="-1"/>
    <w:endnote w:id="0"/>
  </w:endnotePr>
  <w:compat/>
  <w:rsids>
    <w:rsidRoot w:val="0031314C"/>
    <w:rsid w:val="00000D54"/>
    <w:rsid w:val="000024F6"/>
    <w:rsid w:val="000025C1"/>
    <w:rsid w:val="00006EC2"/>
    <w:rsid w:val="000108CD"/>
    <w:rsid w:val="00012FAE"/>
    <w:rsid w:val="000204ED"/>
    <w:rsid w:val="000247DA"/>
    <w:rsid w:val="00025D49"/>
    <w:rsid w:val="00027A1E"/>
    <w:rsid w:val="000308C6"/>
    <w:rsid w:val="00030BCC"/>
    <w:rsid w:val="00032DC6"/>
    <w:rsid w:val="00033336"/>
    <w:rsid w:val="0003416A"/>
    <w:rsid w:val="00036335"/>
    <w:rsid w:val="00040CEC"/>
    <w:rsid w:val="00043CAC"/>
    <w:rsid w:val="000449A1"/>
    <w:rsid w:val="000463DF"/>
    <w:rsid w:val="000468FE"/>
    <w:rsid w:val="000475C3"/>
    <w:rsid w:val="00053089"/>
    <w:rsid w:val="000535C0"/>
    <w:rsid w:val="00055A58"/>
    <w:rsid w:val="0005604F"/>
    <w:rsid w:val="00056149"/>
    <w:rsid w:val="00061697"/>
    <w:rsid w:val="00062CD9"/>
    <w:rsid w:val="00063940"/>
    <w:rsid w:val="00064590"/>
    <w:rsid w:val="00067C95"/>
    <w:rsid w:val="000748E9"/>
    <w:rsid w:val="00075215"/>
    <w:rsid w:val="00077E58"/>
    <w:rsid w:val="00085D40"/>
    <w:rsid w:val="00085FCB"/>
    <w:rsid w:val="00087BAC"/>
    <w:rsid w:val="0009383B"/>
    <w:rsid w:val="00094037"/>
    <w:rsid w:val="000941DE"/>
    <w:rsid w:val="00094E3F"/>
    <w:rsid w:val="00095557"/>
    <w:rsid w:val="000964AA"/>
    <w:rsid w:val="00096DEB"/>
    <w:rsid w:val="000A2C0D"/>
    <w:rsid w:val="000A3DF2"/>
    <w:rsid w:val="000A5EAA"/>
    <w:rsid w:val="000B080D"/>
    <w:rsid w:val="000C078E"/>
    <w:rsid w:val="000C1373"/>
    <w:rsid w:val="000C14B3"/>
    <w:rsid w:val="000C305A"/>
    <w:rsid w:val="000C73EF"/>
    <w:rsid w:val="000C791A"/>
    <w:rsid w:val="000D2DB5"/>
    <w:rsid w:val="000D3971"/>
    <w:rsid w:val="000D4CEF"/>
    <w:rsid w:val="000D5F6A"/>
    <w:rsid w:val="000E56EE"/>
    <w:rsid w:val="000F3BD1"/>
    <w:rsid w:val="000F4DAB"/>
    <w:rsid w:val="000F6B24"/>
    <w:rsid w:val="000F6F5A"/>
    <w:rsid w:val="0010619E"/>
    <w:rsid w:val="001065CE"/>
    <w:rsid w:val="00107650"/>
    <w:rsid w:val="00113B9D"/>
    <w:rsid w:val="00113E6F"/>
    <w:rsid w:val="00115664"/>
    <w:rsid w:val="001171EB"/>
    <w:rsid w:val="00117390"/>
    <w:rsid w:val="00120EF8"/>
    <w:rsid w:val="00121B54"/>
    <w:rsid w:val="001247A2"/>
    <w:rsid w:val="00126675"/>
    <w:rsid w:val="0013151E"/>
    <w:rsid w:val="001315D9"/>
    <w:rsid w:val="00132379"/>
    <w:rsid w:val="00135B39"/>
    <w:rsid w:val="00135ECE"/>
    <w:rsid w:val="00136647"/>
    <w:rsid w:val="00137F88"/>
    <w:rsid w:val="00140212"/>
    <w:rsid w:val="0014233C"/>
    <w:rsid w:val="00142D72"/>
    <w:rsid w:val="0014732C"/>
    <w:rsid w:val="00154FED"/>
    <w:rsid w:val="00157789"/>
    <w:rsid w:val="00157E47"/>
    <w:rsid w:val="00160E2F"/>
    <w:rsid w:val="001633DB"/>
    <w:rsid w:val="00163A5D"/>
    <w:rsid w:val="001641AA"/>
    <w:rsid w:val="00165834"/>
    <w:rsid w:val="00167472"/>
    <w:rsid w:val="00171E7A"/>
    <w:rsid w:val="00175BE0"/>
    <w:rsid w:val="00175D24"/>
    <w:rsid w:val="001835F8"/>
    <w:rsid w:val="00187ADE"/>
    <w:rsid w:val="00187D7F"/>
    <w:rsid w:val="0019255E"/>
    <w:rsid w:val="001A079B"/>
    <w:rsid w:val="001A11CC"/>
    <w:rsid w:val="001A32FC"/>
    <w:rsid w:val="001A4F9C"/>
    <w:rsid w:val="001A5ADB"/>
    <w:rsid w:val="001A5EBE"/>
    <w:rsid w:val="001B1550"/>
    <w:rsid w:val="001B17F4"/>
    <w:rsid w:val="001B36F6"/>
    <w:rsid w:val="001B67B8"/>
    <w:rsid w:val="001B71B1"/>
    <w:rsid w:val="001C3527"/>
    <w:rsid w:val="001D002B"/>
    <w:rsid w:val="001D13FD"/>
    <w:rsid w:val="001D1B47"/>
    <w:rsid w:val="001D234A"/>
    <w:rsid w:val="001D358C"/>
    <w:rsid w:val="001D35BA"/>
    <w:rsid w:val="001D4B0E"/>
    <w:rsid w:val="001D5EAE"/>
    <w:rsid w:val="001D73CD"/>
    <w:rsid w:val="001D7958"/>
    <w:rsid w:val="001E1769"/>
    <w:rsid w:val="001E42E4"/>
    <w:rsid w:val="001E5A5A"/>
    <w:rsid w:val="001E64E4"/>
    <w:rsid w:val="001E6AC7"/>
    <w:rsid w:val="001F2070"/>
    <w:rsid w:val="00200DBA"/>
    <w:rsid w:val="002019D8"/>
    <w:rsid w:val="00202B31"/>
    <w:rsid w:val="00203451"/>
    <w:rsid w:val="00204568"/>
    <w:rsid w:val="00204F1D"/>
    <w:rsid w:val="00205013"/>
    <w:rsid w:val="00205791"/>
    <w:rsid w:val="00207991"/>
    <w:rsid w:val="00216385"/>
    <w:rsid w:val="00221BE8"/>
    <w:rsid w:val="0022245C"/>
    <w:rsid w:val="002243C2"/>
    <w:rsid w:val="00225890"/>
    <w:rsid w:val="0023001A"/>
    <w:rsid w:val="00233892"/>
    <w:rsid w:val="002341B4"/>
    <w:rsid w:val="002430FF"/>
    <w:rsid w:val="00243C7F"/>
    <w:rsid w:val="00246FF9"/>
    <w:rsid w:val="002509A1"/>
    <w:rsid w:val="00255B82"/>
    <w:rsid w:val="002577FB"/>
    <w:rsid w:val="00266562"/>
    <w:rsid w:val="00266E20"/>
    <w:rsid w:val="00270B3A"/>
    <w:rsid w:val="00271CAD"/>
    <w:rsid w:val="00273352"/>
    <w:rsid w:val="002750FE"/>
    <w:rsid w:val="00275F75"/>
    <w:rsid w:val="002878CD"/>
    <w:rsid w:val="0029718B"/>
    <w:rsid w:val="00297232"/>
    <w:rsid w:val="00297252"/>
    <w:rsid w:val="00297352"/>
    <w:rsid w:val="002A2423"/>
    <w:rsid w:val="002B1AC2"/>
    <w:rsid w:val="002B3FBD"/>
    <w:rsid w:val="002B516F"/>
    <w:rsid w:val="002C0E90"/>
    <w:rsid w:val="002C5A2B"/>
    <w:rsid w:val="002D687B"/>
    <w:rsid w:val="002E027C"/>
    <w:rsid w:val="002F62D6"/>
    <w:rsid w:val="00300171"/>
    <w:rsid w:val="0030166F"/>
    <w:rsid w:val="00302FEB"/>
    <w:rsid w:val="0030435A"/>
    <w:rsid w:val="0030480D"/>
    <w:rsid w:val="00304B71"/>
    <w:rsid w:val="00305398"/>
    <w:rsid w:val="003054DA"/>
    <w:rsid w:val="0031314C"/>
    <w:rsid w:val="00313A93"/>
    <w:rsid w:val="00313A94"/>
    <w:rsid w:val="003163D9"/>
    <w:rsid w:val="0032165F"/>
    <w:rsid w:val="00321890"/>
    <w:rsid w:val="003227D0"/>
    <w:rsid w:val="003276D6"/>
    <w:rsid w:val="00330312"/>
    <w:rsid w:val="00331A40"/>
    <w:rsid w:val="0033290A"/>
    <w:rsid w:val="0033337E"/>
    <w:rsid w:val="00337196"/>
    <w:rsid w:val="00342720"/>
    <w:rsid w:val="003453A4"/>
    <w:rsid w:val="0034666C"/>
    <w:rsid w:val="0035023C"/>
    <w:rsid w:val="003514ED"/>
    <w:rsid w:val="00351D8F"/>
    <w:rsid w:val="00352499"/>
    <w:rsid w:val="003534B0"/>
    <w:rsid w:val="00354A5D"/>
    <w:rsid w:val="00362A76"/>
    <w:rsid w:val="00363A11"/>
    <w:rsid w:val="00364615"/>
    <w:rsid w:val="0036680A"/>
    <w:rsid w:val="003678AC"/>
    <w:rsid w:val="00370E76"/>
    <w:rsid w:val="00373B8C"/>
    <w:rsid w:val="00373EBB"/>
    <w:rsid w:val="0037632C"/>
    <w:rsid w:val="0037688D"/>
    <w:rsid w:val="0038029E"/>
    <w:rsid w:val="00383DBA"/>
    <w:rsid w:val="00386A9B"/>
    <w:rsid w:val="00397313"/>
    <w:rsid w:val="003A12EF"/>
    <w:rsid w:val="003A2744"/>
    <w:rsid w:val="003A50D6"/>
    <w:rsid w:val="003B1942"/>
    <w:rsid w:val="003B2BCA"/>
    <w:rsid w:val="003B3D78"/>
    <w:rsid w:val="003B7296"/>
    <w:rsid w:val="003C21EB"/>
    <w:rsid w:val="003D0BF7"/>
    <w:rsid w:val="003D4D89"/>
    <w:rsid w:val="003E2C44"/>
    <w:rsid w:val="003E3C57"/>
    <w:rsid w:val="003E444D"/>
    <w:rsid w:val="003E61F6"/>
    <w:rsid w:val="003E72EC"/>
    <w:rsid w:val="003E7723"/>
    <w:rsid w:val="003F032E"/>
    <w:rsid w:val="003F060D"/>
    <w:rsid w:val="003F0863"/>
    <w:rsid w:val="003F1845"/>
    <w:rsid w:val="003F19BE"/>
    <w:rsid w:val="003F7D70"/>
    <w:rsid w:val="003F7FA3"/>
    <w:rsid w:val="00405C97"/>
    <w:rsid w:val="00405E0C"/>
    <w:rsid w:val="0040632C"/>
    <w:rsid w:val="004107D2"/>
    <w:rsid w:val="00411757"/>
    <w:rsid w:val="00423C44"/>
    <w:rsid w:val="00435751"/>
    <w:rsid w:val="004367C3"/>
    <w:rsid w:val="00436EBF"/>
    <w:rsid w:val="004403AD"/>
    <w:rsid w:val="0044259F"/>
    <w:rsid w:val="0044556B"/>
    <w:rsid w:val="00452D83"/>
    <w:rsid w:val="0045482E"/>
    <w:rsid w:val="00457B5F"/>
    <w:rsid w:val="00461727"/>
    <w:rsid w:val="0046298C"/>
    <w:rsid w:val="004642AA"/>
    <w:rsid w:val="00466F01"/>
    <w:rsid w:val="004672D2"/>
    <w:rsid w:val="00470B12"/>
    <w:rsid w:val="00472F67"/>
    <w:rsid w:val="00476806"/>
    <w:rsid w:val="00480860"/>
    <w:rsid w:val="00485237"/>
    <w:rsid w:val="0048571C"/>
    <w:rsid w:val="0048648E"/>
    <w:rsid w:val="004942D4"/>
    <w:rsid w:val="00494F9A"/>
    <w:rsid w:val="00495973"/>
    <w:rsid w:val="00496863"/>
    <w:rsid w:val="004969BB"/>
    <w:rsid w:val="00497F84"/>
    <w:rsid w:val="004A61B9"/>
    <w:rsid w:val="004B0690"/>
    <w:rsid w:val="004B2201"/>
    <w:rsid w:val="004B28FD"/>
    <w:rsid w:val="004B6097"/>
    <w:rsid w:val="004B6EF9"/>
    <w:rsid w:val="004B74ED"/>
    <w:rsid w:val="004C0C11"/>
    <w:rsid w:val="004C16CB"/>
    <w:rsid w:val="004C7698"/>
    <w:rsid w:val="004D24E4"/>
    <w:rsid w:val="004D2B85"/>
    <w:rsid w:val="004D4694"/>
    <w:rsid w:val="004D55C2"/>
    <w:rsid w:val="004D5CD6"/>
    <w:rsid w:val="004D6CF3"/>
    <w:rsid w:val="004D75AC"/>
    <w:rsid w:val="004E266C"/>
    <w:rsid w:val="004E4FFD"/>
    <w:rsid w:val="004E5244"/>
    <w:rsid w:val="004E779B"/>
    <w:rsid w:val="004F0C3E"/>
    <w:rsid w:val="004F21BE"/>
    <w:rsid w:val="004F2465"/>
    <w:rsid w:val="004F25C0"/>
    <w:rsid w:val="004F2CA5"/>
    <w:rsid w:val="004F3D88"/>
    <w:rsid w:val="004F7F2F"/>
    <w:rsid w:val="0050029D"/>
    <w:rsid w:val="00500AF0"/>
    <w:rsid w:val="005019F8"/>
    <w:rsid w:val="00503426"/>
    <w:rsid w:val="00503428"/>
    <w:rsid w:val="00506735"/>
    <w:rsid w:val="00506800"/>
    <w:rsid w:val="00507727"/>
    <w:rsid w:val="005170DF"/>
    <w:rsid w:val="00521F27"/>
    <w:rsid w:val="00522DC8"/>
    <w:rsid w:val="005246F4"/>
    <w:rsid w:val="00527539"/>
    <w:rsid w:val="00530C4C"/>
    <w:rsid w:val="005328C1"/>
    <w:rsid w:val="00533483"/>
    <w:rsid w:val="005355AE"/>
    <w:rsid w:val="00536FEF"/>
    <w:rsid w:val="005433B4"/>
    <w:rsid w:val="00554BBC"/>
    <w:rsid w:val="005550A8"/>
    <w:rsid w:val="00555944"/>
    <w:rsid w:val="0055736A"/>
    <w:rsid w:val="005625F8"/>
    <w:rsid w:val="005627AF"/>
    <w:rsid w:val="00562E86"/>
    <w:rsid w:val="00563D6B"/>
    <w:rsid w:val="00567D36"/>
    <w:rsid w:val="0057203B"/>
    <w:rsid w:val="005735B1"/>
    <w:rsid w:val="00573A4B"/>
    <w:rsid w:val="00577366"/>
    <w:rsid w:val="00582046"/>
    <w:rsid w:val="00584AB9"/>
    <w:rsid w:val="00587DFB"/>
    <w:rsid w:val="00590FAB"/>
    <w:rsid w:val="005915CE"/>
    <w:rsid w:val="00593AE1"/>
    <w:rsid w:val="00595162"/>
    <w:rsid w:val="005A0303"/>
    <w:rsid w:val="005A31DB"/>
    <w:rsid w:val="005A7C60"/>
    <w:rsid w:val="005B17B4"/>
    <w:rsid w:val="005B299A"/>
    <w:rsid w:val="005B2E10"/>
    <w:rsid w:val="005C5B89"/>
    <w:rsid w:val="005C6448"/>
    <w:rsid w:val="005C79ED"/>
    <w:rsid w:val="005D1185"/>
    <w:rsid w:val="005D50EA"/>
    <w:rsid w:val="005D608E"/>
    <w:rsid w:val="005E2FD7"/>
    <w:rsid w:val="005E6C69"/>
    <w:rsid w:val="005F40AD"/>
    <w:rsid w:val="005F51DE"/>
    <w:rsid w:val="005F70C5"/>
    <w:rsid w:val="0060107E"/>
    <w:rsid w:val="006011DC"/>
    <w:rsid w:val="0060269B"/>
    <w:rsid w:val="00606989"/>
    <w:rsid w:val="00606D6A"/>
    <w:rsid w:val="00606F59"/>
    <w:rsid w:val="00611288"/>
    <w:rsid w:val="00622D73"/>
    <w:rsid w:val="00622F71"/>
    <w:rsid w:val="00624527"/>
    <w:rsid w:val="00624D38"/>
    <w:rsid w:val="00636541"/>
    <w:rsid w:val="00636FE5"/>
    <w:rsid w:val="00643A20"/>
    <w:rsid w:val="00646FC3"/>
    <w:rsid w:val="00654CAD"/>
    <w:rsid w:val="00662241"/>
    <w:rsid w:val="00666F0D"/>
    <w:rsid w:val="00667B0D"/>
    <w:rsid w:val="006707F1"/>
    <w:rsid w:val="00673965"/>
    <w:rsid w:val="00674E43"/>
    <w:rsid w:val="00676F31"/>
    <w:rsid w:val="00694CDE"/>
    <w:rsid w:val="00696DED"/>
    <w:rsid w:val="006A1F08"/>
    <w:rsid w:val="006A3ED8"/>
    <w:rsid w:val="006A4947"/>
    <w:rsid w:val="006A68EC"/>
    <w:rsid w:val="006B1DD4"/>
    <w:rsid w:val="006B45F9"/>
    <w:rsid w:val="006C7F09"/>
    <w:rsid w:val="006D360F"/>
    <w:rsid w:val="006D4D9E"/>
    <w:rsid w:val="006D6712"/>
    <w:rsid w:val="006D7916"/>
    <w:rsid w:val="006D7FDB"/>
    <w:rsid w:val="006E29BB"/>
    <w:rsid w:val="006E4D47"/>
    <w:rsid w:val="006F0F1C"/>
    <w:rsid w:val="006F36A9"/>
    <w:rsid w:val="006F4372"/>
    <w:rsid w:val="006F4956"/>
    <w:rsid w:val="006F5940"/>
    <w:rsid w:val="006F69F2"/>
    <w:rsid w:val="007002C0"/>
    <w:rsid w:val="007020C9"/>
    <w:rsid w:val="00703347"/>
    <w:rsid w:val="007036F1"/>
    <w:rsid w:val="00703763"/>
    <w:rsid w:val="00706306"/>
    <w:rsid w:val="00707227"/>
    <w:rsid w:val="00711F7D"/>
    <w:rsid w:val="007179FC"/>
    <w:rsid w:val="00720B99"/>
    <w:rsid w:val="00731C98"/>
    <w:rsid w:val="00736D2A"/>
    <w:rsid w:val="00741E10"/>
    <w:rsid w:val="00742CA7"/>
    <w:rsid w:val="00743178"/>
    <w:rsid w:val="00745F1E"/>
    <w:rsid w:val="00752202"/>
    <w:rsid w:val="007524B2"/>
    <w:rsid w:val="0075388C"/>
    <w:rsid w:val="00753E46"/>
    <w:rsid w:val="0077023F"/>
    <w:rsid w:val="00773E82"/>
    <w:rsid w:val="0077422C"/>
    <w:rsid w:val="007776AB"/>
    <w:rsid w:val="00780524"/>
    <w:rsid w:val="00785E98"/>
    <w:rsid w:val="00792BA8"/>
    <w:rsid w:val="007934DD"/>
    <w:rsid w:val="00793615"/>
    <w:rsid w:val="0079523A"/>
    <w:rsid w:val="00797CB1"/>
    <w:rsid w:val="007A0388"/>
    <w:rsid w:val="007A431E"/>
    <w:rsid w:val="007B2D68"/>
    <w:rsid w:val="007B52E9"/>
    <w:rsid w:val="007B7CB9"/>
    <w:rsid w:val="007C00A4"/>
    <w:rsid w:val="007C036F"/>
    <w:rsid w:val="007C10F7"/>
    <w:rsid w:val="007C76A9"/>
    <w:rsid w:val="007D7F0F"/>
    <w:rsid w:val="007E1DB1"/>
    <w:rsid w:val="007E2C82"/>
    <w:rsid w:val="007E471A"/>
    <w:rsid w:val="007E60A4"/>
    <w:rsid w:val="007E7253"/>
    <w:rsid w:val="007F3105"/>
    <w:rsid w:val="007F3207"/>
    <w:rsid w:val="007F418E"/>
    <w:rsid w:val="007F7CF8"/>
    <w:rsid w:val="00800120"/>
    <w:rsid w:val="00803626"/>
    <w:rsid w:val="00803B58"/>
    <w:rsid w:val="008049E2"/>
    <w:rsid w:val="008058F2"/>
    <w:rsid w:val="00806139"/>
    <w:rsid w:val="00811A50"/>
    <w:rsid w:val="0081418B"/>
    <w:rsid w:val="0081748D"/>
    <w:rsid w:val="00817ABD"/>
    <w:rsid w:val="0082128F"/>
    <w:rsid w:val="00822DAC"/>
    <w:rsid w:val="00825C6F"/>
    <w:rsid w:val="00827EA4"/>
    <w:rsid w:val="0083395B"/>
    <w:rsid w:val="008437B3"/>
    <w:rsid w:val="0084445F"/>
    <w:rsid w:val="00847BDA"/>
    <w:rsid w:val="00847DC9"/>
    <w:rsid w:val="00852A44"/>
    <w:rsid w:val="00852B64"/>
    <w:rsid w:val="00853DED"/>
    <w:rsid w:val="0085463F"/>
    <w:rsid w:val="00857273"/>
    <w:rsid w:val="008606A5"/>
    <w:rsid w:val="008606B0"/>
    <w:rsid w:val="008614AA"/>
    <w:rsid w:val="00861769"/>
    <w:rsid w:val="008622CF"/>
    <w:rsid w:val="00862AAB"/>
    <w:rsid w:val="00863EC6"/>
    <w:rsid w:val="00864DDB"/>
    <w:rsid w:val="00867EFB"/>
    <w:rsid w:val="0087311A"/>
    <w:rsid w:val="008731A2"/>
    <w:rsid w:val="00873CB7"/>
    <w:rsid w:val="008747AB"/>
    <w:rsid w:val="00880716"/>
    <w:rsid w:val="008814CB"/>
    <w:rsid w:val="008819D8"/>
    <w:rsid w:val="00887846"/>
    <w:rsid w:val="00890596"/>
    <w:rsid w:val="00891655"/>
    <w:rsid w:val="00892A46"/>
    <w:rsid w:val="00894942"/>
    <w:rsid w:val="008A2088"/>
    <w:rsid w:val="008A2641"/>
    <w:rsid w:val="008A30C0"/>
    <w:rsid w:val="008A4680"/>
    <w:rsid w:val="008A5594"/>
    <w:rsid w:val="008B0DE2"/>
    <w:rsid w:val="008B10AA"/>
    <w:rsid w:val="008B13D1"/>
    <w:rsid w:val="008B3C7C"/>
    <w:rsid w:val="008B53E9"/>
    <w:rsid w:val="008B5961"/>
    <w:rsid w:val="008B79DD"/>
    <w:rsid w:val="008C33BA"/>
    <w:rsid w:val="008C3ED4"/>
    <w:rsid w:val="008C7CD4"/>
    <w:rsid w:val="008D4340"/>
    <w:rsid w:val="008D4742"/>
    <w:rsid w:val="008E216A"/>
    <w:rsid w:val="008E2470"/>
    <w:rsid w:val="008E77A2"/>
    <w:rsid w:val="008E7BEE"/>
    <w:rsid w:val="008F06E4"/>
    <w:rsid w:val="008F2002"/>
    <w:rsid w:val="008F485E"/>
    <w:rsid w:val="008F49E9"/>
    <w:rsid w:val="008F6333"/>
    <w:rsid w:val="008F6F61"/>
    <w:rsid w:val="00901BAA"/>
    <w:rsid w:val="00903AA9"/>
    <w:rsid w:val="00904DCD"/>
    <w:rsid w:val="009078FF"/>
    <w:rsid w:val="009121F4"/>
    <w:rsid w:val="00914903"/>
    <w:rsid w:val="00916D3F"/>
    <w:rsid w:val="009239C9"/>
    <w:rsid w:val="00924984"/>
    <w:rsid w:val="0092612A"/>
    <w:rsid w:val="00927CAE"/>
    <w:rsid w:val="00932932"/>
    <w:rsid w:val="00935342"/>
    <w:rsid w:val="00935D63"/>
    <w:rsid w:val="00937393"/>
    <w:rsid w:val="009375FE"/>
    <w:rsid w:val="00940753"/>
    <w:rsid w:val="0094180C"/>
    <w:rsid w:val="009434C6"/>
    <w:rsid w:val="00947319"/>
    <w:rsid w:val="00951ABA"/>
    <w:rsid w:val="009521B3"/>
    <w:rsid w:val="009539F3"/>
    <w:rsid w:val="00963F64"/>
    <w:rsid w:val="0096660D"/>
    <w:rsid w:val="009702EB"/>
    <w:rsid w:val="0097122E"/>
    <w:rsid w:val="0097335A"/>
    <w:rsid w:val="00973C0C"/>
    <w:rsid w:val="00973F8A"/>
    <w:rsid w:val="00974867"/>
    <w:rsid w:val="00977D89"/>
    <w:rsid w:val="009808C8"/>
    <w:rsid w:val="00980FE9"/>
    <w:rsid w:val="00984007"/>
    <w:rsid w:val="009840FF"/>
    <w:rsid w:val="00984B47"/>
    <w:rsid w:val="00986D87"/>
    <w:rsid w:val="00987C52"/>
    <w:rsid w:val="009907A4"/>
    <w:rsid w:val="00990E29"/>
    <w:rsid w:val="009979A3"/>
    <w:rsid w:val="009A589F"/>
    <w:rsid w:val="009B583F"/>
    <w:rsid w:val="009B7AFA"/>
    <w:rsid w:val="009C007E"/>
    <w:rsid w:val="009C0D55"/>
    <w:rsid w:val="009C6934"/>
    <w:rsid w:val="009C757B"/>
    <w:rsid w:val="009D1066"/>
    <w:rsid w:val="009D17B8"/>
    <w:rsid w:val="009D350D"/>
    <w:rsid w:val="009E1714"/>
    <w:rsid w:val="009E309E"/>
    <w:rsid w:val="009E4F2A"/>
    <w:rsid w:val="009E5F56"/>
    <w:rsid w:val="009E7508"/>
    <w:rsid w:val="009F0DDC"/>
    <w:rsid w:val="009F4B40"/>
    <w:rsid w:val="009F5491"/>
    <w:rsid w:val="009F57F6"/>
    <w:rsid w:val="009F7FA2"/>
    <w:rsid w:val="00A04D85"/>
    <w:rsid w:val="00A107AA"/>
    <w:rsid w:val="00A10C37"/>
    <w:rsid w:val="00A11A49"/>
    <w:rsid w:val="00A124EF"/>
    <w:rsid w:val="00A1292A"/>
    <w:rsid w:val="00A214EB"/>
    <w:rsid w:val="00A21870"/>
    <w:rsid w:val="00A21BC0"/>
    <w:rsid w:val="00A24CB8"/>
    <w:rsid w:val="00A2685F"/>
    <w:rsid w:val="00A3091D"/>
    <w:rsid w:val="00A33D93"/>
    <w:rsid w:val="00A36784"/>
    <w:rsid w:val="00A37630"/>
    <w:rsid w:val="00A424A7"/>
    <w:rsid w:val="00A4364B"/>
    <w:rsid w:val="00A46574"/>
    <w:rsid w:val="00A54AE5"/>
    <w:rsid w:val="00A55817"/>
    <w:rsid w:val="00A559FA"/>
    <w:rsid w:val="00A61419"/>
    <w:rsid w:val="00A61898"/>
    <w:rsid w:val="00A638A0"/>
    <w:rsid w:val="00A660A6"/>
    <w:rsid w:val="00A71669"/>
    <w:rsid w:val="00A71BAA"/>
    <w:rsid w:val="00A73274"/>
    <w:rsid w:val="00A73C14"/>
    <w:rsid w:val="00A77528"/>
    <w:rsid w:val="00A779B3"/>
    <w:rsid w:val="00A808C8"/>
    <w:rsid w:val="00A80F24"/>
    <w:rsid w:val="00A868F3"/>
    <w:rsid w:val="00A92DFC"/>
    <w:rsid w:val="00A944B8"/>
    <w:rsid w:val="00AA4BFD"/>
    <w:rsid w:val="00AA4D30"/>
    <w:rsid w:val="00AA5D56"/>
    <w:rsid w:val="00AA7469"/>
    <w:rsid w:val="00AA76D6"/>
    <w:rsid w:val="00AB168C"/>
    <w:rsid w:val="00AB2ADD"/>
    <w:rsid w:val="00AB2B90"/>
    <w:rsid w:val="00AB43A0"/>
    <w:rsid w:val="00AB568B"/>
    <w:rsid w:val="00AB5F3A"/>
    <w:rsid w:val="00AB68B5"/>
    <w:rsid w:val="00AB7538"/>
    <w:rsid w:val="00AC0C91"/>
    <w:rsid w:val="00AC2A8A"/>
    <w:rsid w:val="00AC5E7F"/>
    <w:rsid w:val="00AC6D12"/>
    <w:rsid w:val="00AC6E78"/>
    <w:rsid w:val="00AD09FC"/>
    <w:rsid w:val="00AD0F27"/>
    <w:rsid w:val="00AD44CB"/>
    <w:rsid w:val="00AD45FE"/>
    <w:rsid w:val="00AD5503"/>
    <w:rsid w:val="00AD6A9E"/>
    <w:rsid w:val="00AD7AE2"/>
    <w:rsid w:val="00AE0807"/>
    <w:rsid w:val="00AE1255"/>
    <w:rsid w:val="00AE3767"/>
    <w:rsid w:val="00AE39CA"/>
    <w:rsid w:val="00AE7F38"/>
    <w:rsid w:val="00AF454D"/>
    <w:rsid w:val="00AF4C06"/>
    <w:rsid w:val="00AF797E"/>
    <w:rsid w:val="00AF7E47"/>
    <w:rsid w:val="00B00D30"/>
    <w:rsid w:val="00B0135D"/>
    <w:rsid w:val="00B0564C"/>
    <w:rsid w:val="00B05793"/>
    <w:rsid w:val="00B05851"/>
    <w:rsid w:val="00B10465"/>
    <w:rsid w:val="00B11DD4"/>
    <w:rsid w:val="00B13EC8"/>
    <w:rsid w:val="00B16450"/>
    <w:rsid w:val="00B1677C"/>
    <w:rsid w:val="00B1775F"/>
    <w:rsid w:val="00B22AC2"/>
    <w:rsid w:val="00B24F73"/>
    <w:rsid w:val="00B277AD"/>
    <w:rsid w:val="00B31C04"/>
    <w:rsid w:val="00B42E10"/>
    <w:rsid w:val="00B4336A"/>
    <w:rsid w:val="00B44C0E"/>
    <w:rsid w:val="00B45448"/>
    <w:rsid w:val="00B47226"/>
    <w:rsid w:val="00B51A1B"/>
    <w:rsid w:val="00B5242C"/>
    <w:rsid w:val="00B53544"/>
    <w:rsid w:val="00B55526"/>
    <w:rsid w:val="00B61748"/>
    <w:rsid w:val="00B61AF9"/>
    <w:rsid w:val="00B63F5B"/>
    <w:rsid w:val="00B642CC"/>
    <w:rsid w:val="00B671D5"/>
    <w:rsid w:val="00B674E3"/>
    <w:rsid w:val="00B71968"/>
    <w:rsid w:val="00B737B1"/>
    <w:rsid w:val="00B7467B"/>
    <w:rsid w:val="00B74966"/>
    <w:rsid w:val="00B76383"/>
    <w:rsid w:val="00B805A8"/>
    <w:rsid w:val="00B80E14"/>
    <w:rsid w:val="00B847B6"/>
    <w:rsid w:val="00B857EB"/>
    <w:rsid w:val="00B85CDD"/>
    <w:rsid w:val="00B9492A"/>
    <w:rsid w:val="00B95436"/>
    <w:rsid w:val="00BA0DAB"/>
    <w:rsid w:val="00BA1C9D"/>
    <w:rsid w:val="00BB0EC9"/>
    <w:rsid w:val="00BB119E"/>
    <w:rsid w:val="00BB2D6A"/>
    <w:rsid w:val="00BB4FDF"/>
    <w:rsid w:val="00BB60E4"/>
    <w:rsid w:val="00BB7224"/>
    <w:rsid w:val="00BC11FA"/>
    <w:rsid w:val="00BC1886"/>
    <w:rsid w:val="00BC3875"/>
    <w:rsid w:val="00BC712B"/>
    <w:rsid w:val="00BD2502"/>
    <w:rsid w:val="00BD292B"/>
    <w:rsid w:val="00BD2989"/>
    <w:rsid w:val="00BD47EF"/>
    <w:rsid w:val="00BD598B"/>
    <w:rsid w:val="00BD7C35"/>
    <w:rsid w:val="00BE2E98"/>
    <w:rsid w:val="00BE37A2"/>
    <w:rsid w:val="00BE4659"/>
    <w:rsid w:val="00BE5516"/>
    <w:rsid w:val="00BF0AC3"/>
    <w:rsid w:val="00BF108E"/>
    <w:rsid w:val="00BF2A4F"/>
    <w:rsid w:val="00BF3839"/>
    <w:rsid w:val="00BF3C7B"/>
    <w:rsid w:val="00BF4AF1"/>
    <w:rsid w:val="00BF5256"/>
    <w:rsid w:val="00BF6348"/>
    <w:rsid w:val="00BF67BF"/>
    <w:rsid w:val="00C03F94"/>
    <w:rsid w:val="00C07321"/>
    <w:rsid w:val="00C07A75"/>
    <w:rsid w:val="00C100A9"/>
    <w:rsid w:val="00C11385"/>
    <w:rsid w:val="00C11B57"/>
    <w:rsid w:val="00C12051"/>
    <w:rsid w:val="00C12B7D"/>
    <w:rsid w:val="00C20007"/>
    <w:rsid w:val="00C221AB"/>
    <w:rsid w:val="00C255C4"/>
    <w:rsid w:val="00C3532B"/>
    <w:rsid w:val="00C368FF"/>
    <w:rsid w:val="00C372FB"/>
    <w:rsid w:val="00C376DF"/>
    <w:rsid w:val="00C4116E"/>
    <w:rsid w:val="00C41499"/>
    <w:rsid w:val="00C46DAA"/>
    <w:rsid w:val="00C473BD"/>
    <w:rsid w:val="00C47B04"/>
    <w:rsid w:val="00C52438"/>
    <w:rsid w:val="00C52F2C"/>
    <w:rsid w:val="00C535EB"/>
    <w:rsid w:val="00C612B8"/>
    <w:rsid w:val="00C6447D"/>
    <w:rsid w:val="00C66992"/>
    <w:rsid w:val="00C74F8B"/>
    <w:rsid w:val="00C75EEF"/>
    <w:rsid w:val="00C76F56"/>
    <w:rsid w:val="00C77B5B"/>
    <w:rsid w:val="00C85647"/>
    <w:rsid w:val="00C96570"/>
    <w:rsid w:val="00CA42CA"/>
    <w:rsid w:val="00CA542F"/>
    <w:rsid w:val="00CA5DE9"/>
    <w:rsid w:val="00CB10B5"/>
    <w:rsid w:val="00CB3A0D"/>
    <w:rsid w:val="00CB6A0D"/>
    <w:rsid w:val="00CC22EB"/>
    <w:rsid w:val="00CC598B"/>
    <w:rsid w:val="00CC5EF4"/>
    <w:rsid w:val="00CC6286"/>
    <w:rsid w:val="00CC6803"/>
    <w:rsid w:val="00CE3801"/>
    <w:rsid w:val="00CE55BC"/>
    <w:rsid w:val="00CF063C"/>
    <w:rsid w:val="00CF2888"/>
    <w:rsid w:val="00CF3B07"/>
    <w:rsid w:val="00CF5123"/>
    <w:rsid w:val="00CF7214"/>
    <w:rsid w:val="00D01ED5"/>
    <w:rsid w:val="00D1216E"/>
    <w:rsid w:val="00D16353"/>
    <w:rsid w:val="00D1667D"/>
    <w:rsid w:val="00D171CA"/>
    <w:rsid w:val="00D2301B"/>
    <w:rsid w:val="00D25BFD"/>
    <w:rsid w:val="00D263F3"/>
    <w:rsid w:val="00D27FEF"/>
    <w:rsid w:val="00D3210E"/>
    <w:rsid w:val="00D34181"/>
    <w:rsid w:val="00D3713D"/>
    <w:rsid w:val="00D44375"/>
    <w:rsid w:val="00D53F78"/>
    <w:rsid w:val="00D53FF1"/>
    <w:rsid w:val="00D56B03"/>
    <w:rsid w:val="00D5792F"/>
    <w:rsid w:val="00D615C8"/>
    <w:rsid w:val="00D63DA3"/>
    <w:rsid w:val="00D71210"/>
    <w:rsid w:val="00D712F5"/>
    <w:rsid w:val="00D75A62"/>
    <w:rsid w:val="00D766BE"/>
    <w:rsid w:val="00D769C7"/>
    <w:rsid w:val="00D80838"/>
    <w:rsid w:val="00D811D9"/>
    <w:rsid w:val="00D8219F"/>
    <w:rsid w:val="00D82A61"/>
    <w:rsid w:val="00D834D0"/>
    <w:rsid w:val="00D85ECB"/>
    <w:rsid w:val="00D8765F"/>
    <w:rsid w:val="00D91B0E"/>
    <w:rsid w:val="00D92A4B"/>
    <w:rsid w:val="00D9475A"/>
    <w:rsid w:val="00DA127E"/>
    <w:rsid w:val="00DA16C2"/>
    <w:rsid w:val="00DA1E0C"/>
    <w:rsid w:val="00DA5EF9"/>
    <w:rsid w:val="00DA6B87"/>
    <w:rsid w:val="00DB17B8"/>
    <w:rsid w:val="00DB58FC"/>
    <w:rsid w:val="00DC165D"/>
    <w:rsid w:val="00DC448F"/>
    <w:rsid w:val="00DC5956"/>
    <w:rsid w:val="00DC7885"/>
    <w:rsid w:val="00DD4530"/>
    <w:rsid w:val="00DD614E"/>
    <w:rsid w:val="00DE2B76"/>
    <w:rsid w:val="00DE4FAD"/>
    <w:rsid w:val="00DE7242"/>
    <w:rsid w:val="00DE7A5A"/>
    <w:rsid w:val="00DE7B18"/>
    <w:rsid w:val="00DF2CA2"/>
    <w:rsid w:val="00DF37C4"/>
    <w:rsid w:val="00DF689B"/>
    <w:rsid w:val="00DF70A5"/>
    <w:rsid w:val="00DF7B60"/>
    <w:rsid w:val="00E009CA"/>
    <w:rsid w:val="00E0209B"/>
    <w:rsid w:val="00E021FD"/>
    <w:rsid w:val="00E0313D"/>
    <w:rsid w:val="00E06739"/>
    <w:rsid w:val="00E07A30"/>
    <w:rsid w:val="00E07BEC"/>
    <w:rsid w:val="00E1166E"/>
    <w:rsid w:val="00E14189"/>
    <w:rsid w:val="00E17D6D"/>
    <w:rsid w:val="00E20C89"/>
    <w:rsid w:val="00E22839"/>
    <w:rsid w:val="00E229FC"/>
    <w:rsid w:val="00E22B18"/>
    <w:rsid w:val="00E24DFE"/>
    <w:rsid w:val="00E24F94"/>
    <w:rsid w:val="00E2624B"/>
    <w:rsid w:val="00E35B21"/>
    <w:rsid w:val="00E415BF"/>
    <w:rsid w:val="00E4420E"/>
    <w:rsid w:val="00E4481E"/>
    <w:rsid w:val="00E45F56"/>
    <w:rsid w:val="00E47C9B"/>
    <w:rsid w:val="00E50332"/>
    <w:rsid w:val="00E6194D"/>
    <w:rsid w:val="00E63315"/>
    <w:rsid w:val="00E6587E"/>
    <w:rsid w:val="00E65C3E"/>
    <w:rsid w:val="00E673FD"/>
    <w:rsid w:val="00E732B4"/>
    <w:rsid w:val="00E761EF"/>
    <w:rsid w:val="00E771E3"/>
    <w:rsid w:val="00E80FB0"/>
    <w:rsid w:val="00E812B8"/>
    <w:rsid w:val="00E81B6E"/>
    <w:rsid w:val="00E87A7C"/>
    <w:rsid w:val="00E900D0"/>
    <w:rsid w:val="00E90DB4"/>
    <w:rsid w:val="00E92841"/>
    <w:rsid w:val="00E94E54"/>
    <w:rsid w:val="00E95555"/>
    <w:rsid w:val="00E95EB2"/>
    <w:rsid w:val="00EA214D"/>
    <w:rsid w:val="00EA3F15"/>
    <w:rsid w:val="00EA43DE"/>
    <w:rsid w:val="00EA4BC9"/>
    <w:rsid w:val="00EB3984"/>
    <w:rsid w:val="00EB4741"/>
    <w:rsid w:val="00EB4CE5"/>
    <w:rsid w:val="00EC0B94"/>
    <w:rsid w:val="00EC1E7B"/>
    <w:rsid w:val="00EC2D37"/>
    <w:rsid w:val="00EC3F32"/>
    <w:rsid w:val="00ED11D9"/>
    <w:rsid w:val="00ED438A"/>
    <w:rsid w:val="00ED4FB8"/>
    <w:rsid w:val="00ED6C36"/>
    <w:rsid w:val="00ED7B6A"/>
    <w:rsid w:val="00EE6EA5"/>
    <w:rsid w:val="00EF0073"/>
    <w:rsid w:val="00EF0475"/>
    <w:rsid w:val="00EF36F0"/>
    <w:rsid w:val="00EF375A"/>
    <w:rsid w:val="00EF42E7"/>
    <w:rsid w:val="00EF6E5F"/>
    <w:rsid w:val="00F0117F"/>
    <w:rsid w:val="00F03D1D"/>
    <w:rsid w:val="00F065DA"/>
    <w:rsid w:val="00F149BB"/>
    <w:rsid w:val="00F166D6"/>
    <w:rsid w:val="00F17532"/>
    <w:rsid w:val="00F22502"/>
    <w:rsid w:val="00F225F9"/>
    <w:rsid w:val="00F22AC2"/>
    <w:rsid w:val="00F2530B"/>
    <w:rsid w:val="00F30BCE"/>
    <w:rsid w:val="00F311F7"/>
    <w:rsid w:val="00F35191"/>
    <w:rsid w:val="00F36768"/>
    <w:rsid w:val="00F4021D"/>
    <w:rsid w:val="00F40323"/>
    <w:rsid w:val="00F406BC"/>
    <w:rsid w:val="00F41BDA"/>
    <w:rsid w:val="00F44105"/>
    <w:rsid w:val="00F45440"/>
    <w:rsid w:val="00F47F7C"/>
    <w:rsid w:val="00F6023C"/>
    <w:rsid w:val="00F6347C"/>
    <w:rsid w:val="00F6373C"/>
    <w:rsid w:val="00F63F6F"/>
    <w:rsid w:val="00F6482A"/>
    <w:rsid w:val="00F675DC"/>
    <w:rsid w:val="00F71BD2"/>
    <w:rsid w:val="00F72584"/>
    <w:rsid w:val="00F72651"/>
    <w:rsid w:val="00F7404B"/>
    <w:rsid w:val="00F75DAD"/>
    <w:rsid w:val="00F81144"/>
    <w:rsid w:val="00F812AC"/>
    <w:rsid w:val="00F812CA"/>
    <w:rsid w:val="00F814BE"/>
    <w:rsid w:val="00F81CF7"/>
    <w:rsid w:val="00F81D73"/>
    <w:rsid w:val="00F85DB7"/>
    <w:rsid w:val="00F86A3E"/>
    <w:rsid w:val="00F90EB7"/>
    <w:rsid w:val="00F97CB6"/>
    <w:rsid w:val="00FA4562"/>
    <w:rsid w:val="00FB211A"/>
    <w:rsid w:val="00FC1FDF"/>
    <w:rsid w:val="00FC2009"/>
    <w:rsid w:val="00FC244B"/>
    <w:rsid w:val="00FC3223"/>
    <w:rsid w:val="00FD0337"/>
    <w:rsid w:val="00FD12A5"/>
    <w:rsid w:val="00FE0D45"/>
    <w:rsid w:val="00FE2179"/>
    <w:rsid w:val="00FE2828"/>
    <w:rsid w:val="00FE3601"/>
    <w:rsid w:val="00FF427B"/>
    <w:rsid w:val="00FF6047"/>
    <w:rsid w:val="00FF69EA"/>
    <w:rsid w:val="00FF774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PlaceType"/>
  <w:smartTagType w:namespaceuri="urn:schemas-microsoft-com:office:smarttags" w:name="PlaceName"/>
  <w:smartTagType w:namespaceuri="urn:schemas-microsoft-com:office:smarttags" w:name="time"/>
  <w:smartTagType w:namespaceuri="urn:schemas-microsoft-com:office:smarttags" w:name="place"/>
  <w:smartTagType w:namespaceuri="urn:schemas-microsoft-com:office:smarttags" w:name="metricconverter"/>
  <w:smartTagType w:namespaceuri="urn:schemas-microsoft-com:office:smarttags" w:name="addres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79FC"/>
    <w:rPr>
      <w:sz w:val="24"/>
      <w:szCs w:val="24"/>
    </w:rPr>
  </w:style>
  <w:style w:type="paragraph" w:styleId="Heading1">
    <w:name w:val="heading 1"/>
    <w:basedOn w:val="Normal"/>
    <w:next w:val="Normal"/>
    <w:qFormat/>
    <w:rsid w:val="007179FC"/>
    <w:pPr>
      <w:keepNext/>
      <w:jc w:val="center"/>
      <w:outlineLvl w:val="0"/>
    </w:pPr>
    <w:rPr>
      <w:b/>
      <w:bCs/>
      <w:sz w:val="22"/>
    </w:rPr>
  </w:style>
  <w:style w:type="paragraph" w:styleId="Heading2">
    <w:name w:val="heading 2"/>
    <w:basedOn w:val="Normal"/>
    <w:next w:val="Normal"/>
    <w:qFormat/>
    <w:rsid w:val="007179FC"/>
    <w:pPr>
      <w:keepNext/>
      <w:jc w:val="center"/>
      <w:outlineLvl w:val="1"/>
    </w:pPr>
    <w:rPr>
      <w:b/>
      <w:bCs/>
      <w:sz w:val="22"/>
      <w:u w:val="single"/>
    </w:rPr>
  </w:style>
  <w:style w:type="paragraph" w:styleId="Heading3">
    <w:name w:val="heading 3"/>
    <w:basedOn w:val="Normal"/>
    <w:next w:val="Normal"/>
    <w:qFormat/>
    <w:rsid w:val="007179FC"/>
    <w:pPr>
      <w:keepNext/>
      <w:outlineLvl w:val="2"/>
    </w:pPr>
    <w:rPr>
      <w:b/>
      <w:bCs/>
      <w:sz w:val="22"/>
    </w:rPr>
  </w:style>
  <w:style w:type="paragraph" w:styleId="Heading4">
    <w:name w:val="heading 4"/>
    <w:basedOn w:val="Normal"/>
    <w:next w:val="Normal"/>
    <w:qFormat/>
    <w:rsid w:val="007179FC"/>
    <w:pPr>
      <w:keepNext/>
      <w:ind w:left="720"/>
      <w:jc w:val="center"/>
      <w:outlineLvl w:val="3"/>
    </w:pPr>
    <w:rPr>
      <w:b/>
      <w:bCs/>
      <w:sz w:val="22"/>
    </w:rPr>
  </w:style>
  <w:style w:type="paragraph" w:styleId="Heading5">
    <w:name w:val="heading 5"/>
    <w:basedOn w:val="Normal"/>
    <w:next w:val="Normal"/>
    <w:qFormat/>
    <w:rsid w:val="007179FC"/>
    <w:pPr>
      <w:keepNext/>
      <w:ind w:left="360"/>
      <w:jc w:val="center"/>
      <w:outlineLvl w:val="4"/>
    </w:pPr>
    <w:rPr>
      <w:b/>
      <w:bCs/>
      <w:sz w:val="22"/>
    </w:rPr>
  </w:style>
  <w:style w:type="paragraph" w:styleId="Heading6">
    <w:name w:val="heading 6"/>
    <w:basedOn w:val="Normal"/>
    <w:next w:val="Normal"/>
    <w:qFormat/>
    <w:rsid w:val="007179FC"/>
    <w:pPr>
      <w:keepNext/>
      <w:jc w:val="center"/>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7179FC"/>
    <w:rPr>
      <w:sz w:val="22"/>
    </w:rPr>
  </w:style>
  <w:style w:type="character" w:styleId="Hyperlink">
    <w:name w:val="Hyperlink"/>
    <w:basedOn w:val="DefaultParagraphFont"/>
    <w:rsid w:val="007179FC"/>
    <w:rPr>
      <w:color w:val="0000FF"/>
      <w:u w:val="single"/>
    </w:rPr>
  </w:style>
  <w:style w:type="paragraph" w:styleId="Footer">
    <w:name w:val="footer"/>
    <w:basedOn w:val="Normal"/>
    <w:rsid w:val="007179FC"/>
    <w:pPr>
      <w:tabs>
        <w:tab w:val="center" w:pos="4320"/>
        <w:tab w:val="right" w:pos="8640"/>
      </w:tabs>
    </w:pPr>
  </w:style>
  <w:style w:type="character" w:styleId="PageNumber">
    <w:name w:val="page number"/>
    <w:basedOn w:val="DefaultParagraphFont"/>
    <w:rsid w:val="007179FC"/>
  </w:style>
  <w:style w:type="character" w:styleId="FollowedHyperlink">
    <w:name w:val="FollowedHyperlink"/>
    <w:basedOn w:val="DefaultParagraphFont"/>
    <w:rsid w:val="007179FC"/>
    <w:rPr>
      <w:color w:val="800080"/>
      <w:u w:val="single"/>
    </w:rPr>
  </w:style>
  <w:style w:type="paragraph" w:styleId="BalloonText">
    <w:name w:val="Balloon Text"/>
    <w:basedOn w:val="Normal"/>
    <w:semiHidden/>
    <w:rsid w:val="00AB5F3A"/>
    <w:rPr>
      <w:rFonts w:ascii="Tahoma" w:hAnsi="Tahoma" w:cs="Tahoma"/>
      <w:sz w:val="16"/>
      <w:szCs w:val="16"/>
    </w:rPr>
  </w:style>
  <w:style w:type="character" w:styleId="Strong">
    <w:name w:val="Strong"/>
    <w:basedOn w:val="DefaultParagraphFont"/>
    <w:uiPriority w:val="22"/>
    <w:qFormat/>
    <w:rsid w:val="00B42E10"/>
    <w:rPr>
      <w:b/>
      <w:bCs/>
    </w:rPr>
  </w:style>
  <w:style w:type="paragraph" w:styleId="Header">
    <w:name w:val="header"/>
    <w:basedOn w:val="Normal"/>
    <w:rsid w:val="00EA43DE"/>
    <w:pPr>
      <w:tabs>
        <w:tab w:val="center" w:pos="4320"/>
        <w:tab w:val="right" w:pos="8640"/>
      </w:tabs>
    </w:pPr>
  </w:style>
  <w:style w:type="table" w:styleId="TableGrid">
    <w:name w:val="Table Grid"/>
    <w:basedOn w:val="TableNormal"/>
    <w:uiPriority w:val="59"/>
    <w:rsid w:val="001A11CC"/>
    <w:rPr>
      <w:rFonts w:eastAsia="Calibri"/>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1A11CC"/>
    <w:rPr>
      <w:rFonts w:eastAsia="Calibri"/>
      <w:sz w:val="24"/>
      <w:szCs w:val="22"/>
    </w:rPr>
  </w:style>
</w:styles>
</file>

<file path=word/webSettings.xml><?xml version="1.0" encoding="utf-8"?>
<w:webSettings xmlns:r="http://schemas.openxmlformats.org/officeDocument/2006/relationships" xmlns:w="http://schemas.openxmlformats.org/wordprocessingml/2006/main">
  <w:divs>
    <w:div w:id="26102402">
      <w:bodyDiv w:val="1"/>
      <w:marLeft w:val="0"/>
      <w:marRight w:val="0"/>
      <w:marTop w:val="0"/>
      <w:marBottom w:val="0"/>
      <w:divBdr>
        <w:top w:val="none" w:sz="0" w:space="0" w:color="auto"/>
        <w:left w:val="none" w:sz="0" w:space="0" w:color="auto"/>
        <w:bottom w:val="none" w:sz="0" w:space="0" w:color="auto"/>
        <w:right w:val="none" w:sz="0" w:space="0" w:color="auto"/>
      </w:divBdr>
      <w:divsChild>
        <w:div w:id="799421270">
          <w:marLeft w:val="0"/>
          <w:marRight w:val="0"/>
          <w:marTop w:val="0"/>
          <w:marBottom w:val="0"/>
          <w:divBdr>
            <w:top w:val="none" w:sz="0" w:space="0" w:color="auto"/>
            <w:left w:val="none" w:sz="0" w:space="0" w:color="auto"/>
            <w:bottom w:val="none" w:sz="0" w:space="0" w:color="auto"/>
            <w:right w:val="none" w:sz="0" w:space="0" w:color="auto"/>
          </w:divBdr>
        </w:div>
        <w:div w:id="1040935748">
          <w:marLeft w:val="0"/>
          <w:marRight w:val="0"/>
          <w:marTop w:val="0"/>
          <w:marBottom w:val="0"/>
          <w:divBdr>
            <w:top w:val="none" w:sz="0" w:space="0" w:color="auto"/>
            <w:left w:val="none" w:sz="0" w:space="0" w:color="auto"/>
            <w:bottom w:val="none" w:sz="0" w:space="0" w:color="auto"/>
            <w:right w:val="none" w:sz="0" w:space="0" w:color="auto"/>
          </w:divBdr>
        </w:div>
      </w:divsChild>
    </w:div>
    <w:div w:id="106047508">
      <w:bodyDiv w:val="1"/>
      <w:marLeft w:val="0"/>
      <w:marRight w:val="0"/>
      <w:marTop w:val="0"/>
      <w:marBottom w:val="0"/>
      <w:divBdr>
        <w:top w:val="none" w:sz="0" w:space="0" w:color="auto"/>
        <w:left w:val="none" w:sz="0" w:space="0" w:color="auto"/>
        <w:bottom w:val="none" w:sz="0" w:space="0" w:color="auto"/>
        <w:right w:val="none" w:sz="0" w:space="0" w:color="auto"/>
      </w:divBdr>
      <w:divsChild>
        <w:div w:id="245500838">
          <w:marLeft w:val="0"/>
          <w:marRight w:val="0"/>
          <w:marTop w:val="0"/>
          <w:marBottom w:val="0"/>
          <w:divBdr>
            <w:top w:val="none" w:sz="0" w:space="0" w:color="auto"/>
            <w:left w:val="none" w:sz="0" w:space="0" w:color="auto"/>
            <w:bottom w:val="none" w:sz="0" w:space="0" w:color="auto"/>
            <w:right w:val="none" w:sz="0" w:space="0" w:color="auto"/>
          </w:divBdr>
        </w:div>
        <w:div w:id="1059791351">
          <w:marLeft w:val="0"/>
          <w:marRight w:val="0"/>
          <w:marTop w:val="0"/>
          <w:marBottom w:val="0"/>
          <w:divBdr>
            <w:top w:val="none" w:sz="0" w:space="0" w:color="auto"/>
            <w:left w:val="none" w:sz="0" w:space="0" w:color="auto"/>
            <w:bottom w:val="none" w:sz="0" w:space="0" w:color="auto"/>
            <w:right w:val="none" w:sz="0" w:space="0" w:color="auto"/>
          </w:divBdr>
        </w:div>
        <w:div w:id="1510680934">
          <w:marLeft w:val="0"/>
          <w:marRight w:val="0"/>
          <w:marTop w:val="0"/>
          <w:marBottom w:val="0"/>
          <w:divBdr>
            <w:top w:val="none" w:sz="0" w:space="0" w:color="auto"/>
            <w:left w:val="none" w:sz="0" w:space="0" w:color="auto"/>
            <w:bottom w:val="none" w:sz="0" w:space="0" w:color="auto"/>
            <w:right w:val="none" w:sz="0" w:space="0" w:color="auto"/>
          </w:divBdr>
        </w:div>
        <w:div w:id="1543666766">
          <w:marLeft w:val="0"/>
          <w:marRight w:val="0"/>
          <w:marTop w:val="0"/>
          <w:marBottom w:val="0"/>
          <w:divBdr>
            <w:top w:val="none" w:sz="0" w:space="0" w:color="auto"/>
            <w:left w:val="none" w:sz="0" w:space="0" w:color="auto"/>
            <w:bottom w:val="none" w:sz="0" w:space="0" w:color="auto"/>
            <w:right w:val="none" w:sz="0" w:space="0" w:color="auto"/>
          </w:divBdr>
        </w:div>
        <w:div w:id="1762918867">
          <w:marLeft w:val="0"/>
          <w:marRight w:val="0"/>
          <w:marTop w:val="0"/>
          <w:marBottom w:val="0"/>
          <w:divBdr>
            <w:top w:val="none" w:sz="0" w:space="0" w:color="auto"/>
            <w:left w:val="none" w:sz="0" w:space="0" w:color="auto"/>
            <w:bottom w:val="none" w:sz="0" w:space="0" w:color="auto"/>
            <w:right w:val="none" w:sz="0" w:space="0" w:color="auto"/>
          </w:divBdr>
        </w:div>
      </w:divsChild>
    </w:div>
    <w:div w:id="128522771">
      <w:bodyDiv w:val="1"/>
      <w:marLeft w:val="0"/>
      <w:marRight w:val="0"/>
      <w:marTop w:val="0"/>
      <w:marBottom w:val="0"/>
      <w:divBdr>
        <w:top w:val="none" w:sz="0" w:space="0" w:color="auto"/>
        <w:left w:val="none" w:sz="0" w:space="0" w:color="auto"/>
        <w:bottom w:val="none" w:sz="0" w:space="0" w:color="auto"/>
        <w:right w:val="none" w:sz="0" w:space="0" w:color="auto"/>
      </w:divBdr>
      <w:divsChild>
        <w:div w:id="140387718">
          <w:marLeft w:val="0"/>
          <w:marRight w:val="0"/>
          <w:marTop w:val="0"/>
          <w:marBottom w:val="0"/>
          <w:divBdr>
            <w:top w:val="none" w:sz="0" w:space="0" w:color="auto"/>
            <w:left w:val="none" w:sz="0" w:space="0" w:color="auto"/>
            <w:bottom w:val="none" w:sz="0" w:space="0" w:color="auto"/>
            <w:right w:val="none" w:sz="0" w:space="0" w:color="auto"/>
          </w:divBdr>
          <w:divsChild>
            <w:div w:id="10573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28126">
      <w:bodyDiv w:val="1"/>
      <w:marLeft w:val="0"/>
      <w:marRight w:val="0"/>
      <w:marTop w:val="0"/>
      <w:marBottom w:val="0"/>
      <w:divBdr>
        <w:top w:val="none" w:sz="0" w:space="0" w:color="auto"/>
        <w:left w:val="none" w:sz="0" w:space="0" w:color="auto"/>
        <w:bottom w:val="none" w:sz="0" w:space="0" w:color="auto"/>
        <w:right w:val="none" w:sz="0" w:space="0" w:color="auto"/>
      </w:divBdr>
      <w:divsChild>
        <w:div w:id="1737897794">
          <w:marLeft w:val="0"/>
          <w:marRight w:val="0"/>
          <w:marTop w:val="0"/>
          <w:marBottom w:val="0"/>
          <w:divBdr>
            <w:top w:val="none" w:sz="0" w:space="0" w:color="auto"/>
            <w:left w:val="none" w:sz="0" w:space="0" w:color="auto"/>
            <w:bottom w:val="none" w:sz="0" w:space="0" w:color="auto"/>
            <w:right w:val="none" w:sz="0" w:space="0" w:color="auto"/>
          </w:divBdr>
          <w:divsChild>
            <w:div w:id="3639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7394">
      <w:bodyDiv w:val="1"/>
      <w:marLeft w:val="0"/>
      <w:marRight w:val="0"/>
      <w:marTop w:val="0"/>
      <w:marBottom w:val="0"/>
      <w:divBdr>
        <w:top w:val="none" w:sz="0" w:space="0" w:color="auto"/>
        <w:left w:val="none" w:sz="0" w:space="0" w:color="auto"/>
        <w:bottom w:val="none" w:sz="0" w:space="0" w:color="auto"/>
        <w:right w:val="none" w:sz="0" w:space="0" w:color="auto"/>
      </w:divBdr>
    </w:div>
    <w:div w:id="545724042">
      <w:bodyDiv w:val="1"/>
      <w:marLeft w:val="0"/>
      <w:marRight w:val="0"/>
      <w:marTop w:val="0"/>
      <w:marBottom w:val="0"/>
      <w:divBdr>
        <w:top w:val="none" w:sz="0" w:space="0" w:color="auto"/>
        <w:left w:val="none" w:sz="0" w:space="0" w:color="auto"/>
        <w:bottom w:val="none" w:sz="0" w:space="0" w:color="auto"/>
        <w:right w:val="none" w:sz="0" w:space="0" w:color="auto"/>
      </w:divBdr>
    </w:div>
    <w:div w:id="1602642920">
      <w:bodyDiv w:val="1"/>
      <w:marLeft w:val="0"/>
      <w:marRight w:val="0"/>
      <w:marTop w:val="0"/>
      <w:marBottom w:val="0"/>
      <w:divBdr>
        <w:top w:val="none" w:sz="0" w:space="0" w:color="auto"/>
        <w:left w:val="none" w:sz="0" w:space="0" w:color="auto"/>
        <w:bottom w:val="none" w:sz="0" w:space="0" w:color="auto"/>
        <w:right w:val="none" w:sz="0" w:space="0" w:color="auto"/>
      </w:divBdr>
      <w:divsChild>
        <w:div w:id="1121537919">
          <w:marLeft w:val="0"/>
          <w:marRight w:val="0"/>
          <w:marTop w:val="0"/>
          <w:marBottom w:val="0"/>
          <w:divBdr>
            <w:top w:val="none" w:sz="0" w:space="0" w:color="auto"/>
            <w:left w:val="none" w:sz="0" w:space="0" w:color="auto"/>
            <w:bottom w:val="none" w:sz="0" w:space="0" w:color="auto"/>
            <w:right w:val="none" w:sz="0" w:space="0" w:color="auto"/>
          </w:divBdr>
          <w:divsChild>
            <w:div w:id="547380219">
              <w:blockQuote w:val="1"/>
              <w:marLeft w:val="66"/>
              <w:marRight w:val="720"/>
              <w:marTop w:val="100"/>
              <w:marBottom w:val="100"/>
              <w:divBdr>
                <w:top w:val="none" w:sz="0" w:space="0" w:color="auto"/>
                <w:left w:val="single" w:sz="12" w:space="3" w:color="0000FF"/>
                <w:bottom w:val="none" w:sz="0" w:space="0" w:color="auto"/>
                <w:right w:val="none" w:sz="0" w:space="0" w:color="auto"/>
              </w:divBdr>
              <w:divsChild>
                <w:div w:id="811599657">
                  <w:marLeft w:val="0"/>
                  <w:marRight w:val="0"/>
                  <w:marTop w:val="0"/>
                  <w:marBottom w:val="0"/>
                  <w:divBdr>
                    <w:top w:val="none" w:sz="0" w:space="0" w:color="auto"/>
                    <w:left w:val="none" w:sz="0" w:space="0" w:color="auto"/>
                    <w:bottom w:val="none" w:sz="0" w:space="0" w:color="auto"/>
                    <w:right w:val="none" w:sz="0" w:space="0" w:color="auto"/>
                  </w:divBdr>
                </w:div>
                <w:div w:id="827551404">
                  <w:marLeft w:val="0"/>
                  <w:marRight w:val="0"/>
                  <w:marTop w:val="0"/>
                  <w:marBottom w:val="0"/>
                  <w:divBdr>
                    <w:top w:val="none" w:sz="0" w:space="0" w:color="auto"/>
                    <w:left w:val="none" w:sz="0" w:space="0" w:color="auto"/>
                    <w:bottom w:val="none" w:sz="0" w:space="0" w:color="auto"/>
                    <w:right w:val="none" w:sz="0" w:space="0" w:color="auto"/>
                  </w:divBdr>
                </w:div>
                <w:div w:id="1653950949">
                  <w:marLeft w:val="0"/>
                  <w:marRight w:val="0"/>
                  <w:marTop w:val="0"/>
                  <w:marBottom w:val="0"/>
                  <w:divBdr>
                    <w:top w:val="none" w:sz="0" w:space="0" w:color="auto"/>
                    <w:left w:val="none" w:sz="0" w:space="0" w:color="auto"/>
                    <w:bottom w:val="none" w:sz="0" w:space="0" w:color="auto"/>
                    <w:right w:val="none" w:sz="0" w:space="0" w:color="auto"/>
                  </w:divBdr>
                </w:div>
                <w:div w:id="1747727080">
                  <w:marLeft w:val="0"/>
                  <w:marRight w:val="0"/>
                  <w:marTop w:val="0"/>
                  <w:marBottom w:val="0"/>
                  <w:divBdr>
                    <w:top w:val="none" w:sz="0" w:space="0" w:color="auto"/>
                    <w:left w:val="none" w:sz="0" w:space="0" w:color="auto"/>
                    <w:bottom w:val="none" w:sz="0" w:space="0" w:color="auto"/>
                    <w:right w:val="none" w:sz="0" w:space="0" w:color="auto"/>
                  </w:divBdr>
                </w:div>
                <w:div w:id="1970629425">
                  <w:marLeft w:val="0"/>
                  <w:marRight w:val="0"/>
                  <w:marTop w:val="0"/>
                  <w:marBottom w:val="0"/>
                  <w:divBdr>
                    <w:top w:val="none" w:sz="0" w:space="0" w:color="auto"/>
                    <w:left w:val="none" w:sz="0" w:space="0" w:color="auto"/>
                    <w:bottom w:val="none" w:sz="0" w:space="0" w:color="auto"/>
                    <w:right w:val="none" w:sz="0" w:space="0" w:color="auto"/>
                  </w:divBdr>
                </w:div>
                <w:div w:id="19727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435370">
      <w:bodyDiv w:val="1"/>
      <w:marLeft w:val="0"/>
      <w:marRight w:val="0"/>
      <w:marTop w:val="0"/>
      <w:marBottom w:val="0"/>
      <w:divBdr>
        <w:top w:val="none" w:sz="0" w:space="0" w:color="auto"/>
        <w:left w:val="none" w:sz="0" w:space="0" w:color="auto"/>
        <w:bottom w:val="none" w:sz="0" w:space="0" w:color="auto"/>
        <w:right w:val="none" w:sz="0" w:space="0" w:color="auto"/>
      </w:divBdr>
    </w:div>
    <w:div w:id="1707868427">
      <w:bodyDiv w:val="1"/>
      <w:marLeft w:val="0"/>
      <w:marRight w:val="0"/>
      <w:marTop w:val="0"/>
      <w:marBottom w:val="0"/>
      <w:divBdr>
        <w:top w:val="none" w:sz="0" w:space="0" w:color="auto"/>
        <w:left w:val="none" w:sz="0" w:space="0" w:color="auto"/>
        <w:bottom w:val="none" w:sz="0" w:space="0" w:color="auto"/>
        <w:right w:val="none" w:sz="0" w:space="0" w:color="auto"/>
      </w:divBdr>
      <w:divsChild>
        <w:div w:id="1687292461">
          <w:marLeft w:val="27"/>
          <w:marRight w:val="0"/>
          <w:marTop w:val="0"/>
          <w:marBottom w:val="0"/>
          <w:divBdr>
            <w:top w:val="none" w:sz="0" w:space="0" w:color="auto"/>
            <w:left w:val="none" w:sz="0" w:space="0" w:color="auto"/>
            <w:bottom w:val="none" w:sz="0" w:space="0" w:color="auto"/>
            <w:right w:val="none" w:sz="0" w:space="0" w:color="auto"/>
          </w:divBdr>
          <w:divsChild>
            <w:div w:id="1482699255">
              <w:marLeft w:val="0"/>
              <w:marRight w:val="0"/>
              <w:marTop w:val="0"/>
              <w:marBottom w:val="0"/>
              <w:divBdr>
                <w:top w:val="none" w:sz="0" w:space="0" w:color="auto"/>
                <w:left w:val="none" w:sz="0" w:space="0" w:color="auto"/>
                <w:bottom w:val="none" w:sz="0" w:space="0" w:color="auto"/>
                <w:right w:val="none" w:sz="0" w:space="0" w:color="auto"/>
              </w:divBdr>
              <w:divsChild>
                <w:div w:id="2013682530">
                  <w:marLeft w:val="2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340885">
      <w:bodyDiv w:val="1"/>
      <w:marLeft w:val="0"/>
      <w:marRight w:val="0"/>
      <w:marTop w:val="0"/>
      <w:marBottom w:val="0"/>
      <w:divBdr>
        <w:top w:val="none" w:sz="0" w:space="0" w:color="auto"/>
        <w:left w:val="none" w:sz="0" w:space="0" w:color="auto"/>
        <w:bottom w:val="none" w:sz="0" w:space="0" w:color="auto"/>
        <w:right w:val="none" w:sz="0" w:space="0" w:color="auto"/>
      </w:divBdr>
      <w:divsChild>
        <w:div w:id="24063092">
          <w:marLeft w:val="0"/>
          <w:marRight w:val="0"/>
          <w:marTop w:val="0"/>
          <w:marBottom w:val="0"/>
          <w:divBdr>
            <w:top w:val="none" w:sz="0" w:space="0" w:color="auto"/>
            <w:left w:val="none" w:sz="0" w:space="0" w:color="auto"/>
            <w:bottom w:val="none" w:sz="0" w:space="0" w:color="auto"/>
            <w:right w:val="none" w:sz="0" w:space="0" w:color="auto"/>
          </w:divBdr>
        </w:div>
        <w:div w:id="227034763">
          <w:marLeft w:val="0"/>
          <w:marRight w:val="0"/>
          <w:marTop w:val="0"/>
          <w:marBottom w:val="0"/>
          <w:divBdr>
            <w:top w:val="none" w:sz="0" w:space="0" w:color="auto"/>
            <w:left w:val="none" w:sz="0" w:space="0" w:color="auto"/>
            <w:bottom w:val="none" w:sz="0" w:space="0" w:color="auto"/>
            <w:right w:val="none" w:sz="0" w:space="0" w:color="auto"/>
          </w:divBdr>
        </w:div>
        <w:div w:id="965425725">
          <w:marLeft w:val="0"/>
          <w:marRight w:val="0"/>
          <w:marTop w:val="0"/>
          <w:marBottom w:val="0"/>
          <w:divBdr>
            <w:top w:val="none" w:sz="0" w:space="0" w:color="auto"/>
            <w:left w:val="none" w:sz="0" w:space="0" w:color="auto"/>
            <w:bottom w:val="none" w:sz="0" w:space="0" w:color="auto"/>
            <w:right w:val="none" w:sz="0" w:space="0" w:color="auto"/>
          </w:divBdr>
        </w:div>
        <w:div w:id="982807190">
          <w:marLeft w:val="0"/>
          <w:marRight w:val="0"/>
          <w:marTop w:val="0"/>
          <w:marBottom w:val="0"/>
          <w:divBdr>
            <w:top w:val="none" w:sz="0" w:space="0" w:color="auto"/>
            <w:left w:val="none" w:sz="0" w:space="0" w:color="auto"/>
            <w:bottom w:val="none" w:sz="0" w:space="0" w:color="auto"/>
            <w:right w:val="none" w:sz="0" w:space="0" w:color="auto"/>
          </w:divBdr>
        </w:div>
        <w:div w:id="1256748006">
          <w:marLeft w:val="0"/>
          <w:marRight w:val="0"/>
          <w:marTop w:val="0"/>
          <w:marBottom w:val="0"/>
          <w:divBdr>
            <w:top w:val="none" w:sz="0" w:space="0" w:color="auto"/>
            <w:left w:val="none" w:sz="0" w:space="0" w:color="auto"/>
            <w:bottom w:val="none" w:sz="0" w:space="0" w:color="auto"/>
            <w:right w:val="none" w:sz="0" w:space="0" w:color="auto"/>
          </w:divBdr>
        </w:div>
        <w:div w:id="1329481780">
          <w:marLeft w:val="0"/>
          <w:marRight w:val="0"/>
          <w:marTop w:val="0"/>
          <w:marBottom w:val="0"/>
          <w:divBdr>
            <w:top w:val="none" w:sz="0" w:space="0" w:color="auto"/>
            <w:left w:val="none" w:sz="0" w:space="0" w:color="auto"/>
            <w:bottom w:val="none" w:sz="0" w:space="0" w:color="auto"/>
            <w:right w:val="none" w:sz="0" w:space="0" w:color="auto"/>
          </w:divBdr>
        </w:div>
        <w:div w:id="1342464539">
          <w:marLeft w:val="0"/>
          <w:marRight w:val="0"/>
          <w:marTop w:val="0"/>
          <w:marBottom w:val="0"/>
          <w:divBdr>
            <w:top w:val="none" w:sz="0" w:space="0" w:color="auto"/>
            <w:left w:val="none" w:sz="0" w:space="0" w:color="auto"/>
            <w:bottom w:val="none" w:sz="0" w:space="0" w:color="auto"/>
            <w:right w:val="none" w:sz="0" w:space="0" w:color="auto"/>
          </w:divBdr>
        </w:div>
        <w:div w:id="1387950293">
          <w:marLeft w:val="0"/>
          <w:marRight w:val="0"/>
          <w:marTop w:val="0"/>
          <w:marBottom w:val="0"/>
          <w:divBdr>
            <w:top w:val="none" w:sz="0" w:space="0" w:color="auto"/>
            <w:left w:val="none" w:sz="0" w:space="0" w:color="auto"/>
            <w:bottom w:val="none" w:sz="0" w:space="0" w:color="auto"/>
            <w:right w:val="none" w:sz="0" w:space="0" w:color="auto"/>
          </w:divBdr>
        </w:div>
        <w:div w:id="1571119159">
          <w:marLeft w:val="0"/>
          <w:marRight w:val="0"/>
          <w:marTop w:val="0"/>
          <w:marBottom w:val="0"/>
          <w:divBdr>
            <w:top w:val="none" w:sz="0" w:space="0" w:color="auto"/>
            <w:left w:val="none" w:sz="0" w:space="0" w:color="auto"/>
            <w:bottom w:val="none" w:sz="0" w:space="0" w:color="auto"/>
            <w:right w:val="none" w:sz="0" w:space="0" w:color="auto"/>
          </w:divBdr>
        </w:div>
        <w:div w:id="1616793307">
          <w:marLeft w:val="0"/>
          <w:marRight w:val="0"/>
          <w:marTop w:val="0"/>
          <w:marBottom w:val="0"/>
          <w:divBdr>
            <w:top w:val="none" w:sz="0" w:space="0" w:color="auto"/>
            <w:left w:val="none" w:sz="0" w:space="0" w:color="auto"/>
            <w:bottom w:val="none" w:sz="0" w:space="0" w:color="auto"/>
            <w:right w:val="none" w:sz="0" w:space="0" w:color="auto"/>
          </w:divBdr>
        </w:div>
        <w:div w:id="17947116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hris@rawlfarms.com" TargetMode="External"/><Relationship Id="rId13" Type="http://schemas.openxmlformats.org/officeDocument/2006/relationships/image" Target="media/image4.jpeg"/><Relationship Id="rId18" Type="http://schemas.openxmlformats.org/officeDocument/2006/relationships/footer" Target="footer1.xml"/><Relationship Id="rId26"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6.jpeg"/><Relationship Id="rId34" Type="http://schemas.openxmlformats.org/officeDocument/2006/relationships/image" Target="media/image19.jpeg"/><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header" Target="header1.xml"/><Relationship Id="rId25" Type="http://schemas.openxmlformats.org/officeDocument/2006/relationships/image" Target="media/image10.jpeg"/><Relationship Id="rId33"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hyperlink" Target="mailto:dmacfawn@aol.com" TargetMode="External"/><Relationship Id="rId20" Type="http://schemas.openxmlformats.org/officeDocument/2006/relationships/image" Target="media/image5.jpeg"/><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extento.hawaii.edu/kbase/reports/cucumber_prod.htm"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mailto:wesgardens@aol.co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footer" Target="footer2.xml"/><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hyperlink" Target="mailto:chris@rawlfarms.com" TargetMode="External"/><Relationship Id="rId14" Type="http://schemas.openxmlformats.org/officeDocument/2006/relationships/hyperlink" Target="mailto:chris@rawlfarms.com"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32</Pages>
  <Words>3864</Words>
  <Characters>22028</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September 2002</vt:lpstr>
    </vt:vector>
  </TitlesOfParts>
  <Company>University of Georgia</Company>
  <LinksUpToDate>false</LinksUpToDate>
  <CharactersWithSpaces>25841</CharactersWithSpaces>
  <SharedDoc>false</SharedDoc>
  <HLinks>
    <vt:vector size="36" baseType="variant">
      <vt:variant>
        <vt:i4>1572901</vt:i4>
      </vt:variant>
      <vt:variant>
        <vt:i4>15</vt:i4>
      </vt:variant>
      <vt:variant>
        <vt:i4>0</vt:i4>
      </vt:variant>
      <vt:variant>
        <vt:i4>5</vt:i4>
      </vt:variant>
      <vt:variant>
        <vt:lpwstr>mailto:dmacfawn@aol.com</vt:lpwstr>
      </vt:variant>
      <vt:variant>
        <vt:lpwstr/>
      </vt:variant>
      <vt:variant>
        <vt:i4>6488130</vt:i4>
      </vt:variant>
      <vt:variant>
        <vt:i4>12</vt:i4>
      </vt:variant>
      <vt:variant>
        <vt:i4>0</vt:i4>
      </vt:variant>
      <vt:variant>
        <vt:i4>5</vt:i4>
      </vt:variant>
      <vt:variant>
        <vt:lpwstr>mailto:wesgardens@aol.com</vt:lpwstr>
      </vt:variant>
      <vt:variant>
        <vt:lpwstr/>
      </vt:variant>
      <vt:variant>
        <vt:i4>7077963</vt:i4>
      </vt:variant>
      <vt:variant>
        <vt:i4>9</vt:i4>
      </vt:variant>
      <vt:variant>
        <vt:i4>0</vt:i4>
      </vt:variant>
      <vt:variant>
        <vt:i4>5</vt:i4>
      </vt:variant>
      <vt:variant>
        <vt:lpwstr>mailto:chris@rawlfarms.com</vt:lpwstr>
      </vt:variant>
      <vt:variant>
        <vt:lpwstr/>
      </vt:variant>
      <vt:variant>
        <vt:i4>1179691</vt:i4>
      </vt:variant>
      <vt:variant>
        <vt:i4>6</vt:i4>
      </vt:variant>
      <vt:variant>
        <vt:i4>0</vt:i4>
      </vt:variant>
      <vt:variant>
        <vt:i4>5</vt:i4>
      </vt:variant>
      <vt:variant>
        <vt:lpwstr>http://www.extento.hawaii.edu/kbase/reports/cucumber_prod.htm</vt:lpwstr>
      </vt:variant>
      <vt:variant>
        <vt:lpwstr/>
      </vt:variant>
      <vt:variant>
        <vt:i4>7077963</vt:i4>
      </vt:variant>
      <vt:variant>
        <vt:i4>3</vt:i4>
      </vt:variant>
      <vt:variant>
        <vt:i4>0</vt:i4>
      </vt:variant>
      <vt:variant>
        <vt:i4>5</vt:i4>
      </vt:variant>
      <vt:variant>
        <vt:lpwstr>mailto:chris@rawlfarms.com</vt:lpwstr>
      </vt:variant>
      <vt:variant>
        <vt:lpwstr/>
      </vt:variant>
      <vt:variant>
        <vt:i4>7077963</vt:i4>
      </vt:variant>
      <vt:variant>
        <vt:i4>0</vt:i4>
      </vt:variant>
      <vt:variant>
        <vt:i4>0</vt:i4>
      </vt:variant>
      <vt:variant>
        <vt:i4>5</vt:i4>
      </vt:variant>
      <vt:variant>
        <vt:lpwstr>mailto:chris@rawlfarms.com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September 2002</dc:title>
  <dc:subject/>
  <dc:creator>Paige Patton</dc:creator>
  <cp:keywords/>
  <dc:description/>
  <cp:lastModifiedBy>dmacfawn</cp:lastModifiedBy>
  <cp:revision>2</cp:revision>
  <cp:lastPrinted>2007-08-31T13:29:00Z</cp:lastPrinted>
  <dcterms:created xsi:type="dcterms:W3CDTF">2011-08-24T07:02:00Z</dcterms:created>
  <dcterms:modified xsi:type="dcterms:W3CDTF">2011-08-24T07:02:00Z</dcterms:modified>
</cp:coreProperties>
</file>