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97" w:rsidRDefault="00E40797" w:rsidP="00E4079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Table 1.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Characteristics of the planning committee for the Southern SARE Planning Grant – </w:t>
      </w:r>
      <w:r w:rsidRPr="0072789A">
        <w:rPr>
          <w:rFonts w:ascii="Calibri" w:eastAsia="Calibri" w:hAnsi="Calibri" w:cs="Times New Roman"/>
          <w:i/>
          <w:sz w:val="24"/>
          <w:szCs w:val="24"/>
        </w:rPr>
        <w:t>Focusing on the Future of Sustainable Agriculture in Georgia</w:t>
      </w:r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E40797" w:rsidRDefault="00E40797" w:rsidP="00E4079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440"/>
      </w:tblGrid>
      <w:tr w:rsidR="00361193" w:rsidTr="00605B9E">
        <w:tc>
          <w:tcPr>
            <w:tcW w:w="3078" w:type="dxa"/>
            <w:tcBorders>
              <w:bottom w:val="single" w:sz="4" w:space="0" w:color="auto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Characteristics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b/>
                <w:sz w:val="20"/>
                <w:szCs w:val="20"/>
              </w:rPr>
              <w:t>Number of Participants</w:t>
            </w:r>
          </w:p>
        </w:tc>
      </w:tr>
      <w:tr w:rsidR="00361193" w:rsidTr="00605B9E">
        <w:tc>
          <w:tcPr>
            <w:tcW w:w="3078" w:type="dxa"/>
            <w:tcBorders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Faculty</w:t>
            </w:r>
          </w:p>
        </w:tc>
        <w:tc>
          <w:tcPr>
            <w:tcW w:w="1440" w:type="dxa"/>
            <w:tcBorders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  UGA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  FVSU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8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  Other Academic Institutions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1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      Research/Teaching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      Extension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Farmers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3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Non-Governmental Organizations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2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 Grower group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1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Community group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1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Government Agencies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6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  State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1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     Federal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5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Production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Social Science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4</w:t>
            </w:r>
          </w:p>
        </w:tc>
      </w:tr>
      <w:tr w:rsidR="00361193" w:rsidTr="00605B9E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>Environmental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61193" w:rsidRPr="007C7DA6" w:rsidRDefault="00361193" w:rsidP="00605B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7DA6">
              <w:rPr>
                <w:rFonts w:ascii="Calibri" w:eastAsia="Calibri" w:hAnsi="Calibri" w:cs="Times New Roman"/>
                <w:sz w:val="20"/>
                <w:szCs w:val="20"/>
              </w:rPr>
              <w:t xml:space="preserve"> 7</w:t>
            </w:r>
          </w:p>
        </w:tc>
      </w:tr>
    </w:tbl>
    <w:p w:rsidR="00361193" w:rsidRDefault="00361193" w:rsidP="003611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61193" w:rsidRDefault="00361193" w:rsidP="003611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A1CD5" w:rsidRDefault="006A1CD5"/>
    <w:sectPr w:rsidR="006A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93"/>
    <w:rsid w:val="00361193"/>
    <w:rsid w:val="003F2D4F"/>
    <w:rsid w:val="006A1CD5"/>
    <w:rsid w:val="00E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- UGA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2012-08-10T15:24:00Z</dcterms:created>
  <dcterms:modified xsi:type="dcterms:W3CDTF">2012-08-10T15:34:00Z</dcterms:modified>
</cp:coreProperties>
</file>