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A45" w:rsidRPr="00CC3DF8" w:rsidRDefault="00260A45" w:rsidP="00260A45">
      <w:pPr>
        <w:rPr>
          <w:rFonts w:ascii="Times New Roman" w:hAnsi="Times New Roman" w:cs="Times New Roman"/>
          <w:b/>
          <w:bCs/>
          <w:sz w:val="24"/>
          <w:szCs w:val="24"/>
        </w:rPr>
      </w:pPr>
    </w:p>
    <w:p w:rsidR="001B18FC" w:rsidRPr="00CC3DF8" w:rsidRDefault="00260A45" w:rsidP="00CC3DF8">
      <w:pPr>
        <w:jc w:val="center"/>
        <w:rPr>
          <w:rFonts w:ascii="Times New Roman" w:hAnsi="Times New Roman" w:cs="Times New Roman"/>
          <w:b/>
          <w:bCs/>
          <w:sz w:val="32"/>
          <w:szCs w:val="24"/>
        </w:rPr>
      </w:pPr>
      <w:r w:rsidRPr="00CC3DF8">
        <w:rPr>
          <w:rFonts w:ascii="Times New Roman" w:hAnsi="Times New Roman" w:cs="Times New Roman"/>
          <w:b/>
          <w:bCs/>
          <w:sz w:val="32"/>
          <w:szCs w:val="24"/>
        </w:rPr>
        <w:t xml:space="preserve">Understanding Small Landowners’ </w:t>
      </w:r>
      <w:r w:rsidR="00CC3DF8" w:rsidRPr="00CC3DF8">
        <w:rPr>
          <w:rFonts w:ascii="Times New Roman" w:hAnsi="Times New Roman" w:cs="Times New Roman"/>
          <w:b/>
          <w:bCs/>
          <w:sz w:val="32"/>
          <w:szCs w:val="24"/>
        </w:rPr>
        <w:t>Perspectives on Adoption of Goat-Agroforestry Land Management System</w:t>
      </w:r>
    </w:p>
    <w:p w:rsidR="001B18FC" w:rsidRPr="00CC3DF8" w:rsidRDefault="001B18FC" w:rsidP="00260A45">
      <w:pPr>
        <w:rPr>
          <w:rFonts w:ascii="Times New Roman" w:hAnsi="Times New Roman" w:cs="Times New Roman"/>
          <w:b/>
          <w:bCs/>
          <w:sz w:val="24"/>
          <w:szCs w:val="24"/>
        </w:rPr>
      </w:pPr>
    </w:p>
    <w:p w:rsidR="001B18FC" w:rsidRPr="00DD0371" w:rsidRDefault="00DD0371" w:rsidP="00DD0371">
      <w:pPr>
        <w:jc w:val="center"/>
        <w:rPr>
          <w:rFonts w:ascii="Times New Roman" w:hAnsi="Times New Roman" w:cs="Times New Roman"/>
          <w:b/>
          <w:bCs/>
          <w:sz w:val="36"/>
          <w:szCs w:val="24"/>
        </w:rPr>
      </w:pPr>
      <w:r w:rsidRPr="00DD0371">
        <w:rPr>
          <w:rFonts w:ascii="Times New Roman" w:hAnsi="Times New Roman" w:cs="Times New Roman"/>
          <w:b/>
          <w:sz w:val="28"/>
          <w:szCs w:val="20"/>
        </w:rPr>
        <w:t>SARE Grant -- RD309-109/4786396 LS10-237 GYAWALI</w:t>
      </w:r>
    </w:p>
    <w:p w:rsidR="001B18FC" w:rsidRPr="00CC3DF8" w:rsidRDefault="001B18FC" w:rsidP="00260A45">
      <w:pPr>
        <w:rPr>
          <w:rFonts w:ascii="Times New Roman" w:hAnsi="Times New Roman" w:cs="Times New Roman"/>
          <w:b/>
          <w:bCs/>
          <w:sz w:val="24"/>
          <w:szCs w:val="24"/>
        </w:rPr>
      </w:pPr>
    </w:p>
    <w:p w:rsidR="001B18FC" w:rsidRPr="00CC3DF8" w:rsidRDefault="001B18FC" w:rsidP="00260A45">
      <w:pPr>
        <w:rPr>
          <w:rFonts w:ascii="Times New Roman" w:hAnsi="Times New Roman" w:cs="Times New Roman"/>
          <w:b/>
          <w:bCs/>
          <w:sz w:val="24"/>
          <w:szCs w:val="24"/>
        </w:rPr>
      </w:pPr>
    </w:p>
    <w:p w:rsidR="001B18FC" w:rsidRPr="00B9707B" w:rsidRDefault="001B18FC" w:rsidP="001B18FC">
      <w:pPr>
        <w:jc w:val="center"/>
        <w:rPr>
          <w:rFonts w:ascii="Times New Roman" w:hAnsi="Times New Roman" w:cs="Times New Roman"/>
          <w:b/>
          <w:bCs/>
          <w:sz w:val="36"/>
          <w:szCs w:val="24"/>
        </w:rPr>
      </w:pPr>
      <w:r w:rsidRPr="00B9707B">
        <w:rPr>
          <w:rFonts w:ascii="Times New Roman" w:hAnsi="Times New Roman" w:cs="Times New Roman"/>
          <w:b/>
          <w:bCs/>
          <w:sz w:val="36"/>
          <w:szCs w:val="24"/>
        </w:rPr>
        <w:t>Final Technical Report</w:t>
      </w:r>
    </w:p>
    <w:p w:rsidR="001B18FC" w:rsidRPr="00CC3DF8" w:rsidRDefault="001B18FC" w:rsidP="001B18FC">
      <w:pPr>
        <w:jc w:val="center"/>
        <w:rPr>
          <w:b/>
        </w:rPr>
      </w:pPr>
    </w:p>
    <w:p w:rsidR="001B18FC" w:rsidRPr="00CC3DF8" w:rsidRDefault="001B18FC" w:rsidP="001B18FC">
      <w:pPr>
        <w:jc w:val="center"/>
        <w:rPr>
          <w:b/>
        </w:rPr>
      </w:pPr>
    </w:p>
    <w:p w:rsidR="001B18FC" w:rsidRPr="00CC3DF8" w:rsidRDefault="001B18FC" w:rsidP="001B18FC">
      <w:pPr>
        <w:jc w:val="center"/>
        <w:rPr>
          <w:b/>
        </w:rPr>
      </w:pPr>
    </w:p>
    <w:p w:rsidR="001B18FC" w:rsidRPr="00CC3DF8" w:rsidRDefault="001B18FC" w:rsidP="001B18FC">
      <w:pPr>
        <w:spacing w:after="0" w:line="240" w:lineRule="auto"/>
        <w:jc w:val="center"/>
        <w:rPr>
          <w:rFonts w:ascii="Times New Roman" w:hAnsi="Times New Roman" w:cs="Times New Roman"/>
          <w:b/>
          <w:bCs/>
          <w:sz w:val="24"/>
          <w:szCs w:val="24"/>
        </w:rPr>
      </w:pPr>
    </w:p>
    <w:p w:rsidR="001B18FC" w:rsidRPr="00CC3DF8" w:rsidRDefault="001B18FC" w:rsidP="001B18FC">
      <w:pPr>
        <w:spacing w:after="0" w:line="240" w:lineRule="auto"/>
        <w:jc w:val="center"/>
        <w:rPr>
          <w:rFonts w:ascii="Times New Roman" w:hAnsi="Times New Roman" w:cs="Times New Roman"/>
          <w:b/>
          <w:bCs/>
          <w:sz w:val="24"/>
          <w:szCs w:val="24"/>
        </w:rPr>
      </w:pPr>
    </w:p>
    <w:p w:rsidR="001B18FC" w:rsidRDefault="00DD0371" w:rsidP="001B18F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Submitted to</w:t>
      </w:r>
    </w:p>
    <w:p w:rsidR="00DD0371" w:rsidRDefault="00DD0371" w:rsidP="001B18FC">
      <w:pPr>
        <w:spacing w:after="0" w:line="240" w:lineRule="auto"/>
        <w:jc w:val="center"/>
        <w:rPr>
          <w:rFonts w:ascii="Times New Roman" w:hAnsi="Times New Roman" w:cs="Times New Roman"/>
          <w:b/>
          <w:bCs/>
          <w:sz w:val="24"/>
          <w:szCs w:val="24"/>
        </w:rPr>
      </w:pPr>
    </w:p>
    <w:p w:rsidR="00DD0371" w:rsidRPr="00DD0371" w:rsidRDefault="00DD0371" w:rsidP="00DD0371">
      <w:pPr>
        <w:spacing w:after="0" w:line="240" w:lineRule="auto"/>
        <w:jc w:val="center"/>
        <w:rPr>
          <w:rFonts w:ascii="Times New Roman" w:hAnsi="Times New Roman" w:cs="Times New Roman"/>
          <w:b/>
          <w:bCs/>
          <w:sz w:val="24"/>
          <w:szCs w:val="24"/>
        </w:rPr>
      </w:pPr>
      <w:r w:rsidRPr="00DD0371">
        <w:rPr>
          <w:rFonts w:ascii="Times New Roman" w:hAnsi="Times New Roman" w:cs="Times New Roman"/>
          <w:b/>
          <w:bCs/>
          <w:sz w:val="24"/>
          <w:szCs w:val="24"/>
        </w:rPr>
        <w:t>Southern Region Sustainable Agriculture Research &amp; Education</w:t>
      </w:r>
    </w:p>
    <w:p w:rsidR="00DD0371" w:rsidRPr="00DD0371" w:rsidRDefault="00DD0371" w:rsidP="00DD0371">
      <w:pPr>
        <w:spacing w:after="0" w:line="240" w:lineRule="auto"/>
        <w:jc w:val="center"/>
        <w:rPr>
          <w:rFonts w:ascii="Times New Roman" w:hAnsi="Times New Roman" w:cs="Times New Roman"/>
          <w:b/>
          <w:bCs/>
          <w:sz w:val="24"/>
          <w:szCs w:val="24"/>
        </w:rPr>
      </w:pPr>
      <w:r w:rsidRPr="00DD0371">
        <w:rPr>
          <w:rFonts w:ascii="Times New Roman" w:hAnsi="Times New Roman" w:cs="Times New Roman"/>
          <w:b/>
          <w:bCs/>
          <w:sz w:val="24"/>
          <w:szCs w:val="24"/>
        </w:rPr>
        <w:t>Professional Development Program</w:t>
      </w:r>
    </w:p>
    <w:p w:rsidR="00DD0371" w:rsidRPr="00DD0371" w:rsidRDefault="00DD0371" w:rsidP="00DD0371">
      <w:pPr>
        <w:pStyle w:val="HTMLPreformatted"/>
        <w:jc w:val="center"/>
        <w:rPr>
          <w:rFonts w:ascii="Times New Roman" w:hAnsi="Times New Roman" w:cs="Times New Roman"/>
          <w:b/>
          <w:sz w:val="24"/>
          <w:szCs w:val="24"/>
        </w:rPr>
      </w:pPr>
      <w:r w:rsidRPr="00DD0371">
        <w:rPr>
          <w:rFonts w:ascii="Times New Roman" w:hAnsi="Times New Roman" w:cs="Times New Roman"/>
          <w:b/>
          <w:sz w:val="24"/>
          <w:szCs w:val="24"/>
        </w:rPr>
        <w:t>The University of Georgia - Griffin Campus</w:t>
      </w:r>
    </w:p>
    <w:p w:rsidR="00DD0371" w:rsidRPr="00DD0371" w:rsidRDefault="00DD0371" w:rsidP="00DD0371">
      <w:pPr>
        <w:pStyle w:val="HTMLPreformatted"/>
        <w:jc w:val="center"/>
        <w:rPr>
          <w:rFonts w:ascii="Times New Roman" w:hAnsi="Times New Roman" w:cs="Times New Roman"/>
          <w:b/>
          <w:sz w:val="24"/>
          <w:szCs w:val="24"/>
        </w:rPr>
      </w:pPr>
      <w:r w:rsidRPr="00DD0371">
        <w:rPr>
          <w:rFonts w:ascii="Times New Roman" w:hAnsi="Times New Roman" w:cs="Times New Roman"/>
          <w:b/>
          <w:sz w:val="24"/>
          <w:szCs w:val="24"/>
        </w:rPr>
        <w:t>1109 Experiment Street</w:t>
      </w:r>
    </w:p>
    <w:p w:rsidR="00DD0371" w:rsidRPr="00DD0371" w:rsidRDefault="00DD0371" w:rsidP="00DD0371">
      <w:pPr>
        <w:pStyle w:val="HTMLPreformatted"/>
        <w:jc w:val="center"/>
        <w:rPr>
          <w:rFonts w:ascii="Times New Roman" w:hAnsi="Times New Roman" w:cs="Times New Roman"/>
          <w:b/>
          <w:sz w:val="24"/>
          <w:szCs w:val="24"/>
        </w:rPr>
      </w:pPr>
      <w:r w:rsidRPr="00DD0371">
        <w:rPr>
          <w:rFonts w:ascii="Times New Roman" w:hAnsi="Times New Roman" w:cs="Times New Roman"/>
          <w:b/>
          <w:sz w:val="24"/>
          <w:szCs w:val="24"/>
        </w:rPr>
        <w:t>Griffin, GA 30223</w:t>
      </w:r>
    </w:p>
    <w:p w:rsidR="00DD0371" w:rsidRPr="00CC3DF8" w:rsidRDefault="00DD0371" w:rsidP="001B18FC">
      <w:pPr>
        <w:spacing w:after="0" w:line="240" w:lineRule="auto"/>
        <w:jc w:val="center"/>
        <w:rPr>
          <w:rFonts w:ascii="Times New Roman" w:hAnsi="Times New Roman" w:cs="Times New Roman"/>
          <w:b/>
          <w:bCs/>
          <w:sz w:val="24"/>
          <w:szCs w:val="24"/>
        </w:rPr>
      </w:pPr>
    </w:p>
    <w:p w:rsidR="001B18FC" w:rsidRPr="00CC3DF8" w:rsidRDefault="001B18FC" w:rsidP="001B18FC">
      <w:pPr>
        <w:spacing w:after="0" w:line="240" w:lineRule="auto"/>
        <w:jc w:val="center"/>
        <w:rPr>
          <w:rFonts w:ascii="Times New Roman" w:hAnsi="Times New Roman" w:cs="Times New Roman"/>
          <w:b/>
          <w:bCs/>
          <w:sz w:val="24"/>
          <w:szCs w:val="24"/>
        </w:rPr>
      </w:pPr>
    </w:p>
    <w:p w:rsidR="001B18FC" w:rsidRPr="00CC3DF8" w:rsidRDefault="001B18FC" w:rsidP="001B18FC">
      <w:pPr>
        <w:spacing w:after="0" w:line="240" w:lineRule="auto"/>
        <w:jc w:val="center"/>
        <w:rPr>
          <w:rFonts w:ascii="Times New Roman" w:hAnsi="Times New Roman" w:cs="Times New Roman"/>
          <w:b/>
          <w:bCs/>
          <w:sz w:val="24"/>
          <w:szCs w:val="24"/>
        </w:rPr>
      </w:pPr>
    </w:p>
    <w:p w:rsidR="00CC3DF8" w:rsidRPr="00CC3DF8" w:rsidRDefault="00260A45" w:rsidP="001B18FC">
      <w:pPr>
        <w:spacing w:after="0" w:line="240" w:lineRule="auto"/>
        <w:jc w:val="center"/>
        <w:rPr>
          <w:rFonts w:ascii="Times New Roman" w:hAnsi="Times New Roman" w:cs="Times New Roman"/>
          <w:b/>
          <w:bCs/>
          <w:sz w:val="24"/>
          <w:szCs w:val="24"/>
        </w:rPr>
      </w:pPr>
      <w:r w:rsidRPr="00CC3DF8">
        <w:rPr>
          <w:rFonts w:ascii="Times New Roman" w:hAnsi="Times New Roman" w:cs="Times New Roman"/>
          <w:b/>
          <w:bCs/>
          <w:sz w:val="24"/>
          <w:szCs w:val="24"/>
        </w:rPr>
        <w:t xml:space="preserve">Buddhi R. </w:t>
      </w:r>
      <w:r w:rsidR="003A15D8" w:rsidRPr="00CC3DF8">
        <w:rPr>
          <w:rFonts w:ascii="Times New Roman" w:hAnsi="Times New Roman" w:cs="Times New Roman"/>
          <w:b/>
          <w:bCs/>
          <w:sz w:val="24"/>
          <w:szCs w:val="24"/>
        </w:rPr>
        <w:t>Gyawali,</w:t>
      </w:r>
      <w:r w:rsidRPr="00CC3DF8">
        <w:rPr>
          <w:rFonts w:ascii="Times New Roman" w:hAnsi="Times New Roman" w:cs="Times New Roman"/>
          <w:b/>
          <w:bCs/>
          <w:sz w:val="24"/>
          <w:szCs w:val="24"/>
        </w:rPr>
        <w:t xml:space="preserve"> </w:t>
      </w:r>
    </w:p>
    <w:p w:rsidR="00260A45" w:rsidRPr="00CC3DF8" w:rsidRDefault="00260A45" w:rsidP="001B18FC">
      <w:pPr>
        <w:spacing w:after="0" w:line="240" w:lineRule="auto"/>
        <w:jc w:val="center"/>
        <w:rPr>
          <w:rFonts w:ascii="Times New Roman" w:hAnsi="Times New Roman" w:cs="Times New Roman"/>
          <w:b/>
          <w:bCs/>
          <w:sz w:val="24"/>
          <w:szCs w:val="24"/>
        </w:rPr>
      </w:pPr>
      <w:r w:rsidRPr="00CC3DF8">
        <w:rPr>
          <w:rFonts w:ascii="Times New Roman" w:hAnsi="Times New Roman" w:cs="Times New Roman"/>
          <w:b/>
          <w:bCs/>
          <w:sz w:val="24"/>
          <w:szCs w:val="24"/>
        </w:rPr>
        <w:t>Alabama A&amp;M University</w:t>
      </w:r>
      <w:r w:rsidR="00CC3DF8">
        <w:rPr>
          <w:rFonts w:ascii="Times New Roman" w:hAnsi="Times New Roman" w:cs="Times New Roman"/>
          <w:b/>
          <w:bCs/>
          <w:sz w:val="24"/>
          <w:szCs w:val="24"/>
        </w:rPr>
        <w:t>, Frankfort, Kentucky</w:t>
      </w:r>
    </w:p>
    <w:p w:rsidR="00260A45" w:rsidRPr="00CC3DF8" w:rsidRDefault="00260A45" w:rsidP="001B18FC">
      <w:pPr>
        <w:spacing w:after="0" w:line="240" w:lineRule="auto"/>
        <w:jc w:val="center"/>
        <w:rPr>
          <w:rFonts w:ascii="Times New Roman" w:hAnsi="Times New Roman" w:cs="Times New Roman"/>
          <w:b/>
          <w:bCs/>
          <w:sz w:val="24"/>
          <w:szCs w:val="24"/>
        </w:rPr>
      </w:pPr>
      <w:r w:rsidRPr="00CC3DF8">
        <w:rPr>
          <w:rFonts w:ascii="Times New Roman" w:hAnsi="Times New Roman" w:cs="Times New Roman"/>
          <w:b/>
          <w:bCs/>
          <w:sz w:val="24"/>
          <w:szCs w:val="24"/>
        </w:rPr>
        <w:t xml:space="preserve">Nar </w:t>
      </w:r>
      <w:r w:rsidR="003A15D8" w:rsidRPr="00CC3DF8">
        <w:rPr>
          <w:rFonts w:ascii="Times New Roman" w:hAnsi="Times New Roman" w:cs="Times New Roman"/>
          <w:b/>
          <w:bCs/>
          <w:sz w:val="24"/>
          <w:szCs w:val="24"/>
        </w:rPr>
        <w:t>Gurung,</w:t>
      </w:r>
      <w:r w:rsidRPr="00CC3DF8">
        <w:rPr>
          <w:rFonts w:ascii="Times New Roman" w:hAnsi="Times New Roman" w:cs="Times New Roman"/>
          <w:b/>
          <w:bCs/>
          <w:sz w:val="24"/>
          <w:szCs w:val="24"/>
        </w:rPr>
        <w:t xml:space="preserve"> Tuskegee University</w:t>
      </w:r>
      <w:r w:rsidR="00CC3DF8">
        <w:rPr>
          <w:rFonts w:ascii="Times New Roman" w:hAnsi="Times New Roman" w:cs="Times New Roman"/>
          <w:b/>
          <w:bCs/>
          <w:sz w:val="24"/>
          <w:szCs w:val="24"/>
        </w:rPr>
        <w:t>, Tuskegee, Alabama</w:t>
      </w:r>
    </w:p>
    <w:p w:rsidR="00260A45" w:rsidRPr="00CC3DF8" w:rsidRDefault="00260A45" w:rsidP="00260A45">
      <w:pPr>
        <w:rPr>
          <w:rFonts w:ascii="Times New Roman" w:hAnsi="Times New Roman" w:cs="Times New Roman"/>
          <w:b/>
          <w:bCs/>
          <w:sz w:val="24"/>
          <w:szCs w:val="24"/>
        </w:rPr>
      </w:pPr>
    </w:p>
    <w:p w:rsidR="00CC3DF8" w:rsidRPr="00CC3DF8" w:rsidRDefault="00CC3DF8" w:rsidP="00260A45">
      <w:pPr>
        <w:rPr>
          <w:rFonts w:ascii="Times New Roman" w:hAnsi="Times New Roman" w:cs="Times New Roman"/>
          <w:b/>
          <w:bCs/>
          <w:sz w:val="24"/>
          <w:szCs w:val="24"/>
        </w:rPr>
      </w:pPr>
    </w:p>
    <w:p w:rsidR="00CC3DF8" w:rsidRDefault="00CC3DF8" w:rsidP="00260A45">
      <w:pPr>
        <w:rPr>
          <w:rFonts w:ascii="Times New Roman" w:hAnsi="Times New Roman" w:cs="Times New Roman"/>
          <w:b/>
          <w:bCs/>
          <w:sz w:val="24"/>
          <w:szCs w:val="24"/>
        </w:rPr>
      </w:pPr>
    </w:p>
    <w:p w:rsidR="00B9707B" w:rsidRPr="00CC3DF8" w:rsidRDefault="00B9707B" w:rsidP="00260A45">
      <w:pPr>
        <w:rPr>
          <w:rFonts w:ascii="Times New Roman" w:hAnsi="Times New Roman" w:cs="Times New Roman"/>
          <w:b/>
          <w:bCs/>
          <w:sz w:val="24"/>
          <w:szCs w:val="24"/>
        </w:rPr>
      </w:pPr>
    </w:p>
    <w:p w:rsidR="00CC3DF8" w:rsidRPr="00CC3DF8" w:rsidRDefault="00CC3DF8" w:rsidP="00CC3DF8">
      <w:pPr>
        <w:jc w:val="center"/>
        <w:rPr>
          <w:rFonts w:ascii="Times New Roman" w:hAnsi="Times New Roman" w:cs="Times New Roman"/>
          <w:b/>
          <w:bCs/>
          <w:sz w:val="24"/>
          <w:szCs w:val="24"/>
        </w:rPr>
      </w:pPr>
      <w:r w:rsidRPr="00CC3DF8">
        <w:rPr>
          <w:rFonts w:ascii="Times New Roman" w:hAnsi="Times New Roman" w:cs="Times New Roman"/>
          <w:b/>
          <w:bCs/>
          <w:sz w:val="24"/>
          <w:szCs w:val="24"/>
        </w:rPr>
        <w:t>February 22, 2013</w:t>
      </w:r>
    </w:p>
    <w:p w:rsidR="00CC3DF8" w:rsidRPr="00CC3DF8" w:rsidRDefault="00CC3DF8" w:rsidP="001B18FC">
      <w:pPr>
        <w:jc w:val="center"/>
        <w:rPr>
          <w:rFonts w:ascii="Times New Roman" w:hAnsi="Times New Roman" w:cs="Times New Roman"/>
          <w:b/>
          <w:bCs/>
          <w:sz w:val="24"/>
          <w:szCs w:val="24"/>
        </w:rPr>
      </w:pPr>
    </w:p>
    <w:p w:rsidR="003A15D8" w:rsidRPr="00CC3DF8" w:rsidRDefault="003A15D8" w:rsidP="003A15D8">
      <w:pPr>
        <w:jc w:val="center"/>
        <w:rPr>
          <w:rFonts w:ascii="Times New Roman" w:hAnsi="Times New Roman" w:cs="Times New Roman"/>
          <w:b/>
          <w:bCs/>
          <w:sz w:val="32"/>
          <w:szCs w:val="24"/>
        </w:rPr>
      </w:pPr>
      <w:r w:rsidRPr="00CC3DF8">
        <w:rPr>
          <w:rFonts w:ascii="Times New Roman" w:hAnsi="Times New Roman" w:cs="Times New Roman"/>
          <w:b/>
          <w:bCs/>
          <w:sz w:val="32"/>
          <w:szCs w:val="24"/>
        </w:rPr>
        <w:lastRenderedPageBreak/>
        <w:t>Understanding Small Landowners’ Perspectives on Adoption of Goat-Agroforestry Land Management System</w:t>
      </w:r>
    </w:p>
    <w:p w:rsidR="001B18FC" w:rsidRDefault="001B18FC" w:rsidP="00260A45">
      <w:pPr>
        <w:rPr>
          <w:rFonts w:ascii="Times New Roman" w:hAnsi="Times New Roman" w:cs="Times New Roman"/>
          <w:b/>
          <w:bCs/>
          <w:sz w:val="24"/>
          <w:szCs w:val="24"/>
        </w:rPr>
      </w:pPr>
      <w:bookmarkStart w:id="0" w:name="_GoBack"/>
      <w:bookmarkEnd w:id="0"/>
    </w:p>
    <w:p w:rsidR="00260A45" w:rsidRPr="00A54104" w:rsidRDefault="00260A45" w:rsidP="0089428B">
      <w:pPr>
        <w:spacing w:line="360" w:lineRule="auto"/>
        <w:jc w:val="both"/>
        <w:rPr>
          <w:rFonts w:ascii="Times New Roman" w:hAnsi="Times New Roman" w:cs="Times New Roman"/>
          <w:b/>
          <w:sz w:val="24"/>
          <w:szCs w:val="24"/>
        </w:rPr>
      </w:pPr>
      <w:r w:rsidRPr="00260A45">
        <w:rPr>
          <w:rFonts w:ascii="Times New Roman" w:hAnsi="Times New Roman" w:cs="Times New Roman"/>
          <w:bCs/>
          <w:sz w:val="24"/>
          <w:szCs w:val="24"/>
        </w:rPr>
        <w:tab/>
      </w:r>
      <w:r w:rsidR="0089428B" w:rsidRPr="00A54104">
        <w:rPr>
          <w:rFonts w:ascii="Times New Roman" w:hAnsi="Times New Roman" w:cs="Times New Roman"/>
          <w:b/>
          <w:color w:val="FF0000"/>
          <w:sz w:val="36"/>
          <w:szCs w:val="24"/>
        </w:rPr>
        <w:t>Photos</w:t>
      </w:r>
    </w:p>
    <w:p w:rsidR="00260A45" w:rsidRDefault="00260A45" w:rsidP="00851BF0">
      <w:pPr>
        <w:spacing w:line="360" w:lineRule="auto"/>
        <w:rPr>
          <w:rFonts w:ascii="Times New Roman" w:hAnsi="Times New Roman" w:cs="Times New Roman"/>
          <w:b/>
          <w:bCs/>
          <w:sz w:val="24"/>
          <w:szCs w:val="24"/>
        </w:rPr>
      </w:pPr>
    </w:p>
    <w:p w:rsidR="00260A45" w:rsidRDefault="00851BF0" w:rsidP="00851BF0">
      <w:pPr>
        <w:spacing w:line="360" w:lineRule="auto"/>
        <w:rPr>
          <w:rFonts w:ascii="Times New Roman" w:hAnsi="Times New Roman" w:cs="Times New Roman"/>
          <w:b/>
          <w:bCs/>
          <w:sz w:val="24"/>
          <w:szCs w:val="24"/>
        </w:rPr>
      </w:pPr>
      <w:r w:rsidRPr="00260A45">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0E3C19E0" wp14:editId="32B95714">
                <wp:simplePos x="0" y="0"/>
                <wp:positionH relativeFrom="column">
                  <wp:posOffset>1095375</wp:posOffset>
                </wp:positionH>
                <wp:positionV relativeFrom="paragraph">
                  <wp:posOffset>172720</wp:posOffset>
                </wp:positionV>
                <wp:extent cx="3781425" cy="461645"/>
                <wp:effectExtent l="0" t="0" r="28575" b="14605"/>
                <wp:wrapNone/>
                <wp:docPr id="1" name="TextBox 9"/>
                <wp:cNvGraphicFramePr/>
                <a:graphic xmlns:a="http://schemas.openxmlformats.org/drawingml/2006/main">
                  <a:graphicData uri="http://schemas.microsoft.com/office/word/2010/wordprocessingShape">
                    <wps:wsp>
                      <wps:cNvSpPr txBox="1"/>
                      <wps:spPr>
                        <a:xfrm>
                          <a:off x="0" y="0"/>
                          <a:ext cx="3781425" cy="461645"/>
                        </a:xfrm>
                        <a:prstGeom prst="rect">
                          <a:avLst/>
                        </a:prstGeom>
                        <a:noFill/>
                        <a:ln>
                          <a:solidFill>
                            <a:schemeClr val="tx1"/>
                          </a:solidFill>
                          <a:prstDash val="solid"/>
                        </a:ln>
                      </wps:spPr>
                      <wps:txbx>
                        <w:txbxContent>
                          <w:p w:rsidR="00260A45" w:rsidRPr="00851BF0" w:rsidRDefault="00260A45" w:rsidP="00966EBA">
                            <w:pPr>
                              <w:pStyle w:val="NormalWeb"/>
                              <w:spacing w:before="0" w:beforeAutospacing="0" w:after="0" w:afterAutospacing="0"/>
                              <w:jc w:val="center"/>
                              <w:textAlignment w:val="baseline"/>
                            </w:pPr>
                            <w:r w:rsidRPr="00851BF0">
                              <w:rPr>
                                <w:bCs/>
                                <w:color w:val="000000" w:themeColor="text1"/>
                                <w:kern w:val="24"/>
                              </w:rPr>
                              <w:t xml:space="preserve">Workshop participants in </w:t>
                            </w:r>
                            <w:r w:rsidR="001B18FC" w:rsidRPr="00851BF0">
                              <w:rPr>
                                <w:bCs/>
                                <w:color w:val="000000" w:themeColor="text1"/>
                                <w:kern w:val="24"/>
                              </w:rPr>
                              <w:t>Thomaston Alabama</w:t>
                            </w:r>
                          </w:p>
                        </w:txbxContent>
                      </wps:txbx>
                      <wps:bodyPr wrap="square" rtlCol="0">
                        <a:spAutoFit/>
                      </wps:bodyPr>
                    </wps:wsp>
                  </a:graphicData>
                </a:graphic>
                <wp14:sizeRelH relativeFrom="margin">
                  <wp14:pctWidth>0</wp14:pctWidth>
                </wp14:sizeRelH>
              </wp:anchor>
            </w:drawing>
          </mc:Choice>
          <mc:Fallback>
            <w:pict>
              <v:shape id="TextBox 9" o:spid="_x0000_s1027" type="#_x0000_t202" style="position:absolute;margin-left:86.25pt;margin-top:13.6pt;width:297.75pt;height:36.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" filled="f" strokecolor="black [3213]">
                <v:textbox style="mso-fit-shape-to-text:t">
                  <w:txbxContent>
                    <w:p w:rsidR="00260A45" w:rsidRPr="00851BF0" w:rsidRDefault="00260A45" w:rsidP="00966EBA">
                      <w:pPr>
                        <w:pStyle w:val="NormalWeb"/>
                        <w:spacing w:before="0" w:beforeAutospacing="0" w:after="0" w:afterAutospacing="0"/>
                        <w:jc w:val="center"/>
                        <w:textAlignment w:val="baseline"/>
                      </w:pPr>
                      <w:r w:rsidRPr="00851BF0">
                        <w:rPr>
                          <w:bCs/>
                          <w:color w:val="000000" w:themeColor="text1"/>
                          <w:kern w:val="24"/>
                        </w:rPr>
                        <w:t xml:space="preserve">Workshop participants in </w:t>
                      </w:r>
                      <w:r w:rsidR="001B18FC" w:rsidRPr="00851BF0">
                        <w:rPr>
                          <w:bCs/>
                          <w:color w:val="000000" w:themeColor="text1"/>
                          <w:kern w:val="24"/>
                        </w:rPr>
                        <w:t>Thomaston Alabama</w:t>
                      </w:r>
                    </w:p>
                  </w:txbxContent>
                </v:textbox>
              </v:shape>
            </w:pict>
          </mc:Fallback>
        </mc:AlternateContent>
      </w:r>
    </w:p>
    <w:p w:rsidR="00260A45" w:rsidRDefault="00851BF0" w:rsidP="00851BF0">
      <w:pPr>
        <w:spacing w:line="360" w:lineRule="auto"/>
        <w:rPr>
          <w:rFonts w:ascii="Times New Roman" w:hAnsi="Times New Roman" w:cs="Times New Roman"/>
          <w:b/>
          <w:bCs/>
          <w:sz w:val="24"/>
          <w:szCs w:val="24"/>
        </w:rPr>
      </w:pPr>
      <w:r w:rsidRPr="00260A45">
        <w:rPr>
          <w:noProof/>
        </w:rPr>
        <w:drawing>
          <wp:anchor distT="0" distB="0" distL="114300" distR="114300" simplePos="0" relativeHeight="251685888" behindDoc="1" locked="0" layoutInCell="1" allowOverlap="1" wp14:anchorId="0B4E76A8" wp14:editId="5C2ABD15">
            <wp:simplePos x="0" y="0"/>
            <wp:positionH relativeFrom="column">
              <wp:posOffset>946785</wp:posOffset>
            </wp:positionH>
            <wp:positionV relativeFrom="paragraph">
              <wp:posOffset>200025</wp:posOffset>
            </wp:positionV>
            <wp:extent cx="3848100" cy="2886075"/>
            <wp:effectExtent l="0" t="0" r="0" b="9525"/>
            <wp:wrapTight wrapText="bothSides">
              <wp:wrapPolygon edited="0">
                <wp:start x="0" y="0"/>
                <wp:lineTo x="0" y="21529"/>
                <wp:lineTo x="21493" y="21529"/>
                <wp:lineTo x="21493" y="0"/>
                <wp:lineTo x="0" y="0"/>
              </wp:wrapPolygon>
            </wp:wrapTight>
            <wp:docPr id="9" name="Picture 202" descr="C:\Users\Buddhi.Gyawali\Documents\Copied from AAMU laptop\My pictures\Pictures\Pictures\SARE workshop_Luverne_Aug 4 2011\SARE_Luverne workshop Aug 4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Picture 202" descr="C:\Users\Buddhi.Gyawali\Documents\Copied from AAMU laptop\My pictures\Pictures\Pictures\SARE workshop_Luverne_Aug 4 2011\SARE_Luverne workshop Aug 4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extLst/>
                  </pic:spPr>
                </pic:pic>
              </a:graphicData>
            </a:graphic>
            <wp14:sizeRelH relativeFrom="margin">
              <wp14:pctWidth>0</wp14:pctWidth>
            </wp14:sizeRelH>
            <wp14:sizeRelV relativeFrom="margin">
              <wp14:pctHeight>0</wp14:pctHeight>
            </wp14:sizeRelV>
          </wp:anchor>
        </w:drawing>
      </w:r>
    </w:p>
    <w:p w:rsidR="00260A45" w:rsidRDefault="00260A45" w:rsidP="00851BF0">
      <w:pPr>
        <w:spacing w:line="360" w:lineRule="auto"/>
        <w:rPr>
          <w:rFonts w:ascii="Times New Roman" w:hAnsi="Times New Roman" w:cs="Times New Roman"/>
          <w:b/>
          <w:bCs/>
          <w:sz w:val="24"/>
          <w:szCs w:val="24"/>
        </w:rPr>
      </w:pPr>
    </w:p>
    <w:p w:rsidR="00260A45" w:rsidRDefault="00260A45" w:rsidP="00851BF0">
      <w:pPr>
        <w:spacing w:line="360" w:lineRule="auto"/>
        <w:rPr>
          <w:rFonts w:ascii="Times New Roman" w:hAnsi="Times New Roman" w:cs="Times New Roman"/>
          <w:b/>
          <w:bCs/>
          <w:sz w:val="24"/>
          <w:szCs w:val="24"/>
        </w:rPr>
      </w:pPr>
    </w:p>
    <w:p w:rsidR="00260A45" w:rsidRDefault="00260A45" w:rsidP="00851BF0">
      <w:pPr>
        <w:spacing w:line="360" w:lineRule="auto"/>
        <w:rPr>
          <w:rFonts w:ascii="Times New Roman" w:hAnsi="Times New Roman" w:cs="Times New Roman"/>
          <w:b/>
          <w:bCs/>
          <w:sz w:val="24"/>
          <w:szCs w:val="24"/>
        </w:rPr>
      </w:pPr>
    </w:p>
    <w:p w:rsidR="00260A45" w:rsidRDefault="00260A45" w:rsidP="00851BF0">
      <w:pPr>
        <w:spacing w:line="360" w:lineRule="auto"/>
        <w:jc w:val="center"/>
        <w:rPr>
          <w:rFonts w:ascii="Times New Roman" w:hAnsi="Times New Roman" w:cs="Times New Roman"/>
          <w:b/>
          <w:bCs/>
          <w:sz w:val="24"/>
          <w:szCs w:val="24"/>
        </w:rPr>
      </w:pPr>
    </w:p>
    <w:p w:rsidR="00260A45" w:rsidRDefault="00260A45" w:rsidP="00851BF0">
      <w:pPr>
        <w:spacing w:line="360" w:lineRule="auto"/>
        <w:jc w:val="center"/>
        <w:rPr>
          <w:rFonts w:ascii="Times New Roman" w:hAnsi="Times New Roman" w:cs="Times New Roman"/>
          <w:b/>
          <w:bCs/>
          <w:sz w:val="24"/>
          <w:szCs w:val="24"/>
        </w:rPr>
      </w:pPr>
    </w:p>
    <w:p w:rsidR="00260A45" w:rsidRDefault="00260A45" w:rsidP="00851BF0">
      <w:pPr>
        <w:spacing w:line="360" w:lineRule="auto"/>
        <w:jc w:val="center"/>
        <w:rPr>
          <w:rFonts w:ascii="Times New Roman" w:hAnsi="Times New Roman" w:cs="Times New Roman"/>
          <w:b/>
          <w:bCs/>
          <w:sz w:val="24"/>
          <w:szCs w:val="24"/>
        </w:rPr>
      </w:pPr>
    </w:p>
    <w:p w:rsidR="00260A45" w:rsidRDefault="00260A45" w:rsidP="00851BF0">
      <w:pPr>
        <w:spacing w:line="360" w:lineRule="auto"/>
        <w:rPr>
          <w:rFonts w:ascii="Times New Roman" w:hAnsi="Times New Roman" w:cs="Times New Roman"/>
          <w:b/>
          <w:bCs/>
          <w:sz w:val="24"/>
          <w:szCs w:val="24"/>
        </w:rPr>
      </w:pPr>
    </w:p>
    <w:p w:rsidR="00260A45" w:rsidRDefault="00851BF0" w:rsidP="00851BF0">
      <w:pPr>
        <w:spacing w:line="360" w:lineRule="auto"/>
        <w:rPr>
          <w:rFonts w:ascii="Times New Roman" w:hAnsi="Times New Roman" w:cs="Times New Roman"/>
          <w:b/>
          <w:bCs/>
          <w:sz w:val="24"/>
          <w:szCs w:val="24"/>
        </w:rPr>
      </w:pPr>
      <w:r w:rsidRPr="00260A45">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7BF0E89F" wp14:editId="6419106C">
                <wp:simplePos x="0" y="0"/>
                <wp:positionH relativeFrom="column">
                  <wp:posOffset>1198245</wp:posOffset>
                </wp:positionH>
                <wp:positionV relativeFrom="paragraph">
                  <wp:posOffset>64135</wp:posOffset>
                </wp:positionV>
                <wp:extent cx="3562350" cy="461645"/>
                <wp:effectExtent l="0" t="0" r="19050" b="14605"/>
                <wp:wrapNone/>
                <wp:docPr id="7" name="TextBox 9"/>
                <wp:cNvGraphicFramePr/>
                <a:graphic xmlns:a="http://schemas.openxmlformats.org/drawingml/2006/main">
                  <a:graphicData uri="http://schemas.microsoft.com/office/word/2010/wordprocessingShape">
                    <wps:wsp>
                      <wps:cNvSpPr txBox="1"/>
                      <wps:spPr>
                        <a:xfrm>
                          <a:off x="0" y="0"/>
                          <a:ext cx="3562350" cy="461645"/>
                        </a:xfrm>
                        <a:prstGeom prst="rect">
                          <a:avLst/>
                        </a:prstGeom>
                        <a:noFill/>
                        <a:ln>
                          <a:solidFill>
                            <a:schemeClr val="tx1"/>
                          </a:solidFill>
                          <a:prstDash val="solid"/>
                        </a:ln>
                      </wps:spPr>
                      <wps:txbx>
                        <w:txbxContent>
                          <w:p w:rsidR="001B18FC" w:rsidRPr="00851BF0" w:rsidRDefault="001B18FC" w:rsidP="001B18FC">
                            <w:pPr>
                              <w:pStyle w:val="NormalWeb"/>
                              <w:spacing w:before="0" w:beforeAutospacing="0" w:after="0" w:afterAutospacing="0"/>
                              <w:jc w:val="center"/>
                              <w:textAlignment w:val="baseline"/>
                              <w:rPr>
                                <w:sz w:val="12"/>
                              </w:rPr>
                            </w:pPr>
                            <w:r w:rsidRPr="00851BF0">
                              <w:rPr>
                                <w:bCs/>
                                <w:color w:val="000000" w:themeColor="text1"/>
                                <w:kern w:val="24"/>
                                <w:szCs w:val="48"/>
                              </w:rPr>
                              <w:t xml:space="preserve">Workshop participants in Luverne, Alabama </w:t>
                            </w:r>
                          </w:p>
                        </w:txbxContent>
                      </wps:txbx>
                      <wps:bodyPr wrap="square" rtlCol="0">
                        <a:spAutoFit/>
                      </wps:bodyPr>
                    </wps:wsp>
                  </a:graphicData>
                </a:graphic>
                <wp14:sizeRelH relativeFrom="margin">
                  <wp14:pctWidth>0</wp14:pctWidth>
                </wp14:sizeRelH>
              </wp:anchor>
            </w:drawing>
          </mc:Choice>
          <mc:Fallback>
            <w:pict>
              <v:shape id="_x0000_s1028" type="#_x0000_t202" style="position:absolute;margin-left:94.35pt;margin-top:5.05pt;width:280.5pt;height:36.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" filled="f" strokecolor="black [3213]">
                <v:textbox style="mso-fit-shape-to-text:t">
                  <w:txbxContent>
                    <w:p w:rsidR="001B18FC" w:rsidRPr="00851BF0" w:rsidRDefault="001B18FC" w:rsidP="001B18FC">
                      <w:pPr>
                        <w:pStyle w:val="NormalWeb"/>
                        <w:spacing w:before="0" w:beforeAutospacing="0" w:after="0" w:afterAutospacing="0"/>
                        <w:jc w:val="center"/>
                        <w:textAlignment w:val="baseline"/>
                        <w:rPr>
                          <w:sz w:val="12"/>
                        </w:rPr>
                      </w:pPr>
                      <w:r w:rsidRPr="00851BF0">
                        <w:rPr>
                          <w:bCs/>
                          <w:color w:val="000000" w:themeColor="text1"/>
                          <w:kern w:val="24"/>
                          <w:szCs w:val="48"/>
                        </w:rPr>
                        <w:t xml:space="preserve">Workshop participants in Luverne, Alabama </w:t>
                      </w:r>
                    </w:p>
                  </w:txbxContent>
                </v:textbox>
              </v:shape>
            </w:pict>
          </mc:Fallback>
        </mc:AlternateContent>
      </w:r>
    </w:p>
    <w:p w:rsidR="00260A45" w:rsidRDefault="00851BF0" w:rsidP="00851BF0">
      <w:pPr>
        <w:spacing w:line="360" w:lineRule="auto"/>
        <w:rPr>
          <w:rFonts w:ascii="Times New Roman" w:hAnsi="Times New Roman" w:cs="Times New Roman"/>
          <w:b/>
          <w:bCs/>
          <w:sz w:val="24"/>
          <w:szCs w:val="24"/>
        </w:rPr>
      </w:pPr>
      <w:r>
        <w:rPr>
          <w:noProof/>
        </w:rPr>
        <w:lastRenderedPageBreak/>
        <mc:AlternateContent>
          <mc:Choice Requires="wps">
            <w:drawing>
              <wp:anchor distT="0" distB="0" distL="114300" distR="114300" simplePos="0" relativeHeight="251668480" behindDoc="0" locked="0" layoutInCell="1" allowOverlap="1" wp14:anchorId="6A1062E4" wp14:editId="11AEA530">
                <wp:simplePos x="0" y="0"/>
                <wp:positionH relativeFrom="column">
                  <wp:posOffset>0</wp:posOffset>
                </wp:positionH>
                <wp:positionV relativeFrom="paragraph">
                  <wp:posOffset>3948430</wp:posOffset>
                </wp:positionV>
                <wp:extent cx="2981325" cy="1200150"/>
                <wp:effectExtent l="0" t="0" r="28575" b="22860"/>
                <wp:wrapNone/>
                <wp:docPr id="75" name="TextBox 74"/>
                <wp:cNvGraphicFramePr/>
                <a:graphic xmlns:a="http://schemas.openxmlformats.org/drawingml/2006/main">
                  <a:graphicData uri="http://schemas.microsoft.com/office/word/2010/wordprocessingShape">
                    <wps:wsp>
                      <wps:cNvSpPr txBox="1"/>
                      <wps:spPr>
                        <a:xfrm>
                          <a:off x="0" y="0"/>
                          <a:ext cx="2981325" cy="1200150"/>
                        </a:xfrm>
                        <a:prstGeom prst="rect">
                          <a:avLst/>
                        </a:prstGeom>
                        <a:noFill/>
                        <a:ln>
                          <a:solidFill>
                            <a:schemeClr val="tx1"/>
                          </a:solidFill>
                          <a:prstDash val="solid"/>
                        </a:ln>
                      </wps:spPr>
                      <wps:txbx>
                        <w:txbxContent>
                          <w:p w:rsidR="00966EBA" w:rsidRPr="00851BF0" w:rsidRDefault="00966EBA" w:rsidP="001B18FC">
                            <w:pPr>
                              <w:pStyle w:val="NormalWeb"/>
                              <w:spacing w:before="0" w:beforeAutospacing="0" w:after="0" w:afterAutospacing="0"/>
                              <w:jc w:val="both"/>
                              <w:textAlignment w:val="baseline"/>
                              <w:rPr>
                                <w:sz w:val="12"/>
                              </w:rPr>
                            </w:pPr>
                            <w:r w:rsidRPr="00851BF0">
                              <w:rPr>
                                <w:bCs/>
                                <w:color w:val="000000" w:themeColor="text1"/>
                                <w:kern w:val="24"/>
                                <w:szCs w:val="48"/>
                              </w:rPr>
                              <w:t>Dr. Nar Gurung, Tuskegee University and Mr. Andrew Williams, a retired NRCS specialist demonstrated hoof trimming procedure</w:t>
                            </w:r>
                          </w:p>
                        </w:txbxContent>
                      </wps:txbx>
                      <wps:bodyPr wrap="square" rtlCol="0">
                        <a:spAutoFit/>
                      </wps:bodyPr>
                    </wps:wsp>
                  </a:graphicData>
                </a:graphic>
                <wp14:sizeRelH relativeFrom="margin">
                  <wp14:pctWidth>0</wp14:pctWidth>
                </wp14:sizeRelH>
              </wp:anchor>
            </w:drawing>
          </mc:Choice>
          <mc:Fallback>
            <w:pict>
              <v:shape id="TextBox 74" o:spid="_x0000_s1029" type="#_x0000_t202" style="position:absolute;margin-left:0;margin-top:310.9pt;width:234.75pt;height:9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" filled="f" strokecolor="black [3213]">
                <v:textbox style="mso-fit-shape-to-text:t">
                  <w:txbxContent>
                    <w:p w:rsidR="00966EBA" w:rsidRPr="00851BF0" w:rsidRDefault="00966EBA" w:rsidP="001B18FC">
                      <w:pPr>
                        <w:pStyle w:val="NormalWeb"/>
                        <w:spacing w:before="0" w:beforeAutospacing="0" w:after="0" w:afterAutospacing="0"/>
                        <w:jc w:val="both"/>
                        <w:textAlignment w:val="baseline"/>
                        <w:rPr>
                          <w:sz w:val="12"/>
                        </w:rPr>
                      </w:pPr>
                      <w:r w:rsidRPr="00851BF0">
                        <w:rPr>
                          <w:bCs/>
                          <w:color w:val="000000" w:themeColor="text1"/>
                          <w:kern w:val="24"/>
                          <w:szCs w:val="48"/>
                        </w:rPr>
                        <w:t xml:space="preserve">Dr. </w:t>
                      </w:r>
                      <w:r w:rsidRPr="00851BF0">
                        <w:rPr>
                          <w:bCs/>
                          <w:color w:val="000000" w:themeColor="text1"/>
                          <w:kern w:val="24"/>
                          <w:szCs w:val="48"/>
                        </w:rPr>
                        <w:t>Nar Gurung, Tuskegee University</w:t>
                      </w:r>
                      <w:r w:rsidRPr="00851BF0">
                        <w:rPr>
                          <w:bCs/>
                          <w:color w:val="000000" w:themeColor="text1"/>
                          <w:kern w:val="24"/>
                          <w:szCs w:val="48"/>
                        </w:rPr>
                        <w:t xml:space="preserve"> and Mr. Andrew Williams, a retired NRCS specialist demonstrated hoof trimming procedure</w:t>
                      </w:r>
                    </w:p>
                  </w:txbxContent>
                </v:textbox>
              </v:shape>
            </w:pict>
          </mc:Fallback>
        </mc:AlternateContent>
      </w:r>
      <w:r w:rsidR="001B18FC" w:rsidRPr="00966EB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23F9D2E" wp14:editId="7D7DA0E2">
                <wp:simplePos x="0" y="0"/>
                <wp:positionH relativeFrom="column">
                  <wp:posOffset>3209925</wp:posOffset>
                </wp:positionH>
                <wp:positionV relativeFrom="paragraph">
                  <wp:posOffset>2057400</wp:posOffset>
                </wp:positionV>
                <wp:extent cx="3143250" cy="461645"/>
                <wp:effectExtent l="0" t="0" r="19050" b="19050"/>
                <wp:wrapNone/>
                <wp:docPr id="76" name="TextBox 75"/>
                <wp:cNvGraphicFramePr/>
                <a:graphic xmlns:a="http://schemas.openxmlformats.org/drawingml/2006/main">
                  <a:graphicData uri="http://schemas.microsoft.com/office/word/2010/wordprocessingShape">
                    <wps:wsp>
                      <wps:cNvSpPr txBox="1"/>
                      <wps:spPr>
                        <a:xfrm>
                          <a:off x="0" y="0"/>
                          <a:ext cx="3143250" cy="461645"/>
                        </a:xfrm>
                        <a:prstGeom prst="rect">
                          <a:avLst/>
                        </a:prstGeom>
                        <a:noFill/>
                        <a:ln>
                          <a:solidFill>
                            <a:schemeClr val="tx1"/>
                          </a:solidFill>
                          <a:prstDash val="solid"/>
                        </a:ln>
                      </wps:spPr>
                      <wps:txbx>
                        <w:txbxContent>
                          <w:p w:rsidR="00966EBA" w:rsidRPr="00851BF0" w:rsidRDefault="00966EBA" w:rsidP="00446787">
                            <w:pPr>
                              <w:pStyle w:val="NormalWeb"/>
                              <w:spacing w:before="0" w:beforeAutospacing="0" w:after="0" w:afterAutospacing="0"/>
                              <w:jc w:val="center"/>
                              <w:textAlignment w:val="baseline"/>
                              <w:rPr>
                                <w:sz w:val="12"/>
                              </w:rPr>
                            </w:pPr>
                            <w:r w:rsidRPr="00851BF0">
                              <w:rPr>
                                <w:bCs/>
                                <w:color w:val="000000" w:themeColor="text1"/>
                                <w:kern w:val="24"/>
                                <w:szCs w:val="48"/>
                              </w:rPr>
                              <w:t xml:space="preserve">Participants in the </w:t>
                            </w:r>
                            <w:r w:rsidR="00446787" w:rsidRPr="00851BF0">
                              <w:rPr>
                                <w:bCs/>
                                <w:color w:val="000000" w:themeColor="text1"/>
                                <w:kern w:val="24"/>
                                <w:szCs w:val="48"/>
                              </w:rPr>
                              <w:t>focus group discussion</w:t>
                            </w:r>
                            <w:r w:rsidR="00CC3DF8" w:rsidRPr="00851BF0">
                              <w:rPr>
                                <w:bCs/>
                                <w:color w:val="000000" w:themeColor="text1"/>
                                <w:kern w:val="24"/>
                                <w:szCs w:val="48"/>
                              </w:rPr>
                              <w:t xml:space="preserve">, Luverne, </w:t>
                            </w:r>
                            <w:r w:rsidR="003A15D8" w:rsidRPr="00851BF0">
                              <w:rPr>
                                <w:bCs/>
                                <w:color w:val="000000" w:themeColor="text1"/>
                                <w:kern w:val="24"/>
                                <w:szCs w:val="48"/>
                              </w:rPr>
                              <w:t>Alabama</w:t>
                            </w:r>
                          </w:p>
                        </w:txbxContent>
                      </wps:txbx>
                      <wps:bodyPr wrap="square" rtlCol="0">
                        <a:spAutoFit/>
                      </wps:bodyPr>
                    </wps:wsp>
                  </a:graphicData>
                </a:graphic>
                <wp14:sizeRelH relativeFrom="margin">
                  <wp14:pctWidth>0</wp14:pctWidth>
                </wp14:sizeRelH>
              </wp:anchor>
            </w:drawing>
          </mc:Choice>
          <mc:Fallback>
            <w:pict>
              <v:shape id="TextBox 75" o:spid="_x0000_s1030" type="#_x0000_t202" style="position:absolute;margin-left:252.75pt;margin-top:162pt;width:247.5pt;height:36.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" filled="f" strokecolor="black [3213]">
                <v:textbox style="mso-fit-shape-to-text:t">
                  <w:txbxContent>
                    <w:p w:rsidR="00966EBA" w:rsidRPr="00851BF0" w:rsidRDefault="00966EBA" w:rsidP="00446787">
                      <w:pPr>
                        <w:pStyle w:val="NormalWeb"/>
                        <w:spacing w:before="0" w:beforeAutospacing="0" w:after="0" w:afterAutospacing="0"/>
                        <w:jc w:val="center"/>
                        <w:textAlignment w:val="baseline"/>
                        <w:rPr>
                          <w:sz w:val="12"/>
                        </w:rPr>
                      </w:pPr>
                      <w:r w:rsidRPr="00851BF0">
                        <w:rPr>
                          <w:bCs/>
                          <w:color w:val="000000" w:themeColor="text1"/>
                          <w:kern w:val="24"/>
                          <w:szCs w:val="48"/>
                        </w:rPr>
                        <w:t xml:space="preserve">Participants in the </w:t>
                      </w:r>
                      <w:r w:rsidR="00446787" w:rsidRPr="00851BF0">
                        <w:rPr>
                          <w:bCs/>
                          <w:color w:val="000000" w:themeColor="text1"/>
                          <w:kern w:val="24"/>
                          <w:szCs w:val="48"/>
                        </w:rPr>
                        <w:t>focus group discussion</w:t>
                      </w:r>
                      <w:r w:rsidR="00CC3DF8" w:rsidRPr="00851BF0">
                        <w:rPr>
                          <w:bCs/>
                          <w:color w:val="000000" w:themeColor="text1"/>
                          <w:kern w:val="24"/>
                          <w:szCs w:val="48"/>
                        </w:rPr>
                        <w:t xml:space="preserve">, Luverne, </w:t>
                      </w:r>
                      <w:r w:rsidR="003A15D8" w:rsidRPr="00851BF0">
                        <w:rPr>
                          <w:bCs/>
                          <w:color w:val="000000" w:themeColor="text1"/>
                          <w:kern w:val="24"/>
                          <w:szCs w:val="48"/>
                        </w:rPr>
                        <w:t>Alabama</w:t>
                      </w:r>
                    </w:p>
                  </w:txbxContent>
                </v:textbox>
              </v:shape>
            </w:pict>
          </mc:Fallback>
        </mc:AlternateContent>
      </w:r>
      <w:r w:rsidR="00446787">
        <w:rPr>
          <w:rFonts w:ascii="Times New Roman" w:hAnsi="Times New Roman" w:cs="Times New Roman"/>
          <w:b/>
          <w:bCs/>
          <w:noProof/>
          <w:sz w:val="24"/>
          <w:szCs w:val="24"/>
        </w:rPr>
        <w:drawing>
          <wp:anchor distT="0" distB="0" distL="114300" distR="114300" simplePos="0" relativeHeight="251674624" behindDoc="1" locked="0" layoutInCell="1" allowOverlap="1" wp14:anchorId="579200A0" wp14:editId="172EE400">
            <wp:simplePos x="0" y="0"/>
            <wp:positionH relativeFrom="column">
              <wp:posOffset>3557270</wp:posOffset>
            </wp:positionH>
            <wp:positionV relativeFrom="paragraph">
              <wp:posOffset>2478405</wp:posOffset>
            </wp:positionV>
            <wp:extent cx="2576830" cy="1933575"/>
            <wp:effectExtent l="0" t="0" r="0" b="9525"/>
            <wp:wrapThrough wrapText="bothSides">
              <wp:wrapPolygon edited="0">
                <wp:start x="0" y="0"/>
                <wp:lineTo x="0" y="21494"/>
                <wp:lineTo x="21398" y="21494"/>
                <wp:lineTo x="2139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pic:spPr>
                </pic:pic>
              </a:graphicData>
            </a:graphic>
            <wp14:sizeRelH relativeFrom="page">
              <wp14:pctWidth>0</wp14:pctWidth>
            </wp14:sizeRelH>
            <wp14:sizeRelV relativeFrom="page">
              <wp14:pctHeight>0</wp14:pctHeight>
            </wp14:sizeRelV>
          </wp:anchor>
        </w:drawing>
      </w:r>
      <w:r w:rsidR="00446787" w:rsidRPr="00966EBA">
        <w:rPr>
          <w:rFonts w:ascii="Times New Roman" w:hAnsi="Times New Roman" w:cs="Times New Roman"/>
          <w:noProof/>
          <w:sz w:val="24"/>
          <w:szCs w:val="24"/>
        </w:rPr>
        <w:drawing>
          <wp:anchor distT="0" distB="0" distL="114300" distR="114300" simplePos="0" relativeHeight="251670528" behindDoc="0" locked="0" layoutInCell="1" allowOverlap="1" wp14:anchorId="7CEDA0B9" wp14:editId="433BD969">
            <wp:simplePos x="0" y="0"/>
            <wp:positionH relativeFrom="column">
              <wp:posOffset>3419475</wp:posOffset>
            </wp:positionH>
            <wp:positionV relativeFrom="paragraph">
              <wp:posOffset>-179070</wp:posOffset>
            </wp:positionV>
            <wp:extent cx="2790825" cy="2092960"/>
            <wp:effectExtent l="0" t="0" r="9525" b="2540"/>
            <wp:wrapNone/>
            <wp:docPr id="2248" name="Picture 200" descr="C:\Users\Buddhi.Gyawali\Documents\Copied from AAMU laptop\My pictures\Pictures\Pictures\SARE workshop_Luverne_Aug 4 2011\SARE_Luverne workshop Aug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200" descr="C:\Users\Buddhi.Gyawali\Documents\Copied from AAMU laptop\My pictures\Pictures\Pictures\SARE workshop_Luverne_Aug 4 2011\SARE_Luverne workshop Aug 4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a:extLst/>
                  </pic:spPr>
                </pic:pic>
              </a:graphicData>
            </a:graphic>
            <wp14:sizeRelH relativeFrom="margin">
              <wp14:pctWidth>0</wp14:pctWidth>
            </wp14:sizeRelH>
            <wp14:sizeRelV relativeFrom="margin">
              <wp14:pctHeight>0</wp14:pctHeight>
            </wp14:sizeRelV>
          </wp:anchor>
        </w:drawing>
      </w:r>
      <w:r w:rsidR="00446787">
        <w:rPr>
          <w:rFonts w:ascii="Times New Roman" w:hAnsi="Times New Roman" w:cs="Times New Roman"/>
          <w:b/>
          <w:bCs/>
          <w:noProof/>
          <w:sz w:val="24"/>
          <w:szCs w:val="24"/>
        </w:rPr>
        <w:drawing>
          <wp:inline distT="0" distB="0" distL="0" distR="0" wp14:anchorId="5CF69494" wp14:editId="7AAECCE0">
            <wp:extent cx="2900604" cy="3869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4083" cy="3874606"/>
                    </a:xfrm>
                    <a:prstGeom prst="rect">
                      <a:avLst/>
                    </a:prstGeom>
                    <a:noFill/>
                  </pic:spPr>
                </pic:pic>
              </a:graphicData>
            </a:graphic>
          </wp:inline>
        </w:drawing>
      </w:r>
    </w:p>
    <w:p w:rsidR="00260A45" w:rsidRDefault="00260A45" w:rsidP="00851BF0">
      <w:pPr>
        <w:spacing w:line="360" w:lineRule="auto"/>
        <w:rPr>
          <w:rFonts w:ascii="Times New Roman" w:hAnsi="Times New Roman" w:cs="Times New Roman"/>
          <w:b/>
          <w:bCs/>
          <w:sz w:val="24"/>
          <w:szCs w:val="24"/>
        </w:rPr>
      </w:pPr>
    </w:p>
    <w:p w:rsidR="00260A45" w:rsidRDefault="001B18FC" w:rsidP="00851BF0">
      <w:pPr>
        <w:spacing w:line="360" w:lineRule="auto"/>
        <w:rPr>
          <w:rFonts w:ascii="Times New Roman" w:hAnsi="Times New Roman" w:cs="Times New Roman"/>
          <w:b/>
          <w:bCs/>
          <w:sz w:val="24"/>
          <w:szCs w:val="24"/>
        </w:rPr>
      </w:pPr>
      <w:r>
        <w:rPr>
          <w:noProof/>
        </w:rPr>
        <mc:AlternateContent>
          <mc:Choice Requires="wps">
            <w:drawing>
              <wp:anchor distT="0" distB="0" distL="114300" distR="114300" simplePos="0" relativeHeight="251676672" behindDoc="0" locked="0" layoutInCell="1" allowOverlap="1" wp14:anchorId="1EF6A8C9" wp14:editId="77B5E0C9">
                <wp:simplePos x="0" y="0"/>
                <wp:positionH relativeFrom="column">
                  <wp:posOffset>3305175</wp:posOffset>
                </wp:positionH>
                <wp:positionV relativeFrom="paragraph">
                  <wp:posOffset>205105</wp:posOffset>
                </wp:positionV>
                <wp:extent cx="3048000" cy="830580"/>
                <wp:effectExtent l="0" t="0" r="19050" b="15240"/>
                <wp:wrapNone/>
                <wp:docPr id="77" name="TextBox 76"/>
                <wp:cNvGraphicFramePr/>
                <a:graphic xmlns:a="http://schemas.openxmlformats.org/drawingml/2006/main">
                  <a:graphicData uri="http://schemas.microsoft.com/office/word/2010/wordprocessingShape">
                    <wps:wsp>
                      <wps:cNvSpPr txBox="1"/>
                      <wps:spPr>
                        <a:xfrm>
                          <a:off x="0" y="0"/>
                          <a:ext cx="3048000" cy="830580"/>
                        </a:xfrm>
                        <a:prstGeom prst="rect">
                          <a:avLst/>
                        </a:prstGeom>
                        <a:noFill/>
                        <a:ln>
                          <a:solidFill>
                            <a:schemeClr val="tx1"/>
                          </a:solidFill>
                          <a:prstDash val="solid"/>
                        </a:ln>
                      </wps:spPr>
                      <wps:txbx>
                        <w:txbxContent>
                          <w:p w:rsidR="00446787" w:rsidRPr="00851BF0" w:rsidRDefault="00446787" w:rsidP="00446787">
                            <w:pPr>
                              <w:pStyle w:val="NormalWeb"/>
                              <w:spacing w:before="0" w:beforeAutospacing="0" w:after="0" w:afterAutospacing="0"/>
                              <w:textAlignment w:val="baseline"/>
                              <w:rPr>
                                <w:sz w:val="12"/>
                              </w:rPr>
                            </w:pPr>
                            <w:r w:rsidRPr="00851BF0">
                              <w:rPr>
                                <w:bCs/>
                                <w:color w:val="000000" w:themeColor="text1"/>
                                <w:kern w:val="24"/>
                                <w:szCs w:val="48"/>
                              </w:rPr>
                              <w:t>Participants observing hoof trimming demonstration in Thomaston, Alabama</w:t>
                            </w:r>
                          </w:p>
                        </w:txbxContent>
                      </wps:txbx>
                      <wps:bodyPr wrap="square" rtlCol="0">
                        <a:spAutoFit/>
                      </wps:bodyPr>
                    </wps:wsp>
                  </a:graphicData>
                </a:graphic>
                <wp14:sizeRelH relativeFrom="margin">
                  <wp14:pctWidth>0</wp14:pctWidth>
                </wp14:sizeRelH>
              </wp:anchor>
            </w:drawing>
          </mc:Choice>
          <mc:Fallback>
            <w:pict>
              <v:shape id="TextBox 76" o:spid="_x0000_s1031" type="#_x0000_t202" style="position:absolute;margin-left:260.25pt;margin-top:16.15pt;width:240pt;height:65.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" filled="f" strokecolor="black [3213]">
                <v:textbox style="mso-fit-shape-to-text:t">
                  <w:txbxContent>
                    <w:p w:rsidR="00446787" w:rsidRPr="00851BF0" w:rsidRDefault="00446787" w:rsidP="00446787">
                      <w:pPr>
                        <w:pStyle w:val="NormalWeb"/>
                        <w:spacing w:before="0" w:beforeAutospacing="0" w:after="0" w:afterAutospacing="0"/>
                        <w:textAlignment w:val="baseline"/>
                        <w:rPr>
                          <w:sz w:val="12"/>
                        </w:rPr>
                      </w:pPr>
                      <w:r w:rsidRPr="00851BF0">
                        <w:rPr>
                          <w:bCs/>
                          <w:color w:val="000000" w:themeColor="text1"/>
                          <w:kern w:val="24"/>
                          <w:szCs w:val="48"/>
                        </w:rPr>
                        <w:t>Participants observing hoof trimming demo</w:t>
                      </w:r>
                      <w:r w:rsidRPr="00851BF0">
                        <w:rPr>
                          <w:bCs/>
                          <w:color w:val="000000" w:themeColor="text1"/>
                          <w:kern w:val="24"/>
                          <w:szCs w:val="48"/>
                        </w:rPr>
                        <w:t>nstration in Thomaston, Alabama</w:t>
                      </w:r>
                    </w:p>
                  </w:txbxContent>
                </v:textbox>
              </v:shape>
            </w:pict>
          </mc:Fallback>
        </mc:AlternateContent>
      </w:r>
    </w:p>
    <w:p w:rsidR="001B18FC" w:rsidRDefault="001B18FC" w:rsidP="00851BF0">
      <w:pPr>
        <w:spacing w:line="360" w:lineRule="auto"/>
        <w:rPr>
          <w:rFonts w:ascii="Times New Roman" w:hAnsi="Times New Roman" w:cs="Times New Roman"/>
          <w:b/>
          <w:bCs/>
          <w:sz w:val="24"/>
          <w:szCs w:val="24"/>
        </w:rPr>
      </w:pPr>
    </w:p>
    <w:p w:rsidR="00CC3DF8" w:rsidRDefault="00CC3DF8" w:rsidP="00851BF0">
      <w:pPr>
        <w:spacing w:line="360" w:lineRule="auto"/>
        <w:jc w:val="both"/>
        <w:rPr>
          <w:rFonts w:ascii="Times New Roman" w:hAnsi="Times New Roman" w:cs="Times New Roman"/>
          <w:bCs/>
          <w:sz w:val="24"/>
          <w:szCs w:val="24"/>
        </w:rPr>
      </w:pPr>
    </w:p>
    <w:p w:rsidR="00CC3DF8" w:rsidRDefault="00CC3DF8" w:rsidP="00851BF0">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177D80F3" wp14:editId="44C89C68">
            <wp:extent cx="4590415" cy="34442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415" cy="3444240"/>
                    </a:xfrm>
                    <a:prstGeom prst="rect">
                      <a:avLst/>
                    </a:prstGeom>
                    <a:noFill/>
                  </pic:spPr>
                </pic:pic>
              </a:graphicData>
            </a:graphic>
          </wp:inline>
        </w:drawing>
      </w:r>
    </w:p>
    <w:p w:rsidR="00CC3DF8" w:rsidRDefault="00CC3DF8" w:rsidP="00851BF0">
      <w:pPr>
        <w:spacing w:line="36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681792" behindDoc="0" locked="0" layoutInCell="1" allowOverlap="1" wp14:anchorId="5F25091D" wp14:editId="2ADB7461">
                <wp:simplePos x="0" y="0"/>
                <wp:positionH relativeFrom="column">
                  <wp:posOffset>-5195</wp:posOffset>
                </wp:positionH>
                <wp:positionV relativeFrom="paragraph">
                  <wp:posOffset>92652</wp:posOffset>
                </wp:positionV>
                <wp:extent cx="5453380" cy="461645"/>
                <wp:effectExtent l="0" t="0" r="13970" b="14605"/>
                <wp:wrapNone/>
                <wp:docPr id="78" name="TextBox 77"/>
                <wp:cNvGraphicFramePr/>
                <a:graphic xmlns:a="http://schemas.openxmlformats.org/drawingml/2006/main">
                  <a:graphicData uri="http://schemas.microsoft.com/office/word/2010/wordprocessingShape">
                    <wps:wsp>
                      <wps:cNvSpPr txBox="1"/>
                      <wps:spPr>
                        <a:xfrm>
                          <a:off x="0" y="0"/>
                          <a:ext cx="5453380" cy="461645"/>
                        </a:xfrm>
                        <a:prstGeom prst="rect">
                          <a:avLst/>
                        </a:prstGeom>
                        <a:noFill/>
                        <a:ln>
                          <a:solidFill>
                            <a:schemeClr val="tx1"/>
                          </a:solidFill>
                          <a:prstDash val="solid"/>
                        </a:ln>
                      </wps:spPr>
                      <wps:txbx>
                        <w:txbxContent>
                          <w:p w:rsidR="00CC3DF8" w:rsidRPr="00851BF0" w:rsidRDefault="00CC3DF8" w:rsidP="00CC3DF8">
                            <w:pPr>
                              <w:pStyle w:val="NormalWeb"/>
                              <w:spacing w:before="0" w:beforeAutospacing="0" w:after="0" w:afterAutospacing="0"/>
                              <w:textAlignment w:val="baseline"/>
                              <w:rPr>
                                <w:sz w:val="12"/>
                              </w:rPr>
                            </w:pPr>
                            <w:r w:rsidRPr="00851BF0">
                              <w:rPr>
                                <w:rFonts w:ascii="Arial" w:hAnsi="Arial" w:cstheme="minorBidi"/>
                                <w:bCs/>
                                <w:color w:val="000000" w:themeColor="text1"/>
                                <w:kern w:val="24"/>
                                <w:szCs w:val="48"/>
                              </w:rPr>
                              <w:t xml:space="preserve">Participants in </w:t>
                            </w:r>
                            <w:r w:rsidR="003A15D8" w:rsidRPr="00851BF0">
                              <w:rPr>
                                <w:rFonts w:ascii="Arial" w:hAnsi="Arial" w:cstheme="minorBidi"/>
                                <w:bCs/>
                                <w:color w:val="000000" w:themeColor="text1"/>
                                <w:kern w:val="24"/>
                                <w:szCs w:val="48"/>
                              </w:rPr>
                              <w:t>the focus</w:t>
                            </w:r>
                            <w:r w:rsidRPr="00851BF0">
                              <w:rPr>
                                <w:rFonts w:ascii="Arial" w:hAnsi="Arial" w:cstheme="minorBidi"/>
                                <w:bCs/>
                                <w:color w:val="000000" w:themeColor="text1"/>
                                <w:kern w:val="24"/>
                                <w:szCs w:val="48"/>
                              </w:rPr>
                              <w:t xml:space="preserve"> group </w:t>
                            </w:r>
                            <w:r w:rsidR="00851BF0" w:rsidRPr="00851BF0">
                              <w:rPr>
                                <w:rFonts w:ascii="Arial" w:hAnsi="Arial" w:cstheme="minorBidi"/>
                                <w:bCs/>
                                <w:color w:val="000000" w:themeColor="text1"/>
                                <w:kern w:val="24"/>
                                <w:szCs w:val="48"/>
                              </w:rPr>
                              <w:t>discussion in Thomaston Alabama</w:t>
                            </w:r>
                          </w:p>
                        </w:txbxContent>
                      </wps:txbx>
                      <wps:bodyPr wrap="square" rtlCol="0">
                        <a:spAutoFit/>
                      </wps:bodyPr>
                    </wps:wsp>
                  </a:graphicData>
                </a:graphic>
                <wp14:sizeRelH relativeFrom="margin">
                  <wp14:pctWidth>0</wp14:pctWidth>
                </wp14:sizeRelH>
              </wp:anchor>
            </w:drawing>
          </mc:Choice>
          <mc:Fallback>
            <w:pict>
              <v:shape id="TextBox 77" o:spid="_x0000_s1032" type="#_x0000_t202" style="position:absolute;left:0;text-align:left;margin-left:-.4pt;margin-top:7.3pt;width:429.4pt;height:36.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" filled="f" strokecolor="black [3213]">
                <v:textbox style="mso-fit-shape-to-text:t">
                  <w:txbxContent>
                    <w:p w:rsidR="00CC3DF8" w:rsidRPr="00851BF0" w:rsidRDefault="00CC3DF8" w:rsidP="00CC3DF8">
                      <w:pPr>
                        <w:pStyle w:val="NormalWeb"/>
                        <w:spacing w:before="0" w:beforeAutospacing="0" w:after="0" w:afterAutospacing="0"/>
                        <w:textAlignment w:val="baseline"/>
                        <w:rPr>
                          <w:sz w:val="12"/>
                        </w:rPr>
                      </w:pPr>
                      <w:r w:rsidRPr="00851BF0">
                        <w:rPr>
                          <w:rFonts w:ascii="Arial" w:hAnsi="Arial" w:cstheme="minorBidi"/>
                          <w:bCs/>
                          <w:color w:val="000000" w:themeColor="text1"/>
                          <w:kern w:val="24"/>
                          <w:szCs w:val="48"/>
                        </w:rPr>
                        <w:t xml:space="preserve">Participants in </w:t>
                      </w:r>
                      <w:r w:rsidR="003A15D8" w:rsidRPr="00851BF0">
                        <w:rPr>
                          <w:rFonts w:ascii="Arial" w:hAnsi="Arial" w:cstheme="minorBidi"/>
                          <w:bCs/>
                          <w:color w:val="000000" w:themeColor="text1"/>
                          <w:kern w:val="24"/>
                          <w:szCs w:val="48"/>
                        </w:rPr>
                        <w:t>the focus</w:t>
                      </w:r>
                      <w:r w:rsidRPr="00851BF0">
                        <w:rPr>
                          <w:rFonts w:ascii="Arial" w:hAnsi="Arial" w:cstheme="minorBidi"/>
                          <w:bCs/>
                          <w:color w:val="000000" w:themeColor="text1"/>
                          <w:kern w:val="24"/>
                          <w:szCs w:val="48"/>
                        </w:rPr>
                        <w:t xml:space="preserve"> group </w:t>
                      </w:r>
                      <w:r w:rsidR="00851BF0" w:rsidRPr="00851BF0">
                        <w:rPr>
                          <w:rFonts w:ascii="Arial" w:hAnsi="Arial" w:cstheme="minorBidi"/>
                          <w:bCs/>
                          <w:color w:val="000000" w:themeColor="text1"/>
                          <w:kern w:val="24"/>
                          <w:szCs w:val="48"/>
                        </w:rPr>
                        <w:t>discussion in Thomaston Alabama</w:t>
                      </w:r>
                    </w:p>
                  </w:txbxContent>
                </v:textbox>
              </v:shape>
            </w:pict>
          </mc:Fallback>
        </mc:AlternateContent>
      </w:r>
    </w:p>
    <w:p w:rsidR="00CC3DF8" w:rsidRDefault="00CC3DF8" w:rsidP="00851BF0">
      <w:pPr>
        <w:spacing w:line="360" w:lineRule="auto"/>
        <w:jc w:val="both"/>
        <w:rPr>
          <w:rFonts w:ascii="Times New Roman" w:hAnsi="Times New Roman" w:cs="Times New Roman"/>
          <w:bCs/>
          <w:sz w:val="24"/>
          <w:szCs w:val="24"/>
        </w:rPr>
      </w:pPr>
    </w:p>
    <w:p w:rsidR="00260A45" w:rsidRPr="00260A45" w:rsidRDefault="00260A45" w:rsidP="00851BF0">
      <w:pPr>
        <w:spacing w:line="360" w:lineRule="auto"/>
        <w:jc w:val="both"/>
        <w:rPr>
          <w:rFonts w:ascii="Times New Roman" w:hAnsi="Times New Roman" w:cs="Times New Roman"/>
          <w:sz w:val="24"/>
          <w:szCs w:val="24"/>
        </w:rPr>
      </w:pPr>
      <w:r w:rsidRPr="00260A45">
        <w:rPr>
          <w:rFonts w:ascii="Times New Roman" w:hAnsi="Times New Roman" w:cs="Times New Roman"/>
          <w:bCs/>
          <w:sz w:val="24"/>
          <w:szCs w:val="24"/>
        </w:rPr>
        <w:t xml:space="preserve">The focus group participants indicated that the participatory approach adopted by the project was instrumental in learning how to manage and diversify farmlands in innovative ways for higher farm income. Some participants showed interest in working with the local agencies and Alabama A&amp;M University (AAMU) and Tuskegee University to develop producers' grants for establishing agroforestry demonstration farms in their property. AAMU students (Ms. Bonita Gill, graduate student and Mr. Ryan McCloud, undergraduate student) stated that they were highly benefitted from the workshop for understanding current issues facing minority landowners and pretesting/interviewing landowners. </w:t>
      </w:r>
    </w:p>
    <w:p w:rsidR="00260A45" w:rsidRPr="00260A45" w:rsidRDefault="00260A45" w:rsidP="00086700">
      <w:pPr>
        <w:spacing w:after="0" w:line="240" w:lineRule="auto"/>
        <w:rPr>
          <w:rFonts w:ascii="Times New Roman" w:hAnsi="Times New Roman" w:cs="Times New Roman"/>
          <w:sz w:val="24"/>
          <w:szCs w:val="24"/>
        </w:rPr>
      </w:pPr>
    </w:p>
    <w:sectPr w:rsidR="00260A45" w:rsidRPr="00260A45" w:rsidSect="003A15D8">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041" w:rsidRDefault="003A7041" w:rsidP="00260A45">
      <w:pPr>
        <w:spacing w:after="0" w:line="240" w:lineRule="auto"/>
      </w:pPr>
      <w:r>
        <w:separator/>
      </w:r>
    </w:p>
  </w:endnote>
  <w:endnote w:type="continuationSeparator" w:id="0">
    <w:p w:rsidR="003A7041" w:rsidRDefault="003A7041" w:rsidP="00260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821331"/>
      <w:docPartObj>
        <w:docPartGallery w:val="Page Numbers (Bottom of Page)"/>
        <w:docPartUnique/>
      </w:docPartObj>
    </w:sdtPr>
    <w:sdtEndPr>
      <w:rPr>
        <w:noProof/>
      </w:rPr>
    </w:sdtEndPr>
    <w:sdtContent>
      <w:p w:rsidR="00260A45" w:rsidRDefault="00260A45">
        <w:pPr>
          <w:pStyle w:val="Footer"/>
          <w:jc w:val="center"/>
        </w:pPr>
        <w:r>
          <w:fldChar w:fldCharType="begin"/>
        </w:r>
        <w:r>
          <w:instrText xml:space="preserve"> PAGE   \* MERGEFORMAT </w:instrText>
        </w:r>
        <w:r>
          <w:fldChar w:fldCharType="separate"/>
        </w:r>
        <w:r w:rsidR="00A54104">
          <w:rPr>
            <w:noProof/>
          </w:rPr>
          <w:t>3</w:t>
        </w:r>
        <w:r>
          <w:rPr>
            <w:noProof/>
          </w:rPr>
          <w:fldChar w:fldCharType="end"/>
        </w:r>
      </w:p>
    </w:sdtContent>
  </w:sdt>
  <w:p w:rsidR="00260A45" w:rsidRDefault="00260A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041" w:rsidRDefault="003A7041" w:rsidP="00260A45">
      <w:pPr>
        <w:spacing w:after="0" w:line="240" w:lineRule="auto"/>
      </w:pPr>
      <w:r>
        <w:separator/>
      </w:r>
    </w:p>
  </w:footnote>
  <w:footnote w:type="continuationSeparator" w:id="0">
    <w:p w:rsidR="003A7041" w:rsidRDefault="003A7041" w:rsidP="00260A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B2EEE"/>
    <w:multiLevelType w:val="hybridMultilevel"/>
    <w:tmpl w:val="169EF8C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25100BA3"/>
    <w:multiLevelType w:val="hybridMultilevel"/>
    <w:tmpl w:val="5BFE8F28"/>
    <w:lvl w:ilvl="0" w:tplc="5CE89C50">
      <w:start w:val="1"/>
      <w:numFmt w:val="bullet"/>
      <w:lvlText w:val="•"/>
      <w:lvlJc w:val="left"/>
      <w:pPr>
        <w:tabs>
          <w:tab w:val="num" w:pos="720"/>
        </w:tabs>
        <w:ind w:left="720" w:hanging="360"/>
      </w:pPr>
      <w:rPr>
        <w:rFonts w:ascii="Arial" w:hAnsi="Arial" w:hint="default"/>
      </w:rPr>
    </w:lvl>
    <w:lvl w:ilvl="1" w:tplc="3C3057F2" w:tentative="1">
      <w:start w:val="1"/>
      <w:numFmt w:val="bullet"/>
      <w:lvlText w:val="•"/>
      <w:lvlJc w:val="left"/>
      <w:pPr>
        <w:tabs>
          <w:tab w:val="num" w:pos="1440"/>
        </w:tabs>
        <w:ind w:left="1440" w:hanging="360"/>
      </w:pPr>
      <w:rPr>
        <w:rFonts w:ascii="Arial" w:hAnsi="Arial" w:hint="default"/>
      </w:rPr>
    </w:lvl>
    <w:lvl w:ilvl="2" w:tplc="3ACE6A06" w:tentative="1">
      <w:start w:val="1"/>
      <w:numFmt w:val="bullet"/>
      <w:lvlText w:val="•"/>
      <w:lvlJc w:val="left"/>
      <w:pPr>
        <w:tabs>
          <w:tab w:val="num" w:pos="2160"/>
        </w:tabs>
        <w:ind w:left="2160" w:hanging="360"/>
      </w:pPr>
      <w:rPr>
        <w:rFonts w:ascii="Arial" w:hAnsi="Arial" w:hint="default"/>
      </w:rPr>
    </w:lvl>
    <w:lvl w:ilvl="3" w:tplc="050847CA" w:tentative="1">
      <w:start w:val="1"/>
      <w:numFmt w:val="bullet"/>
      <w:lvlText w:val="•"/>
      <w:lvlJc w:val="left"/>
      <w:pPr>
        <w:tabs>
          <w:tab w:val="num" w:pos="2880"/>
        </w:tabs>
        <w:ind w:left="2880" w:hanging="360"/>
      </w:pPr>
      <w:rPr>
        <w:rFonts w:ascii="Arial" w:hAnsi="Arial" w:hint="default"/>
      </w:rPr>
    </w:lvl>
    <w:lvl w:ilvl="4" w:tplc="77624F46" w:tentative="1">
      <w:start w:val="1"/>
      <w:numFmt w:val="bullet"/>
      <w:lvlText w:val="•"/>
      <w:lvlJc w:val="left"/>
      <w:pPr>
        <w:tabs>
          <w:tab w:val="num" w:pos="3600"/>
        </w:tabs>
        <w:ind w:left="3600" w:hanging="360"/>
      </w:pPr>
      <w:rPr>
        <w:rFonts w:ascii="Arial" w:hAnsi="Arial" w:hint="default"/>
      </w:rPr>
    </w:lvl>
    <w:lvl w:ilvl="5" w:tplc="B5308D0E" w:tentative="1">
      <w:start w:val="1"/>
      <w:numFmt w:val="bullet"/>
      <w:lvlText w:val="•"/>
      <w:lvlJc w:val="left"/>
      <w:pPr>
        <w:tabs>
          <w:tab w:val="num" w:pos="4320"/>
        </w:tabs>
        <w:ind w:left="4320" w:hanging="360"/>
      </w:pPr>
      <w:rPr>
        <w:rFonts w:ascii="Arial" w:hAnsi="Arial" w:hint="default"/>
      </w:rPr>
    </w:lvl>
    <w:lvl w:ilvl="6" w:tplc="EA707D36" w:tentative="1">
      <w:start w:val="1"/>
      <w:numFmt w:val="bullet"/>
      <w:lvlText w:val="•"/>
      <w:lvlJc w:val="left"/>
      <w:pPr>
        <w:tabs>
          <w:tab w:val="num" w:pos="5040"/>
        </w:tabs>
        <w:ind w:left="5040" w:hanging="360"/>
      </w:pPr>
      <w:rPr>
        <w:rFonts w:ascii="Arial" w:hAnsi="Arial" w:hint="default"/>
      </w:rPr>
    </w:lvl>
    <w:lvl w:ilvl="7" w:tplc="EC2ACA0E" w:tentative="1">
      <w:start w:val="1"/>
      <w:numFmt w:val="bullet"/>
      <w:lvlText w:val="•"/>
      <w:lvlJc w:val="left"/>
      <w:pPr>
        <w:tabs>
          <w:tab w:val="num" w:pos="5760"/>
        </w:tabs>
        <w:ind w:left="5760" w:hanging="360"/>
      </w:pPr>
      <w:rPr>
        <w:rFonts w:ascii="Arial" w:hAnsi="Arial" w:hint="default"/>
      </w:rPr>
    </w:lvl>
    <w:lvl w:ilvl="8" w:tplc="30D49E46" w:tentative="1">
      <w:start w:val="1"/>
      <w:numFmt w:val="bullet"/>
      <w:lvlText w:val="•"/>
      <w:lvlJc w:val="left"/>
      <w:pPr>
        <w:tabs>
          <w:tab w:val="num" w:pos="6480"/>
        </w:tabs>
        <w:ind w:left="6480" w:hanging="360"/>
      </w:pPr>
      <w:rPr>
        <w:rFonts w:ascii="Arial" w:hAnsi="Arial" w:hint="default"/>
      </w:rPr>
    </w:lvl>
  </w:abstractNum>
  <w:abstractNum w:abstractNumId="2">
    <w:nsid w:val="388B7A6C"/>
    <w:multiLevelType w:val="hybridMultilevel"/>
    <w:tmpl w:val="B59E0924"/>
    <w:lvl w:ilvl="0" w:tplc="E5663464">
      <w:start w:val="1"/>
      <w:numFmt w:val="decimal"/>
      <w:lvlText w:val="%1."/>
      <w:lvlJc w:val="left"/>
      <w:pPr>
        <w:tabs>
          <w:tab w:val="num" w:pos="720"/>
        </w:tabs>
        <w:ind w:left="720" w:hanging="360"/>
      </w:pPr>
    </w:lvl>
    <w:lvl w:ilvl="1" w:tplc="53AA39BC" w:tentative="1">
      <w:start w:val="1"/>
      <w:numFmt w:val="decimal"/>
      <w:lvlText w:val="%2."/>
      <w:lvlJc w:val="left"/>
      <w:pPr>
        <w:tabs>
          <w:tab w:val="num" w:pos="1440"/>
        </w:tabs>
        <w:ind w:left="1440" w:hanging="360"/>
      </w:pPr>
    </w:lvl>
    <w:lvl w:ilvl="2" w:tplc="53CC1062" w:tentative="1">
      <w:start w:val="1"/>
      <w:numFmt w:val="decimal"/>
      <w:lvlText w:val="%3."/>
      <w:lvlJc w:val="left"/>
      <w:pPr>
        <w:tabs>
          <w:tab w:val="num" w:pos="2160"/>
        </w:tabs>
        <w:ind w:left="2160" w:hanging="360"/>
      </w:pPr>
    </w:lvl>
    <w:lvl w:ilvl="3" w:tplc="EB28DD38" w:tentative="1">
      <w:start w:val="1"/>
      <w:numFmt w:val="decimal"/>
      <w:lvlText w:val="%4."/>
      <w:lvlJc w:val="left"/>
      <w:pPr>
        <w:tabs>
          <w:tab w:val="num" w:pos="2880"/>
        </w:tabs>
        <w:ind w:left="2880" w:hanging="360"/>
      </w:pPr>
    </w:lvl>
    <w:lvl w:ilvl="4" w:tplc="2C22805E" w:tentative="1">
      <w:start w:val="1"/>
      <w:numFmt w:val="decimal"/>
      <w:lvlText w:val="%5."/>
      <w:lvlJc w:val="left"/>
      <w:pPr>
        <w:tabs>
          <w:tab w:val="num" w:pos="3600"/>
        </w:tabs>
        <w:ind w:left="3600" w:hanging="360"/>
      </w:pPr>
    </w:lvl>
    <w:lvl w:ilvl="5" w:tplc="05028CC6" w:tentative="1">
      <w:start w:val="1"/>
      <w:numFmt w:val="decimal"/>
      <w:lvlText w:val="%6."/>
      <w:lvlJc w:val="left"/>
      <w:pPr>
        <w:tabs>
          <w:tab w:val="num" w:pos="4320"/>
        </w:tabs>
        <w:ind w:left="4320" w:hanging="360"/>
      </w:pPr>
    </w:lvl>
    <w:lvl w:ilvl="6" w:tplc="127C6332" w:tentative="1">
      <w:start w:val="1"/>
      <w:numFmt w:val="decimal"/>
      <w:lvlText w:val="%7."/>
      <w:lvlJc w:val="left"/>
      <w:pPr>
        <w:tabs>
          <w:tab w:val="num" w:pos="5040"/>
        </w:tabs>
        <w:ind w:left="5040" w:hanging="360"/>
      </w:pPr>
    </w:lvl>
    <w:lvl w:ilvl="7" w:tplc="0B5650E4" w:tentative="1">
      <w:start w:val="1"/>
      <w:numFmt w:val="decimal"/>
      <w:lvlText w:val="%8."/>
      <w:lvlJc w:val="left"/>
      <w:pPr>
        <w:tabs>
          <w:tab w:val="num" w:pos="5760"/>
        </w:tabs>
        <w:ind w:left="5760" w:hanging="360"/>
      </w:pPr>
    </w:lvl>
    <w:lvl w:ilvl="8" w:tplc="994EE11E" w:tentative="1">
      <w:start w:val="1"/>
      <w:numFmt w:val="decimal"/>
      <w:lvlText w:val="%9."/>
      <w:lvlJc w:val="left"/>
      <w:pPr>
        <w:tabs>
          <w:tab w:val="num" w:pos="6480"/>
        </w:tabs>
        <w:ind w:left="6480" w:hanging="360"/>
      </w:pPr>
    </w:lvl>
  </w:abstractNum>
  <w:abstractNum w:abstractNumId="3">
    <w:nsid w:val="3C554B34"/>
    <w:multiLevelType w:val="hybridMultilevel"/>
    <w:tmpl w:val="B6C4ED56"/>
    <w:lvl w:ilvl="0" w:tplc="A45008D2">
      <w:start w:val="1"/>
      <w:numFmt w:val="bullet"/>
      <w:lvlText w:val="•"/>
      <w:lvlJc w:val="left"/>
      <w:pPr>
        <w:tabs>
          <w:tab w:val="num" w:pos="720"/>
        </w:tabs>
        <w:ind w:left="720" w:hanging="360"/>
      </w:pPr>
      <w:rPr>
        <w:rFonts w:ascii="Arial" w:hAnsi="Arial" w:hint="default"/>
      </w:rPr>
    </w:lvl>
    <w:lvl w:ilvl="1" w:tplc="B83C4C18">
      <w:start w:val="1"/>
      <w:numFmt w:val="bullet"/>
      <w:lvlText w:val="•"/>
      <w:lvlJc w:val="left"/>
      <w:pPr>
        <w:tabs>
          <w:tab w:val="num" w:pos="1440"/>
        </w:tabs>
        <w:ind w:left="1440" w:hanging="360"/>
      </w:pPr>
      <w:rPr>
        <w:rFonts w:ascii="Arial" w:hAnsi="Arial" w:hint="default"/>
      </w:rPr>
    </w:lvl>
    <w:lvl w:ilvl="2" w:tplc="B9FC948E" w:tentative="1">
      <w:start w:val="1"/>
      <w:numFmt w:val="bullet"/>
      <w:lvlText w:val="•"/>
      <w:lvlJc w:val="left"/>
      <w:pPr>
        <w:tabs>
          <w:tab w:val="num" w:pos="2160"/>
        </w:tabs>
        <w:ind w:left="2160" w:hanging="360"/>
      </w:pPr>
      <w:rPr>
        <w:rFonts w:ascii="Arial" w:hAnsi="Arial" w:hint="default"/>
      </w:rPr>
    </w:lvl>
    <w:lvl w:ilvl="3" w:tplc="AFC22896" w:tentative="1">
      <w:start w:val="1"/>
      <w:numFmt w:val="bullet"/>
      <w:lvlText w:val="•"/>
      <w:lvlJc w:val="left"/>
      <w:pPr>
        <w:tabs>
          <w:tab w:val="num" w:pos="2880"/>
        </w:tabs>
        <w:ind w:left="2880" w:hanging="360"/>
      </w:pPr>
      <w:rPr>
        <w:rFonts w:ascii="Arial" w:hAnsi="Arial" w:hint="default"/>
      </w:rPr>
    </w:lvl>
    <w:lvl w:ilvl="4" w:tplc="6EDEAAC0" w:tentative="1">
      <w:start w:val="1"/>
      <w:numFmt w:val="bullet"/>
      <w:lvlText w:val="•"/>
      <w:lvlJc w:val="left"/>
      <w:pPr>
        <w:tabs>
          <w:tab w:val="num" w:pos="3600"/>
        </w:tabs>
        <w:ind w:left="3600" w:hanging="360"/>
      </w:pPr>
      <w:rPr>
        <w:rFonts w:ascii="Arial" w:hAnsi="Arial" w:hint="default"/>
      </w:rPr>
    </w:lvl>
    <w:lvl w:ilvl="5" w:tplc="063ED0C4" w:tentative="1">
      <w:start w:val="1"/>
      <w:numFmt w:val="bullet"/>
      <w:lvlText w:val="•"/>
      <w:lvlJc w:val="left"/>
      <w:pPr>
        <w:tabs>
          <w:tab w:val="num" w:pos="4320"/>
        </w:tabs>
        <w:ind w:left="4320" w:hanging="360"/>
      </w:pPr>
      <w:rPr>
        <w:rFonts w:ascii="Arial" w:hAnsi="Arial" w:hint="default"/>
      </w:rPr>
    </w:lvl>
    <w:lvl w:ilvl="6" w:tplc="A3AA40AC" w:tentative="1">
      <w:start w:val="1"/>
      <w:numFmt w:val="bullet"/>
      <w:lvlText w:val="•"/>
      <w:lvlJc w:val="left"/>
      <w:pPr>
        <w:tabs>
          <w:tab w:val="num" w:pos="5040"/>
        </w:tabs>
        <w:ind w:left="5040" w:hanging="360"/>
      </w:pPr>
      <w:rPr>
        <w:rFonts w:ascii="Arial" w:hAnsi="Arial" w:hint="default"/>
      </w:rPr>
    </w:lvl>
    <w:lvl w:ilvl="7" w:tplc="8DD489E4" w:tentative="1">
      <w:start w:val="1"/>
      <w:numFmt w:val="bullet"/>
      <w:lvlText w:val="•"/>
      <w:lvlJc w:val="left"/>
      <w:pPr>
        <w:tabs>
          <w:tab w:val="num" w:pos="5760"/>
        </w:tabs>
        <w:ind w:left="5760" w:hanging="360"/>
      </w:pPr>
      <w:rPr>
        <w:rFonts w:ascii="Arial" w:hAnsi="Arial" w:hint="default"/>
      </w:rPr>
    </w:lvl>
    <w:lvl w:ilvl="8" w:tplc="50BCC4A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A45"/>
    <w:rsid w:val="00057A1A"/>
    <w:rsid w:val="00086700"/>
    <w:rsid w:val="000A4CBD"/>
    <w:rsid w:val="00197720"/>
    <w:rsid w:val="001B18FC"/>
    <w:rsid w:val="00260A45"/>
    <w:rsid w:val="002717E3"/>
    <w:rsid w:val="002B15FF"/>
    <w:rsid w:val="003A15D8"/>
    <w:rsid w:val="003A7041"/>
    <w:rsid w:val="00446787"/>
    <w:rsid w:val="004971A0"/>
    <w:rsid w:val="00783FAF"/>
    <w:rsid w:val="00805868"/>
    <w:rsid w:val="00840844"/>
    <w:rsid w:val="00851BF0"/>
    <w:rsid w:val="0089428B"/>
    <w:rsid w:val="008B7D8B"/>
    <w:rsid w:val="008D60CF"/>
    <w:rsid w:val="00966EBA"/>
    <w:rsid w:val="00A177FC"/>
    <w:rsid w:val="00A54104"/>
    <w:rsid w:val="00A77137"/>
    <w:rsid w:val="00B9707B"/>
    <w:rsid w:val="00C32DD3"/>
    <w:rsid w:val="00CC3DF8"/>
    <w:rsid w:val="00DD0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0A45"/>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260A45"/>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60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A45"/>
  </w:style>
  <w:style w:type="paragraph" w:styleId="Footer">
    <w:name w:val="footer"/>
    <w:basedOn w:val="Normal"/>
    <w:link w:val="FooterChar"/>
    <w:uiPriority w:val="99"/>
    <w:unhideWhenUsed/>
    <w:rsid w:val="00260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A45"/>
  </w:style>
  <w:style w:type="paragraph" w:styleId="BalloonText">
    <w:name w:val="Balloon Text"/>
    <w:basedOn w:val="Normal"/>
    <w:link w:val="BalloonTextChar"/>
    <w:uiPriority w:val="99"/>
    <w:semiHidden/>
    <w:unhideWhenUsed/>
    <w:rsid w:val="00966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EBA"/>
    <w:rPr>
      <w:rFonts w:ascii="Tahoma" w:hAnsi="Tahoma" w:cs="Tahoma"/>
      <w:sz w:val="16"/>
      <w:szCs w:val="16"/>
    </w:rPr>
  </w:style>
  <w:style w:type="paragraph" w:styleId="HTMLPreformatted">
    <w:name w:val="HTML Preformatted"/>
    <w:basedOn w:val="Normal"/>
    <w:link w:val="HTMLPreformattedChar"/>
    <w:uiPriority w:val="99"/>
    <w:semiHidden/>
    <w:unhideWhenUsed/>
    <w:rsid w:val="00DD0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DD0371"/>
    <w:rPr>
      <w:rFonts w:ascii="Courier New" w:hAnsi="Courier New" w:cs="Courier New"/>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0A45"/>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260A45"/>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60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A45"/>
  </w:style>
  <w:style w:type="paragraph" w:styleId="Footer">
    <w:name w:val="footer"/>
    <w:basedOn w:val="Normal"/>
    <w:link w:val="FooterChar"/>
    <w:uiPriority w:val="99"/>
    <w:unhideWhenUsed/>
    <w:rsid w:val="00260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A45"/>
  </w:style>
  <w:style w:type="paragraph" w:styleId="BalloonText">
    <w:name w:val="Balloon Text"/>
    <w:basedOn w:val="Normal"/>
    <w:link w:val="BalloonTextChar"/>
    <w:uiPriority w:val="99"/>
    <w:semiHidden/>
    <w:unhideWhenUsed/>
    <w:rsid w:val="00966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EBA"/>
    <w:rPr>
      <w:rFonts w:ascii="Tahoma" w:hAnsi="Tahoma" w:cs="Tahoma"/>
      <w:sz w:val="16"/>
      <w:szCs w:val="16"/>
    </w:rPr>
  </w:style>
  <w:style w:type="paragraph" w:styleId="HTMLPreformatted">
    <w:name w:val="HTML Preformatted"/>
    <w:basedOn w:val="Normal"/>
    <w:link w:val="HTMLPreformattedChar"/>
    <w:uiPriority w:val="99"/>
    <w:semiHidden/>
    <w:unhideWhenUsed/>
    <w:rsid w:val="00DD0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DD0371"/>
    <w:rPr>
      <w:rFonts w:ascii="Courier New" w:hAnsi="Courier New" w:cs="Courier New"/>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144748">
      <w:bodyDiv w:val="1"/>
      <w:marLeft w:val="0"/>
      <w:marRight w:val="0"/>
      <w:marTop w:val="0"/>
      <w:marBottom w:val="0"/>
      <w:divBdr>
        <w:top w:val="none" w:sz="0" w:space="0" w:color="auto"/>
        <w:left w:val="none" w:sz="0" w:space="0" w:color="auto"/>
        <w:bottom w:val="none" w:sz="0" w:space="0" w:color="auto"/>
        <w:right w:val="none" w:sz="0" w:space="0" w:color="auto"/>
      </w:divBdr>
    </w:div>
    <w:div w:id="367341682">
      <w:bodyDiv w:val="1"/>
      <w:marLeft w:val="0"/>
      <w:marRight w:val="0"/>
      <w:marTop w:val="0"/>
      <w:marBottom w:val="0"/>
      <w:divBdr>
        <w:top w:val="none" w:sz="0" w:space="0" w:color="auto"/>
        <w:left w:val="none" w:sz="0" w:space="0" w:color="auto"/>
        <w:bottom w:val="none" w:sz="0" w:space="0" w:color="auto"/>
        <w:right w:val="none" w:sz="0" w:space="0" w:color="auto"/>
      </w:divBdr>
    </w:div>
    <w:div w:id="827134449">
      <w:bodyDiv w:val="1"/>
      <w:marLeft w:val="0"/>
      <w:marRight w:val="0"/>
      <w:marTop w:val="0"/>
      <w:marBottom w:val="0"/>
      <w:divBdr>
        <w:top w:val="none" w:sz="0" w:space="0" w:color="auto"/>
        <w:left w:val="none" w:sz="0" w:space="0" w:color="auto"/>
        <w:bottom w:val="none" w:sz="0" w:space="0" w:color="auto"/>
        <w:right w:val="none" w:sz="0" w:space="0" w:color="auto"/>
      </w:divBdr>
      <w:divsChild>
        <w:div w:id="1852446774">
          <w:marLeft w:val="806"/>
          <w:marRight w:val="0"/>
          <w:marTop w:val="0"/>
          <w:marBottom w:val="0"/>
          <w:divBdr>
            <w:top w:val="none" w:sz="0" w:space="0" w:color="auto"/>
            <w:left w:val="none" w:sz="0" w:space="0" w:color="auto"/>
            <w:bottom w:val="none" w:sz="0" w:space="0" w:color="auto"/>
            <w:right w:val="none" w:sz="0" w:space="0" w:color="auto"/>
          </w:divBdr>
        </w:div>
        <w:div w:id="4674524">
          <w:marLeft w:val="806"/>
          <w:marRight w:val="0"/>
          <w:marTop w:val="0"/>
          <w:marBottom w:val="0"/>
          <w:divBdr>
            <w:top w:val="none" w:sz="0" w:space="0" w:color="auto"/>
            <w:left w:val="none" w:sz="0" w:space="0" w:color="auto"/>
            <w:bottom w:val="none" w:sz="0" w:space="0" w:color="auto"/>
            <w:right w:val="none" w:sz="0" w:space="0" w:color="auto"/>
          </w:divBdr>
        </w:div>
        <w:div w:id="356737295">
          <w:marLeft w:val="806"/>
          <w:marRight w:val="0"/>
          <w:marTop w:val="0"/>
          <w:marBottom w:val="0"/>
          <w:divBdr>
            <w:top w:val="none" w:sz="0" w:space="0" w:color="auto"/>
            <w:left w:val="none" w:sz="0" w:space="0" w:color="auto"/>
            <w:bottom w:val="none" w:sz="0" w:space="0" w:color="auto"/>
            <w:right w:val="none" w:sz="0" w:space="0" w:color="auto"/>
          </w:divBdr>
        </w:div>
      </w:divsChild>
    </w:div>
    <w:div w:id="1010569120">
      <w:bodyDiv w:val="1"/>
      <w:marLeft w:val="0"/>
      <w:marRight w:val="0"/>
      <w:marTop w:val="0"/>
      <w:marBottom w:val="0"/>
      <w:divBdr>
        <w:top w:val="none" w:sz="0" w:space="0" w:color="auto"/>
        <w:left w:val="none" w:sz="0" w:space="0" w:color="auto"/>
        <w:bottom w:val="none" w:sz="0" w:space="0" w:color="auto"/>
        <w:right w:val="none" w:sz="0" w:space="0" w:color="auto"/>
      </w:divBdr>
    </w:div>
    <w:div w:id="1187015206">
      <w:bodyDiv w:val="1"/>
      <w:marLeft w:val="0"/>
      <w:marRight w:val="0"/>
      <w:marTop w:val="0"/>
      <w:marBottom w:val="0"/>
      <w:divBdr>
        <w:top w:val="none" w:sz="0" w:space="0" w:color="auto"/>
        <w:left w:val="none" w:sz="0" w:space="0" w:color="auto"/>
        <w:bottom w:val="none" w:sz="0" w:space="0" w:color="auto"/>
        <w:right w:val="none" w:sz="0" w:space="0" w:color="auto"/>
      </w:divBdr>
    </w:div>
    <w:div w:id="1473912324">
      <w:bodyDiv w:val="1"/>
      <w:marLeft w:val="0"/>
      <w:marRight w:val="0"/>
      <w:marTop w:val="0"/>
      <w:marBottom w:val="0"/>
      <w:divBdr>
        <w:top w:val="none" w:sz="0" w:space="0" w:color="auto"/>
        <w:left w:val="none" w:sz="0" w:space="0" w:color="auto"/>
        <w:bottom w:val="none" w:sz="0" w:space="0" w:color="auto"/>
        <w:right w:val="none" w:sz="0" w:space="0" w:color="auto"/>
      </w:divBdr>
    </w:div>
    <w:div w:id="1964000896">
      <w:bodyDiv w:val="1"/>
      <w:marLeft w:val="0"/>
      <w:marRight w:val="0"/>
      <w:marTop w:val="0"/>
      <w:marBottom w:val="0"/>
      <w:divBdr>
        <w:top w:val="none" w:sz="0" w:space="0" w:color="auto"/>
        <w:left w:val="none" w:sz="0" w:space="0" w:color="auto"/>
        <w:bottom w:val="none" w:sz="0" w:space="0" w:color="auto"/>
        <w:right w:val="none" w:sz="0" w:space="0" w:color="auto"/>
      </w:divBdr>
    </w:div>
    <w:div w:id="197004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199</Words>
  <Characters>1139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Kentucky State University</Company>
  <LinksUpToDate>false</LinksUpToDate>
  <CharactersWithSpaces>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Gyawali, Buddhi</dc:creator>
  <cp:lastModifiedBy>Sue Blum</cp:lastModifiedBy>
  <cp:revision>3</cp:revision>
  <dcterms:created xsi:type="dcterms:W3CDTF">2013-02-25T21:18:00Z</dcterms:created>
  <dcterms:modified xsi:type="dcterms:W3CDTF">2013-02-25T21:20:00Z</dcterms:modified>
</cp:coreProperties>
</file>