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F3BFF" w:rsidRDefault="00DF3BFF" w:rsidP="00DF3BFF">
      <w:pPr>
        <w:widowControl w:val="0"/>
        <w:autoSpaceDE w:val="0"/>
        <w:autoSpaceDN w:val="0"/>
        <w:adjustRightInd w:val="0"/>
      </w:pPr>
      <w:r w:rsidRPr="00C32C40">
        <w:rPr>
          <w:b/>
        </w:rPr>
        <w:t>Chart 2</w:t>
      </w:r>
      <w:r>
        <w:t xml:space="preserve">: </w:t>
      </w:r>
      <w:proofErr w:type="spellStart"/>
      <w:r>
        <w:t>Mas</w:t>
      </w:r>
      <w:proofErr w:type="spellEnd"/>
      <w:r>
        <w:t>-d-Tec/EC correlated to SCC scores with Pathogens. R = 0.02429.</w:t>
      </w:r>
    </w:p>
    <w:p w:rsidR="00DF3BFF" w:rsidRDefault="00DF3BFF" w:rsidP="00DF3BFF">
      <w:pPr>
        <w:widowControl w:val="0"/>
        <w:autoSpaceDE w:val="0"/>
        <w:autoSpaceDN w:val="0"/>
        <w:adjustRightInd w:val="0"/>
      </w:pPr>
    </w:p>
    <w:p w:rsidR="00DF3BFF" w:rsidRDefault="00DF3BFF" w:rsidP="00DF3BFF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0;margin-top:145.05pt;width:36pt;height:36pt;z-index:251658240;mso-wrap-edited:f" wrapcoords="0 0 21600 0 21600 21600 0 21600 0 0" filled="f" stroked="f">
            <v:fill o:detectmouseclick="t"/>
            <v:textbox style="mso-next-textbox:#_x0000_s1027" inset=",7.2pt,,7.2pt">
              <w:txbxContent>
                <w:p w:rsidR="00DF3BFF" w:rsidRDefault="00DF3BFF" w:rsidP="00DF3BFF">
                  <w:r>
                    <w:t>SCC</w:t>
                  </w:r>
                </w:p>
              </w:txbxContent>
            </v:textbox>
            <w10:wrap type="tight"/>
          </v:shape>
        </w:pict>
      </w:r>
      <w:r>
        <w:rPr>
          <w:noProof/>
        </w:rPr>
        <w:drawing>
          <wp:inline distT="0" distB="0" distL="0" distR="0">
            <wp:extent cx="5374640" cy="3830320"/>
            <wp:effectExtent l="25400" t="0" r="10160" b="0"/>
            <wp:docPr id="2" name="C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 8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FF" w:rsidRDefault="00DF3BFF" w:rsidP="00DF3BFF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6" type="#_x0000_t202" style="position:absolute;margin-left:3in;margin-top:5.65pt;width:108pt;height:36pt;z-index:251658240;mso-wrap-edited:f" wrapcoords="0 0 21600 0 21600 21600 0 21600 0 0" filled="f" stroked="f">
            <v:fill o:detectmouseclick="t"/>
            <v:textbox style="mso-next-textbox:#_x0000_s1026" inset=",7.2pt,,7.2pt">
              <w:txbxContent>
                <w:p w:rsidR="00DF3BFF" w:rsidRDefault="00DF3BFF" w:rsidP="00DF3BFF">
                  <w:r>
                    <w:t xml:space="preserve">EC: </w:t>
                  </w:r>
                  <w:proofErr w:type="spellStart"/>
                  <w:r>
                    <w:t>Mas-d-tec</w:t>
                  </w:r>
                  <w:proofErr w:type="spellEnd"/>
                </w:p>
              </w:txbxContent>
            </v:textbox>
            <w10:wrap type="tight"/>
          </v:shape>
        </w:pict>
      </w:r>
    </w:p>
    <w:p w:rsidR="00DF3BFF" w:rsidRDefault="00DF3BFF" w:rsidP="00DF3BFF">
      <w:pPr>
        <w:widowControl w:val="0"/>
        <w:autoSpaceDE w:val="0"/>
        <w:autoSpaceDN w:val="0"/>
        <w:adjustRightInd w:val="0"/>
      </w:pPr>
    </w:p>
    <w:p w:rsidR="00DF3BFF" w:rsidRDefault="00DF3BFF" w:rsidP="00DF3BFF"/>
    <w:p w:rsidR="005C0531" w:rsidRDefault="00DF3BFF"/>
    <w:sectPr w:rsidR="005C0531" w:rsidSect="00ED0EAB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3BFF"/>
    <w:rsid w:val="00DF3BF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FF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Valley View Farm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Mulholland</dc:creator>
  <cp:keywords/>
  <cp:lastModifiedBy>Liz Mulholland</cp:lastModifiedBy>
  <cp:revision>1</cp:revision>
  <dcterms:created xsi:type="dcterms:W3CDTF">2013-04-30T00:05:00Z</dcterms:created>
  <dcterms:modified xsi:type="dcterms:W3CDTF">2013-04-30T00:05:00Z</dcterms:modified>
</cp:coreProperties>
</file>