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0A" w:rsidRPr="000C4398" w:rsidRDefault="00DA57B2">
      <w:pPr>
        <w:rPr>
          <w:rFonts w:ascii="Times New Roman" w:hAnsi="Times New Roman" w:cs="Times New Roman"/>
          <w:sz w:val="26"/>
          <w:szCs w:val="26"/>
        </w:rPr>
      </w:pPr>
      <w:r w:rsidRPr="000C4398">
        <w:rPr>
          <w:rFonts w:ascii="Times New Roman" w:hAnsi="Times New Roman" w:cs="Times New Roman"/>
          <w:b/>
          <w:sz w:val="26"/>
          <w:szCs w:val="26"/>
        </w:rPr>
        <w:t>Figures</w:t>
      </w:r>
      <w:r w:rsidR="000C4398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DA57B2" w:rsidRDefault="00DA57B2">
      <w:r>
        <w:rPr>
          <w:noProof/>
        </w:rPr>
        <w:drawing>
          <wp:inline distT="0" distB="0" distL="0" distR="0">
            <wp:extent cx="5943600" cy="2545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beanLabResul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B2" w:rsidRDefault="00DA57B2" w:rsidP="000C4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398">
        <w:rPr>
          <w:rFonts w:ascii="Times New Roman" w:hAnsi="Times New Roman" w:cs="Times New Roman"/>
          <w:b/>
          <w:sz w:val="24"/>
          <w:szCs w:val="24"/>
        </w:rPr>
        <w:t>Figure</w:t>
      </w:r>
      <w:r w:rsidR="00047CA7" w:rsidRPr="000C439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C4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4398">
        <w:rPr>
          <w:rFonts w:ascii="Times New Roman" w:hAnsi="Times New Roman" w:cs="Times New Roman"/>
          <w:sz w:val="24"/>
          <w:szCs w:val="24"/>
        </w:rPr>
        <w:t xml:space="preserve"> Results from the soybean laboratory experiment. Key to seed treatments: U = untreated; F = fungicide-only; F+L = fungicide + low rate </w:t>
      </w:r>
      <w:proofErr w:type="spellStart"/>
      <w:r w:rsidR="000C4398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="000C4398">
        <w:rPr>
          <w:rFonts w:ascii="Times New Roman" w:hAnsi="Times New Roman" w:cs="Times New Roman"/>
          <w:sz w:val="24"/>
          <w:szCs w:val="24"/>
        </w:rPr>
        <w:t xml:space="preserve">; F+H = fungicide + high rate </w:t>
      </w:r>
      <w:proofErr w:type="spellStart"/>
      <w:r w:rsidR="000C4398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="000C4398">
        <w:rPr>
          <w:rFonts w:ascii="Times New Roman" w:hAnsi="Times New Roman" w:cs="Times New Roman"/>
          <w:sz w:val="24"/>
          <w:szCs w:val="24"/>
        </w:rPr>
        <w:t>.</w:t>
      </w:r>
      <w:r w:rsidR="000C4398" w:rsidRPr="000C4398">
        <w:rPr>
          <w:rFonts w:ascii="Times New Roman" w:hAnsi="Times New Roman" w:cs="Times New Roman"/>
          <w:sz w:val="24"/>
          <w:szCs w:val="24"/>
        </w:rPr>
        <w:t xml:space="preserve"> </w:t>
      </w:r>
      <w:r w:rsidR="000C4398">
        <w:rPr>
          <w:rFonts w:ascii="Times New Roman" w:hAnsi="Times New Roman" w:cs="Times New Roman"/>
          <w:sz w:val="24"/>
          <w:szCs w:val="24"/>
        </w:rPr>
        <w:t>Error bars represent one standard error.</w:t>
      </w:r>
    </w:p>
    <w:p w:rsidR="000C4398" w:rsidRPr="000C4398" w:rsidRDefault="000C4398" w:rsidP="000C4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CA7" w:rsidRDefault="00047CA7" w:rsidP="00047CA7">
      <w:r>
        <w:rPr>
          <w:noProof/>
        </w:rPr>
        <w:drawing>
          <wp:inline distT="0" distB="0" distL="0" distR="0" wp14:anchorId="69F6AD2C" wp14:editId="375E5504">
            <wp:extent cx="5943600" cy="24911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LabResul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98" w:rsidRDefault="000C4398" w:rsidP="000C4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39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Results from the </w:t>
      </w:r>
      <w:r>
        <w:rPr>
          <w:rFonts w:ascii="Times New Roman" w:hAnsi="Times New Roman" w:cs="Times New Roman"/>
          <w:sz w:val="24"/>
          <w:szCs w:val="24"/>
        </w:rPr>
        <w:t>corn</w:t>
      </w:r>
      <w:r>
        <w:rPr>
          <w:rFonts w:ascii="Times New Roman" w:hAnsi="Times New Roman" w:cs="Times New Roman"/>
          <w:sz w:val="24"/>
          <w:szCs w:val="24"/>
        </w:rPr>
        <w:t xml:space="preserve"> laboratory experiment. Key to seed treatments: U = untreated; F = fungicide-only; F+L = fungicide + low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F+H = fungicide + high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Error bars represent one standard error.</w:t>
      </w:r>
    </w:p>
    <w:p w:rsidR="00047CA7" w:rsidRDefault="00047CA7"/>
    <w:p w:rsidR="00DA57B2" w:rsidRDefault="00DA57B2">
      <w:r>
        <w:rPr>
          <w:noProof/>
        </w:rPr>
        <w:lastRenderedPageBreak/>
        <w:drawing>
          <wp:inline distT="0" distB="0" distL="0" distR="0">
            <wp:extent cx="5943600" cy="2349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beanOutcom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49"/>
                    <a:stretch/>
                  </pic:blipFill>
                  <pic:spPr bwMode="auto">
                    <a:xfrm>
                      <a:off x="0" y="0"/>
                      <a:ext cx="5943600" cy="234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7B2" w:rsidRPr="000C4398" w:rsidRDefault="00DA57B2" w:rsidP="000C4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398">
        <w:rPr>
          <w:rFonts w:ascii="Times New Roman" w:hAnsi="Times New Roman" w:cs="Times New Roman"/>
          <w:b/>
          <w:sz w:val="24"/>
          <w:szCs w:val="24"/>
        </w:rPr>
        <w:t>Figure</w:t>
      </w:r>
      <w:r w:rsidR="00CA52AD" w:rsidRPr="000C439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C4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398">
        <w:rPr>
          <w:rFonts w:ascii="Times New Roman" w:hAnsi="Times New Roman" w:cs="Times New Roman"/>
          <w:sz w:val="24"/>
          <w:szCs w:val="24"/>
        </w:rPr>
        <w:t xml:space="preserve"> </w:t>
      </w:r>
      <w:r w:rsidR="000C4398">
        <w:rPr>
          <w:rFonts w:ascii="Times New Roman" w:hAnsi="Times New Roman" w:cs="Times New Roman"/>
          <w:sz w:val="24"/>
          <w:szCs w:val="24"/>
        </w:rPr>
        <w:t xml:space="preserve">Crop-related results from the soybean field experiment. Control = untreated seeds; THX = seed treated with fungicides plus high rate </w:t>
      </w:r>
      <w:proofErr w:type="spellStart"/>
      <w:r w:rsidR="000C4398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="000C4398">
        <w:rPr>
          <w:rFonts w:ascii="Times New Roman" w:hAnsi="Times New Roman" w:cs="Times New Roman"/>
          <w:sz w:val="24"/>
          <w:szCs w:val="24"/>
        </w:rPr>
        <w:t>. Error bars represent one standard error.</w:t>
      </w:r>
    </w:p>
    <w:p w:rsidR="00DA57B2" w:rsidRDefault="00DA57B2" w:rsidP="00DA57B2">
      <w:pPr>
        <w:jc w:val="center"/>
      </w:pPr>
      <w:r>
        <w:rPr>
          <w:noProof/>
        </w:rPr>
        <w:drawing>
          <wp:inline distT="0" distB="0" distL="0" distR="0">
            <wp:extent cx="4210493" cy="340628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beanPitfallSlug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3"/>
                    <a:stretch/>
                  </pic:blipFill>
                  <pic:spPr bwMode="auto">
                    <a:xfrm>
                      <a:off x="0" y="0"/>
                      <a:ext cx="4212637" cy="3408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7B2" w:rsidRPr="000C4398" w:rsidRDefault="00DA57B2" w:rsidP="000C4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398">
        <w:rPr>
          <w:rFonts w:ascii="Times New Roman" w:hAnsi="Times New Roman" w:cs="Times New Roman"/>
          <w:b/>
          <w:sz w:val="24"/>
          <w:szCs w:val="24"/>
        </w:rPr>
        <w:t>Figure</w:t>
      </w:r>
      <w:r w:rsidR="00CA52AD" w:rsidRPr="000C439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0C43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C4398">
        <w:rPr>
          <w:rFonts w:ascii="Times New Roman" w:hAnsi="Times New Roman" w:cs="Times New Roman"/>
          <w:sz w:val="24"/>
          <w:szCs w:val="24"/>
        </w:rPr>
        <w:t xml:space="preserve"> </w:t>
      </w:r>
      <w:r w:rsidR="000C4398">
        <w:rPr>
          <w:rFonts w:ascii="Times New Roman" w:hAnsi="Times New Roman" w:cs="Times New Roman"/>
          <w:sz w:val="24"/>
          <w:szCs w:val="24"/>
        </w:rPr>
        <w:t xml:space="preserve">Slugs captured in pitfall traps in the soybean field experiment over the season. </w:t>
      </w:r>
      <w:r w:rsidR="000C4398">
        <w:rPr>
          <w:rFonts w:ascii="Times New Roman" w:hAnsi="Times New Roman" w:cs="Times New Roman"/>
          <w:sz w:val="24"/>
          <w:szCs w:val="24"/>
        </w:rPr>
        <w:t>Error bars represent one standard error.</w:t>
      </w:r>
    </w:p>
    <w:p w:rsidR="00196131" w:rsidRDefault="00196131" w:rsidP="00196131">
      <w:r>
        <w:rPr>
          <w:noProof/>
        </w:rPr>
        <w:lastRenderedPageBreak/>
        <w:drawing>
          <wp:inline distT="0" distB="0" distL="0" distR="0" wp14:anchorId="1A141FD9" wp14:editId="11167F35">
            <wp:extent cx="5744150" cy="7655442"/>
            <wp:effectExtent l="0" t="0" r="952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beanPitfallEnemie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"/>
                    <a:stretch/>
                  </pic:blipFill>
                  <pic:spPr bwMode="auto">
                    <a:xfrm>
                      <a:off x="0" y="0"/>
                      <a:ext cx="5746720" cy="7658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131" w:rsidRPr="000C4398" w:rsidRDefault="00196131" w:rsidP="000C4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398">
        <w:rPr>
          <w:rFonts w:ascii="Times New Roman" w:hAnsi="Times New Roman" w:cs="Times New Roman"/>
          <w:b/>
          <w:sz w:val="24"/>
          <w:szCs w:val="24"/>
        </w:rPr>
        <w:t>Figure</w:t>
      </w:r>
      <w:r w:rsidRPr="000C439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C4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398">
        <w:rPr>
          <w:rFonts w:ascii="Times New Roman" w:hAnsi="Times New Roman" w:cs="Times New Roman"/>
          <w:sz w:val="24"/>
          <w:szCs w:val="24"/>
        </w:rPr>
        <w:t xml:space="preserve"> </w:t>
      </w:r>
      <w:r w:rsidR="000C4398">
        <w:rPr>
          <w:rFonts w:ascii="Times New Roman" w:hAnsi="Times New Roman" w:cs="Times New Roman"/>
          <w:sz w:val="24"/>
          <w:szCs w:val="24"/>
        </w:rPr>
        <w:t>Natural enemies</w:t>
      </w:r>
      <w:r w:rsidR="000C4398">
        <w:rPr>
          <w:rFonts w:ascii="Times New Roman" w:hAnsi="Times New Roman" w:cs="Times New Roman"/>
          <w:sz w:val="24"/>
          <w:szCs w:val="24"/>
        </w:rPr>
        <w:t xml:space="preserve"> captured in pitfall traps in the soybean field experiment over the season. Error bars represent one standard error.</w:t>
      </w:r>
    </w:p>
    <w:p w:rsidR="00196131" w:rsidRDefault="00196131" w:rsidP="00DA57B2"/>
    <w:p w:rsidR="00DA57B2" w:rsidRDefault="00DA57B2" w:rsidP="00DA57B2">
      <w:pPr>
        <w:jc w:val="center"/>
      </w:pPr>
      <w:r>
        <w:rPr>
          <w:noProof/>
        </w:rPr>
        <w:drawing>
          <wp:inline distT="0" distB="0" distL="0" distR="0">
            <wp:extent cx="3646968" cy="369567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beanSentinelPre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187" cy="370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B2" w:rsidRPr="000C4398" w:rsidRDefault="00DA57B2" w:rsidP="000C4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398">
        <w:rPr>
          <w:rFonts w:ascii="Times New Roman" w:hAnsi="Times New Roman" w:cs="Times New Roman"/>
          <w:b/>
          <w:sz w:val="24"/>
          <w:szCs w:val="24"/>
        </w:rPr>
        <w:t>Figure</w:t>
      </w:r>
      <w:r w:rsidR="00227BC4" w:rsidRPr="000C439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0C4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398">
        <w:rPr>
          <w:rFonts w:ascii="Times New Roman" w:hAnsi="Times New Roman" w:cs="Times New Roman"/>
          <w:sz w:val="24"/>
          <w:szCs w:val="24"/>
        </w:rPr>
        <w:t xml:space="preserve">Predation on sentinel </w:t>
      </w:r>
      <w:proofErr w:type="spellStart"/>
      <w:r w:rsidR="000C4398">
        <w:rPr>
          <w:rFonts w:ascii="Times New Roman" w:hAnsi="Times New Roman" w:cs="Times New Roman"/>
          <w:sz w:val="24"/>
          <w:szCs w:val="24"/>
        </w:rPr>
        <w:t>waxworm</w:t>
      </w:r>
      <w:proofErr w:type="spellEnd"/>
      <w:r w:rsidR="000C4398">
        <w:rPr>
          <w:rFonts w:ascii="Times New Roman" w:hAnsi="Times New Roman" w:cs="Times New Roman"/>
          <w:sz w:val="24"/>
          <w:szCs w:val="24"/>
        </w:rPr>
        <w:t xml:space="preserve"> caterpillars over the course of the season in the soybean field experiment.</w:t>
      </w:r>
      <w:proofErr w:type="gramEnd"/>
      <w:r w:rsidR="000C4398">
        <w:rPr>
          <w:rFonts w:ascii="Times New Roman" w:hAnsi="Times New Roman" w:cs="Times New Roman"/>
          <w:sz w:val="24"/>
          <w:szCs w:val="24"/>
        </w:rPr>
        <w:t xml:space="preserve"> </w:t>
      </w:r>
      <w:r w:rsidR="000C4398">
        <w:rPr>
          <w:rFonts w:ascii="Times New Roman" w:hAnsi="Times New Roman" w:cs="Times New Roman"/>
          <w:sz w:val="24"/>
          <w:szCs w:val="24"/>
        </w:rPr>
        <w:t>Error bars represent one standard error.</w:t>
      </w:r>
    </w:p>
    <w:p w:rsidR="00DA57B2" w:rsidRDefault="00DA57B2" w:rsidP="00DA57B2">
      <w:r>
        <w:rPr>
          <w:noProof/>
        </w:rPr>
        <w:drawing>
          <wp:inline distT="0" distB="0" distL="0" distR="0">
            <wp:extent cx="5943600" cy="2312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Outcom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B2" w:rsidRPr="000C4398" w:rsidRDefault="00DA57B2" w:rsidP="000C4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398">
        <w:rPr>
          <w:rFonts w:ascii="Times New Roman" w:hAnsi="Times New Roman" w:cs="Times New Roman"/>
          <w:b/>
          <w:sz w:val="24"/>
          <w:szCs w:val="24"/>
        </w:rPr>
        <w:t>Figure</w:t>
      </w:r>
      <w:r w:rsidR="00BF756D" w:rsidRPr="000C439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C4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398">
        <w:rPr>
          <w:rFonts w:ascii="Times New Roman" w:hAnsi="Times New Roman" w:cs="Times New Roman"/>
          <w:sz w:val="24"/>
          <w:szCs w:val="24"/>
        </w:rPr>
        <w:t xml:space="preserve"> </w:t>
      </w:r>
      <w:r w:rsidR="000C4398">
        <w:rPr>
          <w:rFonts w:ascii="Times New Roman" w:hAnsi="Times New Roman" w:cs="Times New Roman"/>
          <w:sz w:val="24"/>
          <w:szCs w:val="24"/>
        </w:rPr>
        <w:t xml:space="preserve">Crop-related results from the </w:t>
      </w:r>
      <w:r w:rsidR="000C4398">
        <w:rPr>
          <w:rFonts w:ascii="Times New Roman" w:hAnsi="Times New Roman" w:cs="Times New Roman"/>
          <w:sz w:val="24"/>
          <w:szCs w:val="24"/>
        </w:rPr>
        <w:t>corn</w:t>
      </w:r>
      <w:r w:rsidR="000C4398">
        <w:rPr>
          <w:rFonts w:ascii="Times New Roman" w:hAnsi="Times New Roman" w:cs="Times New Roman"/>
          <w:sz w:val="24"/>
          <w:szCs w:val="24"/>
        </w:rPr>
        <w:t xml:space="preserve"> field experiment. Control = </w:t>
      </w:r>
      <w:r w:rsidR="000C4398">
        <w:rPr>
          <w:rFonts w:ascii="Times New Roman" w:hAnsi="Times New Roman" w:cs="Times New Roman"/>
          <w:sz w:val="24"/>
          <w:szCs w:val="24"/>
        </w:rPr>
        <w:t>fungicide-treated seeds</w:t>
      </w:r>
      <w:r w:rsidR="000C4398">
        <w:rPr>
          <w:rFonts w:ascii="Times New Roman" w:hAnsi="Times New Roman" w:cs="Times New Roman"/>
          <w:sz w:val="24"/>
          <w:szCs w:val="24"/>
        </w:rPr>
        <w:t xml:space="preserve">; THX = seed treated with fungicides plus high rate </w:t>
      </w:r>
      <w:proofErr w:type="spellStart"/>
      <w:r w:rsidR="000C4398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="000C4398">
        <w:rPr>
          <w:rFonts w:ascii="Times New Roman" w:hAnsi="Times New Roman" w:cs="Times New Roman"/>
          <w:sz w:val="24"/>
          <w:szCs w:val="24"/>
        </w:rPr>
        <w:t>. Error bars represent one standard error</w:t>
      </w:r>
    </w:p>
    <w:p w:rsidR="00DA57B2" w:rsidRDefault="00DA57B2" w:rsidP="00DA57B2">
      <w:pPr>
        <w:jc w:val="center"/>
      </w:pPr>
      <w:r>
        <w:rPr>
          <w:noProof/>
        </w:rPr>
        <w:lastRenderedPageBreak/>
        <w:drawing>
          <wp:inline distT="0" distB="0" distL="0" distR="0">
            <wp:extent cx="4455042" cy="3618227"/>
            <wp:effectExtent l="0" t="0" r="317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PitfallSlug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2"/>
                    <a:stretch/>
                  </pic:blipFill>
                  <pic:spPr bwMode="auto">
                    <a:xfrm>
                      <a:off x="0" y="0"/>
                      <a:ext cx="4455042" cy="3618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7B2" w:rsidRPr="000C4398" w:rsidRDefault="00DA57B2" w:rsidP="000C4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398">
        <w:rPr>
          <w:rFonts w:ascii="Times New Roman" w:hAnsi="Times New Roman" w:cs="Times New Roman"/>
          <w:b/>
          <w:sz w:val="24"/>
          <w:szCs w:val="24"/>
        </w:rPr>
        <w:t>Figure</w:t>
      </w:r>
      <w:r w:rsidR="0090466C" w:rsidRPr="000C439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0C4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398">
        <w:rPr>
          <w:rFonts w:ascii="Times New Roman" w:hAnsi="Times New Roman" w:cs="Times New Roman"/>
          <w:sz w:val="24"/>
          <w:szCs w:val="24"/>
        </w:rPr>
        <w:t xml:space="preserve"> </w:t>
      </w:r>
      <w:r w:rsidR="000C4398">
        <w:rPr>
          <w:rFonts w:ascii="Times New Roman" w:hAnsi="Times New Roman" w:cs="Times New Roman"/>
          <w:sz w:val="24"/>
          <w:szCs w:val="24"/>
        </w:rPr>
        <w:t xml:space="preserve">Slugs captured in pitfall traps in the </w:t>
      </w:r>
      <w:r w:rsidR="000C4398">
        <w:rPr>
          <w:rFonts w:ascii="Times New Roman" w:hAnsi="Times New Roman" w:cs="Times New Roman"/>
          <w:sz w:val="24"/>
          <w:szCs w:val="24"/>
        </w:rPr>
        <w:t>corn</w:t>
      </w:r>
      <w:r w:rsidR="000C4398">
        <w:rPr>
          <w:rFonts w:ascii="Times New Roman" w:hAnsi="Times New Roman" w:cs="Times New Roman"/>
          <w:sz w:val="24"/>
          <w:szCs w:val="24"/>
        </w:rPr>
        <w:t xml:space="preserve"> field experiment over the season. Error bars represent one standard error.</w:t>
      </w:r>
    </w:p>
    <w:p w:rsidR="00DA57B2" w:rsidRDefault="00DA57B2" w:rsidP="00DA57B2">
      <w:r>
        <w:rPr>
          <w:noProof/>
        </w:rPr>
        <w:lastRenderedPageBreak/>
        <w:drawing>
          <wp:inline distT="0" distB="0" distL="0" distR="0">
            <wp:extent cx="5730949" cy="7636416"/>
            <wp:effectExtent l="0" t="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PitfallEnemie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"/>
                    <a:stretch/>
                  </pic:blipFill>
                  <pic:spPr bwMode="auto">
                    <a:xfrm>
                      <a:off x="0" y="0"/>
                      <a:ext cx="5743862" cy="7653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3B4" w:rsidRPr="000C4398" w:rsidRDefault="00DA57B2" w:rsidP="000C4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398">
        <w:rPr>
          <w:rFonts w:ascii="Times New Roman" w:hAnsi="Times New Roman" w:cs="Times New Roman"/>
          <w:b/>
          <w:sz w:val="24"/>
          <w:szCs w:val="24"/>
        </w:rPr>
        <w:t>Figure</w:t>
      </w:r>
      <w:r w:rsidR="000C4398" w:rsidRPr="000C439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0C4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398">
        <w:rPr>
          <w:rFonts w:ascii="Times New Roman" w:hAnsi="Times New Roman" w:cs="Times New Roman"/>
          <w:sz w:val="24"/>
          <w:szCs w:val="24"/>
        </w:rPr>
        <w:t xml:space="preserve"> </w:t>
      </w:r>
      <w:r w:rsidR="000C4398" w:rsidRPr="000C4398">
        <w:rPr>
          <w:rFonts w:ascii="Times New Roman" w:hAnsi="Times New Roman" w:cs="Times New Roman"/>
          <w:sz w:val="24"/>
          <w:szCs w:val="24"/>
        </w:rPr>
        <w:t>Natural enemies captured in pitfall traps in the soybean field experiment over the season. Error bars represent one standard error.</w:t>
      </w:r>
    </w:p>
    <w:p w:rsidR="0090466C" w:rsidRDefault="0090466C" w:rsidP="0090466C">
      <w:pPr>
        <w:jc w:val="center"/>
      </w:pPr>
      <w:r>
        <w:rPr>
          <w:noProof/>
        </w:rPr>
        <w:lastRenderedPageBreak/>
        <w:drawing>
          <wp:inline distT="0" distB="0" distL="0" distR="0" wp14:anchorId="7D2CECF9" wp14:editId="3F8C05C4">
            <wp:extent cx="3519377" cy="3509602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SentinelPre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426" cy="351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66C" w:rsidRDefault="0090466C" w:rsidP="008D35F5">
      <w:pPr>
        <w:spacing w:line="240" w:lineRule="auto"/>
      </w:pPr>
      <w:proofErr w:type="gramStart"/>
      <w:r w:rsidRPr="008D35F5">
        <w:rPr>
          <w:rFonts w:ascii="Times New Roman" w:hAnsi="Times New Roman" w:cs="Times New Roman"/>
          <w:b/>
          <w:sz w:val="24"/>
          <w:szCs w:val="24"/>
        </w:rPr>
        <w:t>Figure</w:t>
      </w:r>
      <w:r w:rsidR="00913A43" w:rsidRPr="008D35F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0C4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398">
        <w:rPr>
          <w:rFonts w:ascii="Times New Roman" w:hAnsi="Times New Roman" w:cs="Times New Roman"/>
          <w:sz w:val="24"/>
          <w:szCs w:val="24"/>
        </w:rPr>
        <w:t xml:space="preserve">Predation on sentinel </w:t>
      </w:r>
      <w:proofErr w:type="spellStart"/>
      <w:r w:rsidR="000C4398">
        <w:rPr>
          <w:rFonts w:ascii="Times New Roman" w:hAnsi="Times New Roman" w:cs="Times New Roman"/>
          <w:sz w:val="24"/>
          <w:szCs w:val="24"/>
        </w:rPr>
        <w:t>waxworm</w:t>
      </w:r>
      <w:proofErr w:type="spellEnd"/>
      <w:r w:rsidR="000C4398">
        <w:rPr>
          <w:rFonts w:ascii="Times New Roman" w:hAnsi="Times New Roman" w:cs="Times New Roman"/>
          <w:sz w:val="24"/>
          <w:szCs w:val="24"/>
        </w:rPr>
        <w:t xml:space="preserve"> caterpillars over the course of the season in the </w:t>
      </w:r>
      <w:r w:rsidR="008D35F5">
        <w:rPr>
          <w:rFonts w:ascii="Times New Roman" w:hAnsi="Times New Roman" w:cs="Times New Roman"/>
          <w:sz w:val="24"/>
          <w:szCs w:val="24"/>
        </w:rPr>
        <w:t>corn</w:t>
      </w:r>
      <w:r w:rsidR="000C4398">
        <w:rPr>
          <w:rFonts w:ascii="Times New Roman" w:hAnsi="Times New Roman" w:cs="Times New Roman"/>
          <w:sz w:val="24"/>
          <w:szCs w:val="24"/>
        </w:rPr>
        <w:t xml:space="preserve"> field experiment.</w:t>
      </w:r>
      <w:proofErr w:type="gramEnd"/>
      <w:r w:rsidR="000C4398">
        <w:rPr>
          <w:rFonts w:ascii="Times New Roman" w:hAnsi="Times New Roman" w:cs="Times New Roman"/>
          <w:sz w:val="24"/>
          <w:szCs w:val="24"/>
        </w:rPr>
        <w:t xml:space="preserve"> Error bars represent one standard error.</w:t>
      </w:r>
    </w:p>
    <w:p w:rsidR="0090466C" w:rsidRDefault="0090466C" w:rsidP="00DA57B2"/>
    <w:sectPr w:rsidR="0090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B2"/>
    <w:rsid w:val="00047CA7"/>
    <w:rsid w:val="000C4398"/>
    <w:rsid w:val="00196131"/>
    <w:rsid w:val="00227BC4"/>
    <w:rsid w:val="0024570A"/>
    <w:rsid w:val="0026364A"/>
    <w:rsid w:val="00483597"/>
    <w:rsid w:val="008D35F5"/>
    <w:rsid w:val="0090466C"/>
    <w:rsid w:val="00913A43"/>
    <w:rsid w:val="00B06C4F"/>
    <w:rsid w:val="00BF756D"/>
    <w:rsid w:val="00CA52AD"/>
    <w:rsid w:val="00DA57B2"/>
    <w:rsid w:val="00F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2013-12-31T16:32:00Z</dcterms:created>
  <dcterms:modified xsi:type="dcterms:W3CDTF">2013-12-31T23:29:00Z</dcterms:modified>
</cp:coreProperties>
</file>