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541"/>
        <w:gridCol w:w="2215"/>
        <w:gridCol w:w="1436"/>
        <w:gridCol w:w="2129"/>
        <w:gridCol w:w="1782"/>
        <w:gridCol w:w="2215"/>
        <w:gridCol w:w="2218"/>
      </w:tblGrid>
      <w:tr w:rsidR="00EA0B48" w:rsidRPr="00445C15" w:rsidTr="00445C15"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Name &amp; Contact Information:</w:t>
            </w:r>
          </w:p>
          <w:p w:rsidR="00EA0B48" w:rsidRPr="00445C15" w:rsidRDefault="00EA0B48" w:rsidP="003E03DC">
            <w:r w:rsidRPr="00445C15">
              <w:t>Date:</w:t>
            </w:r>
          </w:p>
          <w:p w:rsidR="00EA0B48" w:rsidRPr="00445C15" w:rsidRDefault="00EA0B48" w:rsidP="00B875F2">
            <w:r w:rsidRPr="00445C15">
              <w:t>Please indicate the date of the activity.  Define Outreach, (newsletter, website, press release, direct contact, etc).  Define Assistance.  Define Other.  Comment freely.</w:t>
            </w:r>
          </w:p>
        </w:tc>
      </w:tr>
      <w:tr w:rsidR="00EA0B48" w:rsidRPr="00445C15" w:rsidTr="00445C15">
        <w:tc>
          <w:tcPr>
            <w:tcW w:w="583" w:type="pct"/>
          </w:tcPr>
          <w:p w:rsidR="00EA0B48" w:rsidRPr="00445C15" w:rsidRDefault="00EA0B48" w:rsidP="00445C15">
            <w:pPr>
              <w:tabs>
                <w:tab w:val="left" w:pos="304"/>
                <w:tab w:val="center" w:pos="1539"/>
              </w:tabs>
            </w:pPr>
            <w:r w:rsidRPr="00445C15">
              <w:t>Date</w:t>
            </w:r>
          </w:p>
        </w:tc>
        <w:tc>
          <w:tcPr>
            <w:tcW w:w="832" w:type="pct"/>
          </w:tcPr>
          <w:p w:rsidR="00EA0B48" w:rsidRPr="00445C15" w:rsidRDefault="00EA0B48" w:rsidP="003E03DC">
            <w:r w:rsidRPr="00445C15">
              <w:t>Outreach</w:t>
            </w:r>
          </w:p>
        </w:tc>
        <w:tc>
          <w:tcPr>
            <w:tcW w:w="544" w:type="pct"/>
          </w:tcPr>
          <w:p w:rsidR="00EA0B48" w:rsidRPr="00445C15" w:rsidRDefault="00EA0B48" w:rsidP="00E23AC8">
            <w:r w:rsidRPr="00445C15">
              <w:t># Farmers reached</w:t>
            </w:r>
          </w:p>
        </w:tc>
        <w:tc>
          <w:tcPr>
            <w:tcW w:w="704" w:type="pct"/>
          </w:tcPr>
          <w:p w:rsidR="00EA0B48" w:rsidRPr="00445C15" w:rsidRDefault="00EA0B48" w:rsidP="003E03DC">
            <w:r w:rsidRPr="00445C15">
              <w:t>Assistance Provided</w:t>
            </w:r>
          </w:p>
        </w:tc>
        <w:tc>
          <w:tcPr>
            <w:tcW w:w="672" w:type="pct"/>
          </w:tcPr>
          <w:p w:rsidR="00EA0B48" w:rsidRPr="00445C15" w:rsidRDefault="00EA0B48" w:rsidP="00E23AC8">
            <w:r w:rsidRPr="00445C15">
              <w:t># Farmers assisted, type of farm</w:t>
            </w:r>
          </w:p>
        </w:tc>
        <w:tc>
          <w:tcPr>
            <w:tcW w:w="832" w:type="pct"/>
          </w:tcPr>
          <w:p w:rsidR="00EA0B48" w:rsidRPr="00445C15" w:rsidRDefault="00EA0B48" w:rsidP="00E23AC8">
            <w:r w:rsidRPr="00445C15">
              <w:t xml:space="preserve"># Acres (forest &amp; crop) </w:t>
            </w:r>
          </w:p>
        </w:tc>
        <w:tc>
          <w:tcPr>
            <w:tcW w:w="832" w:type="pct"/>
          </w:tcPr>
          <w:p w:rsidR="00EA0B48" w:rsidRPr="00445C15" w:rsidRDefault="00EA0B48" w:rsidP="003E03DC">
            <w:r w:rsidRPr="00445C15">
              <w:t># &amp; Type of livestock</w:t>
            </w:r>
          </w:p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E03DC">
            <w:r w:rsidRPr="00445C15">
              <w:t>Examples</w:t>
            </w:r>
          </w:p>
          <w:p w:rsidR="00EA0B48" w:rsidRPr="00445C15" w:rsidRDefault="00EA0B48" w:rsidP="003E03DC">
            <w:r w:rsidRPr="00445C15">
              <w:t>12/10/2011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>Website posting</w:t>
            </w:r>
          </w:p>
        </w:tc>
        <w:tc>
          <w:tcPr>
            <w:tcW w:w="544" w:type="pct"/>
            <w:shd w:val="clear" w:color="auto" w:fill="FFFF99"/>
          </w:tcPr>
          <w:p w:rsidR="00EA0B48" w:rsidRPr="00445C15" w:rsidRDefault="00EA0B48" w:rsidP="006B4C13">
            <w:r w:rsidRPr="00445C15">
              <w:t>Avg. 50 hits per day</w:t>
            </w:r>
          </w:p>
        </w:tc>
        <w:tc>
          <w:tcPr>
            <w:tcW w:w="704" w:type="pct"/>
            <w:shd w:val="clear" w:color="auto" w:fill="FFFF99"/>
          </w:tcPr>
          <w:p w:rsidR="00EA0B48" w:rsidRPr="00445C15" w:rsidRDefault="00EA0B48" w:rsidP="003E03DC">
            <w:r w:rsidRPr="00445C15">
              <w:t>Information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E03DC">
            <w:r w:rsidRPr="00445C15">
              <w:t>12/11/2011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>Press release</w:t>
            </w:r>
          </w:p>
        </w:tc>
        <w:tc>
          <w:tcPr>
            <w:tcW w:w="544" w:type="pct"/>
            <w:shd w:val="clear" w:color="auto" w:fill="FFFF99"/>
          </w:tcPr>
          <w:p w:rsidR="00EA0B48" w:rsidRPr="00445C15" w:rsidRDefault="00EA0B48" w:rsidP="003E03DC">
            <w:r w:rsidRPr="00445C15">
              <w:t>100</w:t>
            </w:r>
          </w:p>
        </w:tc>
        <w:tc>
          <w:tcPr>
            <w:tcW w:w="704" w:type="pct"/>
            <w:shd w:val="clear" w:color="auto" w:fill="FFFF99"/>
          </w:tcPr>
          <w:p w:rsidR="00EA0B48" w:rsidRPr="00445C15" w:rsidRDefault="00EA0B48" w:rsidP="003E03DC">
            <w:r w:rsidRPr="00445C15">
              <w:t>Information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E03DC">
            <w:r w:rsidRPr="00445C15">
              <w:t>12/12/2011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>Newsletter article</w:t>
            </w:r>
          </w:p>
        </w:tc>
        <w:tc>
          <w:tcPr>
            <w:tcW w:w="544" w:type="pct"/>
            <w:shd w:val="clear" w:color="auto" w:fill="FFFF99"/>
          </w:tcPr>
          <w:p w:rsidR="00EA0B48" w:rsidRPr="00445C15" w:rsidRDefault="00EA0B48" w:rsidP="003E03DC">
            <w:r w:rsidRPr="00445C15">
              <w:t>200</w:t>
            </w:r>
          </w:p>
        </w:tc>
        <w:tc>
          <w:tcPr>
            <w:tcW w:w="704" w:type="pct"/>
            <w:shd w:val="clear" w:color="auto" w:fill="FFFF99"/>
          </w:tcPr>
          <w:p w:rsidR="00EA0B48" w:rsidRPr="00445C15" w:rsidRDefault="00EA0B48" w:rsidP="003E03DC">
            <w:r w:rsidRPr="00445C15">
              <w:t>Information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A354A">
            <w:r w:rsidRPr="00445C15">
              <w:t>1/10/2012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>Maine Ag Trade Show</w:t>
            </w:r>
          </w:p>
        </w:tc>
        <w:tc>
          <w:tcPr>
            <w:tcW w:w="544" w:type="pct"/>
            <w:shd w:val="clear" w:color="auto" w:fill="FFFF99"/>
          </w:tcPr>
          <w:p w:rsidR="00EA0B48" w:rsidRPr="00445C15" w:rsidRDefault="00EA0B48" w:rsidP="003E03DC">
            <w:r w:rsidRPr="00445C15">
              <w:t>1000</w:t>
            </w:r>
          </w:p>
        </w:tc>
        <w:tc>
          <w:tcPr>
            <w:tcW w:w="704" w:type="pct"/>
            <w:shd w:val="clear" w:color="auto" w:fill="FFFF99"/>
          </w:tcPr>
          <w:p w:rsidR="00EA0B48" w:rsidRPr="00445C15" w:rsidRDefault="00EA0B48" w:rsidP="003E03DC">
            <w:r w:rsidRPr="00445C15">
              <w:t>Information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E03DC">
            <w:r w:rsidRPr="00445C15">
              <w:t>2/20/2012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>Direct contact at workshop</w:t>
            </w:r>
          </w:p>
        </w:tc>
        <w:tc>
          <w:tcPr>
            <w:tcW w:w="544" w:type="pct"/>
            <w:shd w:val="clear" w:color="auto" w:fill="FFFF99"/>
          </w:tcPr>
          <w:p w:rsidR="00EA0B48" w:rsidRPr="00445C15" w:rsidRDefault="00EA0B48" w:rsidP="003E03DC">
            <w:r w:rsidRPr="00445C15">
              <w:t>25</w:t>
            </w:r>
          </w:p>
        </w:tc>
        <w:tc>
          <w:tcPr>
            <w:tcW w:w="704" w:type="pct"/>
            <w:shd w:val="clear" w:color="auto" w:fill="FFFF99"/>
          </w:tcPr>
          <w:p w:rsidR="00EA0B48" w:rsidRPr="00445C15" w:rsidRDefault="00EA0B48" w:rsidP="003E03DC">
            <w:r w:rsidRPr="00445C15">
              <w:t>Information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E03DC">
            <w:r w:rsidRPr="00445C15">
              <w:t>3/20/2012</w:t>
            </w:r>
          </w:p>
          <w:p w:rsidR="00EA0B48" w:rsidRPr="00445C15" w:rsidRDefault="00EA0B48" w:rsidP="003E03DC">
            <w:r w:rsidRPr="00445C15">
              <w:t>4/20/2012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544" w:type="pct"/>
            <w:shd w:val="clear" w:color="auto" w:fill="FFFF99"/>
          </w:tcPr>
          <w:p w:rsidR="00EA0B48" w:rsidRPr="00445C15" w:rsidRDefault="00EA0B48" w:rsidP="003E03DC"/>
        </w:tc>
        <w:tc>
          <w:tcPr>
            <w:tcW w:w="704" w:type="pct"/>
            <w:shd w:val="clear" w:color="auto" w:fill="FFFF99"/>
          </w:tcPr>
          <w:p w:rsidR="00EA0B48" w:rsidRPr="00445C15" w:rsidRDefault="00EA0B48" w:rsidP="00E23AC8">
            <w:r w:rsidRPr="00445C15">
              <w:t>Farm Assessment &amp; Mgmt. Plan Recommendations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3E03DC">
            <w:r w:rsidRPr="00445C15">
              <w:t>2 (jointly owned), dairy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 xml:space="preserve">100 acres-60 corn silage, 40 hardwood., 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6B4C13">
            <w:r w:rsidRPr="00445C15">
              <w:t>70 head-50 milking</w:t>
            </w:r>
          </w:p>
        </w:tc>
      </w:tr>
      <w:tr w:rsidR="00EA0B48" w:rsidRPr="00445C15" w:rsidTr="00445C15">
        <w:tc>
          <w:tcPr>
            <w:tcW w:w="583" w:type="pct"/>
            <w:shd w:val="clear" w:color="auto" w:fill="FFFF99"/>
          </w:tcPr>
          <w:p w:rsidR="00EA0B48" w:rsidRPr="00445C15" w:rsidRDefault="00EA0B48" w:rsidP="003E03DC">
            <w:r w:rsidRPr="00445C15">
              <w:t>4/15/2012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/>
        </w:tc>
        <w:tc>
          <w:tcPr>
            <w:tcW w:w="544" w:type="pct"/>
            <w:shd w:val="clear" w:color="auto" w:fill="FFFF99"/>
          </w:tcPr>
          <w:p w:rsidR="00EA0B48" w:rsidRPr="00445C15" w:rsidRDefault="00EA0B48" w:rsidP="003E03DC"/>
        </w:tc>
        <w:tc>
          <w:tcPr>
            <w:tcW w:w="704" w:type="pct"/>
            <w:shd w:val="clear" w:color="auto" w:fill="FFFF99"/>
          </w:tcPr>
          <w:p w:rsidR="00EA0B48" w:rsidRPr="00445C15" w:rsidRDefault="00EA0B48" w:rsidP="003E03DC">
            <w:r w:rsidRPr="00445C15">
              <w:t>Farm Assessment</w:t>
            </w:r>
          </w:p>
        </w:tc>
        <w:tc>
          <w:tcPr>
            <w:tcW w:w="672" w:type="pct"/>
            <w:shd w:val="clear" w:color="auto" w:fill="FFFF99"/>
          </w:tcPr>
          <w:p w:rsidR="00EA0B48" w:rsidRPr="00445C15" w:rsidRDefault="00EA0B48" w:rsidP="006B4C13">
            <w:r w:rsidRPr="00445C15">
              <w:t>1, market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6B4C13">
            <w:r w:rsidRPr="00445C15">
              <w:t>50, 30 mixed forest, 15 mixed vegetables</w:t>
            </w:r>
          </w:p>
        </w:tc>
        <w:tc>
          <w:tcPr>
            <w:tcW w:w="832" w:type="pct"/>
            <w:shd w:val="clear" w:color="auto" w:fill="FFFF99"/>
          </w:tcPr>
          <w:p w:rsidR="00EA0B48" w:rsidRPr="00445C15" w:rsidRDefault="00EA0B48" w:rsidP="003E03DC">
            <w:r w:rsidRPr="00445C15">
              <w:t>none</w:t>
            </w:r>
          </w:p>
        </w:tc>
      </w:tr>
      <w:tr w:rsidR="00EA0B48" w:rsidRPr="00445C15" w:rsidTr="00445C15">
        <w:trPr>
          <w:trHeight w:val="557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539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611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539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521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530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530"/>
        </w:trPr>
        <w:tc>
          <w:tcPr>
            <w:tcW w:w="583" w:type="pct"/>
          </w:tcPr>
          <w:p w:rsidR="00EA0B48" w:rsidRPr="00445C15" w:rsidRDefault="00EA0B48" w:rsidP="003E03DC"/>
        </w:tc>
        <w:tc>
          <w:tcPr>
            <w:tcW w:w="832" w:type="pct"/>
          </w:tcPr>
          <w:p w:rsidR="00EA0B48" w:rsidRPr="00445C15" w:rsidRDefault="00EA0B48" w:rsidP="003E03DC"/>
        </w:tc>
        <w:tc>
          <w:tcPr>
            <w:tcW w:w="544" w:type="pct"/>
          </w:tcPr>
          <w:p w:rsidR="00EA0B48" w:rsidRPr="00445C15" w:rsidRDefault="00EA0B48" w:rsidP="003E03DC"/>
        </w:tc>
        <w:tc>
          <w:tcPr>
            <w:tcW w:w="704" w:type="pct"/>
          </w:tcPr>
          <w:p w:rsidR="00EA0B48" w:rsidRPr="00445C15" w:rsidRDefault="00EA0B48" w:rsidP="003E03DC"/>
        </w:tc>
        <w:tc>
          <w:tcPr>
            <w:tcW w:w="67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6B4C13"/>
        </w:tc>
        <w:tc>
          <w:tcPr>
            <w:tcW w:w="832" w:type="pct"/>
          </w:tcPr>
          <w:p w:rsidR="00EA0B48" w:rsidRPr="00445C15" w:rsidRDefault="00EA0B48" w:rsidP="003E03DC"/>
        </w:tc>
      </w:tr>
      <w:tr w:rsidR="00EA0B48" w:rsidRPr="00445C15" w:rsidTr="00445C15">
        <w:trPr>
          <w:trHeight w:val="1079"/>
        </w:trPr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If you provided a farm assessment, what management practices were recommended as top priority?</w:t>
            </w:r>
          </w:p>
        </w:tc>
      </w:tr>
      <w:tr w:rsidR="00EA0B48" w:rsidRPr="00445C15" w:rsidTr="00445C15">
        <w:trPr>
          <w:trHeight w:val="710"/>
        </w:trPr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Have the recommendations been implemented or if not, will they be in the near future?</w:t>
            </w:r>
          </w:p>
        </w:tc>
      </w:tr>
      <w:tr w:rsidR="00EA0B48" w:rsidRPr="00445C15" w:rsidTr="00445C15">
        <w:trPr>
          <w:trHeight w:val="1160"/>
        </w:trPr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What are the expected results of implementation?  Include reductions and/or sequestration increase estimates.  Include co-benefits.</w:t>
            </w:r>
          </w:p>
        </w:tc>
      </w:tr>
      <w:tr w:rsidR="00EA0B48" w:rsidRPr="00445C15" w:rsidTr="00445C15">
        <w:trPr>
          <w:trHeight w:val="1160"/>
        </w:trPr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What are the barriers to implementation?  How are they being addressed?  Have you recommended resources?</w:t>
            </w:r>
          </w:p>
        </w:tc>
      </w:tr>
      <w:tr w:rsidR="00EA0B48" w:rsidRPr="00445C15" w:rsidTr="00445C15">
        <w:trPr>
          <w:trHeight w:val="980"/>
        </w:trPr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Will you continue to work towards increasing new farmer participation?  If so, how?  If not, please explain.</w:t>
            </w:r>
          </w:p>
        </w:tc>
      </w:tr>
      <w:tr w:rsidR="00EA0B48" w:rsidRPr="00445C15" w:rsidTr="00445C15">
        <w:trPr>
          <w:trHeight w:val="980"/>
        </w:trPr>
        <w:tc>
          <w:tcPr>
            <w:tcW w:w="5000" w:type="pct"/>
            <w:gridSpan w:val="7"/>
          </w:tcPr>
          <w:p w:rsidR="00EA0B48" w:rsidRPr="00445C15" w:rsidRDefault="00EA0B48" w:rsidP="008F0B87">
            <w:r w:rsidRPr="00445C15">
              <w:t xml:space="preserve">Please identify additional training that you feel will help you increase your knowledge about the issues.  </w:t>
            </w:r>
          </w:p>
        </w:tc>
      </w:tr>
      <w:tr w:rsidR="00EA0B48" w:rsidRPr="00445C15" w:rsidTr="00445C15">
        <w:trPr>
          <w:trHeight w:val="800"/>
        </w:trPr>
        <w:tc>
          <w:tcPr>
            <w:tcW w:w="5000" w:type="pct"/>
            <w:gridSpan w:val="7"/>
          </w:tcPr>
          <w:p w:rsidR="00EA0B48" w:rsidRPr="00445C15" w:rsidRDefault="00EA0B48" w:rsidP="00C95974">
            <w:r w:rsidRPr="00445C15">
              <w:t>Other:</w:t>
            </w:r>
          </w:p>
        </w:tc>
      </w:tr>
      <w:tr w:rsidR="00EA0B48" w:rsidRPr="00445C15" w:rsidTr="00445C15">
        <w:trPr>
          <w:trHeight w:val="881"/>
        </w:trPr>
        <w:tc>
          <w:tcPr>
            <w:tcW w:w="5000" w:type="pct"/>
            <w:gridSpan w:val="7"/>
          </w:tcPr>
          <w:p w:rsidR="00EA0B48" w:rsidRPr="00445C15" w:rsidRDefault="00EA0B48" w:rsidP="003E03DC">
            <w:r w:rsidRPr="00445C15">
              <w:t>Comments:</w:t>
            </w:r>
          </w:p>
        </w:tc>
      </w:tr>
    </w:tbl>
    <w:p w:rsidR="00EA0B48" w:rsidRDefault="00EA0B48"/>
    <w:sectPr w:rsidR="00EA0B48" w:rsidSect="007010B6">
      <w:headerReference w:type="default" r:id="rId6"/>
      <w:pgSz w:w="15840" w:h="12240" w:orient="landscape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48" w:rsidRDefault="00EA0B48" w:rsidP="0024205A">
      <w:r>
        <w:separator/>
      </w:r>
    </w:p>
  </w:endnote>
  <w:endnote w:type="continuationSeparator" w:id="0">
    <w:p w:rsidR="00EA0B48" w:rsidRDefault="00EA0B48" w:rsidP="00242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48" w:rsidRDefault="00EA0B48" w:rsidP="0024205A">
      <w:r>
        <w:separator/>
      </w:r>
    </w:p>
  </w:footnote>
  <w:footnote w:type="continuationSeparator" w:id="0">
    <w:p w:rsidR="00EA0B48" w:rsidRDefault="00EA0B48" w:rsidP="00242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48" w:rsidRDefault="00EA0B48" w:rsidP="007010B6">
    <w:pPr>
      <w:pStyle w:val="Header"/>
      <w:jc w:val="center"/>
    </w:pPr>
    <w:r>
      <w:t>Earth Smart Program Participation Verification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88"/>
    <w:rsid w:val="00022462"/>
    <w:rsid w:val="001E4DA0"/>
    <w:rsid w:val="0024205A"/>
    <w:rsid w:val="003A354A"/>
    <w:rsid w:val="003B68FB"/>
    <w:rsid w:val="003E03DC"/>
    <w:rsid w:val="00445C15"/>
    <w:rsid w:val="005C4A88"/>
    <w:rsid w:val="00606FC5"/>
    <w:rsid w:val="006B4C13"/>
    <w:rsid w:val="007010B6"/>
    <w:rsid w:val="00743E82"/>
    <w:rsid w:val="008E2288"/>
    <w:rsid w:val="008F0B87"/>
    <w:rsid w:val="00A00905"/>
    <w:rsid w:val="00B875F2"/>
    <w:rsid w:val="00BA2BFB"/>
    <w:rsid w:val="00C95974"/>
    <w:rsid w:val="00CE13F3"/>
    <w:rsid w:val="00D40A34"/>
    <w:rsid w:val="00E23AC8"/>
    <w:rsid w:val="00EA0B48"/>
    <w:rsid w:val="00EB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2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01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0B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1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0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234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&amp; Contact Information:</dc:title>
  <dc:subject/>
  <dc:creator>Susan Gammon</dc:creator>
  <cp:keywords/>
  <dc:description/>
  <cp:lastModifiedBy>Sue G</cp:lastModifiedBy>
  <cp:revision>2</cp:revision>
  <cp:lastPrinted>2012-06-13T16:17:00Z</cp:lastPrinted>
  <dcterms:created xsi:type="dcterms:W3CDTF">2014-02-18T20:20:00Z</dcterms:created>
  <dcterms:modified xsi:type="dcterms:W3CDTF">2014-02-18T20:20:00Z</dcterms:modified>
</cp:coreProperties>
</file>