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72" w:rsidRDefault="009E3F72">
      <w:r>
        <w:t>Table 1:  Effect of continuous suckling and supplementation with grain on growth and mortality in lambs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524"/>
        <w:gridCol w:w="1353"/>
        <w:gridCol w:w="1524"/>
        <w:gridCol w:w="1353"/>
        <w:gridCol w:w="1205"/>
        <w:gridCol w:w="1299"/>
      </w:tblGrid>
      <w:tr w:rsidR="009E3F72" w:rsidTr="009E3F72">
        <w:tc>
          <w:tcPr>
            <w:tcW w:w="1318" w:type="dxa"/>
          </w:tcPr>
          <w:p w:rsidR="009E3F72" w:rsidRDefault="009E3F72"/>
        </w:tc>
        <w:tc>
          <w:tcPr>
            <w:tcW w:w="2877" w:type="dxa"/>
            <w:gridSpan w:val="2"/>
          </w:tcPr>
          <w:p w:rsidR="009E3F72" w:rsidRDefault="009E3F72">
            <w:r>
              <w:t>Weaned</w:t>
            </w:r>
          </w:p>
        </w:tc>
        <w:tc>
          <w:tcPr>
            <w:tcW w:w="2877" w:type="dxa"/>
            <w:gridSpan w:val="2"/>
          </w:tcPr>
          <w:p w:rsidR="009E3F72" w:rsidRDefault="009E3F72">
            <w:r>
              <w:t>Suckling</w:t>
            </w:r>
          </w:p>
        </w:tc>
        <w:tc>
          <w:tcPr>
            <w:tcW w:w="2504" w:type="dxa"/>
            <w:gridSpan w:val="2"/>
          </w:tcPr>
          <w:p w:rsidR="009E3F72" w:rsidRDefault="009E3F72">
            <w:r>
              <w:t>Probability</w:t>
            </w:r>
          </w:p>
        </w:tc>
      </w:tr>
      <w:tr w:rsidR="00384855" w:rsidTr="009E3F72">
        <w:tc>
          <w:tcPr>
            <w:tcW w:w="1318" w:type="dxa"/>
          </w:tcPr>
          <w:p w:rsidR="00384855" w:rsidRDefault="00384855"/>
        </w:tc>
        <w:tc>
          <w:tcPr>
            <w:tcW w:w="1524" w:type="dxa"/>
          </w:tcPr>
          <w:p w:rsidR="00384855" w:rsidRDefault="00384855">
            <w:r>
              <w:t>Supplemented</w:t>
            </w:r>
          </w:p>
        </w:tc>
        <w:tc>
          <w:tcPr>
            <w:tcW w:w="1353" w:type="dxa"/>
          </w:tcPr>
          <w:p w:rsidR="00384855" w:rsidRDefault="00384855">
            <w:r>
              <w:t>No Supplement</w:t>
            </w:r>
          </w:p>
        </w:tc>
        <w:tc>
          <w:tcPr>
            <w:tcW w:w="1524" w:type="dxa"/>
          </w:tcPr>
          <w:p w:rsidR="00384855" w:rsidRDefault="00384855">
            <w:r>
              <w:t>Supplemented</w:t>
            </w:r>
          </w:p>
        </w:tc>
        <w:tc>
          <w:tcPr>
            <w:tcW w:w="1353" w:type="dxa"/>
          </w:tcPr>
          <w:p w:rsidR="00384855" w:rsidRDefault="00384855">
            <w:r>
              <w:t>No Supplement</w:t>
            </w:r>
          </w:p>
        </w:tc>
        <w:tc>
          <w:tcPr>
            <w:tcW w:w="1205" w:type="dxa"/>
          </w:tcPr>
          <w:p w:rsidR="00384855" w:rsidRDefault="009E3F72">
            <w:r>
              <w:t>Suckling v Weaned</w:t>
            </w:r>
          </w:p>
        </w:tc>
        <w:tc>
          <w:tcPr>
            <w:tcW w:w="1299" w:type="dxa"/>
          </w:tcPr>
          <w:p w:rsidR="00384855" w:rsidRDefault="009E3F72">
            <w:r>
              <w:t>Supplement V None</w:t>
            </w:r>
          </w:p>
        </w:tc>
      </w:tr>
      <w:tr w:rsidR="00384855" w:rsidTr="009E3F72">
        <w:tc>
          <w:tcPr>
            <w:tcW w:w="1318" w:type="dxa"/>
          </w:tcPr>
          <w:p w:rsidR="00384855" w:rsidRDefault="00384855">
            <w:r>
              <w:t>n</w:t>
            </w:r>
          </w:p>
        </w:tc>
        <w:tc>
          <w:tcPr>
            <w:tcW w:w="1524" w:type="dxa"/>
          </w:tcPr>
          <w:p w:rsidR="00384855" w:rsidRDefault="00384855">
            <w:r>
              <w:t>47</w:t>
            </w:r>
          </w:p>
        </w:tc>
        <w:tc>
          <w:tcPr>
            <w:tcW w:w="1353" w:type="dxa"/>
          </w:tcPr>
          <w:p w:rsidR="00384855" w:rsidRDefault="00384855">
            <w:r>
              <w:t>53</w:t>
            </w:r>
          </w:p>
        </w:tc>
        <w:tc>
          <w:tcPr>
            <w:tcW w:w="1524" w:type="dxa"/>
          </w:tcPr>
          <w:p w:rsidR="00384855" w:rsidRDefault="00384855">
            <w:r>
              <w:t>55</w:t>
            </w:r>
          </w:p>
        </w:tc>
        <w:tc>
          <w:tcPr>
            <w:tcW w:w="1353" w:type="dxa"/>
          </w:tcPr>
          <w:p w:rsidR="00384855" w:rsidRDefault="00384855">
            <w:r>
              <w:t>55</w:t>
            </w:r>
          </w:p>
        </w:tc>
        <w:tc>
          <w:tcPr>
            <w:tcW w:w="1205" w:type="dxa"/>
          </w:tcPr>
          <w:p w:rsidR="00384855" w:rsidRDefault="009E3F72">
            <w:r>
              <w:t>-</w:t>
            </w:r>
          </w:p>
        </w:tc>
        <w:tc>
          <w:tcPr>
            <w:tcW w:w="1299" w:type="dxa"/>
          </w:tcPr>
          <w:p w:rsidR="00384855" w:rsidRDefault="009E3F72">
            <w:r>
              <w:t>-</w:t>
            </w:r>
          </w:p>
        </w:tc>
      </w:tr>
      <w:tr w:rsidR="00384855" w:rsidTr="009E3F72">
        <w:tc>
          <w:tcPr>
            <w:tcW w:w="1318" w:type="dxa"/>
          </w:tcPr>
          <w:p w:rsidR="00384855" w:rsidRDefault="00384855">
            <w:r>
              <w:t>Initial Weight,</w:t>
            </w:r>
            <w:r w:rsidR="009E3F72">
              <w:t xml:space="preserve"> </w:t>
            </w:r>
            <w:r>
              <w:t>kg</w:t>
            </w:r>
          </w:p>
        </w:tc>
        <w:tc>
          <w:tcPr>
            <w:tcW w:w="1524" w:type="dxa"/>
          </w:tcPr>
          <w:p w:rsidR="00384855" w:rsidRDefault="009E10E7">
            <w:r>
              <w:t>19.9 ± 1.1</w:t>
            </w:r>
          </w:p>
        </w:tc>
        <w:tc>
          <w:tcPr>
            <w:tcW w:w="1353" w:type="dxa"/>
          </w:tcPr>
          <w:p w:rsidR="00384855" w:rsidRDefault="009E10E7">
            <w:r>
              <w:t>20.2 ± .8</w:t>
            </w:r>
          </w:p>
        </w:tc>
        <w:tc>
          <w:tcPr>
            <w:tcW w:w="1524" w:type="dxa"/>
          </w:tcPr>
          <w:p w:rsidR="00384855" w:rsidRDefault="00384855">
            <w:r>
              <w:t>19.8</w:t>
            </w:r>
            <w:r w:rsidR="009E10E7">
              <w:t xml:space="preserve"> ± .6</w:t>
            </w:r>
          </w:p>
        </w:tc>
        <w:tc>
          <w:tcPr>
            <w:tcW w:w="1353" w:type="dxa"/>
          </w:tcPr>
          <w:p w:rsidR="00384855" w:rsidRDefault="009E10E7">
            <w:r>
              <w:t>18.4 ± .8</w:t>
            </w:r>
          </w:p>
        </w:tc>
        <w:tc>
          <w:tcPr>
            <w:tcW w:w="1205" w:type="dxa"/>
          </w:tcPr>
          <w:p w:rsidR="00384855" w:rsidRDefault="009E3F72">
            <w:r>
              <w:t>NS</w:t>
            </w:r>
          </w:p>
        </w:tc>
        <w:tc>
          <w:tcPr>
            <w:tcW w:w="1299" w:type="dxa"/>
          </w:tcPr>
          <w:p w:rsidR="00384855" w:rsidRDefault="009E3F72">
            <w:r>
              <w:t>NS</w:t>
            </w:r>
          </w:p>
        </w:tc>
      </w:tr>
      <w:tr w:rsidR="00384855" w:rsidTr="009E3F72">
        <w:tc>
          <w:tcPr>
            <w:tcW w:w="1318" w:type="dxa"/>
          </w:tcPr>
          <w:p w:rsidR="00384855" w:rsidRDefault="00FA0F2A">
            <w:r>
              <w:t>Total gain, kg</w:t>
            </w:r>
          </w:p>
        </w:tc>
        <w:tc>
          <w:tcPr>
            <w:tcW w:w="1524" w:type="dxa"/>
          </w:tcPr>
          <w:p w:rsidR="00384855" w:rsidRDefault="002C1B3F">
            <w:r>
              <w:t>13.8 ± 1.2</w:t>
            </w:r>
          </w:p>
        </w:tc>
        <w:tc>
          <w:tcPr>
            <w:tcW w:w="1353" w:type="dxa"/>
          </w:tcPr>
          <w:p w:rsidR="00384855" w:rsidRDefault="002C1B3F">
            <w:r>
              <w:t>7.1 ±</w:t>
            </w:r>
          </w:p>
        </w:tc>
        <w:tc>
          <w:tcPr>
            <w:tcW w:w="1524" w:type="dxa"/>
          </w:tcPr>
          <w:p w:rsidR="00384855" w:rsidRDefault="002C1B3F" w:rsidP="002C1B3F">
            <w:r>
              <w:t xml:space="preserve">16.6 ± .7 </w:t>
            </w:r>
          </w:p>
        </w:tc>
        <w:tc>
          <w:tcPr>
            <w:tcW w:w="1353" w:type="dxa"/>
          </w:tcPr>
          <w:p w:rsidR="00384855" w:rsidRDefault="002C1B3F">
            <w:r>
              <w:t>9.7 ± .7</w:t>
            </w:r>
          </w:p>
        </w:tc>
        <w:tc>
          <w:tcPr>
            <w:tcW w:w="1205" w:type="dxa"/>
          </w:tcPr>
          <w:p w:rsidR="00384855" w:rsidRDefault="009E3F72">
            <w:r>
              <w:t>0.001</w:t>
            </w:r>
          </w:p>
        </w:tc>
        <w:tc>
          <w:tcPr>
            <w:tcW w:w="1299" w:type="dxa"/>
          </w:tcPr>
          <w:p w:rsidR="00384855" w:rsidRDefault="009E3F72">
            <w:r>
              <w:t>0.001</w:t>
            </w:r>
          </w:p>
        </w:tc>
      </w:tr>
      <w:tr w:rsidR="00FA0F2A" w:rsidTr="009E3F72">
        <w:tc>
          <w:tcPr>
            <w:tcW w:w="1318" w:type="dxa"/>
          </w:tcPr>
          <w:p w:rsidR="00FA0F2A" w:rsidRDefault="00FA0F2A">
            <w:r>
              <w:t>ADG</w:t>
            </w:r>
            <w:r w:rsidR="009E3F72">
              <w:rPr>
                <w:vertAlign w:val="superscript"/>
              </w:rPr>
              <w:t>1</w:t>
            </w:r>
            <w:r>
              <w:t>, Overall, g/d</w:t>
            </w:r>
          </w:p>
        </w:tc>
        <w:tc>
          <w:tcPr>
            <w:tcW w:w="1524" w:type="dxa"/>
          </w:tcPr>
          <w:p w:rsidR="00FA0F2A" w:rsidRDefault="00FA0F2A">
            <w:r>
              <w:t>156 ± 13</w:t>
            </w:r>
          </w:p>
        </w:tc>
        <w:tc>
          <w:tcPr>
            <w:tcW w:w="1353" w:type="dxa"/>
          </w:tcPr>
          <w:p w:rsidR="00FA0F2A" w:rsidRDefault="00FA0F2A">
            <w:r>
              <w:t>80 ± 6</w:t>
            </w:r>
          </w:p>
        </w:tc>
        <w:tc>
          <w:tcPr>
            <w:tcW w:w="1524" w:type="dxa"/>
          </w:tcPr>
          <w:p w:rsidR="00FA0F2A" w:rsidRDefault="00FA0F2A" w:rsidP="002C1B3F">
            <w:r>
              <w:t>186.3 ± 9</w:t>
            </w:r>
          </w:p>
        </w:tc>
        <w:tc>
          <w:tcPr>
            <w:tcW w:w="1353" w:type="dxa"/>
          </w:tcPr>
          <w:p w:rsidR="00FA0F2A" w:rsidRDefault="00FA0F2A">
            <w:r>
              <w:t>108 ± 8</w:t>
            </w:r>
          </w:p>
        </w:tc>
        <w:tc>
          <w:tcPr>
            <w:tcW w:w="1205" w:type="dxa"/>
          </w:tcPr>
          <w:p w:rsidR="00FA0F2A" w:rsidRDefault="009E3F72">
            <w:r>
              <w:t>0.02</w:t>
            </w:r>
          </w:p>
        </w:tc>
        <w:tc>
          <w:tcPr>
            <w:tcW w:w="1299" w:type="dxa"/>
          </w:tcPr>
          <w:p w:rsidR="00FA0F2A" w:rsidRDefault="009E3F72">
            <w:r>
              <w:t>0.001</w:t>
            </w:r>
          </w:p>
        </w:tc>
      </w:tr>
      <w:tr w:rsidR="00FA0F2A" w:rsidTr="009E3F72">
        <w:trPr>
          <w:trHeight w:val="305"/>
        </w:trPr>
        <w:tc>
          <w:tcPr>
            <w:tcW w:w="1318" w:type="dxa"/>
          </w:tcPr>
          <w:p w:rsidR="00FA0F2A" w:rsidRDefault="00FA0F2A">
            <w:r>
              <w:t>Mortality</w:t>
            </w:r>
            <w:r w:rsidR="009E3F72">
              <w:rPr>
                <w:vertAlign w:val="superscript"/>
              </w:rPr>
              <w:t>2</w:t>
            </w:r>
            <w:r>
              <w:t>, %</w:t>
            </w:r>
          </w:p>
        </w:tc>
        <w:tc>
          <w:tcPr>
            <w:tcW w:w="1524" w:type="dxa"/>
          </w:tcPr>
          <w:p w:rsidR="00FA0F2A" w:rsidRDefault="009E3F72">
            <w:r>
              <w:t>22 ± 6</w:t>
            </w:r>
          </w:p>
        </w:tc>
        <w:tc>
          <w:tcPr>
            <w:tcW w:w="1353" w:type="dxa"/>
          </w:tcPr>
          <w:p w:rsidR="00FA0F2A" w:rsidRDefault="009E3F72">
            <w:r>
              <w:t>22 ± 5</w:t>
            </w:r>
          </w:p>
        </w:tc>
        <w:tc>
          <w:tcPr>
            <w:tcW w:w="1524" w:type="dxa"/>
          </w:tcPr>
          <w:p w:rsidR="00FA0F2A" w:rsidRDefault="00FA0F2A" w:rsidP="002C1B3F">
            <w:r>
              <w:t>16 ± 5</w:t>
            </w:r>
          </w:p>
        </w:tc>
        <w:tc>
          <w:tcPr>
            <w:tcW w:w="1353" w:type="dxa"/>
          </w:tcPr>
          <w:p w:rsidR="00FA0F2A" w:rsidRDefault="00FA0F2A">
            <w:r>
              <w:t xml:space="preserve">15 ± </w:t>
            </w:r>
            <w:r w:rsidR="009E3F72">
              <w:t>5</w:t>
            </w:r>
          </w:p>
        </w:tc>
        <w:tc>
          <w:tcPr>
            <w:tcW w:w="1205" w:type="dxa"/>
          </w:tcPr>
          <w:p w:rsidR="00FA0F2A" w:rsidRDefault="009E3F72">
            <w:r>
              <w:t>NS</w:t>
            </w:r>
          </w:p>
        </w:tc>
        <w:tc>
          <w:tcPr>
            <w:tcW w:w="1299" w:type="dxa"/>
          </w:tcPr>
          <w:p w:rsidR="00FA0F2A" w:rsidRDefault="009E3F72">
            <w:r>
              <w:t>NS</w:t>
            </w:r>
          </w:p>
        </w:tc>
      </w:tr>
    </w:tbl>
    <w:p w:rsidR="00B23DB1" w:rsidRDefault="009E3F72">
      <w:pPr>
        <w:contextualSpacing/>
      </w:pPr>
      <w:r>
        <w:rPr>
          <w:vertAlign w:val="superscript"/>
        </w:rPr>
        <w:t>1</w:t>
      </w:r>
      <w:r>
        <w:t xml:space="preserve"> Average daily gain</w:t>
      </w:r>
    </w:p>
    <w:p w:rsidR="009E3F72" w:rsidRDefault="009E3F72">
      <w:pPr>
        <w:contextualSpacing/>
      </w:pPr>
      <w:r>
        <w:rPr>
          <w:vertAlign w:val="superscript"/>
        </w:rPr>
        <w:t>2</w:t>
      </w:r>
      <w:r w:rsidR="00296C5C">
        <w:t xml:space="preserve"> Some mortality was</w:t>
      </w:r>
      <w:bookmarkStart w:id="0" w:name="_GoBack"/>
      <w:bookmarkEnd w:id="0"/>
      <w:r>
        <w:t xml:space="preserve"> due to predation.</w:t>
      </w:r>
    </w:p>
    <w:p w:rsidR="00603E4C" w:rsidRDefault="00603E4C">
      <w:pPr>
        <w:contextualSpacing/>
      </w:pPr>
    </w:p>
    <w:p w:rsidR="00603E4C" w:rsidRDefault="00603E4C">
      <w:pPr>
        <w:contextualSpacing/>
      </w:pPr>
    </w:p>
    <w:p w:rsidR="000F5FD2" w:rsidRDefault="003A3240" w:rsidP="000F5FD2">
      <w:pPr>
        <w:spacing w:line="240" w:lineRule="auto"/>
        <w:contextualSpacing/>
      </w:pPr>
      <w:r>
        <w:t xml:space="preserve">Table 2: </w:t>
      </w:r>
      <w:r w:rsidR="000F5FD2">
        <w:t xml:space="preserve">Effect of continuous suckling and supplementation </w:t>
      </w:r>
    </w:p>
    <w:p w:rsidR="0060637E" w:rsidRDefault="000F5FD2" w:rsidP="000F5FD2">
      <w:pPr>
        <w:spacing w:line="240" w:lineRule="auto"/>
        <w:contextualSpacing/>
      </w:pPr>
      <w:proofErr w:type="gramStart"/>
      <w:r>
        <w:t>with</w:t>
      </w:r>
      <w:proofErr w:type="gramEnd"/>
      <w:r>
        <w:t xml:space="preserve"> grain on growth in lambs</w:t>
      </w:r>
    </w:p>
    <w:p w:rsidR="000F5FD2" w:rsidRDefault="000F5FD2" w:rsidP="000F5FD2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524"/>
        <w:gridCol w:w="1353"/>
        <w:gridCol w:w="1205"/>
      </w:tblGrid>
      <w:tr w:rsidR="00ED44D0" w:rsidTr="00ED44D0">
        <w:tc>
          <w:tcPr>
            <w:tcW w:w="1318" w:type="dxa"/>
          </w:tcPr>
          <w:p w:rsidR="00ED44D0" w:rsidRDefault="00ED44D0" w:rsidP="00DB526A"/>
        </w:tc>
        <w:tc>
          <w:tcPr>
            <w:tcW w:w="2877" w:type="dxa"/>
            <w:gridSpan w:val="2"/>
          </w:tcPr>
          <w:p w:rsidR="00ED44D0" w:rsidRDefault="000F5FD2" w:rsidP="00DB526A">
            <w:r>
              <w:t>Suckling Status</w:t>
            </w:r>
          </w:p>
        </w:tc>
        <w:tc>
          <w:tcPr>
            <w:tcW w:w="1205" w:type="dxa"/>
          </w:tcPr>
          <w:p w:rsidR="00ED44D0" w:rsidRDefault="00ED44D0" w:rsidP="00DB526A">
            <w:r>
              <w:t>Probability</w:t>
            </w:r>
          </w:p>
        </w:tc>
      </w:tr>
      <w:tr w:rsidR="00ED44D0" w:rsidTr="00DB526A">
        <w:tc>
          <w:tcPr>
            <w:tcW w:w="1318" w:type="dxa"/>
          </w:tcPr>
          <w:p w:rsidR="00ED44D0" w:rsidRDefault="00ED44D0" w:rsidP="00DB526A"/>
        </w:tc>
        <w:tc>
          <w:tcPr>
            <w:tcW w:w="1524" w:type="dxa"/>
          </w:tcPr>
          <w:p w:rsidR="00ED44D0" w:rsidRDefault="00ED44D0" w:rsidP="00DB526A">
            <w:r>
              <w:t>Continuous Suckling</w:t>
            </w:r>
          </w:p>
        </w:tc>
        <w:tc>
          <w:tcPr>
            <w:tcW w:w="1353" w:type="dxa"/>
          </w:tcPr>
          <w:p w:rsidR="00ED44D0" w:rsidRDefault="00ED44D0" w:rsidP="00DB526A">
            <w:r>
              <w:t>Weaned</w:t>
            </w:r>
          </w:p>
        </w:tc>
        <w:tc>
          <w:tcPr>
            <w:tcW w:w="1205" w:type="dxa"/>
          </w:tcPr>
          <w:p w:rsidR="00ED44D0" w:rsidRDefault="00ED44D0" w:rsidP="00DB526A">
            <w:r>
              <w:t>Suckling v Weaned</w:t>
            </w:r>
          </w:p>
        </w:tc>
      </w:tr>
      <w:tr w:rsidR="00ED44D0" w:rsidTr="00DB526A">
        <w:tc>
          <w:tcPr>
            <w:tcW w:w="1318" w:type="dxa"/>
          </w:tcPr>
          <w:p w:rsidR="00ED44D0" w:rsidRDefault="00ED44D0" w:rsidP="00DB526A">
            <w:r>
              <w:t>n</w:t>
            </w:r>
          </w:p>
        </w:tc>
        <w:tc>
          <w:tcPr>
            <w:tcW w:w="1524" w:type="dxa"/>
          </w:tcPr>
          <w:p w:rsidR="00ED44D0" w:rsidRDefault="00ED44D0" w:rsidP="00DB526A">
            <w:r>
              <w:t>42</w:t>
            </w:r>
          </w:p>
        </w:tc>
        <w:tc>
          <w:tcPr>
            <w:tcW w:w="1353" w:type="dxa"/>
          </w:tcPr>
          <w:p w:rsidR="00ED44D0" w:rsidRDefault="00ED44D0" w:rsidP="00DB526A">
            <w:r>
              <w:t>41</w:t>
            </w:r>
          </w:p>
        </w:tc>
        <w:tc>
          <w:tcPr>
            <w:tcW w:w="1205" w:type="dxa"/>
          </w:tcPr>
          <w:p w:rsidR="00ED44D0" w:rsidRDefault="00ED44D0" w:rsidP="00DB526A">
            <w:r>
              <w:t>-</w:t>
            </w:r>
          </w:p>
        </w:tc>
      </w:tr>
      <w:tr w:rsidR="00ED44D0" w:rsidTr="00DB526A">
        <w:tc>
          <w:tcPr>
            <w:tcW w:w="1318" w:type="dxa"/>
          </w:tcPr>
          <w:p w:rsidR="00ED44D0" w:rsidRDefault="00ED44D0" w:rsidP="00DB526A">
            <w:r>
              <w:t>Initial Weight, kg</w:t>
            </w:r>
          </w:p>
        </w:tc>
        <w:tc>
          <w:tcPr>
            <w:tcW w:w="1524" w:type="dxa"/>
          </w:tcPr>
          <w:p w:rsidR="00ED44D0" w:rsidRDefault="00ED44D0" w:rsidP="00DB526A">
            <w:r>
              <w:t>32.4  ± 1.2</w:t>
            </w:r>
          </w:p>
        </w:tc>
        <w:tc>
          <w:tcPr>
            <w:tcW w:w="1353" w:type="dxa"/>
          </w:tcPr>
          <w:p w:rsidR="00ED44D0" w:rsidRDefault="00ED44D0" w:rsidP="00DB526A">
            <w:r>
              <w:t>31.8 ± 1.1</w:t>
            </w:r>
          </w:p>
        </w:tc>
        <w:tc>
          <w:tcPr>
            <w:tcW w:w="1205" w:type="dxa"/>
          </w:tcPr>
          <w:p w:rsidR="00ED44D0" w:rsidRDefault="00ED44D0" w:rsidP="00DB526A">
            <w:r>
              <w:t>NS</w:t>
            </w:r>
          </w:p>
        </w:tc>
      </w:tr>
      <w:tr w:rsidR="00ED44D0" w:rsidTr="00DB526A">
        <w:tc>
          <w:tcPr>
            <w:tcW w:w="1318" w:type="dxa"/>
          </w:tcPr>
          <w:p w:rsidR="00ED44D0" w:rsidRDefault="00ED44D0" w:rsidP="00DB526A">
            <w:r>
              <w:t>Total gain, kg</w:t>
            </w:r>
          </w:p>
        </w:tc>
        <w:tc>
          <w:tcPr>
            <w:tcW w:w="1524" w:type="dxa"/>
          </w:tcPr>
          <w:p w:rsidR="00ED44D0" w:rsidRDefault="00ED44D0" w:rsidP="00DB526A">
            <w:r>
              <w:t xml:space="preserve">8.3 ± .1.1 </w:t>
            </w:r>
          </w:p>
        </w:tc>
        <w:tc>
          <w:tcPr>
            <w:tcW w:w="1353" w:type="dxa"/>
          </w:tcPr>
          <w:p w:rsidR="00ED44D0" w:rsidRDefault="00ED44D0" w:rsidP="00DB526A">
            <w:r>
              <w:t>3.1 ± 1.3</w:t>
            </w:r>
          </w:p>
        </w:tc>
        <w:tc>
          <w:tcPr>
            <w:tcW w:w="1205" w:type="dxa"/>
          </w:tcPr>
          <w:p w:rsidR="00ED44D0" w:rsidRDefault="00ED44D0" w:rsidP="00DB526A">
            <w:r>
              <w:t>0.0035</w:t>
            </w:r>
          </w:p>
        </w:tc>
      </w:tr>
      <w:tr w:rsidR="00ED44D0" w:rsidTr="00DB526A">
        <w:tc>
          <w:tcPr>
            <w:tcW w:w="1318" w:type="dxa"/>
          </w:tcPr>
          <w:p w:rsidR="00ED44D0" w:rsidRDefault="00ED44D0" w:rsidP="00DB526A">
            <w:r>
              <w:t>ADG</w:t>
            </w:r>
            <w:r>
              <w:rPr>
                <w:vertAlign w:val="superscript"/>
              </w:rPr>
              <w:t>1</w:t>
            </w:r>
            <w:r>
              <w:t>, Overall, g/d</w:t>
            </w:r>
          </w:p>
        </w:tc>
        <w:tc>
          <w:tcPr>
            <w:tcW w:w="1524" w:type="dxa"/>
          </w:tcPr>
          <w:p w:rsidR="00ED44D0" w:rsidRDefault="00ED44D0" w:rsidP="00ED44D0">
            <w:r>
              <w:t>149.1 ± 19</w:t>
            </w:r>
          </w:p>
        </w:tc>
        <w:tc>
          <w:tcPr>
            <w:tcW w:w="1353" w:type="dxa"/>
          </w:tcPr>
          <w:p w:rsidR="00ED44D0" w:rsidRDefault="00ED44D0" w:rsidP="00DB526A">
            <w:r>
              <w:t>59.4 ± 24</w:t>
            </w:r>
          </w:p>
        </w:tc>
        <w:tc>
          <w:tcPr>
            <w:tcW w:w="1205" w:type="dxa"/>
          </w:tcPr>
          <w:p w:rsidR="00ED44D0" w:rsidRDefault="00ED44D0" w:rsidP="00DB526A">
            <w:r>
              <w:t>0.0446</w:t>
            </w:r>
          </w:p>
        </w:tc>
      </w:tr>
    </w:tbl>
    <w:p w:rsidR="0060637E" w:rsidRDefault="0060637E" w:rsidP="0060637E">
      <w:r>
        <w:rPr>
          <w:vertAlign w:val="superscript"/>
        </w:rPr>
        <w:t>1</w:t>
      </w:r>
      <w:r>
        <w:t xml:space="preserve"> Average daily gain</w:t>
      </w:r>
    </w:p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0F5FD2" w:rsidRDefault="000F5FD2" w:rsidP="0060637E"/>
    <w:p w:rsidR="00603E4C" w:rsidRDefault="000F5FD2" w:rsidP="0060637E">
      <w:pPr>
        <w:contextualSpacing/>
      </w:pPr>
      <w:r>
        <w:t>Table 3:</w:t>
      </w:r>
      <w:r w:rsidR="00603E4C" w:rsidRPr="00603E4C">
        <w:t xml:space="preserve"> </w:t>
      </w:r>
      <w:r w:rsidR="00603E4C">
        <w:t xml:space="preserve">Effect of suckling on weight and body condition </w:t>
      </w:r>
    </w:p>
    <w:p w:rsidR="000F5FD2" w:rsidRDefault="00603E4C" w:rsidP="0060637E">
      <w:pPr>
        <w:contextualSpacing/>
      </w:pPr>
      <w:proofErr w:type="gramStart"/>
      <w:r>
        <w:t>score</w:t>
      </w:r>
      <w:proofErr w:type="gramEnd"/>
      <w:r>
        <w:t xml:space="preserve"> changes in ewes.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524"/>
        <w:gridCol w:w="1353"/>
        <w:gridCol w:w="1205"/>
      </w:tblGrid>
      <w:tr w:rsidR="00D4767E" w:rsidTr="0025121D">
        <w:tc>
          <w:tcPr>
            <w:tcW w:w="1318" w:type="dxa"/>
          </w:tcPr>
          <w:p w:rsidR="00D4767E" w:rsidRDefault="00D4767E" w:rsidP="0025121D"/>
        </w:tc>
        <w:tc>
          <w:tcPr>
            <w:tcW w:w="2877" w:type="dxa"/>
            <w:gridSpan w:val="2"/>
          </w:tcPr>
          <w:p w:rsidR="00D4767E" w:rsidRDefault="00D4767E" w:rsidP="0025121D">
            <w:r>
              <w:t>Suckling</w:t>
            </w:r>
            <w:r w:rsidR="00603E4C">
              <w:t xml:space="preserve"> Status</w:t>
            </w:r>
          </w:p>
        </w:tc>
        <w:tc>
          <w:tcPr>
            <w:tcW w:w="1205" w:type="dxa"/>
          </w:tcPr>
          <w:p w:rsidR="00D4767E" w:rsidRDefault="00D4767E" w:rsidP="0025121D">
            <w:r>
              <w:t>Probability</w:t>
            </w:r>
          </w:p>
        </w:tc>
      </w:tr>
      <w:tr w:rsidR="00D4767E" w:rsidTr="0025121D">
        <w:tc>
          <w:tcPr>
            <w:tcW w:w="1318" w:type="dxa"/>
          </w:tcPr>
          <w:p w:rsidR="00D4767E" w:rsidRDefault="00D4767E" w:rsidP="0025121D"/>
        </w:tc>
        <w:tc>
          <w:tcPr>
            <w:tcW w:w="1524" w:type="dxa"/>
          </w:tcPr>
          <w:p w:rsidR="00D4767E" w:rsidRDefault="00D4767E" w:rsidP="0025121D">
            <w:r>
              <w:t>Continuous Suckling</w:t>
            </w:r>
          </w:p>
        </w:tc>
        <w:tc>
          <w:tcPr>
            <w:tcW w:w="1353" w:type="dxa"/>
          </w:tcPr>
          <w:p w:rsidR="00D4767E" w:rsidRDefault="00D4767E" w:rsidP="0025121D">
            <w:r>
              <w:t>Weaned</w:t>
            </w:r>
          </w:p>
        </w:tc>
        <w:tc>
          <w:tcPr>
            <w:tcW w:w="1205" w:type="dxa"/>
          </w:tcPr>
          <w:p w:rsidR="00D4767E" w:rsidRDefault="00D4767E" w:rsidP="0025121D">
            <w:r>
              <w:t>Suckling v Weaned</w:t>
            </w:r>
          </w:p>
        </w:tc>
      </w:tr>
      <w:tr w:rsidR="00D4767E" w:rsidTr="0025121D">
        <w:tc>
          <w:tcPr>
            <w:tcW w:w="1318" w:type="dxa"/>
          </w:tcPr>
          <w:p w:rsidR="00D4767E" w:rsidRDefault="00D4767E" w:rsidP="0025121D">
            <w:r>
              <w:t>n</w:t>
            </w:r>
          </w:p>
        </w:tc>
        <w:tc>
          <w:tcPr>
            <w:tcW w:w="1524" w:type="dxa"/>
          </w:tcPr>
          <w:p w:rsidR="00D4767E" w:rsidRDefault="00D4767E" w:rsidP="0025121D">
            <w:r>
              <w:t>38</w:t>
            </w:r>
          </w:p>
        </w:tc>
        <w:tc>
          <w:tcPr>
            <w:tcW w:w="1353" w:type="dxa"/>
          </w:tcPr>
          <w:p w:rsidR="00D4767E" w:rsidRDefault="00D4767E" w:rsidP="0025121D">
            <w:r>
              <w:t>35</w:t>
            </w:r>
          </w:p>
        </w:tc>
        <w:tc>
          <w:tcPr>
            <w:tcW w:w="1205" w:type="dxa"/>
          </w:tcPr>
          <w:p w:rsidR="00D4767E" w:rsidRDefault="00D4767E" w:rsidP="0025121D">
            <w:r>
              <w:t>-</w:t>
            </w:r>
          </w:p>
        </w:tc>
      </w:tr>
      <w:tr w:rsidR="00D4767E" w:rsidTr="0025121D">
        <w:tc>
          <w:tcPr>
            <w:tcW w:w="1318" w:type="dxa"/>
          </w:tcPr>
          <w:p w:rsidR="00D4767E" w:rsidRDefault="00D4767E" w:rsidP="0025121D">
            <w:r>
              <w:t>Initial Weight, kg</w:t>
            </w:r>
          </w:p>
        </w:tc>
        <w:tc>
          <w:tcPr>
            <w:tcW w:w="1524" w:type="dxa"/>
          </w:tcPr>
          <w:p w:rsidR="00D4767E" w:rsidRDefault="00D4767E" w:rsidP="0025121D">
            <w:r>
              <w:t>74.1  ± 1.9</w:t>
            </w:r>
          </w:p>
        </w:tc>
        <w:tc>
          <w:tcPr>
            <w:tcW w:w="1353" w:type="dxa"/>
          </w:tcPr>
          <w:p w:rsidR="00D4767E" w:rsidRDefault="00D4767E" w:rsidP="0025121D">
            <w:r>
              <w:t>72.8 ± 2.0</w:t>
            </w:r>
          </w:p>
        </w:tc>
        <w:tc>
          <w:tcPr>
            <w:tcW w:w="1205" w:type="dxa"/>
          </w:tcPr>
          <w:p w:rsidR="00D4767E" w:rsidRDefault="00D4767E" w:rsidP="0025121D">
            <w:r>
              <w:t>NS</w:t>
            </w:r>
          </w:p>
        </w:tc>
      </w:tr>
      <w:tr w:rsidR="00D4767E" w:rsidTr="0025121D">
        <w:tc>
          <w:tcPr>
            <w:tcW w:w="1318" w:type="dxa"/>
          </w:tcPr>
          <w:p w:rsidR="00D4767E" w:rsidRDefault="00D4767E" w:rsidP="0025121D">
            <w:r>
              <w:t>Weight Period 1, kg</w:t>
            </w:r>
          </w:p>
        </w:tc>
        <w:tc>
          <w:tcPr>
            <w:tcW w:w="1524" w:type="dxa"/>
          </w:tcPr>
          <w:p w:rsidR="00D4767E" w:rsidRDefault="00D4767E" w:rsidP="0025121D">
            <w:r>
              <w:t>73.6</w:t>
            </w:r>
            <w:r w:rsidR="00CF194F">
              <w:t xml:space="preserve"> ± 1.9</w:t>
            </w:r>
          </w:p>
        </w:tc>
        <w:tc>
          <w:tcPr>
            <w:tcW w:w="1353" w:type="dxa"/>
          </w:tcPr>
          <w:p w:rsidR="00D4767E" w:rsidRDefault="00CF194F" w:rsidP="0025121D">
            <w:r>
              <w:t>69.6 ± 1.9</w:t>
            </w:r>
          </w:p>
        </w:tc>
        <w:tc>
          <w:tcPr>
            <w:tcW w:w="1205" w:type="dxa"/>
          </w:tcPr>
          <w:p w:rsidR="00D4767E" w:rsidRDefault="00D4767E" w:rsidP="00CF194F">
            <w:r>
              <w:t>0.</w:t>
            </w:r>
            <w:r w:rsidR="00CF194F">
              <w:t>13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Weight Period 2, kg</w:t>
            </w:r>
          </w:p>
        </w:tc>
        <w:tc>
          <w:tcPr>
            <w:tcW w:w="1524" w:type="dxa"/>
          </w:tcPr>
          <w:p w:rsidR="00CF194F" w:rsidRDefault="00CF194F" w:rsidP="00CF194F">
            <w:r>
              <w:t>73.4 ± 2.0</w:t>
            </w:r>
          </w:p>
        </w:tc>
        <w:tc>
          <w:tcPr>
            <w:tcW w:w="1353" w:type="dxa"/>
          </w:tcPr>
          <w:p w:rsidR="00CF194F" w:rsidRDefault="00CF194F" w:rsidP="00CF194F">
            <w:r>
              <w:t>69.8 ± 1.9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Weight Change, kg</w:t>
            </w:r>
          </w:p>
        </w:tc>
        <w:tc>
          <w:tcPr>
            <w:tcW w:w="1524" w:type="dxa"/>
          </w:tcPr>
          <w:p w:rsidR="00CF194F" w:rsidRDefault="00CF194F" w:rsidP="00CF194F">
            <w:r>
              <w:t>-2.92 ± 1.2</w:t>
            </w:r>
          </w:p>
        </w:tc>
        <w:tc>
          <w:tcPr>
            <w:tcW w:w="1353" w:type="dxa"/>
          </w:tcPr>
          <w:p w:rsidR="00CF194F" w:rsidRDefault="00CF194F" w:rsidP="00CF194F">
            <w:r>
              <w:t>-4.0 ± 1.1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Initial BCS</w:t>
            </w:r>
          </w:p>
        </w:tc>
        <w:tc>
          <w:tcPr>
            <w:tcW w:w="1524" w:type="dxa"/>
          </w:tcPr>
          <w:p w:rsidR="00CF194F" w:rsidRDefault="00CF194F" w:rsidP="00CF194F">
            <w:r>
              <w:t>3.0  ± .07</w:t>
            </w:r>
          </w:p>
        </w:tc>
        <w:tc>
          <w:tcPr>
            <w:tcW w:w="1353" w:type="dxa"/>
          </w:tcPr>
          <w:p w:rsidR="00CF194F" w:rsidRDefault="00CF194F" w:rsidP="00CF194F">
            <w:r>
              <w:t>3.1 ± .07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BCS Period 1</w:t>
            </w:r>
          </w:p>
        </w:tc>
        <w:tc>
          <w:tcPr>
            <w:tcW w:w="1524" w:type="dxa"/>
          </w:tcPr>
          <w:p w:rsidR="00CF194F" w:rsidRDefault="00CF194F" w:rsidP="00CF194F">
            <w:r>
              <w:t>2.8 ± .1</w:t>
            </w:r>
          </w:p>
        </w:tc>
        <w:tc>
          <w:tcPr>
            <w:tcW w:w="1353" w:type="dxa"/>
          </w:tcPr>
          <w:p w:rsidR="00CF194F" w:rsidRDefault="00CF194F" w:rsidP="00CF194F">
            <w:r>
              <w:t>2.9 ± .1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BCS Period 2</w:t>
            </w:r>
          </w:p>
        </w:tc>
        <w:tc>
          <w:tcPr>
            <w:tcW w:w="1524" w:type="dxa"/>
          </w:tcPr>
          <w:p w:rsidR="00CF194F" w:rsidRDefault="00CF194F" w:rsidP="00CF194F">
            <w:r>
              <w:t>-2.92 ± 1.2</w:t>
            </w:r>
          </w:p>
        </w:tc>
        <w:tc>
          <w:tcPr>
            <w:tcW w:w="1353" w:type="dxa"/>
          </w:tcPr>
          <w:p w:rsidR="00CF194F" w:rsidRDefault="00CF194F" w:rsidP="00CF194F">
            <w:r>
              <w:t>-4.0 ± 1.1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  <w:tr w:rsidR="00CF194F" w:rsidTr="0025121D">
        <w:tc>
          <w:tcPr>
            <w:tcW w:w="1318" w:type="dxa"/>
          </w:tcPr>
          <w:p w:rsidR="00CF194F" w:rsidRDefault="00CF194F" w:rsidP="00CF194F">
            <w:r>
              <w:t>BCS Change</w:t>
            </w:r>
          </w:p>
        </w:tc>
        <w:tc>
          <w:tcPr>
            <w:tcW w:w="1524" w:type="dxa"/>
          </w:tcPr>
          <w:p w:rsidR="00CF194F" w:rsidRDefault="00CF194F" w:rsidP="00CF194F">
            <w:r>
              <w:t>-2.92 ± 1.2</w:t>
            </w:r>
          </w:p>
        </w:tc>
        <w:tc>
          <w:tcPr>
            <w:tcW w:w="1353" w:type="dxa"/>
          </w:tcPr>
          <w:p w:rsidR="00CF194F" w:rsidRDefault="00CF194F" w:rsidP="00CF194F">
            <w:r>
              <w:t>-4.0 ± 1.1</w:t>
            </w:r>
          </w:p>
        </w:tc>
        <w:tc>
          <w:tcPr>
            <w:tcW w:w="1205" w:type="dxa"/>
          </w:tcPr>
          <w:p w:rsidR="00CF194F" w:rsidRDefault="00CF194F" w:rsidP="00CF194F">
            <w:r>
              <w:t>NS</w:t>
            </w:r>
          </w:p>
        </w:tc>
      </w:tr>
    </w:tbl>
    <w:p w:rsidR="00D4767E" w:rsidRPr="009E3F72" w:rsidRDefault="00D4767E"/>
    <w:sectPr w:rsidR="00D4767E" w:rsidRPr="009E3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5"/>
    <w:rsid w:val="00003177"/>
    <w:rsid w:val="000F5FD2"/>
    <w:rsid w:val="001A1AA0"/>
    <w:rsid w:val="001D497E"/>
    <w:rsid w:val="00296C5C"/>
    <w:rsid w:val="002C1B3F"/>
    <w:rsid w:val="00384855"/>
    <w:rsid w:val="003A3240"/>
    <w:rsid w:val="005704C7"/>
    <w:rsid w:val="00603E4C"/>
    <w:rsid w:val="0060637E"/>
    <w:rsid w:val="0080650B"/>
    <w:rsid w:val="009E10E7"/>
    <w:rsid w:val="009E3F72"/>
    <w:rsid w:val="00AF632D"/>
    <w:rsid w:val="00B23DB1"/>
    <w:rsid w:val="00CF194F"/>
    <w:rsid w:val="00D4767E"/>
    <w:rsid w:val="00ED44D0"/>
    <w:rsid w:val="00F73E60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Steph</cp:lastModifiedBy>
  <cp:revision>5</cp:revision>
  <dcterms:created xsi:type="dcterms:W3CDTF">2014-09-17T01:22:00Z</dcterms:created>
  <dcterms:modified xsi:type="dcterms:W3CDTF">2014-09-17T04:13:00Z</dcterms:modified>
</cp:coreProperties>
</file>