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3C" w:rsidRPr="00910B7E" w:rsidRDefault="0026593C" w:rsidP="0026593C">
      <w:pPr>
        <w:spacing w:line="240" w:lineRule="auto"/>
        <w:rPr>
          <w:b/>
          <w:caps/>
          <w:sz w:val="24"/>
          <w:szCs w:val="24"/>
        </w:rPr>
      </w:pPr>
      <w:r w:rsidRPr="00910B7E">
        <w:rPr>
          <w:b/>
          <w:caps/>
          <w:sz w:val="24"/>
          <w:szCs w:val="24"/>
        </w:rPr>
        <w:t>Literature Cited</w:t>
      </w:r>
    </w:p>
    <w:p w:rsidR="0026593C" w:rsidRDefault="0026593C" w:rsidP="0026593C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Hauggaard</w:t>
      </w:r>
      <w:proofErr w:type="spellEnd"/>
      <w:r>
        <w:rPr>
          <w:sz w:val="24"/>
          <w:szCs w:val="24"/>
        </w:rPr>
        <w:t xml:space="preserve">-Nielsen, H., </w:t>
      </w:r>
      <w:proofErr w:type="spellStart"/>
      <w:r>
        <w:rPr>
          <w:sz w:val="24"/>
          <w:szCs w:val="24"/>
        </w:rPr>
        <w:t>Jornsgaard</w:t>
      </w:r>
      <w:proofErr w:type="spellEnd"/>
      <w:r>
        <w:rPr>
          <w:sz w:val="24"/>
          <w:szCs w:val="24"/>
        </w:rPr>
        <w:t xml:space="preserve">, B., </w:t>
      </w:r>
      <w:proofErr w:type="spellStart"/>
      <w:r>
        <w:rPr>
          <w:sz w:val="24"/>
          <w:szCs w:val="24"/>
        </w:rPr>
        <w:t>Kinane</w:t>
      </w:r>
      <w:proofErr w:type="spellEnd"/>
      <w:r>
        <w:rPr>
          <w:sz w:val="24"/>
          <w:szCs w:val="24"/>
        </w:rPr>
        <w:t>, J., Jensen, E.S. 2008.</w:t>
      </w:r>
      <w:proofErr w:type="gramEnd"/>
      <w:r>
        <w:rPr>
          <w:sz w:val="24"/>
          <w:szCs w:val="24"/>
        </w:rPr>
        <w:t xml:space="preserve"> Grain legume-cereal intercropping: the practical application of diversity, competition and facilitation in arable and organic cropping systems. Renewable Agriculture and Food Systems 23:3-12.</w:t>
      </w:r>
    </w:p>
    <w:p w:rsidR="0026593C" w:rsidRDefault="0026593C" w:rsidP="0026593C">
      <w:pPr>
        <w:spacing w:after="0" w:line="240" w:lineRule="auto"/>
        <w:rPr>
          <w:sz w:val="24"/>
          <w:szCs w:val="24"/>
        </w:rPr>
      </w:pPr>
    </w:p>
    <w:p w:rsidR="0026593C" w:rsidRPr="00910B7E" w:rsidRDefault="0026593C" w:rsidP="0026593C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10B7E">
        <w:rPr>
          <w:sz w:val="24"/>
          <w:szCs w:val="24"/>
        </w:rPr>
        <w:t>Kladivko</w:t>
      </w:r>
      <w:proofErr w:type="spellEnd"/>
      <w:r w:rsidRPr="00910B7E">
        <w:rPr>
          <w:sz w:val="24"/>
          <w:szCs w:val="24"/>
        </w:rPr>
        <w:t>, E.J. 2001.</w:t>
      </w:r>
      <w:proofErr w:type="gramEnd"/>
      <w:r w:rsidRPr="00910B7E">
        <w:rPr>
          <w:sz w:val="24"/>
          <w:szCs w:val="24"/>
        </w:rPr>
        <w:t xml:space="preserve"> </w:t>
      </w:r>
      <w:proofErr w:type="gramStart"/>
      <w:r w:rsidRPr="00910B7E">
        <w:rPr>
          <w:sz w:val="24"/>
          <w:szCs w:val="24"/>
        </w:rPr>
        <w:t>Tillage systems and soil ecology.</w:t>
      </w:r>
      <w:proofErr w:type="gramEnd"/>
      <w:r w:rsidRPr="00910B7E">
        <w:rPr>
          <w:sz w:val="24"/>
          <w:szCs w:val="24"/>
        </w:rPr>
        <w:t xml:space="preserve"> Soil and Tillage Research 61: 61-76.</w:t>
      </w:r>
    </w:p>
    <w:p w:rsidR="0026593C" w:rsidRPr="00910B7E" w:rsidRDefault="0026593C" w:rsidP="0026593C">
      <w:pPr>
        <w:spacing w:after="0" w:line="240" w:lineRule="auto"/>
        <w:rPr>
          <w:sz w:val="24"/>
          <w:szCs w:val="24"/>
        </w:rPr>
      </w:pPr>
    </w:p>
    <w:p w:rsidR="0026593C" w:rsidRPr="00910B7E" w:rsidRDefault="0026593C" w:rsidP="0026593C">
      <w:pPr>
        <w:spacing w:after="0" w:line="240" w:lineRule="auto"/>
        <w:rPr>
          <w:sz w:val="24"/>
          <w:szCs w:val="24"/>
        </w:rPr>
      </w:pPr>
      <w:proofErr w:type="spellStart"/>
      <w:r w:rsidRPr="00910B7E">
        <w:rPr>
          <w:sz w:val="24"/>
          <w:szCs w:val="24"/>
        </w:rPr>
        <w:t>Lal</w:t>
      </w:r>
      <w:proofErr w:type="spellEnd"/>
      <w:r w:rsidRPr="00910B7E">
        <w:rPr>
          <w:sz w:val="24"/>
          <w:szCs w:val="24"/>
        </w:rPr>
        <w:t>, R. 2004. Soil carbon sequestration impacts on global climate change and food security. Science 304: 1623-1627.</w:t>
      </w:r>
    </w:p>
    <w:p w:rsidR="0026593C" w:rsidRPr="00910B7E" w:rsidRDefault="0026593C" w:rsidP="0026593C">
      <w:pPr>
        <w:spacing w:line="240" w:lineRule="auto"/>
        <w:rPr>
          <w:sz w:val="24"/>
          <w:szCs w:val="24"/>
        </w:rPr>
      </w:pPr>
      <w:r w:rsidRPr="00910B7E">
        <w:rPr>
          <w:sz w:val="24"/>
          <w:szCs w:val="24"/>
        </w:rPr>
        <w:br/>
        <w:t xml:space="preserve">Robertson, G.P., </w:t>
      </w:r>
      <w:proofErr w:type="spellStart"/>
      <w:r w:rsidRPr="00910B7E">
        <w:rPr>
          <w:sz w:val="24"/>
          <w:szCs w:val="24"/>
        </w:rPr>
        <w:t>Vitousek</w:t>
      </w:r>
      <w:proofErr w:type="spellEnd"/>
      <w:r w:rsidRPr="00910B7E">
        <w:rPr>
          <w:sz w:val="24"/>
          <w:szCs w:val="24"/>
        </w:rPr>
        <w:t>, P.M. 2009. Nitrogen in agriculture: balancing the cost of an essential resource. Annual Review of Environment and Resources 34: 97-125.</w:t>
      </w:r>
    </w:p>
    <w:p w:rsidR="0026593C" w:rsidRPr="00910B7E" w:rsidRDefault="0026593C" w:rsidP="0026593C">
      <w:pPr>
        <w:spacing w:line="240" w:lineRule="auto"/>
        <w:rPr>
          <w:sz w:val="24"/>
          <w:szCs w:val="24"/>
        </w:rPr>
      </w:pPr>
      <w:proofErr w:type="gramStart"/>
      <w:r w:rsidRPr="00910B7E">
        <w:rPr>
          <w:sz w:val="24"/>
          <w:szCs w:val="24"/>
        </w:rPr>
        <w:t xml:space="preserve">Smith, R.G., </w:t>
      </w:r>
      <w:proofErr w:type="spellStart"/>
      <w:r w:rsidRPr="00910B7E">
        <w:rPr>
          <w:sz w:val="24"/>
          <w:szCs w:val="24"/>
        </w:rPr>
        <w:t>Barbercheck</w:t>
      </w:r>
      <w:proofErr w:type="spellEnd"/>
      <w:r w:rsidRPr="00910B7E">
        <w:rPr>
          <w:sz w:val="24"/>
          <w:szCs w:val="24"/>
        </w:rPr>
        <w:t xml:space="preserve">, M.E., Mortensen, D.A., Hyde, J., </w:t>
      </w:r>
      <w:proofErr w:type="spellStart"/>
      <w:r w:rsidRPr="00910B7E">
        <w:rPr>
          <w:sz w:val="24"/>
          <w:szCs w:val="24"/>
        </w:rPr>
        <w:t>Hulting</w:t>
      </w:r>
      <w:proofErr w:type="spellEnd"/>
      <w:r w:rsidRPr="00910B7E">
        <w:rPr>
          <w:sz w:val="24"/>
          <w:szCs w:val="24"/>
        </w:rPr>
        <w:t>, A.G. 2011.</w:t>
      </w:r>
      <w:proofErr w:type="gramEnd"/>
      <w:r w:rsidRPr="00910B7E">
        <w:rPr>
          <w:sz w:val="24"/>
          <w:szCs w:val="24"/>
        </w:rPr>
        <w:t xml:space="preserve"> Yield and net returns during the transition to organic feed grain production. </w:t>
      </w:r>
      <w:r w:rsidRPr="00910B7E">
        <w:rPr>
          <w:i/>
          <w:iCs/>
          <w:sz w:val="24"/>
          <w:szCs w:val="24"/>
        </w:rPr>
        <w:t>Agronomy Journal</w:t>
      </w:r>
      <w:r w:rsidRPr="00910B7E">
        <w:rPr>
          <w:sz w:val="24"/>
          <w:szCs w:val="24"/>
        </w:rPr>
        <w:t xml:space="preserve"> 103: 51-59.</w:t>
      </w:r>
    </w:p>
    <w:p w:rsidR="0026593C" w:rsidRPr="00910B7E" w:rsidRDefault="0026593C" w:rsidP="0026593C">
      <w:pPr>
        <w:spacing w:line="240" w:lineRule="auto"/>
        <w:rPr>
          <w:sz w:val="24"/>
          <w:szCs w:val="24"/>
        </w:rPr>
      </w:pPr>
      <w:proofErr w:type="spellStart"/>
      <w:r w:rsidRPr="00910B7E">
        <w:rPr>
          <w:sz w:val="24"/>
          <w:szCs w:val="24"/>
        </w:rPr>
        <w:t>Maltby</w:t>
      </w:r>
      <w:proofErr w:type="spellEnd"/>
      <w:r w:rsidRPr="00910B7E">
        <w:rPr>
          <w:sz w:val="24"/>
          <w:szCs w:val="24"/>
        </w:rPr>
        <w:t xml:space="preserve">, E., 2012. Organic Pay </w:t>
      </w:r>
      <w:proofErr w:type="gramStart"/>
      <w:r w:rsidRPr="00910B7E">
        <w:rPr>
          <w:sz w:val="24"/>
          <w:szCs w:val="24"/>
        </w:rPr>
        <w:t>And</w:t>
      </w:r>
      <w:proofErr w:type="gramEnd"/>
      <w:r w:rsidRPr="00910B7E">
        <w:rPr>
          <w:sz w:val="24"/>
          <w:szCs w:val="24"/>
        </w:rPr>
        <w:t xml:space="preserve"> Retail Price Northeast Organic Dairy Producers Alliance, </w:t>
      </w:r>
      <w:hyperlink r:id="rId5" w:history="1">
        <w:r w:rsidRPr="00910B7E">
          <w:rPr>
            <w:color w:val="0000FF"/>
            <w:sz w:val="24"/>
            <w:szCs w:val="24"/>
            <w:u w:val="single"/>
          </w:rPr>
          <w:t>http://www.nodpa.com/</w:t>
        </w:r>
      </w:hyperlink>
      <w:r w:rsidRPr="00910B7E">
        <w:rPr>
          <w:sz w:val="24"/>
          <w:szCs w:val="24"/>
        </w:rPr>
        <w:t xml:space="preserve">, May 10, 2012.  </w:t>
      </w:r>
    </w:p>
    <w:p w:rsidR="0026593C" w:rsidRPr="00910B7E" w:rsidRDefault="0026593C" w:rsidP="0026593C">
      <w:pPr>
        <w:spacing w:line="240" w:lineRule="auto"/>
        <w:rPr>
          <w:sz w:val="24"/>
          <w:szCs w:val="24"/>
        </w:rPr>
      </w:pPr>
      <w:r w:rsidRPr="00910B7E">
        <w:rPr>
          <w:sz w:val="24"/>
          <w:szCs w:val="24"/>
        </w:rPr>
        <w:t xml:space="preserve">McBride, W.D., and Greene, C. 2009. </w:t>
      </w:r>
      <w:proofErr w:type="gramStart"/>
      <w:r w:rsidRPr="00910B7E">
        <w:rPr>
          <w:sz w:val="24"/>
          <w:szCs w:val="24"/>
        </w:rPr>
        <w:t>Characteristics, Costs, and Issues for Organic Dairy Farming United States Department of Agriculture Economic Research Services Report Summary.</w:t>
      </w:r>
      <w:proofErr w:type="gramEnd"/>
      <w:r w:rsidRPr="00910B7E">
        <w:rPr>
          <w:sz w:val="24"/>
          <w:szCs w:val="24"/>
        </w:rPr>
        <w:t xml:space="preserve"> </w:t>
      </w:r>
      <w:hyperlink r:id="rId6" w:history="1">
        <w:r w:rsidRPr="00910B7E">
          <w:rPr>
            <w:color w:val="0000FF"/>
            <w:sz w:val="24"/>
            <w:szCs w:val="24"/>
            <w:u w:val="single"/>
          </w:rPr>
          <w:t>http://www.ers.usda.gov/Publications/ERR82/err82_reportsummary.pdf</w:t>
        </w:r>
      </w:hyperlink>
      <w:r w:rsidRPr="00910B7E">
        <w:rPr>
          <w:sz w:val="24"/>
          <w:szCs w:val="24"/>
        </w:rPr>
        <w:t xml:space="preserve">, May 8, 2012. </w:t>
      </w:r>
    </w:p>
    <w:p w:rsidR="0026593C" w:rsidRPr="00910B7E" w:rsidRDefault="0026593C" w:rsidP="0026593C">
      <w:pPr>
        <w:spacing w:line="240" w:lineRule="auto"/>
        <w:rPr>
          <w:sz w:val="24"/>
          <w:szCs w:val="24"/>
        </w:rPr>
      </w:pPr>
      <w:r w:rsidRPr="00910B7E">
        <w:rPr>
          <w:sz w:val="24"/>
          <w:szCs w:val="24"/>
        </w:rPr>
        <w:t xml:space="preserve">United States Department of Agriculture National Agricultural Statistics Service, </w:t>
      </w:r>
      <w:hyperlink r:id="rId7" w:history="1">
        <w:r w:rsidRPr="00910B7E">
          <w:rPr>
            <w:color w:val="0000FF"/>
            <w:sz w:val="24"/>
            <w:szCs w:val="24"/>
            <w:u w:val="single"/>
          </w:rPr>
          <w:t>www.nass.usda.gov</w:t>
        </w:r>
      </w:hyperlink>
      <w:r w:rsidRPr="00910B7E">
        <w:rPr>
          <w:sz w:val="24"/>
          <w:szCs w:val="24"/>
        </w:rPr>
        <w:t xml:space="preserve">, April 16, 2012. </w:t>
      </w:r>
    </w:p>
    <w:p w:rsidR="00667280" w:rsidRDefault="00667280">
      <w:bookmarkStart w:id="0" w:name="_GoBack"/>
      <w:bookmarkEnd w:id="0"/>
    </w:p>
    <w:sectPr w:rsidR="0066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3C"/>
    <w:rsid w:val="00001D0B"/>
    <w:rsid w:val="00004E96"/>
    <w:rsid w:val="00021183"/>
    <w:rsid w:val="000417F1"/>
    <w:rsid w:val="00084818"/>
    <w:rsid w:val="00086EF2"/>
    <w:rsid w:val="000A61DA"/>
    <w:rsid w:val="0010679F"/>
    <w:rsid w:val="00114C4B"/>
    <w:rsid w:val="00117872"/>
    <w:rsid w:val="001229A6"/>
    <w:rsid w:val="00127B1F"/>
    <w:rsid w:val="00137576"/>
    <w:rsid w:val="001746A7"/>
    <w:rsid w:val="00195A01"/>
    <w:rsid w:val="001C17DE"/>
    <w:rsid w:val="001E1FC8"/>
    <w:rsid w:val="001E292B"/>
    <w:rsid w:val="00213C38"/>
    <w:rsid w:val="002257C3"/>
    <w:rsid w:val="0026593C"/>
    <w:rsid w:val="00277E6A"/>
    <w:rsid w:val="00297FEE"/>
    <w:rsid w:val="002A5ECB"/>
    <w:rsid w:val="002A7DD5"/>
    <w:rsid w:val="003378E0"/>
    <w:rsid w:val="00376BDB"/>
    <w:rsid w:val="00377FD4"/>
    <w:rsid w:val="00387B8E"/>
    <w:rsid w:val="003C6804"/>
    <w:rsid w:val="003D106B"/>
    <w:rsid w:val="003E08DC"/>
    <w:rsid w:val="003E1554"/>
    <w:rsid w:val="003E66DF"/>
    <w:rsid w:val="00415B11"/>
    <w:rsid w:val="00433F89"/>
    <w:rsid w:val="004639A4"/>
    <w:rsid w:val="00470B3C"/>
    <w:rsid w:val="004831A7"/>
    <w:rsid w:val="004849B6"/>
    <w:rsid w:val="004C6849"/>
    <w:rsid w:val="00563EE6"/>
    <w:rsid w:val="00593B23"/>
    <w:rsid w:val="00624BEC"/>
    <w:rsid w:val="00625730"/>
    <w:rsid w:val="0063697E"/>
    <w:rsid w:val="00644446"/>
    <w:rsid w:val="0065466E"/>
    <w:rsid w:val="00667280"/>
    <w:rsid w:val="006914D9"/>
    <w:rsid w:val="006951CB"/>
    <w:rsid w:val="00706D7C"/>
    <w:rsid w:val="007459AB"/>
    <w:rsid w:val="007951D2"/>
    <w:rsid w:val="007D27B1"/>
    <w:rsid w:val="007F2B81"/>
    <w:rsid w:val="008037BF"/>
    <w:rsid w:val="0081522D"/>
    <w:rsid w:val="00841DBD"/>
    <w:rsid w:val="0085317C"/>
    <w:rsid w:val="00855407"/>
    <w:rsid w:val="008826AA"/>
    <w:rsid w:val="0089737F"/>
    <w:rsid w:val="008B594D"/>
    <w:rsid w:val="008C125C"/>
    <w:rsid w:val="008C532F"/>
    <w:rsid w:val="008F6526"/>
    <w:rsid w:val="00952FC1"/>
    <w:rsid w:val="00966A6D"/>
    <w:rsid w:val="00966F92"/>
    <w:rsid w:val="00A060D0"/>
    <w:rsid w:val="00A30F9A"/>
    <w:rsid w:val="00A72983"/>
    <w:rsid w:val="00A824E3"/>
    <w:rsid w:val="00AA4B5E"/>
    <w:rsid w:val="00AB07D3"/>
    <w:rsid w:val="00AC71AB"/>
    <w:rsid w:val="00AE791A"/>
    <w:rsid w:val="00B032CF"/>
    <w:rsid w:val="00B25012"/>
    <w:rsid w:val="00B56C77"/>
    <w:rsid w:val="00B812B7"/>
    <w:rsid w:val="00B81BB5"/>
    <w:rsid w:val="00BA72B5"/>
    <w:rsid w:val="00BE23ED"/>
    <w:rsid w:val="00BF00C6"/>
    <w:rsid w:val="00C0459F"/>
    <w:rsid w:val="00C401DE"/>
    <w:rsid w:val="00C447B7"/>
    <w:rsid w:val="00C532A8"/>
    <w:rsid w:val="00C55C98"/>
    <w:rsid w:val="00C57084"/>
    <w:rsid w:val="00C71D83"/>
    <w:rsid w:val="00CA1B87"/>
    <w:rsid w:val="00CB3B84"/>
    <w:rsid w:val="00D14A0D"/>
    <w:rsid w:val="00D14B39"/>
    <w:rsid w:val="00D44151"/>
    <w:rsid w:val="00D86F60"/>
    <w:rsid w:val="00DB5F59"/>
    <w:rsid w:val="00DE06F6"/>
    <w:rsid w:val="00DF6768"/>
    <w:rsid w:val="00E134B9"/>
    <w:rsid w:val="00E51F79"/>
    <w:rsid w:val="00EB1E38"/>
    <w:rsid w:val="00EB3CFE"/>
    <w:rsid w:val="00EC542A"/>
    <w:rsid w:val="00EC6761"/>
    <w:rsid w:val="00EC7A4D"/>
    <w:rsid w:val="00ED735B"/>
    <w:rsid w:val="00F10FBE"/>
    <w:rsid w:val="00F70FC3"/>
    <w:rsid w:val="00F8413E"/>
    <w:rsid w:val="00F961FB"/>
    <w:rsid w:val="00FA1BD5"/>
    <w:rsid w:val="00FE093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s.usd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s.usda.gov/Publications/ERR82/err82_reportsummary.pdf" TargetMode="External"/><Relationship Id="rId5" Type="http://schemas.openxmlformats.org/officeDocument/2006/relationships/hyperlink" Target="http://www.nodp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2014-10-30T20:26:00Z</dcterms:created>
  <dcterms:modified xsi:type="dcterms:W3CDTF">2014-10-30T20:26:00Z</dcterms:modified>
</cp:coreProperties>
</file>