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A8ADB2" w14:textId="77777777" w:rsidR="00F0393E" w:rsidRPr="00F0393E" w:rsidRDefault="007B3671" w:rsidP="00F0393E">
      <w:pPr>
        <w:spacing w:line="240" w:lineRule="auto"/>
        <w:jc w:val="right"/>
        <w:rPr>
          <w:rFonts w:eastAsia="Times New Roman" w:cs="Tahoma"/>
          <w:b/>
          <w:sz w:val="40"/>
          <w:szCs w:val="40"/>
        </w:rPr>
      </w:pPr>
      <w:bookmarkStart w:id="0" w:name="_GoBack"/>
      <w:bookmarkEnd w:id="0"/>
      <w:r>
        <w:rPr>
          <w:rFonts w:eastAsia="Times New Roman" w:cs="Tahoma"/>
          <w:noProof/>
          <w:sz w:val="28"/>
          <w:szCs w:val="28"/>
        </w:rPr>
        <mc:AlternateContent>
          <mc:Choice Requires="wps">
            <w:drawing>
              <wp:anchor distT="0" distB="0" distL="114300" distR="114300" simplePos="0" relativeHeight="251659264" behindDoc="0" locked="0" layoutInCell="1" allowOverlap="1" wp14:anchorId="6DF73197" wp14:editId="3F366238">
                <wp:simplePos x="0" y="0"/>
                <wp:positionH relativeFrom="column">
                  <wp:posOffset>914400</wp:posOffset>
                </wp:positionH>
                <wp:positionV relativeFrom="paragraph">
                  <wp:posOffset>-57150</wp:posOffset>
                </wp:positionV>
                <wp:extent cx="5166360" cy="8343900"/>
                <wp:effectExtent l="0" t="0" r="15240" b="190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6360" cy="8343900"/>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16A0E" id="Rectangle 2" o:spid="_x0000_s1026" style="position:absolute;margin-left:1in;margin-top:-4.5pt;width:406.8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" filled="f" strokeweight="1.75pt"/>
            </w:pict>
          </mc:Fallback>
        </mc:AlternateContent>
      </w:r>
    </w:p>
    <w:p w14:paraId="2D1C6067" w14:textId="77777777" w:rsidR="00881A35" w:rsidRDefault="00881A35" w:rsidP="00F0393E">
      <w:pPr>
        <w:spacing w:line="240" w:lineRule="auto"/>
        <w:jc w:val="right"/>
        <w:rPr>
          <w:rFonts w:eastAsia="Times New Roman" w:cs="Tahoma"/>
          <w:b/>
          <w:sz w:val="36"/>
          <w:szCs w:val="36"/>
        </w:rPr>
      </w:pPr>
    </w:p>
    <w:p w14:paraId="34AB27FC" w14:textId="77777777" w:rsidR="00881A35" w:rsidRDefault="00881A35" w:rsidP="00F0393E">
      <w:pPr>
        <w:spacing w:line="240" w:lineRule="auto"/>
        <w:jc w:val="right"/>
        <w:rPr>
          <w:rFonts w:eastAsia="Times New Roman" w:cs="Tahoma"/>
          <w:b/>
          <w:sz w:val="36"/>
          <w:szCs w:val="36"/>
        </w:rPr>
      </w:pPr>
      <w:r w:rsidRPr="006B4AB1">
        <w:rPr>
          <w:rFonts w:eastAsia="Times New Roman" w:cs="Tahoma"/>
          <w:b/>
          <w:i/>
          <w:sz w:val="36"/>
          <w:szCs w:val="36"/>
        </w:rPr>
        <w:t>Ventenata</w:t>
      </w:r>
      <w:r w:rsidRPr="00881A35">
        <w:rPr>
          <w:rFonts w:eastAsia="Times New Roman" w:cs="Tahoma"/>
          <w:b/>
          <w:sz w:val="36"/>
          <w:szCs w:val="36"/>
        </w:rPr>
        <w:t xml:space="preserve"> Control Follow Up Survey</w:t>
      </w:r>
    </w:p>
    <w:p w14:paraId="2529BCD9" w14:textId="77777777" w:rsidR="00881A35" w:rsidRDefault="00881A35" w:rsidP="00F0393E">
      <w:pPr>
        <w:spacing w:line="240" w:lineRule="auto"/>
        <w:jc w:val="right"/>
        <w:rPr>
          <w:rFonts w:eastAsia="Times New Roman" w:cs="Tahoma"/>
          <w:b/>
          <w:sz w:val="36"/>
          <w:szCs w:val="36"/>
        </w:rPr>
      </w:pPr>
    </w:p>
    <w:p w14:paraId="4D3EA38D" w14:textId="77777777" w:rsidR="00881A35" w:rsidRPr="00F0393E" w:rsidRDefault="00881A35" w:rsidP="00F0393E">
      <w:pPr>
        <w:spacing w:line="240" w:lineRule="auto"/>
        <w:jc w:val="right"/>
        <w:rPr>
          <w:rFonts w:eastAsia="Times New Roman" w:cs="Tahoma"/>
          <w:b/>
          <w:sz w:val="36"/>
          <w:szCs w:val="36"/>
        </w:rPr>
      </w:pPr>
    </w:p>
    <w:p w14:paraId="77154670" w14:textId="77777777" w:rsidR="00F0393E" w:rsidRPr="00F0393E" w:rsidRDefault="007A34DF" w:rsidP="00F0393E">
      <w:pPr>
        <w:spacing w:line="240" w:lineRule="auto"/>
        <w:jc w:val="right"/>
        <w:rPr>
          <w:rFonts w:eastAsia="Times New Roman" w:cs="Tahoma"/>
          <w:b/>
          <w:sz w:val="32"/>
          <w:szCs w:val="32"/>
        </w:rPr>
      </w:pPr>
      <w:r>
        <w:rPr>
          <w:rFonts w:eastAsia="Times New Roman" w:cs="Tahoma"/>
          <w:b/>
          <w:sz w:val="32"/>
          <w:szCs w:val="32"/>
        </w:rPr>
        <w:t xml:space="preserve">July </w:t>
      </w:r>
      <w:r w:rsidR="0087307D">
        <w:rPr>
          <w:rFonts w:eastAsia="Times New Roman" w:cs="Tahoma"/>
          <w:b/>
          <w:sz w:val="32"/>
          <w:szCs w:val="32"/>
        </w:rPr>
        <w:t>201</w:t>
      </w:r>
      <w:r w:rsidR="00881A35">
        <w:rPr>
          <w:rFonts w:eastAsia="Times New Roman" w:cs="Tahoma"/>
          <w:b/>
          <w:sz w:val="32"/>
          <w:szCs w:val="32"/>
        </w:rPr>
        <w:t>4</w:t>
      </w:r>
    </w:p>
    <w:p w14:paraId="063C3E50" w14:textId="77777777" w:rsidR="00F0393E" w:rsidRPr="00F0393E" w:rsidRDefault="00F0393E" w:rsidP="00F0393E">
      <w:pPr>
        <w:spacing w:line="240" w:lineRule="auto"/>
        <w:jc w:val="right"/>
        <w:rPr>
          <w:rFonts w:eastAsia="Times New Roman" w:cs="Tahoma"/>
          <w:i/>
          <w:sz w:val="28"/>
          <w:szCs w:val="28"/>
        </w:rPr>
      </w:pPr>
    </w:p>
    <w:p w14:paraId="502F2DD9" w14:textId="77777777" w:rsidR="00F0393E" w:rsidRPr="00F0393E" w:rsidRDefault="00F0393E" w:rsidP="00F0393E">
      <w:pPr>
        <w:spacing w:line="240" w:lineRule="auto"/>
        <w:jc w:val="right"/>
        <w:rPr>
          <w:rFonts w:eastAsia="Times New Roman" w:cs="Tahoma"/>
          <w:i/>
          <w:sz w:val="24"/>
          <w:szCs w:val="24"/>
        </w:rPr>
      </w:pPr>
      <w:r w:rsidRPr="00F0393E">
        <w:rPr>
          <w:rFonts w:eastAsia="Times New Roman" w:cs="Tahoma"/>
          <w:i/>
          <w:sz w:val="24"/>
          <w:szCs w:val="24"/>
        </w:rPr>
        <w:t>Prepared For:</w:t>
      </w:r>
    </w:p>
    <w:p w14:paraId="3CFEACCF" w14:textId="77777777" w:rsidR="00F0393E" w:rsidRDefault="000B52B4" w:rsidP="007A34DF">
      <w:pPr>
        <w:spacing w:after="120" w:line="240" w:lineRule="auto"/>
        <w:jc w:val="right"/>
        <w:rPr>
          <w:rFonts w:eastAsia="Times New Roman" w:cs="Tahoma"/>
          <w:sz w:val="24"/>
          <w:szCs w:val="24"/>
        </w:rPr>
      </w:pPr>
      <w:r>
        <w:rPr>
          <w:rFonts w:eastAsia="Times New Roman" w:cs="Tahoma"/>
          <w:sz w:val="24"/>
          <w:szCs w:val="24"/>
        </w:rPr>
        <w:t>Dr. Tim Prather</w:t>
      </w:r>
    </w:p>
    <w:p w14:paraId="113845E9" w14:textId="77777777" w:rsidR="000B52B4" w:rsidRDefault="000B52B4" w:rsidP="007A34DF">
      <w:pPr>
        <w:spacing w:after="120" w:line="240" w:lineRule="auto"/>
        <w:jc w:val="right"/>
        <w:rPr>
          <w:rFonts w:eastAsia="Times New Roman" w:cs="Tahoma"/>
          <w:sz w:val="24"/>
          <w:szCs w:val="24"/>
        </w:rPr>
      </w:pPr>
      <w:r>
        <w:rPr>
          <w:rFonts w:eastAsia="Times New Roman" w:cs="Tahoma"/>
          <w:sz w:val="24"/>
          <w:szCs w:val="24"/>
        </w:rPr>
        <w:t>Plant, Soil, and Entomological Sciences</w:t>
      </w:r>
    </w:p>
    <w:p w14:paraId="36DEC4C7" w14:textId="77777777" w:rsidR="007A34DF" w:rsidRDefault="007A34DF" w:rsidP="007A34DF">
      <w:pPr>
        <w:spacing w:after="120" w:line="240" w:lineRule="auto"/>
        <w:jc w:val="right"/>
        <w:rPr>
          <w:rFonts w:eastAsia="Times New Roman" w:cs="Tahoma"/>
          <w:sz w:val="24"/>
          <w:szCs w:val="24"/>
        </w:rPr>
      </w:pPr>
      <w:r>
        <w:rPr>
          <w:rFonts w:eastAsia="Times New Roman" w:cs="Tahoma"/>
          <w:sz w:val="24"/>
          <w:szCs w:val="24"/>
        </w:rPr>
        <w:t>College of Agricultural and Life Sciences</w:t>
      </w:r>
    </w:p>
    <w:p w14:paraId="1B2FC490" w14:textId="77777777" w:rsidR="00F0393E" w:rsidRPr="00F0393E" w:rsidRDefault="00F0393E" w:rsidP="007A34DF">
      <w:pPr>
        <w:spacing w:after="120" w:line="240" w:lineRule="auto"/>
        <w:jc w:val="right"/>
        <w:rPr>
          <w:rFonts w:eastAsia="Times New Roman" w:cs="Tahoma"/>
          <w:sz w:val="24"/>
          <w:szCs w:val="24"/>
        </w:rPr>
      </w:pPr>
      <w:r w:rsidRPr="00F0393E">
        <w:rPr>
          <w:rFonts w:eastAsia="Times New Roman" w:cs="Tahoma"/>
          <w:sz w:val="24"/>
          <w:szCs w:val="24"/>
        </w:rPr>
        <w:t>University of Idaho</w:t>
      </w:r>
    </w:p>
    <w:p w14:paraId="1294799E" w14:textId="77777777" w:rsidR="00F0393E" w:rsidRPr="00F0393E" w:rsidRDefault="00F0393E" w:rsidP="007A34DF">
      <w:pPr>
        <w:spacing w:after="120" w:line="240" w:lineRule="auto"/>
        <w:jc w:val="right"/>
        <w:rPr>
          <w:rFonts w:eastAsia="Times New Roman" w:cs="Tahoma"/>
          <w:sz w:val="24"/>
          <w:szCs w:val="24"/>
        </w:rPr>
      </w:pPr>
    </w:p>
    <w:p w14:paraId="650A69CE" w14:textId="77777777" w:rsidR="00F0393E" w:rsidRPr="00F0393E" w:rsidRDefault="00F0393E" w:rsidP="007A34DF">
      <w:pPr>
        <w:spacing w:after="120" w:line="240" w:lineRule="auto"/>
        <w:jc w:val="right"/>
        <w:rPr>
          <w:rFonts w:eastAsia="Times New Roman" w:cs="Tahoma"/>
          <w:i/>
          <w:sz w:val="24"/>
          <w:szCs w:val="24"/>
        </w:rPr>
      </w:pPr>
    </w:p>
    <w:p w14:paraId="5B89E1A5" w14:textId="77777777" w:rsidR="00F0393E" w:rsidRPr="00F0393E" w:rsidRDefault="00F0393E" w:rsidP="007A34DF">
      <w:pPr>
        <w:spacing w:after="120" w:line="240" w:lineRule="auto"/>
        <w:jc w:val="right"/>
        <w:rPr>
          <w:rFonts w:eastAsia="Times New Roman" w:cs="Tahoma"/>
          <w:i/>
          <w:sz w:val="24"/>
          <w:szCs w:val="24"/>
        </w:rPr>
      </w:pPr>
      <w:r w:rsidRPr="00F0393E">
        <w:rPr>
          <w:rFonts w:eastAsia="Times New Roman" w:cs="Tahoma"/>
          <w:i/>
          <w:sz w:val="24"/>
          <w:szCs w:val="24"/>
        </w:rPr>
        <w:t>Prepared By:</w:t>
      </w:r>
    </w:p>
    <w:p w14:paraId="53A260AA" w14:textId="77777777" w:rsidR="00F0393E" w:rsidRPr="00F0393E" w:rsidRDefault="00881A35" w:rsidP="007A34DF">
      <w:pPr>
        <w:spacing w:after="120" w:line="240" w:lineRule="auto"/>
        <w:jc w:val="right"/>
        <w:rPr>
          <w:rFonts w:eastAsia="Times New Roman" w:cs="Tahoma"/>
          <w:sz w:val="24"/>
          <w:szCs w:val="24"/>
        </w:rPr>
      </w:pPr>
      <w:r>
        <w:rPr>
          <w:rFonts w:eastAsia="Times New Roman" w:cs="Tahoma"/>
          <w:sz w:val="24"/>
          <w:szCs w:val="24"/>
        </w:rPr>
        <w:t>Monica Reyna</w:t>
      </w:r>
    </w:p>
    <w:p w14:paraId="17633EEA" w14:textId="77777777" w:rsidR="00F0393E" w:rsidRPr="00F0393E" w:rsidRDefault="00F0393E" w:rsidP="007A34DF">
      <w:pPr>
        <w:spacing w:after="120" w:line="240" w:lineRule="auto"/>
        <w:jc w:val="right"/>
        <w:rPr>
          <w:rFonts w:eastAsia="Times New Roman" w:cs="Tahoma"/>
          <w:sz w:val="24"/>
          <w:szCs w:val="24"/>
        </w:rPr>
      </w:pPr>
      <w:r w:rsidRPr="00F0393E">
        <w:rPr>
          <w:rFonts w:eastAsia="Times New Roman" w:cs="Tahoma"/>
          <w:sz w:val="24"/>
          <w:szCs w:val="24"/>
        </w:rPr>
        <w:t>Barbara E. Foltz</w:t>
      </w:r>
    </w:p>
    <w:p w14:paraId="557152BA" w14:textId="77777777" w:rsidR="00F0393E" w:rsidRPr="00F0393E" w:rsidRDefault="00F0393E" w:rsidP="007A34DF">
      <w:pPr>
        <w:spacing w:after="120" w:line="240" w:lineRule="auto"/>
        <w:jc w:val="right"/>
        <w:rPr>
          <w:rFonts w:eastAsia="Times New Roman" w:cs="Tahoma"/>
          <w:sz w:val="24"/>
          <w:szCs w:val="24"/>
        </w:rPr>
      </w:pPr>
    </w:p>
    <w:p w14:paraId="777F7A7D" w14:textId="77777777" w:rsidR="00F0393E" w:rsidRPr="00F0393E" w:rsidRDefault="00F0393E" w:rsidP="007A34DF">
      <w:pPr>
        <w:spacing w:after="120" w:line="240" w:lineRule="auto"/>
        <w:jc w:val="right"/>
        <w:rPr>
          <w:rFonts w:eastAsia="Times New Roman" w:cs="Tahoma"/>
          <w:sz w:val="24"/>
          <w:szCs w:val="24"/>
        </w:rPr>
      </w:pPr>
      <w:r w:rsidRPr="00F0393E">
        <w:rPr>
          <w:rFonts w:eastAsia="Times New Roman" w:cs="Tahoma"/>
          <w:sz w:val="24"/>
          <w:szCs w:val="24"/>
        </w:rPr>
        <w:t>Social Science Research Unit (SSRU)</w:t>
      </w:r>
    </w:p>
    <w:p w14:paraId="708B1434" w14:textId="77777777" w:rsidR="00F0393E" w:rsidRPr="00F0393E" w:rsidRDefault="00F0393E" w:rsidP="007A34DF">
      <w:pPr>
        <w:spacing w:after="120" w:line="240" w:lineRule="auto"/>
        <w:jc w:val="right"/>
        <w:rPr>
          <w:rFonts w:eastAsia="Times New Roman" w:cs="Tahoma"/>
          <w:sz w:val="24"/>
          <w:szCs w:val="24"/>
        </w:rPr>
      </w:pPr>
      <w:r w:rsidRPr="00F0393E">
        <w:rPr>
          <w:rFonts w:eastAsia="Times New Roman" w:cs="Tahoma"/>
          <w:sz w:val="24"/>
          <w:szCs w:val="24"/>
        </w:rPr>
        <w:t>University of Idaho</w:t>
      </w:r>
    </w:p>
    <w:p w14:paraId="22930667" w14:textId="77777777" w:rsidR="00F0393E" w:rsidRPr="00F0393E" w:rsidRDefault="007A34DF" w:rsidP="007A34DF">
      <w:pPr>
        <w:spacing w:after="120" w:line="240" w:lineRule="auto"/>
        <w:jc w:val="right"/>
        <w:rPr>
          <w:rFonts w:eastAsia="Times New Roman" w:cs="Tahoma"/>
          <w:sz w:val="24"/>
          <w:szCs w:val="24"/>
        </w:rPr>
      </w:pPr>
      <w:r>
        <w:rPr>
          <w:rFonts w:eastAsia="Times New Roman" w:cs="Tahoma"/>
          <w:sz w:val="24"/>
          <w:szCs w:val="24"/>
        </w:rPr>
        <w:t>875 Perimeter Dr.  MS 4290</w:t>
      </w:r>
    </w:p>
    <w:p w14:paraId="7D696C77" w14:textId="77777777" w:rsidR="00F0393E" w:rsidRPr="00F0393E" w:rsidRDefault="00F0393E" w:rsidP="007A34DF">
      <w:pPr>
        <w:spacing w:after="120" w:line="240" w:lineRule="auto"/>
        <w:jc w:val="right"/>
        <w:rPr>
          <w:rFonts w:eastAsia="Times New Roman" w:cs="Tahoma"/>
          <w:sz w:val="24"/>
          <w:szCs w:val="24"/>
        </w:rPr>
      </w:pPr>
      <w:r w:rsidRPr="00F0393E">
        <w:rPr>
          <w:rFonts w:eastAsia="Times New Roman" w:cs="Tahoma"/>
          <w:sz w:val="24"/>
          <w:szCs w:val="24"/>
        </w:rPr>
        <w:t>Moscow, ID 83844-4290</w:t>
      </w:r>
    </w:p>
    <w:p w14:paraId="50730345" w14:textId="77777777" w:rsidR="00F0393E" w:rsidRPr="00F0393E" w:rsidRDefault="00F0393E" w:rsidP="007A34DF">
      <w:pPr>
        <w:spacing w:after="120" w:line="240" w:lineRule="auto"/>
        <w:jc w:val="right"/>
        <w:rPr>
          <w:rFonts w:eastAsia="Times New Roman" w:cs="Tahoma"/>
          <w:sz w:val="24"/>
          <w:szCs w:val="24"/>
        </w:rPr>
      </w:pPr>
      <w:r w:rsidRPr="00F0393E">
        <w:rPr>
          <w:rFonts w:eastAsia="Times New Roman" w:cs="Tahoma"/>
          <w:sz w:val="24"/>
          <w:szCs w:val="24"/>
        </w:rPr>
        <w:t>Telephone (208) 885-5595</w:t>
      </w:r>
    </w:p>
    <w:p w14:paraId="67515996" w14:textId="77777777" w:rsidR="00F0393E" w:rsidRPr="00F0393E" w:rsidRDefault="005960DB" w:rsidP="007A34DF">
      <w:pPr>
        <w:spacing w:after="120" w:line="240" w:lineRule="auto"/>
        <w:jc w:val="right"/>
        <w:rPr>
          <w:rFonts w:eastAsia="Times New Roman" w:cs="Tahoma"/>
          <w:sz w:val="24"/>
          <w:szCs w:val="24"/>
        </w:rPr>
      </w:pPr>
      <w:hyperlink r:id="rId8" w:history="1">
        <w:r w:rsidR="007A34DF" w:rsidRPr="00604D77">
          <w:rPr>
            <w:rStyle w:val="Hyperlink"/>
            <w:rFonts w:eastAsia="Times New Roman" w:cs="Tahoma"/>
            <w:sz w:val="24"/>
            <w:szCs w:val="24"/>
          </w:rPr>
          <w:t>http://www.cals.uidaho.edu/ssru</w:t>
        </w:r>
      </w:hyperlink>
    </w:p>
    <w:p w14:paraId="36E6C26F" w14:textId="77777777" w:rsidR="00F0393E" w:rsidRPr="00F0393E" w:rsidRDefault="00F0393E" w:rsidP="00F0393E">
      <w:pPr>
        <w:spacing w:line="240" w:lineRule="auto"/>
        <w:jc w:val="center"/>
        <w:rPr>
          <w:rFonts w:ascii="Times New Roman" w:eastAsia="Times New Roman" w:hAnsi="Times New Roman" w:cs="Times New Roman"/>
          <w:sz w:val="24"/>
          <w:szCs w:val="24"/>
        </w:rPr>
      </w:pPr>
      <w:r w:rsidRPr="00F0393E">
        <w:rPr>
          <w:rFonts w:ascii="Times New Roman" w:eastAsia="Times New Roman" w:hAnsi="Times New Roman" w:cs="Times New Roman"/>
          <w:sz w:val="24"/>
          <w:szCs w:val="24"/>
        </w:rPr>
        <w:tab/>
      </w:r>
      <w:r w:rsidRPr="00F0393E">
        <w:rPr>
          <w:rFonts w:ascii="Times New Roman" w:eastAsia="Times New Roman" w:hAnsi="Times New Roman" w:cs="Times New Roman"/>
          <w:sz w:val="24"/>
          <w:szCs w:val="24"/>
        </w:rPr>
        <w:tab/>
      </w:r>
      <w:r w:rsidRPr="00F0393E">
        <w:rPr>
          <w:rFonts w:ascii="Times New Roman" w:eastAsia="Times New Roman" w:hAnsi="Times New Roman" w:cs="Times New Roman"/>
          <w:sz w:val="24"/>
          <w:szCs w:val="24"/>
        </w:rPr>
        <w:tab/>
      </w:r>
      <w:r w:rsidRPr="00F0393E">
        <w:rPr>
          <w:rFonts w:ascii="Times New Roman" w:eastAsia="Times New Roman" w:hAnsi="Times New Roman" w:cs="Times New Roman"/>
          <w:sz w:val="24"/>
          <w:szCs w:val="24"/>
        </w:rPr>
        <w:tab/>
      </w:r>
      <w:r w:rsidRPr="00F0393E">
        <w:rPr>
          <w:rFonts w:ascii="Times New Roman" w:eastAsia="Times New Roman" w:hAnsi="Times New Roman" w:cs="Times New Roman"/>
          <w:sz w:val="24"/>
          <w:szCs w:val="24"/>
        </w:rPr>
        <w:tab/>
      </w:r>
      <w:r w:rsidRPr="00F0393E">
        <w:rPr>
          <w:rFonts w:ascii="Times New Roman" w:eastAsia="Times New Roman" w:hAnsi="Times New Roman" w:cs="Times New Roman"/>
          <w:sz w:val="24"/>
          <w:szCs w:val="24"/>
        </w:rPr>
        <w:tab/>
      </w:r>
      <w:r w:rsidRPr="00F0393E">
        <w:rPr>
          <w:rFonts w:ascii="Times New Roman" w:eastAsia="Times New Roman" w:hAnsi="Times New Roman" w:cs="Times New Roman"/>
          <w:b/>
          <w:noProof/>
          <w:sz w:val="24"/>
          <w:szCs w:val="24"/>
        </w:rPr>
        <w:drawing>
          <wp:inline distT="0" distB="0" distL="0" distR="0" wp14:anchorId="2462DBA2" wp14:editId="7F908ECB">
            <wp:extent cx="2895600" cy="876300"/>
            <wp:effectExtent l="19050" t="0" r="0" b="0"/>
            <wp:docPr id="1" name="Picture 1" descr="Ag-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Black"/>
                    <pic:cNvPicPr>
                      <a:picLocks noChangeAspect="1" noChangeArrowheads="1"/>
                    </pic:cNvPicPr>
                  </pic:nvPicPr>
                  <pic:blipFill>
                    <a:blip r:embed="rId9" cstate="print"/>
                    <a:srcRect/>
                    <a:stretch>
                      <a:fillRect/>
                    </a:stretch>
                  </pic:blipFill>
                  <pic:spPr bwMode="auto">
                    <a:xfrm>
                      <a:off x="0" y="0"/>
                      <a:ext cx="2895600" cy="876300"/>
                    </a:xfrm>
                    <a:prstGeom prst="rect">
                      <a:avLst/>
                    </a:prstGeom>
                    <a:noFill/>
                    <a:ln w="9525">
                      <a:noFill/>
                      <a:miter lim="800000"/>
                      <a:headEnd/>
                      <a:tailEnd/>
                    </a:ln>
                  </pic:spPr>
                </pic:pic>
              </a:graphicData>
            </a:graphic>
          </wp:inline>
        </w:drawing>
      </w:r>
    </w:p>
    <w:p w14:paraId="4DBDE83A" w14:textId="77777777" w:rsidR="00F0393E" w:rsidRPr="00F0393E" w:rsidRDefault="00F0393E" w:rsidP="00884EF5">
      <w:pPr>
        <w:spacing w:line="240" w:lineRule="auto"/>
        <w:rPr>
          <w:rFonts w:ascii="Times New Roman" w:eastAsia="Times New Roman" w:hAnsi="Times New Roman" w:cs="Times New Roman"/>
          <w:b/>
          <w:sz w:val="32"/>
          <w:szCs w:val="32"/>
        </w:rPr>
        <w:sectPr w:rsidR="00F0393E" w:rsidRPr="00F0393E" w:rsidSect="009D0CD7">
          <w:headerReference w:type="default" r:id="rId10"/>
          <w:footerReference w:type="even" r:id="rId11"/>
          <w:footerReference w:type="default" r:id="rId12"/>
          <w:pgSz w:w="12240" w:h="15840"/>
          <w:pgMar w:top="1440" w:right="1440" w:bottom="1440" w:left="1440" w:header="720" w:footer="720" w:gutter="0"/>
          <w:cols w:space="720"/>
          <w:titlePg/>
          <w:docGrid w:linePitch="360"/>
        </w:sectPr>
      </w:pPr>
    </w:p>
    <w:sdt>
      <w:sdtPr>
        <w:rPr>
          <w:rFonts w:eastAsiaTheme="minorHAnsi" w:cstheme="minorBidi"/>
          <w:b w:val="0"/>
          <w:bCs w:val="0"/>
          <w:sz w:val="22"/>
          <w:szCs w:val="22"/>
          <w:lang w:eastAsia="en-US"/>
        </w:rPr>
        <w:id w:val="1878963309"/>
        <w:docPartObj>
          <w:docPartGallery w:val="Table of Contents"/>
          <w:docPartUnique/>
        </w:docPartObj>
      </w:sdtPr>
      <w:sdtEndPr>
        <w:rPr>
          <w:noProof/>
          <w:sz w:val="20"/>
        </w:rPr>
      </w:sdtEndPr>
      <w:sdtContent>
        <w:p w14:paraId="0982D2FD" w14:textId="77777777" w:rsidR="009273F2" w:rsidRPr="006B4AB1" w:rsidRDefault="009273F2">
          <w:pPr>
            <w:pStyle w:val="TOCHeading"/>
            <w:rPr>
              <w:sz w:val="20"/>
              <w:szCs w:val="20"/>
            </w:rPr>
          </w:pPr>
          <w:r w:rsidRPr="006B4AB1">
            <w:rPr>
              <w:sz w:val="20"/>
              <w:szCs w:val="20"/>
            </w:rPr>
            <w:t>Table of Contents</w:t>
          </w:r>
        </w:p>
        <w:p w14:paraId="7AE4E62F" w14:textId="77777777" w:rsidR="00221BA8" w:rsidRPr="00221BA8" w:rsidRDefault="0055221F">
          <w:pPr>
            <w:pStyle w:val="TOC1"/>
            <w:tabs>
              <w:tab w:val="right" w:leader="dot" w:pos="9350"/>
            </w:tabs>
            <w:rPr>
              <w:rFonts w:asciiTheme="minorHAnsi" w:hAnsiTheme="minorHAnsi"/>
              <w:noProof/>
              <w:szCs w:val="20"/>
              <w:lang w:eastAsia="en-US"/>
            </w:rPr>
          </w:pPr>
          <w:r w:rsidRPr="006B4AB1">
            <w:rPr>
              <w:szCs w:val="20"/>
            </w:rPr>
            <w:fldChar w:fldCharType="begin"/>
          </w:r>
          <w:r w:rsidR="009273F2" w:rsidRPr="006B4AB1">
            <w:rPr>
              <w:szCs w:val="20"/>
            </w:rPr>
            <w:instrText xml:space="preserve"> TOC \o "1-3" \h \z \u </w:instrText>
          </w:r>
          <w:r w:rsidRPr="006B4AB1">
            <w:rPr>
              <w:szCs w:val="20"/>
            </w:rPr>
            <w:fldChar w:fldCharType="separate"/>
          </w:r>
          <w:hyperlink w:anchor="_Toc393186033" w:history="1">
            <w:r w:rsidR="00221BA8" w:rsidRPr="00221BA8">
              <w:rPr>
                <w:rStyle w:val="Hyperlink"/>
                <w:noProof/>
                <w:szCs w:val="20"/>
              </w:rPr>
              <w:t>Introduction</w:t>
            </w:r>
            <w:r w:rsidR="00221BA8" w:rsidRPr="00221BA8">
              <w:rPr>
                <w:noProof/>
                <w:webHidden/>
                <w:szCs w:val="20"/>
              </w:rPr>
              <w:tab/>
            </w:r>
            <w:r w:rsidR="00221BA8" w:rsidRPr="00221BA8">
              <w:rPr>
                <w:noProof/>
                <w:webHidden/>
                <w:szCs w:val="20"/>
              </w:rPr>
              <w:fldChar w:fldCharType="begin"/>
            </w:r>
            <w:r w:rsidR="00221BA8" w:rsidRPr="00221BA8">
              <w:rPr>
                <w:noProof/>
                <w:webHidden/>
                <w:szCs w:val="20"/>
              </w:rPr>
              <w:instrText xml:space="preserve"> PAGEREF _Toc393186033 \h </w:instrText>
            </w:r>
            <w:r w:rsidR="00221BA8" w:rsidRPr="00221BA8">
              <w:rPr>
                <w:noProof/>
                <w:webHidden/>
                <w:szCs w:val="20"/>
              </w:rPr>
            </w:r>
            <w:r w:rsidR="00221BA8" w:rsidRPr="00221BA8">
              <w:rPr>
                <w:noProof/>
                <w:webHidden/>
                <w:szCs w:val="20"/>
              </w:rPr>
              <w:fldChar w:fldCharType="separate"/>
            </w:r>
            <w:r w:rsidR="00221BA8" w:rsidRPr="00221BA8">
              <w:rPr>
                <w:noProof/>
                <w:webHidden/>
                <w:szCs w:val="20"/>
              </w:rPr>
              <w:t>4</w:t>
            </w:r>
            <w:r w:rsidR="00221BA8" w:rsidRPr="00221BA8">
              <w:rPr>
                <w:noProof/>
                <w:webHidden/>
                <w:szCs w:val="20"/>
              </w:rPr>
              <w:fldChar w:fldCharType="end"/>
            </w:r>
          </w:hyperlink>
        </w:p>
        <w:p w14:paraId="3A5F94B5" w14:textId="77777777" w:rsidR="00221BA8" w:rsidRPr="00221BA8" w:rsidRDefault="005960DB">
          <w:pPr>
            <w:pStyle w:val="TOC1"/>
            <w:tabs>
              <w:tab w:val="right" w:leader="dot" w:pos="9350"/>
            </w:tabs>
            <w:rPr>
              <w:rFonts w:asciiTheme="minorHAnsi" w:hAnsiTheme="minorHAnsi"/>
              <w:noProof/>
              <w:szCs w:val="20"/>
              <w:lang w:eastAsia="en-US"/>
            </w:rPr>
          </w:pPr>
          <w:hyperlink w:anchor="_Toc393186034" w:history="1">
            <w:r w:rsidR="00221BA8" w:rsidRPr="00221BA8">
              <w:rPr>
                <w:rStyle w:val="Hyperlink"/>
                <w:noProof/>
                <w:szCs w:val="20"/>
              </w:rPr>
              <w:t>Methodology</w:t>
            </w:r>
            <w:r w:rsidR="00221BA8" w:rsidRPr="00221BA8">
              <w:rPr>
                <w:noProof/>
                <w:webHidden/>
                <w:szCs w:val="20"/>
              </w:rPr>
              <w:tab/>
            </w:r>
            <w:r w:rsidR="00221BA8" w:rsidRPr="00221BA8">
              <w:rPr>
                <w:noProof/>
                <w:webHidden/>
                <w:szCs w:val="20"/>
              </w:rPr>
              <w:fldChar w:fldCharType="begin"/>
            </w:r>
            <w:r w:rsidR="00221BA8" w:rsidRPr="00221BA8">
              <w:rPr>
                <w:noProof/>
                <w:webHidden/>
                <w:szCs w:val="20"/>
              </w:rPr>
              <w:instrText xml:space="preserve"> PAGEREF _Toc393186034 \h </w:instrText>
            </w:r>
            <w:r w:rsidR="00221BA8" w:rsidRPr="00221BA8">
              <w:rPr>
                <w:noProof/>
                <w:webHidden/>
                <w:szCs w:val="20"/>
              </w:rPr>
            </w:r>
            <w:r w:rsidR="00221BA8" w:rsidRPr="00221BA8">
              <w:rPr>
                <w:noProof/>
                <w:webHidden/>
                <w:szCs w:val="20"/>
              </w:rPr>
              <w:fldChar w:fldCharType="separate"/>
            </w:r>
            <w:r w:rsidR="00221BA8" w:rsidRPr="00221BA8">
              <w:rPr>
                <w:noProof/>
                <w:webHidden/>
                <w:szCs w:val="20"/>
              </w:rPr>
              <w:t>5</w:t>
            </w:r>
            <w:r w:rsidR="00221BA8" w:rsidRPr="00221BA8">
              <w:rPr>
                <w:noProof/>
                <w:webHidden/>
                <w:szCs w:val="20"/>
              </w:rPr>
              <w:fldChar w:fldCharType="end"/>
            </w:r>
          </w:hyperlink>
        </w:p>
        <w:p w14:paraId="7FD8B280" w14:textId="77777777" w:rsidR="00221BA8" w:rsidRPr="00221BA8" w:rsidRDefault="005960DB">
          <w:pPr>
            <w:pStyle w:val="TOC2"/>
            <w:rPr>
              <w:rFonts w:asciiTheme="minorHAnsi" w:hAnsiTheme="minorHAnsi"/>
              <w:sz w:val="20"/>
              <w:szCs w:val="20"/>
              <w:lang w:eastAsia="en-US"/>
            </w:rPr>
          </w:pPr>
          <w:hyperlink w:anchor="_Toc393186035" w:history="1">
            <w:r w:rsidR="00221BA8" w:rsidRPr="00221BA8">
              <w:rPr>
                <w:rStyle w:val="Hyperlink"/>
                <w:sz w:val="20"/>
                <w:szCs w:val="20"/>
              </w:rPr>
              <w:t>Sampling and Data Collection</w:t>
            </w:r>
            <w:r w:rsidR="00221BA8" w:rsidRPr="00221BA8">
              <w:rPr>
                <w:webHidden/>
                <w:sz w:val="20"/>
                <w:szCs w:val="20"/>
              </w:rPr>
              <w:tab/>
            </w:r>
            <w:r w:rsidR="00221BA8" w:rsidRPr="00221BA8">
              <w:rPr>
                <w:webHidden/>
                <w:sz w:val="20"/>
                <w:szCs w:val="20"/>
              </w:rPr>
              <w:fldChar w:fldCharType="begin"/>
            </w:r>
            <w:r w:rsidR="00221BA8" w:rsidRPr="00221BA8">
              <w:rPr>
                <w:webHidden/>
                <w:sz w:val="20"/>
                <w:szCs w:val="20"/>
              </w:rPr>
              <w:instrText xml:space="preserve"> PAGEREF _Toc393186035 \h </w:instrText>
            </w:r>
            <w:r w:rsidR="00221BA8" w:rsidRPr="00221BA8">
              <w:rPr>
                <w:webHidden/>
                <w:sz w:val="20"/>
                <w:szCs w:val="20"/>
              </w:rPr>
            </w:r>
            <w:r w:rsidR="00221BA8" w:rsidRPr="00221BA8">
              <w:rPr>
                <w:webHidden/>
                <w:sz w:val="20"/>
                <w:szCs w:val="20"/>
              </w:rPr>
              <w:fldChar w:fldCharType="separate"/>
            </w:r>
            <w:r w:rsidR="00221BA8" w:rsidRPr="00221BA8">
              <w:rPr>
                <w:webHidden/>
                <w:sz w:val="20"/>
                <w:szCs w:val="20"/>
              </w:rPr>
              <w:t>5</w:t>
            </w:r>
            <w:r w:rsidR="00221BA8" w:rsidRPr="00221BA8">
              <w:rPr>
                <w:webHidden/>
                <w:sz w:val="20"/>
                <w:szCs w:val="20"/>
              </w:rPr>
              <w:fldChar w:fldCharType="end"/>
            </w:r>
          </w:hyperlink>
        </w:p>
        <w:p w14:paraId="3744D508" w14:textId="77777777" w:rsidR="00221BA8" w:rsidRPr="00221BA8" w:rsidRDefault="005960DB">
          <w:pPr>
            <w:pStyle w:val="TOC2"/>
            <w:rPr>
              <w:rFonts w:asciiTheme="minorHAnsi" w:hAnsiTheme="minorHAnsi"/>
              <w:sz w:val="20"/>
              <w:szCs w:val="20"/>
              <w:lang w:eastAsia="en-US"/>
            </w:rPr>
          </w:pPr>
          <w:hyperlink w:anchor="_Toc393186036" w:history="1">
            <w:r w:rsidR="00221BA8" w:rsidRPr="00221BA8">
              <w:rPr>
                <w:rStyle w:val="Hyperlink"/>
                <w:sz w:val="20"/>
                <w:szCs w:val="20"/>
              </w:rPr>
              <w:t>Data Limitations</w:t>
            </w:r>
            <w:r w:rsidR="00221BA8" w:rsidRPr="00221BA8">
              <w:rPr>
                <w:webHidden/>
                <w:sz w:val="20"/>
                <w:szCs w:val="20"/>
              </w:rPr>
              <w:tab/>
            </w:r>
            <w:r w:rsidR="00221BA8" w:rsidRPr="00221BA8">
              <w:rPr>
                <w:webHidden/>
                <w:sz w:val="20"/>
                <w:szCs w:val="20"/>
              </w:rPr>
              <w:fldChar w:fldCharType="begin"/>
            </w:r>
            <w:r w:rsidR="00221BA8" w:rsidRPr="00221BA8">
              <w:rPr>
                <w:webHidden/>
                <w:sz w:val="20"/>
                <w:szCs w:val="20"/>
              </w:rPr>
              <w:instrText xml:space="preserve"> PAGEREF _Toc393186036 \h </w:instrText>
            </w:r>
            <w:r w:rsidR="00221BA8" w:rsidRPr="00221BA8">
              <w:rPr>
                <w:webHidden/>
                <w:sz w:val="20"/>
                <w:szCs w:val="20"/>
              </w:rPr>
            </w:r>
            <w:r w:rsidR="00221BA8" w:rsidRPr="00221BA8">
              <w:rPr>
                <w:webHidden/>
                <w:sz w:val="20"/>
                <w:szCs w:val="20"/>
              </w:rPr>
              <w:fldChar w:fldCharType="separate"/>
            </w:r>
            <w:r w:rsidR="00221BA8" w:rsidRPr="00221BA8">
              <w:rPr>
                <w:webHidden/>
                <w:sz w:val="20"/>
                <w:szCs w:val="20"/>
              </w:rPr>
              <w:t>6</w:t>
            </w:r>
            <w:r w:rsidR="00221BA8" w:rsidRPr="00221BA8">
              <w:rPr>
                <w:webHidden/>
                <w:sz w:val="20"/>
                <w:szCs w:val="20"/>
              </w:rPr>
              <w:fldChar w:fldCharType="end"/>
            </w:r>
          </w:hyperlink>
        </w:p>
        <w:p w14:paraId="66AD698C" w14:textId="77777777" w:rsidR="00221BA8" w:rsidRPr="00221BA8" w:rsidRDefault="005960DB">
          <w:pPr>
            <w:pStyle w:val="TOC1"/>
            <w:tabs>
              <w:tab w:val="right" w:leader="dot" w:pos="9350"/>
            </w:tabs>
            <w:rPr>
              <w:rFonts w:asciiTheme="minorHAnsi" w:hAnsiTheme="minorHAnsi"/>
              <w:noProof/>
              <w:szCs w:val="20"/>
              <w:lang w:eastAsia="en-US"/>
            </w:rPr>
          </w:pPr>
          <w:hyperlink w:anchor="_Toc393186037" w:history="1">
            <w:r w:rsidR="00221BA8" w:rsidRPr="00221BA8">
              <w:rPr>
                <w:rStyle w:val="Hyperlink"/>
                <w:noProof/>
                <w:szCs w:val="20"/>
              </w:rPr>
              <w:t>Results</w:t>
            </w:r>
            <w:r w:rsidR="00221BA8" w:rsidRPr="00221BA8">
              <w:rPr>
                <w:noProof/>
                <w:webHidden/>
                <w:szCs w:val="20"/>
              </w:rPr>
              <w:tab/>
            </w:r>
            <w:r w:rsidR="00221BA8" w:rsidRPr="00221BA8">
              <w:rPr>
                <w:noProof/>
                <w:webHidden/>
                <w:szCs w:val="20"/>
              </w:rPr>
              <w:fldChar w:fldCharType="begin"/>
            </w:r>
            <w:r w:rsidR="00221BA8" w:rsidRPr="00221BA8">
              <w:rPr>
                <w:noProof/>
                <w:webHidden/>
                <w:szCs w:val="20"/>
              </w:rPr>
              <w:instrText xml:space="preserve"> PAGEREF _Toc393186037 \h </w:instrText>
            </w:r>
            <w:r w:rsidR="00221BA8" w:rsidRPr="00221BA8">
              <w:rPr>
                <w:noProof/>
                <w:webHidden/>
                <w:szCs w:val="20"/>
              </w:rPr>
            </w:r>
            <w:r w:rsidR="00221BA8" w:rsidRPr="00221BA8">
              <w:rPr>
                <w:noProof/>
                <w:webHidden/>
                <w:szCs w:val="20"/>
              </w:rPr>
              <w:fldChar w:fldCharType="separate"/>
            </w:r>
            <w:r w:rsidR="00221BA8" w:rsidRPr="00221BA8">
              <w:rPr>
                <w:noProof/>
                <w:webHidden/>
                <w:szCs w:val="20"/>
              </w:rPr>
              <w:t>7</w:t>
            </w:r>
            <w:r w:rsidR="00221BA8" w:rsidRPr="00221BA8">
              <w:rPr>
                <w:noProof/>
                <w:webHidden/>
                <w:szCs w:val="20"/>
              </w:rPr>
              <w:fldChar w:fldCharType="end"/>
            </w:r>
          </w:hyperlink>
        </w:p>
        <w:p w14:paraId="25B7114E" w14:textId="77777777" w:rsidR="00221BA8" w:rsidRPr="00221BA8" w:rsidRDefault="005960DB">
          <w:pPr>
            <w:pStyle w:val="TOC2"/>
            <w:rPr>
              <w:rFonts w:asciiTheme="minorHAnsi" w:hAnsiTheme="minorHAnsi"/>
              <w:sz w:val="20"/>
              <w:szCs w:val="20"/>
              <w:lang w:eastAsia="en-US"/>
            </w:rPr>
          </w:pPr>
          <w:hyperlink w:anchor="_Toc393186038" w:history="1">
            <w:r w:rsidR="00221BA8" w:rsidRPr="00221BA8">
              <w:rPr>
                <w:rStyle w:val="Hyperlink"/>
                <w:i/>
                <w:sz w:val="20"/>
                <w:szCs w:val="20"/>
              </w:rPr>
              <w:t>Ventenata</w:t>
            </w:r>
            <w:r w:rsidR="00221BA8" w:rsidRPr="00221BA8">
              <w:rPr>
                <w:rStyle w:val="Hyperlink"/>
                <w:sz w:val="20"/>
                <w:szCs w:val="20"/>
              </w:rPr>
              <w:t xml:space="preserve"> Occurrence, Producer Concern, and Level of Management</w:t>
            </w:r>
            <w:r w:rsidR="00221BA8" w:rsidRPr="00221BA8">
              <w:rPr>
                <w:webHidden/>
                <w:sz w:val="20"/>
                <w:szCs w:val="20"/>
              </w:rPr>
              <w:tab/>
            </w:r>
            <w:r w:rsidR="00221BA8" w:rsidRPr="00221BA8">
              <w:rPr>
                <w:webHidden/>
                <w:sz w:val="20"/>
                <w:szCs w:val="20"/>
              </w:rPr>
              <w:fldChar w:fldCharType="begin"/>
            </w:r>
            <w:r w:rsidR="00221BA8" w:rsidRPr="00221BA8">
              <w:rPr>
                <w:webHidden/>
                <w:sz w:val="20"/>
                <w:szCs w:val="20"/>
              </w:rPr>
              <w:instrText xml:space="preserve"> PAGEREF _Toc393186038 \h </w:instrText>
            </w:r>
            <w:r w:rsidR="00221BA8" w:rsidRPr="00221BA8">
              <w:rPr>
                <w:webHidden/>
                <w:sz w:val="20"/>
                <w:szCs w:val="20"/>
              </w:rPr>
            </w:r>
            <w:r w:rsidR="00221BA8" w:rsidRPr="00221BA8">
              <w:rPr>
                <w:webHidden/>
                <w:sz w:val="20"/>
                <w:szCs w:val="20"/>
              </w:rPr>
              <w:fldChar w:fldCharType="separate"/>
            </w:r>
            <w:r w:rsidR="00221BA8" w:rsidRPr="00221BA8">
              <w:rPr>
                <w:webHidden/>
                <w:sz w:val="20"/>
                <w:szCs w:val="20"/>
              </w:rPr>
              <w:t>7</w:t>
            </w:r>
            <w:r w:rsidR="00221BA8" w:rsidRPr="00221BA8">
              <w:rPr>
                <w:webHidden/>
                <w:sz w:val="20"/>
                <w:szCs w:val="20"/>
              </w:rPr>
              <w:fldChar w:fldCharType="end"/>
            </w:r>
          </w:hyperlink>
        </w:p>
        <w:p w14:paraId="7B1F90F5" w14:textId="77777777" w:rsidR="00221BA8" w:rsidRPr="00221BA8" w:rsidRDefault="005960DB">
          <w:pPr>
            <w:pStyle w:val="TOC2"/>
            <w:rPr>
              <w:rFonts w:asciiTheme="minorHAnsi" w:hAnsiTheme="minorHAnsi"/>
              <w:sz w:val="20"/>
              <w:szCs w:val="20"/>
              <w:lang w:eastAsia="en-US"/>
            </w:rPr>
          </w:pPr>
          <w:hyperlink w:anchor="_Toc393186039" w:history="1">
            <w:r w:rsidR="00221BA8" w:rsidRPr="00221BA8">
              <w:rPr>
                <w:rStyle w:val="Hyperlink"/>
                <w:sz w:val="20"/>
                <w:szCs w:val="20"/>
              </w:rPr>
              <w:t>Access to Management Decision Making Tool</w:t>
            </w:r>
            <w:r w:rsidR="00221BA8" w:rsidRPr="00221BA8">
              <w:rPr>
                <w:webHidden/>
                <w:sz w:val="20"/>
                <w:szCs w:val="20"/>
              </w:rPr>
              <w:tab/>
            </w:r>
            <w:r w:rsidR="00221BA8" w:rsidRPr="00221BA8">
              <w:rPr>
                <w:webHidden/>
                <w:sz w:val="20"/>
                <w:szCs w:val="20"/>
              </w:rPr>
              <w:fldChar w:fldCharType="begin"/>
            </w:r>
            <w:r w:rsidR="00221BA8" w:rsidRPr="00221BA8">
              <w:rPr>
                <w:webHidden/>
                <w:sz w:val="20"/>
                <w:szCs w:val="20"/>
              </w:rPr>
              <w:instrText xml:space="preserve"> PAGEREF _Toc393186039 \h </w:instrText>
            </w:r>
            <w:r w:rsidR="00221BA8" w:rsidRPr="00221BA8">
              <w:rPr>
                <w:webHidden/>
                <w:sz w:val="20"/>
                <w:szCs w:val="20"/>
              </w:rPr>
            </w:r>
            <w:r w:rsidR="00221BA8" w:rsidRPr="00221BA8">
              <w:rPr>
                <w:webHidden/>
                <w:sz w:val="20"/>
                <w:szCs w:val="20"/>
              </w:rPr>
              <w:fldChar w:fldCharType="separate"/>
            </w:r>
            <w:r w:rsidR="00221BA8" w:rsidRPr="00221BA8">
              <w:rPr>
                <w:webHidden/>
                <w:sz w:val="20"/>
                <w:szCs w:val="20"/>
              </w:rPr>
              <w:t>10</w:t>
            </w:r>
            <w:r w:rsidR="00221BA8" w:rsidRPr="00221BA8">
              <w:rPr>
                <w:webHidden/>
                <w:sz w:val="20"/>
                <w:szCs w:val="20"/>
              </w:rPr>
              <w:fldChar w:fldCharType="end"/>
            </w:r>
          </w:hyperlink>
        </w:p>
        <w:p w14:paraId="05090CFB" w14:textId="77777777" w:rsidR="00221BA8" w:rsidRPr="00221BA8" w:rsidRDefault="005960DB">
          <w:pPr>
            <w:pStyle w:val="TOC2"/>
            <w:rPr>
              <w:rFonts w:asciiTheme="minorHAnsi" w:hAnsiTheme="minorHAnsi"/>
              <w:sz w:val="20"/>
              <w:szCs w:val="20"/>
              <w:lang w:eastAsia="en-US"/>
            </w:rPr>
          </w:pPr>
          <w:hyperlink w:anchor="_Toc393186040" w:history="1">
            <w:r w:rsidR="00221BA8" w:rsidRPr="00221BA8">
              <w:rPr>
                <w:rStyle w:val="Hyperlink"/>
                <w:sz w:val="20"/>
                <w:szCs w:val="20"/>
              </w:rPr>
              <w:t xml:space="preserve">Control of </w:t>
            </w:r>
            <w:r w:rsidR="00221BA8" w:rsidRPr="00221BA8">
              <w:rPr>
                <w:rStyle w:val="Hyperlink"/>
                <w:i/>
                <w:sz w:val="20"/>
                <w:szCs w:val="20"/>
              </w:rPr>
              <w:t>Ventenata</w:t>
            </w:r>
            <w:r w:rsidR="00221BA8" w:rsidRPr="00221BA8">
              <w:rPr>
                <w:webHidden/>
                <w:sz w:val="20"/>
                <w:szCs w:val="20"/>
              </w:rPr>
              <w:tab/>
            </w:r>
            <w:r w:rsidR="00221BA8" w:rsidRPr="00221BA8">
              <w:rPr>
                <w:webHidden/>
                <w:sz w:val="20"/>
                <w:szCs w:val="20"/>
              </w:rPr>
              <w:fldChar w:fldCharType="begin"/>
            </w:r>
            <w:r w:rsidR="00221BA8" w:rsidRPr="00221BA8">
              <w:rPr>
                <w:webHidden/>
                <w:sz w:val="20"/>
                <w:szCs w:val="20"/>
              </w:rPr>
              <w:instrText xml:space="preserve"> PAGEREF _Toc393186040 \h </w:instrText>
            </w:r>
            <w:r w:rsidR="00221BA8" w:rsidRPr="00221BA8">
              <w:rPr>
                <w:webHidden/>
                <w:sz w:val="20"/>
                <w:szCs w:val="20"/>
              </w:rPr>
            </w:r>
            <w:r w:rsidR="00221BA8" w:rsidRPr="00221BA8">
              <w:rPr>
                <w:webHidden/>
                <w:sz w:val="20"/>
                <w:szCs w:val="20"/>
              </w:rPr>
              <w:fldChar w:fldCharType="separate"/>
            </w:r>
            <w:r w:rsidR="00221BA8" w:rsidRPr="00221BA8">
              <w:rPr>
                <w:webHidden/>
                <w:sz w:val="20"/>
                <w:szCs w:val="20"/>
              </w:rPr>
              <w:t>11</w:t>
            </w:r>
            <w:r w:rsidR="00221BA8" w:rsidRPr="00221BA8">
              <w:rPr>
                <w:webHidden/>
                <w:sz w:val="20"/>
                <w:szCs w:val="20"/>
              </w:rPr>
              <w:fldChar w:fldCharType="end"/>
            </w:r>
          </w:hyperlink>
        </w:p>
        <w:p w14:paraId="4743A3F8" w14:textId="77777777" w:rsidR="00221BA8" w:rsidRPr="00221BA8" w:rsidRDefault="005960DB">
          <w:pPr>
            <w:pStyle w:val="TOC2"/>
            <w:rPr>
              <w:rFonts w:asciiTheme="minorHAnsi" w:hAnsiTheme="minorHAnsi"/>
              <w:sz w:val="20"/>
              <w:szCs w:val="20"/>
              <w:lang w:eastAsia="en-US"/>
            </w:rPr>
          </w:pPr>
          <w:hyperlink w:anchor="_Toc393186041" w:history="1">
            <w:r w:rsidR="00221BA8" w:rsidRPr="00221BA8">
              <w:rPr>
                <w:rStyle w:val="Hyperlink"/>
                <w:sz w:val="20"/>
                <w:szCs w:val="20"/>
              </w:rPr>
              <w:t>Producer Demographics</w:t>
            </w:r>
            <w:r w:rsidR="00221BA8" w:rsidRPr="00221BA8">
              <w:rPr>
                <w:webHidden/>
                <w:sz w:val="20"/>
                <w:szCs w:val="20"/>
              </w:rPr>
              <w:tab/>
            </w:r>
            <w:r w:rsidR="00221BA8" w:rsidRPr="00221BA8">
              <w:rPr>
                <w:webHidden/>
                <w:sz w:val="20"/>
                <w:szCs w:val="20"/>
              </w:rPr>
              <w:fldChar w:fldCharType="begin"/>
            </w:r>
            <w:r w:rsidR="00221BA8" w:rsidRPr="00221BA8">
              <w:rPr>
                <w:webHidden/>
                <w:sz w:val="20"/>
                <w:szCs w:val="20"/>
              </w:rPr>
              <w:instrText xml:space="preserve"> PAGEREF _Toc393186041 \h </w:instrText>
            </w:r>
            <w:r w:rsidR="00221BA8" w:rsidRPr="00221BA8">
              <w:rPr>
                <w:webHidden/>
                <w:sz w:val="20"/>
                <w:szCs w:val="20"/>
              </w:rPr>
            </w:r>
            <w:r w:rsidR="00221BA8" w:rsidRPr="00221BA8">
              <w:rPr>
                <w:webHidden/>
                <w:sz w:val="20"/>
                <w:szCs w:val="20"/>
              </w:rPr>
              <w:fldChar w:fldCharType="separate"/>
            </w:r>
            <w:r w:rsidR="00221BA8" w:rsidRPr="00221BA8">
              <w:rPr>
                <w:webHidden/>
                <w:sz w:val="20"/>
                <w:szCs w:val="20"/>
              </w:rPr>
              <w:t>14</w:t>
            </w:r>
            <w:r w:rsidR="00221BA8" w:rsidRPr="00221BA8">
              <w:rPr>
                <w:webHidden/>
                <w:sz w:val="20"/>
                <w:szCs w:val="20"/>
              </w:rPr>
              <w:fldChar w:fldCharType="end"/>
            </w:r>
          </w:hyperlink>
        </w:p>
        <w:p w14:paraId="08F63012" w14:textId="77777777" w:rsidR="00221BA8" w:rsidRDefault="005960DB">
          <w:pPr>
            <w:pStyle w:val="TOC1"/>
            <w:tabs>
              <w:tab w:val="right" w:leader="dot" w:pos="9350"/>
            </w:tabs>
            <w:rPr>
              <w:rFonts w:asciiTheme="minorHAnsi" w:hAnsiTheme="minorHAnsi"/>
              <w:noProof/>
              <w:sz w:val="22"/>
              <w:lang w:eastAsia="en-US"/>
            </w:rPr>
          </w:pPr>
          <w:hyperlink w:anchor="_Toc393186042" w:history="1">
            <w:r w:rsidR="00221BA8" w:rsidRPr="00221BA8">
              <w:rPr>
                <w:rStyle w:val="Hyperlink"/>
                <w:noProof/>
                <w:szCs w:val="20"/>
              </w:rPr>
              <w:t>Conclusions</w:t>
            </w:r>
            <w:r w:rsidR="00221BA8" w:rsidRPr="00221BA8">
              <w:rPr>
                <w:noProof/>
                <w:webHidden/>
                <w:szCs w:val="20"/>
              </w:rPr>
              <w:tab/>
            </w:r>
            <w:r w:rsidR="00221BA8" w:rsidRPr="00221BA8">
              <w:rPr>
                <w:noProof/>
                <w:webHidden/>
                <w:szCs w:val="20"/>
              </w:rPr>
              <w:fldChar w:fldCharType="begin"/>
            </w:r>
            <w:r w:rsidR="00221BA8" w:rsidRPr="00221BA8">
              <w:rPr>
                <w:noProof/>
                <w:webHidden/>
                <w:szCs w:val="20"/>
              </w:rPr>
              <w:instrText xml:space="preserve"> PAGEREF _Toc393186042 \h </w:instrText>
            </w:r>
            <w:r w:rsidR="00221BA8" w:rsidRPr="00221BA8">
              <w:rPr>
                <w:noProof/>
                <w:webHidden/>
                <w:szCs w:val="20"/>
              </w:rPr>
            </w:r>
            <w:r w:rsidR="00221BA8" w:rsidRPr="00221BA8">
              <w:rPr>
                <w:noProof/>
                <w:webHidden/>
                <w:szCs w:val="20"/>
              </w:rPr>
              <w:fldChar w:fldCharType="separate"/>
            </w:r>
            <w:r w:rsidR="00221BA8" w:rsidRPr="00221BA8">
              <w:rPr>
                <w:noProof/>
                <w:webHidden/>
                <w:szCs w:val="20"/>
              </w:rPr>
              <w:t>16</w:t>
            </w:r>
            <w:r w:rsidR="00221BA8" w:rsidRPr="00221BA8">
              <w:rPr>
                <w:noProof/>
                <w:webHidden/>
                <w:szCs w:val="20"/>
              </w:rPr>
              <w:fldChar w:fldCharType="end"/>
            </w:r>
          </w:hyperlink>
        </w:p>
        <w:p w14:paraId="679EE73F" w14:textId="77777777" w:rsidR="00221BA8" w:rsidRDefault="005960DB">
          <w:pPr>
            <w:pStyle w:val="TOC1"/>
            <w:tabs>
              <w:tab w:val="right" w:leader="dot" w:pos="9350"/>
            </w:tabs>
            <w:rPr>
              <w:rFonts w:asciiTheme="minorHAnsi" w:hAnsiTheme="minorHAnsi"/>
              <w:noProof/>
              <w:sz w:val="22"/>
              <w:lang w:eastAsia="en-US"/>
            </w:rPr>
          </w:pPr>
          <w:hyperlink w:anchor="_Toc393186043" w:history="1">
            <w:r w:rsidR="00221BA8" w:rsidRPr="00DD3018">
              <w:rPr>
                <w:rStyle w:val="Hyperlink"/>
                <w:noProof/>
              </w:rPr>
              <w:t>Appendix A: Survey Instrument</w:t>
            </w:r>
            <w:r w:rsidR="00221BA8">
              <w:rPr>
                <w:noProof/>
                <w:webHidden/>
              </w:rPr>
              <w:tab/>
              <w:t>A-</w:t>
            </w:r>
            <w:r w:rsidR="00221BA8">
              <w:rPr>
                <w:noProof/>
                <w:webHidden/>
              </w:rPr>
              <w:fldChar w:fldCharType="begin"/>
            </w:r>
            <w:r w:rsidR="00221BA8">
              <w:rPr>
                <w:noProof/>
                <w:webHidden/>
              </w:rPr>
              <w:instrText xml:space="preserve"> PAGEREF _Toc393186043 \h </w:instrText>
            </w:r>
            <w:r w:rsidR="00221BA8">
              <w:rPr>
                <w:noProof/>
                <w:webHidden/>
              </w:rPr>
            </w:r>
            <w:r w:rsidR="00221BA8">
              <w:rPr>
                <w:noProof/>
                <w:webHidden/>
              </w:rPr>
              <w:fldChar w:fldCharType="separate"/>
            </w:r>
            <w:r w:rsidR="00221BA8">
              <w:rPr>
                <w:noProof/>
                <w:webHidden/>
              </w:rPr>
              <w:t>1</w:t>
            </w:r>
            <w:r w:rsidR="00221BA8">
              <w:rPr>
                <w:noProof/>
                <w:webHidden/>
              </w:rPr>
              <w:fldChar w:fldCharType="end"/>
            </w:r>
          </w:hyperlink>
        </w:p>
        <w:p w14:paraId="561A4B61" w14:textId="77777777" w:rsidR="00221BA8" w:rsidRDefault="005960DB">
          <w:pPr>
            <w:pStyle w:val="TOC1"/>
            <w:tabs>
              <w:tab w:val="right" w:leader="dot" w:pos="9350"/>
            </w:tabs>
            <w:rPr>
              <w:rFonts w:asciiTheme="minorHAnsi" w:hAnsiTheme="minorHAnsi"/>
              <w:noProof/>
              <w:sz w:val="22"/>
              <w:lang w:eastAsia="en-US"/>
            </w:rPr>
          </w:pPr>
          <w:hyperlink w:anchor="_Toc393186044" w:history="1">
            <w:r w:rsidR="00221BA8" w:rsidRPr="00DD3018">
              <w:rPr>
                <w:rStyle w:val="Hyperlink"/>
                <w:noProof/>
              </w:rPr>
              <w:t>Appendix B: Tabular Frequencies</w:t>
            </w:r>
            <w:r w:rsidR="00221BA8">
              <w:rPr>
                <w:noProof/>
                <w:webHidden/>
              </w:rPr>
              <w:tab/>
              <w:t>B-</w:t>
            </w:r>
            <w:r w:rsidR="00221BA8">
              <w:rPr>
                <w:noProof/>
                <w:webHidden/>
              </w:rPr>
              <w:fldChar w:fldCharType="begin"/>
            </w:r>
            <w:r w:rsidR="00221BA8">
              <w:rPr>
                <w:noProof/>
                <w:webHidden/>
              </w:rPr>
              <w:instrText xml:space="preserve"> PAGEREF _Toc393186044 \h </w:instrText>
            </w:r>
            <w:r w:rsidR="00221BA8">
              <w:rPr>
                <w:noProof/>
                <w:webHidden/>
              </w:rPr>
            </w:r>
            <w:r w:rsidR="00221BA8">
              <w:rPr>
                <w:noProof/>
                <w:webHidden/>
              </w:rPr>
              <w:fldChar w:fldCharType="separate"/>
            </w:r>
            <w:r w:rsidR="00221BA8">
              <w:rPr>
                <w:noProof/>
                <w:webHidden/>
              </w:rPr>
              <w:t>1</w:t>
            </w:r>
            <w:r w:rsidR="00221BA8">
              <w:rPr>
                <w:noProof/>
                <w:webHidden/>
              </w:rPr>
              <w:fldChar w:fldCharType="end"/>
            </w:r>
          </w:hyperlink>
        </w:p>
        <w:p w14:paraId="49CAACDE" w14:textId="77777777" w:rsidR="00221BA8" w:rsidRDefault="005960DB">
          <w:pPr>
            <w:pStyle w:val="TOC1"/>
            <w:tabs>
              <w:tab w:val="right" w:leader="dot" w:pos="9350"/>
            </w:tabs>
            <w:rPr>
              <w:rFonts w:asciiTheme="minorHAnsi" w:hAnsiTheme="minorHAnsi"/>
              <w:noProof/>
              <w:sz w:val="22"/>
              <w:lang w:eastAsia="en-US"/>
            </w:rPr>
          </w:pPr>
          <w:hyperlink w:anchor="_Toc393186045" w:history="1">
            <w:r w:rsidR="00221BA8" w:rsidRPr="00DD3018">
              <w:rPr>
                <w:rStyle w:val="Hyperlink"/>
                <w:rFonts w:eastAsia="Calibri"/>
                <w:noProof/>
              </w:rPr>
              <w:t>Appendix C: Cross Tabulations</w:t>
            </w:r>
            <w:r w:rsidR="00221BA8">
              <w:rPr>
                <w:noProof/>
                <w:webHidden/>
              </w:rPr>
              <w:tab/>
              <w:t>C-</w:t>
            </w:r>
            <w:r w:rsidR="00221BA8">
              <w:rPr>
                <w:noProof/>
                <w:webHidden/>
              </w:rPr>
              <w:fldChar w:fldCharType="begin"/>
            </w:r>
            <w:r w:rsidR="00221BA8">
              <w:rPr>
                <w:noProof/>
                <w:webHidden/>
              </w:rPr>
              <w:instrText xml:space="preserve"> PAGEREF _Toc393186045 \h </w:instrText>
            </w:r>
            <w:r w:rsidR="00221BA8">
              <w:rPr>
                <w:noProof/>
                <w:webHidden/>
              </w:rPr>
            </w:r>
            <w:r w:rsidR="00221BA8">
              <w:rPr>
                <w:noProof/>
                <w:webHidden/>
              </w:rPr>
              <w:fldChar w:fldCharType="separate"/>
            </w:r>
            <w:r w:rsidR="00221BA8">
              <w:rPr>
                <w:noProof/>
                <w:webHidden/>
              </w:rPr>
              <w:t>1</w:t>
            </w:r>
            <w:r w:rsidR="00221BA8">
              <w:rPr>
                <w:noProof/>
                <w:webHidden/>
              </w:rPr>
              <w:fldChar w:fldCharType="end"/>
            </w:r>
          </w:hyperlink>
        </w:p>
        <w:p w14:paraId="7F569850" w14:textId="77777777" w:rsidR="00221BA8" w:rsidRDefault="005960DB">
          <w:pPr>
            <w:pStyle w:val="TOC1"/>
            <w:tabs>
              <w:tab w:val="right" w:leader="dot" w:pos="9350"/>
            </w:tabs>
            <w:rPr>
              <w:rFonts w:asciiTheme="minorHAnsi" w:hAnsiTheme="minorHAnsi"/>
              <w:noProof/>
              <w:sz w:val="22"/>
              <w:lang w:eastAsia="en-US"/>
            </w:rPr>
          </w:pPr>
          <w:hyperlink w:anchor="_Toc393186046" w:history="1">
            <w:r w:rsidR="00221BA8" w:rsidRPr="00DD3018">
              <w:rPr>
                <w:rStyle w:val="Hyperlink"/>
                <w:noProof/>
              </w:rPr>
              <w:t>Appendix D: Letters and Postcard</w:t>
            </w:r>
            <w:r w:rsidR="00221BA8">
              <w:rPr>
                <w:noProof/>
                <w:webHidden/>
              </w:rPr>
              <w:tab/>
              <w:t>D-</w:t>
            </w:r>
            <w:r w:rsidR="00221BA8">
              <w:rPr>
                <w:noProof/>
                <w:webHidden/>
              </w:rPr>
              <w:fldChar w:fldCharType="begin"/>
            </w:r>
            <w:r w:rsidR="00221BA8">
              <w:rPr>
                <w:noProof/>
                <w:webHidden/>
              </w:rPr>
              <w:instrText xml:space="preserve"> PAGEREF _Toc393186046 \h </w:instrText>
            </w:r>
            <w:r w:rsidR="00221BA8">
              <w:rPr>
                <w:noProof/>
                <w:webHidden/>
              </w:rPr>
            </w:r>
            <w:r w:rsidR="00221BA8">
              <w:rPr>
                <w:noProof/>
                <w:webHidden/>
              </w:rPr>
              <w:fldChar w:fldCharType="separate"/>
            </w:r>
            <w:r w:rsidR="00221BA8">
              <w:rPr>
                <w:noProof/>
                <w:webHidden/>
              </w:rPr>
              <w:t>1</w:t>
            </w:r>
            <w:r w:rsidR="00221BA8">
              <w:rPr>
                <w:noProof/>
                <w:webHidden/>
              </w:rPr>
              <w:fldChar w:fldCharType="end"/>
            </w:r>
          </w:hyperlink>
        </w:p>
        <w:p w14:paraId="381E22D5" w14:textId="77777777" w:rsidR="00221BA8" w:rsidRDefault="005960DB">
          <w:pPr>
            <w:pStyle w:val="TOC1"/>
            <w:tabs>
              <w:tab w:val="right" w:leader="dot" w:pos="9350"/>
            </w:tabs>
            <w:rPr>
              <w:rFonts w:asciiTheme="minorHAnsi" w:hAnsiTheme="minorHAnsi"/>
              <w:noProof/>
              <w:sz w:val="22"/>
              <w:lang w:eastAsia="en-US"/>
            </w:rPr>
          </w:pPr>
          <w:hyperlink w:anchor="_Toc393186047" w:history="1">
            <w:r w:rsidR="00221BA8" w:rsidRPr="00DD3018">
              <w:rPr>
                <w:rStyle w:val="Hyperlink"/>
                <w:noProof/>
              </w:rPr>
              <w:t>Appendix E: Final Comments</w:t>
            </w:r>
            <w:r w:rsidR="00221BA8">
              <w:rPr>
                <w:noProof/>
                <w:webHidden/>
              </w:rPr>
              <w:tab/>
              <w:t>E-</w:t>
            </w:r>
            <w:r w:rsidR="00221BA8">
              <w:rPr>
                <w:noProof/>
                <w:webHidden/>
              </w:rPr>
              <w:fldChar w:fldCharType="begin"/>
            </w:r>
            <w:r w:rsidR="00221BA8">
              <w:rPr>
                <w:noProof/>
                <w:webHidden/>
              </w:rPr>
              <w:instrText xml:space="preserve"> PAGEREF _Toc393186047 \h </w:instrText>
            </w:r>
            <w:r w:rsidR="00221BA8">
              <w:rPr>
                <w:noProof/>
                <w:webHidden/>
              </w:rPr>
            </w:r>
            <w:r w:rsidR="00221BA8">
              <w:rPr>
                <w:noProof/>
                <w:webHidden/>
              </w:rPr>
              <w:fldChar w:fldCharType="separate"/>
            </w:r>
            <w:r w:rsidR="00221BA8">
              <w:rPr>
                <w:noProof/>
                <w:webHidden/>
              </w:rPr>
              <w:t>1</w:t>
            </w:r>
            <w:r w:rsidR="00221BA8">
              <w:rPr>
                <w:noProof/>
                <w:webHidden/>
              </w:rPr>
              <w:fldChar w:fldCharType="end"/>
            </w:r>
          </w:hyperlink>
        </w:p>
        <w:p w14:paraId="772B2343" w14:textId="77777777" w:rsidR="009273F2" w:rsidRDefault="0055221F">
          <w:r w:rsidRPr="006B4AB1">
            <w:rPr>
              <w:b/>
              <w:bCs/>
              <w:noProof/>
              <w:szCs w:val="20"/>
            </w:rPr>
            <w:fldChar w:fldCharType="end"/>
          </w:r>
        </w:p>
      </w:sdtContent>
    </w:sdt>
    <w:p w14:paraId="4CF4B208" w14:textId="77777777" w:rsidR="00555563" w:rsidRDefault="00555563">
      <w:pPr>
        <w:rPr>
          <w:rFonts w:eastAsiaTheme="majorEastAsia" w:cstheme="minorHAnsi"/>
          <w:b/>
          <w:bCs/>
          <w:sz w:val="32"/>
          <w:szCs w:val="28"/>
        </w:rPr>
      </w:pPr>
      <w:r>
        <w:br w:type="page"/>
      </w:r>
    </w:p>
    <w:p w14:paraId="625EBDF0" w14:textId="77777777" w:rsidR="002B7AF6" w:rsidRPr="002B7AF6" w:rsidRDefault="002B7AF6" w:rsidP="002B7AF6">
      <w:pPr>
        <w:pStyle w:val="TableofFigures"/>
        <w:tabs>
          <w:tab w:val="right" w:leader="dot" w:pos="9350"/>
        </w:tabs>
        <w:jc w:val="center"/>
        <w:rPr>
          <w:b/>
          <w:sz w:val="32"/>
        </w:rPr>
      </w:pPr>
      <w:r w:rsidRPr="002B7AF6">
        <w:rPr>
          <w:b/>
          <w:sz w:val="32"/>
        </w:rPr>
        <w:lastRenderedPageBreak/>
        <w:t>List of Figures</w:t>
      </w:r>
    </w:p>
    <w:p w14:paraId="67A982A4" w14:textId="77777777" w:rsidR="00221BA8" w:rsidRDefault="0055221F">
      <w:pPr>
        <w:pStyle w:val="TableofFigures"/>
        <w:tabs>
          <w:tab w:val="right" w:leader="dot" w:pos="9350"/>
        </w:tabs>
        <w:rPr>
          <w:rFonts w:asciiTheme="minorHAnsi" w:eastAsiaTheme="minorEastAsia" w:hAnsiTheme="minorHAnsi"/>
          <w:noProof/>
          <w:sz w:val="22"/>
        </w:rPr>
      </w:pPr>
      <w:r>
        <w:rPr>
          <w:sz w:val="22"/>
        </w:rPr>
        <w:fldChar w:fldCharType="begin"/>
      </w:r>
      <w:r w:rsidR="002B7AF6">
        <w:instrText xml:space="preserve"> TOC \h \z \c "Figure" </w:instrText>
      </w:r>
      <w:r>
        <w:rPr>
          <w:sz w:val="22"/>
        </w:rPr>
        <w:fldChar w:fldCharType="separate"/>
      </w:r>
      <w:hyperlink w:anchor="_Toc393186057" w:history="1">
        <w:r w:rsidR="00221BA8" w:rsidRPr="00EC1112">
          <w:rPr>
            <w:rStyle w:val="Hyperlink"/>
            <w:noProof/>
          </w:rPr>
          <w:t xml:space="preserve">Figure 1: </w:t>
        </w:r>
        <w:r w:rsidR="00221BA8" w:rsidRPr="00EC1112">
          <w:rPr>
            <w:rStyle w:val="Hyperlink"/>
            <w:rFonts w:cs="Tahoma"/>
            <w:noProof/>
          </w:rPr>
          <w:t xml:space="preserve">Picture of </w:t>
        </w:r>
        <w:r w:rsidR="00221BA8" w:rsidRPr="00EC1112">
          <w:rPr>
            <w:rStyle w:val="Hyperlink"/>
            <w:rFonts w:cs="Tahoma"/>
            <w:i/>
            <w:noProof/>
          </w:rPr>
          <w:t>Ventenata</w:t>
        </w:r>
        <w:r w:rsidR="00221BA8" w:rsidRPr="00EC1112">
          <w:rPr>
            <w:rStyle w:val="Hyperlink"/>
            <w:rFonts w:cs="Tahoma"/>
            <w:noProof/>
          </w:rPr>
          <w:t xml:space="preserve"> that was included</w:t>
        </w:r>
        <w:r w:rsidR="00221BA8">
          <w:rPr>
            <w:noProof/>
            <w:webHidden/>
          </w:rPr>
          <w:tab/>
        </w:r>
        <w:r w:rsidR="00221BA8">
          <w:rPr>
            <w:noProof/>
            <w:webHidden/>
          </w:rPr>
          <w:fldChar w:fldCharType="begin"/>
        </w:r>
        <w:r w:rsidR="00221BA8">
          <w:rPr>
            <w:noProof/>
            <w:webHidden/>
          </w:rPr>
          <w:instrText xml:space="preserve"> PAGEREF _Toc393186057 \h </w:instrText>
        </w:r>
        <w:r w:rsidR="00221BA8">
          <w:rPr>
            <w:noProof/>
            <w:webHidden/>
          </w:rPr>
        </w:r>
        <w:r w:rsidR="00221BA8">
          <w:rPr>
            <w:noProof/>
            <w:webHidden/>
          </w:rPr>
          <w:fldChar w:fldCharType="separate"/>
        </w:r>
        <w:r w:rsidR="00221BA8">
          <w:rPr>
            <w:noProof/>
            <w:webHidden/>
          </w:rPr>
          <w:t>6</w:t>
        </w:r>
        <w:r w:rsidR="00221BA8">
          <w:rPr>
            <w:noProof/>
            <w:webHidden/>
          </w:rPr>
          <w:fldChar w:fldCharType="end"/>
        </w:r>
      </w:hyperlink>
    </w:p>
    <w:p w14:paraId="6D05C157" w14:textId="77777777" w:rsidR="00221BA8" w:rsidRDefault="005960DB">
      <w:pPr>
        <w:pStyle w:val="TableofFigures"/>
        <w:tabs>
          <w:tab w:val="right" w:leader="dot" w:pos="9350"/>
        </w:tabs>
        <w:rPr>
          <w:rFonts w:asciiTheme="minorHAnsi" w:eastAsiaTheme="minorEastAsia" w:hAnsiTheme="minorHAnsi"/>
          <w:noProof/>
          <w:sz w:val="22"/>
        </w:rPr>
      </w:pPr>
      <w:hyperlink w:anchor="_Toc393186058" w:history="1">
        <w:r w:rsidR="00221BA8" w:rsidRPr="00EC1112">
          <w:rPr>
            <w:rStyle w:val="Hyperlink"/>
            <w:noProof/>
          </w:rPr>
          <w:t xml:space="preserve">Figure 2: Locations of </w:t>
        </w:r>
        <w:r w:rsidR="00221BA8" w:rsidRPr="00EC1112">
          <w:rPr>
            <w:rStyle w:val="Hyperlink"/>
            <w:i/>
            <w:noProof/>
          </w:rPr>
          <w:t>Ventenata</w:t>
        </w:r>
        <w:r w:rsidR="00221BA8">
          <w:rPr>
            <w:noProof/>
            <w:webHidden/>
          </w:rPr>
          <w:tab/>
        </w:r>
        <w:r w:rsidR="00221BA8">
          <w:rPr>
            <w:noProof/>
            <w:webHidden/>
          </w:rPr>
          <w:fldChar w:fldCharType="begin"/>
        </w:r>
        <w:r w:rsidR="00221BA8">
          <w:rPr>
            <w:noProof/>
            <w:webHidden/>
          </w:rPr>
          <w:instrText xml:space="preserve"> PAGEREF _Toc393186058 \h </w:instrText>
        </w:r>
        <w:r w:rsidR="00221BA8">
          <w:rPr>
            <w:noProof/>
            <w:webHidden/>
          </w:rPr>
        </w:r>
        <w:r w:rsidR="00221BA8">
          <w:rPr>
            <w:noProof/>
            <w:webHidden/>
          </w:rPr>
          <w:fldChar w:fldCharType="separate"/>
        </w:r>
        <w:r w:rsidR="00221BA8">
          <w:rPr>
            <w:noProof/>
            <w:webHidden/>
          </w:rPr>
          <w:t>8</w:t>
        </w:r>
        <w:r w:rsidR="00221BA8">
          <w:rPr>
            <w:noProof/>
            <w:webHidden/>
          </w:rPr>
          <w:fldChar w:fldCharType="end"/>
        </w:r>
      </w:hyperlink>
    </w:p>
    <w:p w14:paraId="10D718CD" w14:textId="77777777" w:rsidR="00221BA8" w:rsidRDefault="005960DB">
      <w:pPr>
        <w:pStyle w:val="TableofFigures"/>
        <w:tabs>
          <w:tab w:val="right" w:leader="dot" w:pos="9350"/>
        </w:tabs>
        <w:rPr>
          <w:rFonts w:asciiTheme="minorHAnsi" w:eastAsiaTheme="minorEastAsia" w:hAnsiTheme="minorHAnsi"/>
          <w:noProof/>
          <w:sz w:val="22"/>
        </w:rPr>
      </w:pPr>
      <w:hyperlink w:anchor="_Toc393186059" w:history="1">
        <w:r w:rsidR="00221BA8" w:rsidRPr="00EC1112">
          <w:rPr>
            <w:rStyle w:val="Hyperlink"/>
            <w:noProof/>
          </w:rPr>
          <w:t>Figure 3:  Percent Infestation and Reduction in Yield</w:t>
        </w:r>
        <w:r w:rsidR="00221BA8">
          <w:rPr>
            <w:noProof/>
            <w:webHidden/>
          </w:rPr>
          <w:tab/>
        </w:r>
        <w:r w:rsidR="00221BA8">
          <w:rPr>
            <w:noProof/>
            <w:webHidden/>
          </w:rPr>
          <w:fldChar w:fldCharType="begin"/>
        </w:r>
        <w:r w:rsidR="00221BA8">
          <w:rPr>
            <w:noProof/>
            <w:webHidden/>
          </w:rPr>
          <w:instrText xml:space="preserve"> PAGEREF _Toc393186059 \h </w:instrText>
        </w:r>
        <w:r w:rsidR="00221BA8">
          <w:rPr>
            <w:noProof/>
            <w:webHidden/>
          </w:rPr>
        </w:r>
        <w:r w:rsidR="00221BA8">
          <w:rPr>
            <w:noProof/>
            <w:webHidden/>
          </w:rPr>
          <w:fldChar w:fldCharType="separate"/>
        </w:r>
        <w:r w:rsidR="00221BA8">
          <w:rPr>
            <w:noProof/>
            <w:webHidden/>
          </w:rPr>
          <w:t>9</w:t>
        </w:r>
        <w:r w:rsidR="00221BA8">
          <w:rPr>
            <w:noProof/>
            <w:webHidden/>
          </w:rPr>
          <w:fldChar w:fldCharType="end"/>
        </w:r>
      </w:hyperlink>
    </w:p>
    <w:p w14:paraId="26DF1D0F" w14:textId="77777777" w:rsidR="00221BA8" w:rsidRDefault="005960DB">
      <w:pPr>
        <w:pStyle w:val="TableofFigures"/>
        <w:tabs>
          <w:tab w:val="right" w:leader="dot" w:pos="9350"/>
        </w:tabs>
        <w:rPr>
          <w:rFonts w:asciiTheme="minorHAnsi" w:eastAsiaTheme="minorEastAsia" w:hAnsiTheme="minorHAnsi"/>
          <w:noProof/>
          <w:sz w:val="22"/>
        </w:rPr>
      </w:pPr>
      <w:hyperlink w:anchor="_Toc393186060" w:history="1">
        <w:r w:rsidR="00221BA8" w:rsidRPr="00EC1112">
          <w:rPr>
            <w:rStyle w:val="Hyperlink"/>
            <w:noProof/>
          </w:rPr>
          <w:t>Figure 4: Change in Percent Control Achieved from Initial survey</w:t>
        </w:r>
        <w:r w:rsidR="00221BA8">
          <w:rPr>
            <w:noProof/>
            <w:webHidden/>
          </w:rPr>
          <w:tab/>
        </w:r>
        <w:r w:rsidR="00221BA8">
          <w:rPr>
            <w:noProof/>
            <w:webHidden/>
          </w:rPr>
          <w:fldChar w:fldCharType="begin"/>
        </w:r>
        <w:r w:rsidR="00221BA8">
          <w:rPr>
            <w:noProof/>
            <w:webHidden/>
          </w:rPr>
          <w:instrText xml:space="preserve"> PAGEREF _Toc393186060 \h </w:instrText>
        </w:r>
        <w:r w:rsidR="00221BA8">
          <w:rPr>
            <w:noProof/>
            <w:webHidden/>
          </w:rPr>
        </w:r>
        <w:r w:rsidR="00221BA8">
          <w:rPr>
            <w:noProof/>
            <w:webHidden/>
          </w:rPr>
          <w:fldChar w:fldCharType="separate"/>
        </w:r>
        <w:r w:rsidR="00221BA8">
          <w:rPr>
            <w:noProof/>
            <w:webHidden/>
          </w:rPr>
          <w:t>10</w:t>
        </w:r>
        <w:r w:rsidR="00221BA8">
          <w:rPr>
            <w:noProof/>
            <w:webHidden/>
          </w:rPr>
          <w:fldChar w:fldCharType="end"/>
        </w:r>
      </w:hyperlink>
    </w:p>
    <w:p w14:paraId="586A7ED9" w14:textId="77777777" w:rsidR="00221BA8" w:rsidRDefault="005960DB">
      <w:pPr>
        <w:pStyle w:val="TableofFigures"/>
        <w:tabs>
          <w:tab w:val="right" w:leader="dot" w:pos="9350"/>
        </w:tabs>
        <w:rPr>
          <w:rFonts w:asciiTheme="minorHAnsi" w:eastAsiaTheme="minorEastAsia" w:hAnsiTheme="minorHAnsi"/>
          <w:noProof/>
          <w:sz w:val="22"/>
        </w:rPr>
      </w:pPr>
      <w:hyperlink w:anchor="_Toc393186061" w:history="1">
        <w:r w:rsidR="00221BA8" w:rsidRPr="00EC1112">
          <w:rPr>
            <w:rStyle w:val="Hyperlink"/>
            <w:noProof/>
          </w:rPr>
          <w:t xml:space="preserve">Figure 5: </w:t>
        </w:r>
        <w:r w:rsidR="00221BA8" w:rsidRPr="00EC1112">
          <w:rPr>
            <w:rStyle w:val="Hyperlink"/>
            <w:i/>
            <w:noProof/>
          </w:rPr>
          <w:t>Ventenata</w:t>
        </w:r>
        <w:r w:rsidR="00221BA8" w:rsidRPr="00EC1112">
          <w:rPr>
            <w:rStyle w:val="Hyperlink"/>
            <w:noProof/>
          </w:rPr>
          <w:t xml:space="preserve"> Management Practices in Timothy or Grass Hay</w:t>
        </w:r>
        <w:r w:rsidR="00221BA8">
          <w:rPr>
            <w:noProof/>
            <w:webHidden/>
          </w:rPr>
          <w:tab/>
        </w:r>
        <w:r w:rsidR="00221BA8">
          <w:rPr>
            <w:noProof/>
            <w:webHidden/>
          </w:rPr>
          <w:fldChar w:fldCharType="begin"/>
        </w:r>
        <w:r w:rsidR="00221BA8">
          <w:rPr>
            <w:noProof/>
            <w:webHidden/>
          </w:rPr>
          <w:instrText xml:space="preserve"> PAGEREF _Toc393186061 \h </w:instrText>
        </w:r>
        <w:r w:rsidR="00221BA8">
          <w:rPr>
            <w:noProof/>
            <w:webHidden/>
          </w:rPr>
        </w:r>
        <w:r w:rsidR="00221BA8">
          <w:rPr>
            <w:noProof/>
            <w:webHidden/>
          </w:rPr>
          <w:fldChar w:fldCharType="separate"/>
        </w:r>
        <w:r w:rsidR="00221BA8">
          <w:rPr>
            <w:noProof/>
            <w:webHidden/>
          </w:rPr>
          <w:t>11</w:t>
        </w:r>
        <w:r w:rsidR="00221BA8">
          <w:rPr>
            <w:noProof/>
            <w:webHidden/>
          </w:rPr>
          <w:fldChar w:fldCharType="end"/>
        </w:r>
      </w:hyperlink>
    </w:p>
    <w:p w14:paraId="08911FBB" w14:textId="77777777" w:rsidR="00221BA8" w:rsidRDefault="005960DB">
      <w:pPr>
        <w:pStyle w:val="TableofFigures"/>
        <w:tabs>
          <w:tab w:val="right" w:leader="dot" w:pos="9350"/>
        </w:tabs>
        <w:rPr>
          <w:rFonts w:asciiTheme="minorHAnsi" w:eastAsiaTheme="minorEastAsia" w:hAnsiTheme="minorHAnsi"/>
          <w:noProof/>
          <w:sz w:val="22"/>
        </w:rPr>
      </w:pPr>
      <w:hyperlink w:anchor="_Toc393186062" w:history="1">
        <w:r w:rsidR="00221BA8" w:rsidRPr="00EC1112">
          <w:rPr>
            <w:rStyle w:val="Hyperlink"/>
            <w:noProof/>
          </w:rPr>
          <w:t xml:space="preserve">Figure 6: </w:t>
        </w:r>
        <w:r w:rsidR="00221BA8" w:rsidRPr="00EC1112">
          <w:rPr>
            <w:rStyle w:val="Hyperlink"/>
            <w:i/>
            <w:noProof/>
          </w:rPr>
          <w:t>Ventenata</w:t>
        </w:r>
        <w:r w:rsidR="00221BA8" w:rsidRPr="00EC1112">
          <w:rPr>
            <w:rStyle w:val="Hyperlink"/>
            <w:noProof/>
          </w:rPr>
          <w:t xml:space="preserve"> Management Practices in CRP</w:t>
        </w:r>
        <w:r w:rsidR="00221BA8">
          <w:rPr>
            <w:noProof/>
            <w:webHidden/>
          </w:rPr>
          <w:tab/>
        </w:r>
        <w:r w:rsidR="00221BA8">
          <w:rPr>
            <w:noProof/>
            <w:webHidden/>
          </w:rPr>
          <w:fldChar w:fldCharType="begin"/>
        </w:r>
        <w:r w:rsidR="00221BA8">
          <w:rPr>
            <w:noProof/>
            <w:webHidden/>
          </w:rPr>
          <w:instrText xml:space="preserve"> PAGEREF _Toc393186062 \h </w:instrText>
        </w:r>
        <w:r w:rsidR="00221BA8">
          <w:rPr>
            <w:noProof/>
            <w:webHidden/>
          </w:rPr>
        </w:r>
        <w:r w:rsidR="00221BA8">
          <w:rPr>
            <w:noProof/>
            <w:webHidden/>
          </w:rPr>
          <w:fldChar w:fldCharType="separate"/>
        </w:r>
        <w:r w:rsidR="00221BA8">
          <w:rPr>
            <w:noProof/>
            <w:webHidden/>
          </w:rPr>
          <w:t>12</w:t>
        </w:r>
        <w:r w:rsidR="00221BA8">
          <w:rPr>
            <w:noProof/>
            <w:webHidden/>
          </w:rPr>
          <w:fldChar w:fldCharType="end"/>
        </w:r>
      </w:hyperlink>
    </w:p>
    <w:p w14:paraId="427AF4B1" w14:textId="77777777" w:rsidR="00221BA8" w:rsidRDefault="005960DB">
      <w:pPr>
        <w:pStyle w:val="TableofFigures"/>
        <w:tabs>
          <w:tab w:val="right" w:leader="dot" w:pos="9350"/>
        </w:tabs>
        <w:rPr>
          <w:rFonts w:asciiTheme="minorHAnsi" w:eastAsiaTheme="minorEastAsia" w:hAnsiTheme="minorHAnsi"/>
          <w:noProof/>
          <w:sz w:val="22"/>
        </w:rPr>
      </w:pPr>
      <w:hyperlink w:anchor="_Toc393186063" w:history="1">
        <w:r w:rsidR="00221BA8" w:rsidRPr="00EC1112">
          <w:rPr>
            <w:rStyle w:val="Hyperlink"/>
            <w:noProof/>
          </w:rPr>
          <w:t xml:space="preserve">Figure 7: </w:t>
        </w:r>
        <w:r w:rsidR="00221BA8" w:rsidRPr="00EC1112">
          <w:rPr>
            <w:rStyle w:val="Hyperlink"/>
            <w:i/>
            <w:noProof/>
          </w:rPr>
          <w:t>Ventenata</w:t>
        </w:r>
        <w:r w:rsidR="00221BA8" w:rsidRPr="00EC1112">
          <w:rPr>
            <w:rStyle w:val="Hyperlink"/>
            <w:noProof/>
          </w:rPr>
          <w:t xml:space="preserve"> Management Practices in Pasture</w:t>
        </w:r>
        <w:r w:rsidR="00221BA8">
          <w:rPr>
            <w:noProof/>
            <w:webHidden/>
          </w:rPr>
          <w:tab/>
        </w:r>
        <w:r w:rsidR="00221BA8">
          <w:rPr>
            <w:noProof/>
            <w:webHidden/>
          </w:rPr>
          <w:fldChar w:fldCharType="begin"/>
        </w:r>
        <w:r w:rsidR="00221BA8">
          <w:rPr>
            <w:noProof/>
            <w:webHidden/>
          </w:rPr>
          <w:instrText xml:space="preserve"> PAGEREF _Toc393186063 \h </w:instrText>
        </w:r>
        <w:r w:rsidR="00221BA8">
          <w:rPr>
            <w:noProof/>
            <w:webHidden/>
          </w:rPr>
        </w:r>
        <w:r w:rsidR="00221BA8">
          <w:rPr>
            <w:noProof/>
            <w:webHidden/>
          </w:rPr>
          <w:fldChar w:fldCharType="separate"/>
        </w:r>
        <w:r w:rsidR="00221BA8">
          <w:rPr>
            <w:noProof/>
            <w:webHidden/>
          </w:rPr>
          <w:t>13</w:t>
        </w:r>
        <w:r w:rsidR="00221BA8">
          <w:rPr>
            <w:noProof/>
            <w:webHidden/>
          </w:rPr>
          <w:fldChar w:fldCharType="end"/>
        </w:r>
      </w:hyperlink>
    </w:p>
    <w:p w14:paraId="020A0724" w14:textId="77777777" w:rsidR="00221BA8" w:rsidRDefault="005960DB">
      <w:pPr>
        <w:pStyle w:val="TableofFigures"/>
        <w:tabs>
          <w:tab w:val="right" w:leader="dot" w:pos="9350"/>
        </w:tabs>
        <w:rPr>
          <w:rFonts w:asciiTheme="minorHAnsi" w:eastAsiaTheme="minorEastAsia" w:hAnsiTheme="minorHAnsi"/>
          <w:noProof/>
          <w:sz w:val="22"/>
        </w:rPr>
      </w:pPr>
      <w:hyperlink w:anchor="_Toc393186064" w:history="1">
        <w:r w:rsidR="00221BA8" w:rsidRPr="00EC1112">
          <w:rPr>
            <w:rStyle w:val="Hyperlink"/>
            <w:noProof/>
          </w:rPr>
          <w:t>Figure 8: Acres in Production</w:t>
        </w:r>
        <w:r w:rsidR="00221BA8">
          <w:rPr>
            <w:noProof/>
            <w:webHidden/>
          </w:rPr>
          <w:tab/>
        </w:r>
        <w:r w:rsidR="00221BA8">
          <w:rPr>
            <w:noProof/>
            <w:webHidden/>
          </w:rPr>
          <w:fldChar w:fldCharType="begin"/>
        </w:r>
        <w:r w:rsidR="00221BA8">
          <w:rPr>
            <w:noProof/>
            <w:webHidden/>
          </w:rPr>
          <w:instrText xml:space="preserve"> PAGEREF _Toc393186064 \h </w:instrText>
        </w:r>
        <w:r w:rsidR="00221BA8">
          <w:rPr>
            <w:noProof/>
            <w:webHidden/>
          </w:rPr>
        </w:r>
        <w:r w:rsidR="00221BA8">
          <w:rPr>
            <w:noProof/>
            <w:webHidden/>
          </w:rPr>
          <w:fldChar w:fldCharType="separate"/>
        </w:r>
        <w:r w:rsidR="00221BA8">
          <w:rPr>
            <w:noProof/>
            <w:webHidden/>
          </w:rPr>
          <w:t>14</w:t>
        </w:r>
        <w:r w:rsidR="00221BA8">
          <w:rPr>
            <w:noProof/>
            <w:webHidden/>
          </w:rPr>
          <w:fldChar w:fldCharType="end"/>
        </w:r>
      </w:hyperlink>
    </w:p>
    <w:p w14:paraId="55C0A593" w14:textId="77777777" w:rsidR="00221BA8" w:rsidRDefault="005960DB">
      <w:pPr>
        <w:pStyle w:val="TableofFigures"/>
        <w:tabs>
          <w:tab w:val="right" w:leader="dot" w:pos="9350"/>
        </w:tabs>
        <w:rPr>
          <w:rFonts w:asciiTheme="minorHAnsi" w:eastAsiaTheme="minorEastAsia" w:hAnsiTheme="minorHAnsi"/>
          <w:noProof/>
          <w:sz w:val="22"/>
        </w:rPr>
      </w:pPr>
      <w:hyperlink w:anchor="_Toc393186065" w:history="1">
        <w:r w:rsidR="00221BA8" w:rsidRPr="00EC1112">
          <w:rPr>
            <w:rStyle w:val="Hyperlink"/>
            <w:noProof/>
          </w:rPr>
          <w:t>Figure 9: Years Involved in Agricultural Production</w:t>
        </w:r>
        <w:r w:rsidR="00221BA8">
          <w:rPr>
            <w:noProof/>
            <w:webHidden/>
          </w:rPr>
          <w:tab/>
        </w:r>
        <w:r w:rsidR="00221BA8">
          <w:rPr>
            <w:noProof/>
            <w:webHidden/>
          </w:rPr>
          <w:fldChar w:fldCharType="begin"/>
        </w:r>
        <w:r w:rsidR="00221BA8">
          <w:rPr>
            <w:noProof/>
            <w:webHidden/>
          </w:rPr>
          <w:instrText xml:space="preserve"> PAGEREF _Toc393186065 \h </w:instrText>
        </w:r>
        <w:r w:rsidR="00221BA8">
          <w:rPr>
            <w:noProof/>
            <w:webHidden/>
          </w:rPr>
        </w:r>
        <w:r w:rsidR="00221BA8">
          <w:rPr>
            <w:noProof/>
            <w:webHidden/>
          </w:rPr>
          <w:fldChar w:fldCharType="separate"/>
        </w:r>
        <w:r w:rsidR="00221BA8">
          <w:rPr>
            <w:noProof/>
            <w:webHidden/>
          </w:rPr>
          <w:t>15</w:t>
        </w:r>
        <w:r w:rsidR="00221BA8">
          <w:rPr>
            <w:noProof/>
            <w:webHidden/>
          </w:rPr>
          <w:fldChar w:fldCharType="end"/>
        </w:r>
      </w:hyperlink>
    </w:p>
    <w:p w14:paraId="5A9CECC4" w14:textId="77777777" w:rsidR="002B7AF6" w:rsidRDefault="0055221F" w:rsidP="009273F2">
      <w:pPr>
        <w:pStyle w:val="Heading1"/>
      </w:pPr>
      <w:r>
        <w:fldChar w:fldCharType="end"/>
      </w:r>
    </w:p>
    <w:p w14:paraId="51340F6B" w14:textId="77777777" w:rsidR="007A34DF" w:rsidRDefault="007A34DF">
      <w:pPr>
        <w:rPr>
          <w:rFonts w:eastAsiaTheme="majorEastAsia" w:cstheme="minorHAnsi"/>
          <w:b/>
          <w:bCs/>
          <w:sz w:val="32"/>
          <w:szCs w:val="28"/>
        </w:rPr>
      </w:pPr>
      <w:r>
        <w:br w:type="page"/>
      </w:r>
    </w:p>
    <w:p w14:paraId="55404B25" w14:textId="77777777" w:rsidR="00B059B1" w:rsidRPr="00B059B1" w:rsidRDefault="00B059B1" w:rsidP="00B059B1">
      <w:pPr>
        <w:pStyle w:val="TableofFigures"/>
        <w:tabs>
          <w:tab w:val="right" w:leader="dot" w:pos="9350"/>
        </w:tabs>
        <w:jc w:val="center"/>
        <w:rPr>
          <w:b/>
          <w:sz w:val="32"/>
        </w:rPr>
      </w:pPr>
      <w:r w:rsidRPr="00B059B1">
        <w:rPr>
          <w:b/>
          <w:sz w:val="32"/>
        </w:rPr>
        <w:lastRenderedPageBreak/>
        <w:t>List of Tables</w:t>
      </w:r>
    </w:p>
    <w:p w14:paraId="1E8FAB07" w14:textId="77777777" w:rsidR="00221BA8" w:rsidRDefault="00B059B1">
      <w:pPr>
        <w:pStyle w:val="TableofFigures"/>
        <w:tabs>
          <w:tab w:val="right" w:leader="dot" w:pos="9350"/>
        </w:tabs>
        <w:rPr>
          <w:rFonts w:asciiTheme="minorHAnsi" w:eastAsiaTheme="minorEastAsia" w:hAnsiTheme="minorHAnsi"/>
          <w:noProof/>
          <w:sz w:val="22"/>
        </w:rPr>
      </w:pPr>
      <w:r>
        <w:fldChar w:fldCharType="begin"/>
      </w:r>
      <w:r>
        <w:instrText xml:space="preserve"> TOC \h \z \c "Table" </w:instrText>
      </w:r>
      <w:r>
        <w:fldChar w:fldCharType="separate"/>
      </w:r>
      <w:hyperlink w:anchor="_Toc393186092" w:history="1">
        <w:r w:rsidR="00221BA8" w:rsidRPr="00BF0E27">
          <w:rPr>
            <w:rStyle w:val="Hyperlink"/>
            <w:noProof/>
          </w:rPr>
          <w:t>Table 1: Data Collection Mailing Schedule</w:t>
        </w:r>
        <w:r w:rsidR="00221BA8">
          <w:rPr>
            <w:noProof/>
            <w:webHidden/>
          </w:rPr>
          <w:tab/>
        </w:r>
        <w:r w:rsidR="00221BA8">
          <w:rPr>
            <w:noProof/>
            <w:webHidden/>
          </w:rPr>
          <w:fldChar w:fldCharType="begin"/>
        </w:r>
        <w:r w:rsidR="00221BA8">
          <w:rPr>
            <w:noProof/>
            <w:webHidden/>
          </w:rPr>
          <w:instrText xml:space="preserve"> PAGEREF _Toc393186092 \h </w:instrText>
        </w:r>
        <w:r w:rsidR="00221BA8">
          <w:rPr>
            <w:noProof/>
            <w:webHidden/>
          </w:rPr>
        </w:r>
        <w:r w:rsidR="00221BA8">
          <w:rPr>
            <w:noProof/>
            <w:webHidden/>
          </w:rPr>
          <w:fldChar w:fldCharType="separate"/>
        </w:r>
        <w:r w:rsidR="00221BA8">
          <w:rPr>
            <w:noProof/>
            <w:webHidden/>
          </w:rPr>
          <w:t>5</w:t>
        </w:r>
        <w:r w:rsidR="00221BA8">
          <w:rPr>
            <w:noProof/>
            <w:webHidden/>
          </w:rPr>
          <w:fldChar w:fldCharType="end"/>
        </w:r>
      </w:hyperlink>
    </w:p>
    <w:p w14:paraId="08A0E431" w14:textId="77777777" w:rsidR="00221BA8" w:rsidRDefault="005960DB">
      <w:pPr>
        <w:pStyle w:val="TableofFigures"/>
        <w:tabs>
          <w:tab w:val="right" w:leader="dot" w:pos="9350"/>
        </w:tabs>
        <w:rPr>
          <w:rFonts w:asciiTheme="minorHAnsi" w:eastAsiaTheme="minorEastAsia" w:hAnsiTheme="minorHAnsi"/>
          <w:noProof/>
          <w:sz w:val="22"/>
        </w:rPr>
      </w:pPr>
      <w:hyperlink w:anchor="_Toc393186093" w:history="1">
        <w:r w:rsidR="00221BA8" w:rsidRPr="00BF0E27">
          <w:rPr>
            <w:rStyle w:val="Hyperlink"/>
            <w:noProof/>
          </w:rPr>
          <w:t>Table 2: Response Errors and Solutions</w:t>
        </w:r>
        <w:r w:rsidR="00221BA8">
          <w:rPr>
            <w:noProof/>
            <w:webHidden/>
          </w:rPr>
          <w:tab/>
        </w:r>
        <w:r w:rsidR="00221BA8">
          <w:rPr>
            <w:noProof/>
            <w:webHidden/>
          </w:rPr>
          <w:fldChar w:fldCharType="begin"/>
        </w:r>
        <w:r w:rsidR="00221BA8">
          <w:rPr>
            <w:noProof/>
            <w:webHidden/>
          </w:rPr>
          <w:instrText xml:space="preserve"> PAGEREF _Toc393186093 \h </w:instrText>
        </w:r>
        <w:r w:rsidR="00221BA8">
          <w:rPr>
            <w:noProof/>
            <w:webHidden/>
          </w:rPr>
        </w:r>
        <w:r w:rsidR="00221BA8">
          <w:rPr>
            <w:noProof/>
            <w:webHidden/>
          </w:rPr>
          <w:fldChar w:fldCharType="separate"/>
        </w:r>
        <w:r w:rsidR="00221BA8">
          <w:rPr>
            <w:noProof/>
            <w:webHidden/>
          </w:rPr>
          <w:t>6</w:t>
        </w:r>
        <w:r w:rsidR="00221BA8">
          <w:rPr>
            <w:noProof/>
            <w:webHidden/>
          </w:rPr>
          <w:fldChar w:fldCharType="end"/>
        </w:r>
      </w:hyperlink>
    </w:p>
    <w:p w14:paraId="1F5EEB91" w14:textId="77777777" w:rsidR="00884EF5" w:rsidRPr="009273F2" w:rsidRDefault="00B059B1" w:rsidP="00B059B1">
      <w:pPr>
        <w:rPr>
          <w:rFonts w:cstheme="majorBidi"/>
          <w:sz w:val="28"/>
        </w:rPr>
      </w:pPr>
      <w:r>
        <w:fldChar w:fldCharType="end"/>
      </w:r>
      <w:r w:rsidR="001F152A">
        <w:br w:type="page"/>
      </w:r>
    </w:p>
    <w:p w14:paraId="177FE342" w14:textId="77777777" w:rsidR="001F152A" w:rsidRPr="009273F2" w:rsidRDefault="00DF57A9" w:rsidP="009273F2">
      <w:pPr>
        <w:pStyle w:val="Heading1"/>
      </w:pPr>
      <w:bookmarkStart w:id="1" w:name="_Toc393186033"/>
      <w:r>
        <w:lastRenderedPageBreak/>
        <w:t>Introduction</w:t>
      </w:r>
      <w:bookmarkEnd w:id="1"/>
      <w:r>
        <w:t xml:space="preserve"> </w:t>
      </w:r>
    </w:p>
    <w:p w14:paraId="203E1CB1" w14:textId="77777777" w:rsidR="009153DE" w:rsidRDefault="00361742" w:rsidP="00D5021B">
      <w:r>
        <w:t>In 2011 r</w:t>
      </w:r>
      <w:r w:rsidR="007D6A53" w:rsidRPr="007D6A53">
        <w:t xml:space="preserve">esearchers in the Department of Plant, Soil, and Entomological Sciences, in collaboration with the Social Science Research Unit at the University of Idaho conducted a study to assess the level of awareness and concern </w:t>
      </w:r>
      <w:r w:rsidR="00B059B1">
        <w:t xml:space="preserve">around </w:t>
      </w:r>
      <w:r w:rsidR="00B059B1" w:rsidRPr="007D6A53">
        <w:t xml:space="preserve">the invasive grass, </w:t>
      </w:r>
      <w:r w:rsidR="00B059B1" w:rsidRPr="006B4AB1">
        <w:rPr>
          <w:i/>
        </w:rPr>
        <w:t>Ventenata dubia</w:t>
      </w:r>
      <w:r w:rsidR="00B059B1">
        <w:t xml:space="preserve"> </w:t>
      </w:r>
      <w:r w:rsidR="00B059B1" w:rsidRPr="007D6A53">
        <w:t>(North Africa grass)</w:t>
      </w:r>
      <w:r w:rsidR="00AE0A92">
        <w:t xml:space="preserve">. The study was specifically interested in the views of </w:t>
      </w:r>
      <w:r w:rsidR="007D6A53" w:rsidRPr="007D6A53">
        <w:t xml:space="preserve">agricultural producers in eastern Washington and </w:t>
      </w:r>
      <w:r w:rsidR="00AE0A92">
        <w:t xml:space="preserve">north Idaho. </w:t>
      </w:r>
      <w:r w:rsidR="007D6A53" w:rsidRPr="007D6A53">
        <w:t xml:space="preserve">In total, 563 producers completed the </w:t>
      </w:r>
      <w:r w:rsidR="00AE0A92" w:rsidRPr="007D6A53">
        <w:t>mail survey</w:t>
      </w:r>
      <w:r w:rsidR="007D6A53" w:rsidRPr="007D6A53">
        <w:t xml:space="preserve">.  These results were used to understand and document both the spread of </w:t>
      </w:r>
      <w:r w:rsidR="007D6A53" w:rsidRPr="006B4AB1">
        <w:rPr>
          <w:i/>
        </w:rPr>
        <w:t>Ventenata</w:t>
      </w:r>
      <w:r w:rsidR="007D6A53" w:rsidRPr="007D6A53">
        <w:t xml:space="preserve"> and its impact on the agricultural operations in the region.  In addition, the data was used to inform Extension and other University outreach efforts and training to producers about how to control </w:t>
      </w:r>
      <w:r w:rsidR="007D6A53" w:rsidRPr="006B4AB1">
        <w:rPr>
          <w:i/>
        </w:rPr>
        <w:t>Ventenata</w:t>
      </w:r>
      <w:r w:rsidR="00B059B1">
        <w:t xml:space="preserve"> in their</w:t>
      </w:r>
      <w:r w:rsidR="0061507E">
        <w:t xml:space="preserve"> properties</w:t>
      </w:r>
      <w:r w:rsidR="007D6A53" w:rsidRPr="007D6A53">
        <w:t xml:space="preserve">. </w:t>
      </w:r>
      <w:r w:rsidR="00B059B1">
        <w:t>The Social Science Research U</w:t>
      </w:r>
      <w:r w:rsidR="00881A35">
        <w:t>nit conducted a follow</w:t>
      </w:r>
      <w:r w:rsidR="00FD0ECC">
        <w:t xml:space="preserve"> up</w:t>
      </w:r>
      <w:r w:rsidR="00881A35">
        <w:t xml:space="preserve"> </w:t>
      </w:r>
      <w:r w:rsidR="00FD0ECC">
        <w:t xml:space="preserve">survey in June 2014 </w:t>
      </w:r>
      <w:r w:rsidR="00B059B1">
        <w:t>of the</w:t>
      </w:r>
      <w:r w:rsidR="0061507E">
        <w:t xml:space="preserve"> same </w:t>
      </w:r>
      <w:r w:rsidR="00FD0ECC">
        <w:t xml:space="preserve">563 </w:t>
      </w:r>
      <w:r w:rsidR="00AE0A92">
        <w:t xml:space="preserve">producers. The goals of the follow up survey were </w:t>
      </w:r>
      <w:r w:rsidR="00881A35">
        <w:t xml:space="preserve">to </w:t>
      </w:r>
      <w:r w:rsidR="00881A35" w:rsidRPr="00881A35">
        <w:t xml:space="preserve">document changes in </w:t>
      </w:r>
      <w:r w:rsidR="00881A35">
        <w:rPr>
          <w:i/>
        </w:rPr>
        <w:t xml:space="preserve">Ventenata </w:t>
      </w:r>
      <w:r w:rsidR="00881A35" w:rsidRPr="00881A35">
        <w:t xml:space="preserve">management practices and adoption rates of the proposed decision support tool </w:t>
      </w:r>
      <w:r w:rsidR="007D6A53">
        <w:t>which</w:t>
      </w:r>
      <w:r w:rsidR="00881A35" w:rsidRPr="00881A35">
        <w:t xml:space="preserve"> resulted from pre-survey</w:t>
      </w:r>
      <w:r w:rsidR="00AE0A92">
        <w:t xml:space="preserve"> data</w:t>
      </w:r>
      <w:r w:rsidR="00881A35" w:rsidRPr="00881A35">
        <w:t>.</w:t>
      </w:r>
      <w:r w:rsidR="00D5021B">
        <w:t xml:space="preserve"> The </w:t>
      </w:r>
      <w:r w:rsidR="00D5021B" w:rsidRPr="00D5021B">
        <w:rPr>
          <w:i/>
        </w:rPr>
        <w:t>Ventenata</w:t>
      </w:r>
      <w:r w:rsidR="00D5021B">
        <w:t xml:space="preserve"> management practices and information developed from the first survey were distributed to producers through workshops and field days. This survey aims to review adoption rate results to indicate the effectiveness of the implementation and distribution of </w:t>
      </w:r>
      <w:r w:rsidR="00D5021B" w:rsidRPr="00D5021B">
        <w:rPr>
          <w:i/>
        </w:rPr>
        <w:t>Ventenata</w:t>
      </w:r>
      <w:r w:rsidR="00D5021B">
        <w:t xml:space="preserve"> management practices. The survey also aims to evaluate the effectiveness of management tactics proposed in the decision support tool which resulted from </w:t>
      </w:r>
      <w:r w:rsidR="00C6309F">
        <w:t xml:space="preserve">the </w:t>
      </w:r>
      <w:r w:rsidR="00D5021B">
        <w:t xml:space="preserve">previous year’s research. The overall goal of the study is to provide a broad assessment of ecological and economic impacts of </w:t>
      </w:r>
      <w:r w:rsidR="00D5021B" w:rsidRPr="00D5021B">
        <w:rPr>
          <w:i/>
        </w:rPr>
        <w:t>Ventenata</w:t>
      </w:r>
      <w:r w:rsidR="00D5021B">
        <w:t xml:space="preserve"> in the Inland Northwest.</w:t>
      </w:r>
    </w:p>
    <w:p w14:paraId="09DF713F" w14:textId="77777777" w:rsidR="00D80A99" w:rsidRPr="001A3AE4" w:rsidRDefault="001A3AE4" w:rsidP="001A3AE4">
      <w:r>
        <w:t xml:space="preserve">  </w:t>
      </w:r>
    </w:p>
    <w:p w14:paraId="5C08212D" w14:textId="77777777" w:rsidR="009153DE" w:rsidRDefault="009153DE" w:rsidP="009153DE"/>
    <w:p w14:paraId="3EEDAA64" w14:textId="77777777" w:rsidR="009153DE" w:rsidRPr="009153DE" w:rsidRDefault="009153DE" w:rsidP="009153DE">
      <w:pPr>
        <w:sectPr w:rsidR="009153DE" w:rsidRPr="009153DE" w:rsidSect="00B059B1">
          <w:footerReference w:type="default" r:id="rId13"/>
          <w:pgSz w:w="12240" w:h="15840"/>
          <w:pgMar w:top="1440" w:right="1440" w:bottom="1440" w:left="1440" w:header="720" w:footer="720" w:gutter="0"/>
          <w:pgNumType w:start="1"/>
          <w:cols w:space="720"/>
          <w:docGrid w:linePitch="360"/>
        </w:sectPr>
      </w:pPr>
    </w:p>
    <w:p w14:paraId="3EAE9F83" w14:textId="77777777" w:rsidR="004C52E2" w:rsidRDefault="004C52E2" w:rsidP="007A34DF">
      <w:pPr>
        <w:pStyle w:val="Heading1"/>
      </w:pPr>
      <w:bookmarkStart w:id="2" w:name="_Toc393186034"/>
      <w:r w:rsidRPr="007A34DF">
        <w:lastRenderedPageBreak/>
        <w:t>Methodology</w:t>
      </w:r>
      <w:bookmarkEnd w:id="2"/>
    </w:p>
    <w:p w14:paraId="4C2A2E9E" w14:textId="77777777" w:rsidR="00DC5517" w:rsidRPr="00DC5517" w:rsidRDefault="00DC5517" w:rsidP="00DC5517">
      <w:pPr>
        <w:pStyle w:val="Heading2"/>
      </w:pPr>
      <w:bookmarkStart w:id="3" w:name="_Toc393186035"/>
      <w:r>
        <w:t>Sampling and Data Collection</w:t>
      </w:r>
      <w:bookmarkEnd w:id="3"/>
      <w:r>
        <w:t xml:space="preserve"> </w:t>
      </w:r>
    </w:p>
    <w:p w14:paraId="094B4EED" w14:textId="77777777" w:rsidR="00825700" w:rsidRPr="00D35065" w:rsidRDefault="00C22B5A" w:rsidP="004F14AB">
      <w:pPr>
        <w:rPr>
          <w:rFonts w:cs="Tahoma"/>
          <w:szCs w:val="20"/>
        </w:rPr>
      </w:pPr>
      <w:r w:rsidRPr="00C22B5A">
        <w:rPr>
          <w:rFonts w:cs="Tahoma"/>
          <w:szCs w:val="20"/>
        </w:rPr>
        <w:t xml:space="preserve">The survey was conducted as mail survey using a </w:t>
      </w:r>
      <w:r w:rsidR="00825700" w:rsidRPr="00D35065">
        <w:rPr>
          <w:rFonts w:cs="Tahoma"/>
          <w:szCs w:val="20"/>
        </w:rPr>
        <w:t>Dillman</w:t>
      </w:r>
      <w:r w:rsidR="00FA4C27">
        <w:rPr>
          <w:rStyle w:val="FootnoteReference"/>
          <w:rFonts w:cs="Tahoma"/>
          <w:szCs w:val="20"/>
        </w:rPr>
        <w:footnoteReference w:id="1"/>
      </w:r>
      <w:r w:rsidR="00825700" w:rsidRPr="00D35065">
        <w:rPr>
          <w:rFonts w:cs="Tahoma"/>
          <w:szCs w:val="20"/>
        </w:rPr>
        <w:t xml:space="preserve"> method</w:t>
      </w:r>
      <w:r w:rsidR="00825700">
        <w:rPr>
          <w:rFonts w:cs="Tahoma"/>
          <w:szCs w:val="20"/>
        </w:rPr>
        <w:t xml:space="preserve"> (Dillman </w:t>
      </w:r>
      <w:r w:rsidR="00825700">
        <w:rPr>
          <w:rFonts w:cs="Tahoma"/>
          <w:i/>
          <w:szCs w:val="20"/>
        </w:rPr>
        <w:t>et al.</w:t>
      </w:r>
      <w:r w:rsidR="00825700">
        <w:rPr>
          <w:rFonts w:cs="Tahoma"/>
          <w:szCs w:val="20"/>
        </w:rPr>
        <w:t xml:space="preserve"> 2009)</w:t>
      </w:r>
      <w:r w:rsidR="00825700" w:rsidRPr="00D35065">
        <w:rPr>
          <w:rFonts w:cs="Tahoma"/>
          <w:szCs w:val="20"/>
        </w:rPr>
        <w:t xml:space="preserve">.  The </w:t>
      </w:r>
      <w:r w:rsidR="00C6309F">
        <w:rPr>
          <w:rFonts w:cs="Tahoma"/>
          <w:szCs w:val="20"/>
        </w:rPr>
        <w:t xml:space="preserve">first </w:t>
      </w:r>
      <w:r w:rsidR="0048461E">
        <w:rPr>
          <w:rFonts w:cs="Tahoma"/>
          <w:szCs w:val="20"/>
        </w:rPr>
        <w:t xml:space="preserve">survey’s </w:t>
      </w:r>
      <w:r w:rsidR="00825700" w:rsidRPr="00D35065">
        <w:rPr>
          <w:rFonts w:cs="Tahoma"/>
          <w:szCs w:val="20"/>
        </w:rPr>
        <w:t xml:space="preserve">target population was individual farms of 80 or more acres in six counties in </w:t>
      </w:r>
      <w:r>
        <w:rPr>
          <w:rFonts w:cs="Tahoma"/>
          <w:szCs w:val="20"/>
        </w:rPr>
        <w:t xml:space="preserve">Washington, Oregon, and Idaho. </w:t>
      </w:r>
      <w:r w:rsidRPr="00C22B5A">
        <w:rPr>
          <w:rFonts w:cs="Tahoma"/>
          <w:szCs w:val="20"/>
        </w:rPr>
        <w:t xml:space="preserve">The </w:t>
      </w:r>
      <w:r w:rsidR="00C6309F">
        <w:rPr>
          <w:rFonts w:cs="Tahoma"/>
          <w:szCs w:val="20"/>
        </w:rPr>
        <w:t xml:space="preserve">second </w:t>
      </w:r>
      <w:r w:rsidRPr="00C22B5A">
        <w:rPr>
          <w:rFonts w:cs="Tahoma"/>
          <w:szCs w:val="20"/>
        </w:rPr>
        <w:t>survey was sent to producers who responded in the survey</w:t>
      </w:r>
      <w:r w:rsidR="000226D7">
        <w:rPr>
          <w:rFonts w:cs="Tahoma"/>
          <w:szCs w:val="20"/>
        </w:rPr>
        <w:t xml:space="preserve"> in 2011</w:t>
      </w:r>
      <w:r w:rsidRPr="00C22B5A">
        <w:rPr>
          <w:rFonts w:cs="Tahoma"/>
          <w:szCs w:val="20"/>
        </w:rPr>
        <w:t xml:space="preserve"> (563 producers). </w:t>
      </w:r>
      <w:r>
        <w:rPr>
          <w:rFonts w:cs="Tahoma"/>
          <w:szCs w:val="20"/>
        </w:rPr>
        <w:t xml:space="preserve"> </w:t>
      </w:r>
    </w:p>
    <w:p w14:paraId="291F8050" w14:textId="77777777" w:rsidR="00FA4C27" w:rsidRDefault="00FA4C27" w:rsidP="004F14AB">
      <w:pPr>
        <w:rPr>
          <w:rFonts w:cs="Tahoma"/>
          <w:szCs w:val="20"/>
        </w:rPr>
      </w:pPr>
      <w:r>
        <w:rPr>
          <w:rFonts w:cs="Tahoma"/>
          <w:szCs w:val="20"/>
        </w:rPr>
        <w:t xml:space="preserve">The survey instrument was designed in conjunction between SSRU staff, and researchers in the Department of Plant, Soil, and Entomological Sciences and the Department of Agricultural Economics and Rural Sociology.  </w:t>
      </w:r>
      <w:r w:rsidR="00C22B5A" w:rsidRPr="00C22B5A">
        <w:rPr>
          <w:rFonts w:cs="Tahoma"/>
          <w:szCs w:val="20"/>
        </w:rPr>
        <w:t xml:space="preserve">Questions from the </w:t>
      </w:r>
      <w:r w:rsidR="00361742">
        <w:rPr>
          <w:rFonts w:cs="Tahoma"/>
          <w:szCs w:val="20"/>
        </w:rPr>
        <w:t>initial survey</w:t>
      </w:r>
      <w:r w:rsidR="00C22B5A" w:rsidRPr="00C22B5A">
        <w:rPr>
          <w:rFonts w:cs="Tahoma"/>
          <w:szCs w:val="20"/>
        </w:rPr>
        <w:t xml:space="preserve"> were used as a base but some questions were removed or added. </w:t>
      </w:r>
      <w:r w:rsidR="00C22B5A">
        <w:rPr>
          <w:rFonts w:cs="Tahoma"/>
          <w:szCs w:val="20"/>
        </w:rPr>
        <w:t>The survey instrument is presented in Appendix A</w:t>
      </w:r>
      <w:r w:rsidR="00C22B5A" w:rsidRPr="000226D7">
        <w:rPr>
          <w:rFonts w:cs="Tahoma"/>
          <w:szCs w:val="20"/>
        </w:rPr>
        <w:t>. This study was approved by the University of Idaho Institutional Review Board, protocol number 10-003.</w:t>
      </w:r>
    </w:p>
    <w:p w14:paraId="388A48F7" w14:textId="77777777" w:rsidR="00DE625C" w:rsidRDefault="00361742" w:rsidP="004F14AB">
      <w:pPr>
        <w:rPr>
          <w:rFonts w:cs="Tahoma"/>
          <w:szCs w:val="20"/>
        </w:rPr>
      </w:pPr>
      <w:r>
        <w:rPr>
          <w:rFonts w:cs="Tahoma"/>
          <w:szCs w:val="20"/>
        </w:rPr>
        <w:t>Table 1</w:t>
      </w:r>
      <w:r w:rsidR="00C22B5A" w:rsidRPr="00C22B5A">
        <w:rPr>
          <w:rFonts w:cs="Tahoma"/>
          <w:szCs w:val="20"/>
        </w:rPr>
        <w:t xml:space="preserve"> describe</w:t>
      </w:r>
      <w:r>
        <w:rPr>
          <w:rFonts w:cs="Tahoma"/>
          <w:szCs w:val="20"/>
        </w:rPr>
        <w:t>s the three different mailing</w:t>
      </w:r>
      <w:r w:rsidR="00221BA8">
        <w:rPr>
          <w:rFonts w:cs="Tahoma"/>
          <w:szCs w:val="20"/>
        </w:rPr>
        <w:t xml:space="preserve"> </w:t>
      </w:r>
      <w:r w:rsidR="00C22B5A" w:rsidRPr="00C22B5A">
        <w:rPr>
          <w:rFonts w:cs="Tahoma"/>
          <w:szCs w:val="20"/>
        </w:rPr>
        <w:t>sent</w:t>
      </w:r>
      <w:r w:rsidR="00C6309F">
        <w:rPr>
          <w:rFonts w:cs="Tahoma"/>
          <w:szCs w:val="20"/>
        </w:rPr>
        <w:t xml:space="preserve"> in 2014</w:t>
      </w:r>
      <w:r w:rsidR="00C22B5A" w:rsidRPr="00C22B5A">
        <w:rPr>
          <w:rFonts w:cs="Tahoma"/>
          <w:szCs w:val="20"/>
        </w:rPr>
        <w:t xml:space="preserve">, the date they were sent and the number of respondents the mail out was sent to. </w:t>
      </w:r>
      <w:r w:rsidR="00FA4C27">
        <w:rPr>
          <w:rFonts w:cs="Tahoma"/>
          <w:szCs w:val="20"/>
        </w:rPr>
        <w:t>The first survey mailing</w:t>
      </w:r>
      <w:r w:rsidR="00DC5517">
        <w:rPr>
          <w:rFonts w:cs="Tahoma"/>
          <w:szCs w:val="20"/>
        </w:rPr>
        <w:t xml:space="preserve"> consisted</w:t>
      </w:r>
      <w:r w:rsidR="00FA4C27">
        <w:rPr>
          <w:rFonts w:cs="Tahoma"/>
          <w:szCs w:val="20"/>
        </w:rPr>
        <w:t xml:space="preserve"> of a survey introductory letter</w:t>
      </w:r>
      <w:r w:rsidR="00F7148A">
        <w:rPr>
          <w:rFonts w:cs="Tahoma"/>
          <w:szCs w:val="20"/>
        </w:rPr>
        <w:t xml:space="preserve"> (Appendix B</w:t>
      </w:r>
      <w:r w:rsidR="0048461E">
        <w:rPr>
          <w:rFonts w:cs="Tahoma"/>
          <w:szCs w:val="20"/>
        </w:rPr>
        <w:t>)</w:t>
      </w:r>
      <w:r w:rsidR="00FA4C27">
        <w:rPr>
          <w:rFonts w:cs="Tahoma"/>
          <w:szCs w:val="20"/>
        </w:rPr>
        <w:t xml:space="preserve"> and self-addressed stamped envelope</w:t>
      </w:r>
      <w:r w:rsidR="00DC5517">
        <w:rPr>
          <w:rFonts w:cs="Tahoma"/>
          <w:szCs w:val="20"/>
        </w:rPr>
        <w:t xml:space="preserve">. </w:t>
      </w:r>
      <w:r w:rsidR="00FA4C27">
        <w:rPr>
          <w:rFonts w:cs="Tahoma"/>
          <w:szCs w:val="20"/>
        </w:rPr>
        <w:t>A reminder p</w:t>
      </w:r>
      <w:r w:rsidR="00DC5517">
        <w:rPr>
          <w:rFonts w:cs="Tahoma"/>
          <w:szCs w:val="20"/>
        </w:rPr>
        <w:t>ostcard was sent one week later, followed by a</w:t>
      </w:r>
      <w:r w:rsidR="00FA4C27">
        <w:rPr>
          <w:rFonts w:cs="Tahoma"/>
          <w:szCs w:val="20"/>
        </w:rPr>
        <w:t xml:space="preserve"> final survey, letter, and self-addressed stamped envelope</w:t>
      </w:r>
      <w:r w:rsidR="00DC5517">
        <w:rPr>
          <w:rFonts w:cs="Tahoma"/>
          <w:szCs w:val="20"/>
        </w:rPr>
        <w:t xml:space="preserve">. </w:t>
      </w:r>
      <w:r w:rsidR="00FA4C27" w:rsidRPr="00DC5517">
        <w:rPr>
          <w:rFonts w:cs="Tahoma"/>
          <w:szCs w:val="20"/>
        </w:rPr>
        <w:t>Data entry was completed</w:t>
      </w:r>
      <w:r w:rsidR="00DC5517" w:rsidRPr="00DC5517">
        <w:rPr>
          <w:rFonts w:cs="Tahoma"/>
          <w:szCs w:val="20"/>
        </w:rPr>
        <w:t xml:space="preserve"> </w:t>
      </w:r>
      <w:r w:rsidR="0032733E">
        <w:rPr>
          <w:rFonts w:cs="Tahoma"/>
          <w:szCs w:val="20"/>
        </w:rPr>
        <w:t xml:space="preserve">on the </w:t>
      </w:r>
      <w:r w:rsidR="00DC5517" w:rsidRPr="00DC5517">
        <w:rPr>
          <w:rFonts w:cs="Tahoma"/>
          <w:szCs w:val="20"/>
        </w:rPr>
        <w:t>23</w:t>
      </w:r>
      <w:r w:rsidR="0032733E" w:rsidRPr="00AE0A92">
        <w:rPr>
          <w:rFonts w:cs="Tahoma"/>
          <w:szCs w:val="20"/>
          <w:vertAlign w:val="superscript"/>
        </w:rPr>
        <w:t>rd</w:t>
      </w:r>
      <w:r w:rsidR="0032733E">
        <w:rPr>
          <w:rFonts w:cs="Tahoma"/>
          <w:szCs w:val="20"/>
        </w:rPr>
        <w:t xml:space="preserve"> of</w:t>
      </w:r>
      <w:r w:rsidR="00B14FEE" w:rsidRPr="00DC5517">
        <w:rPr>
          <w:rFonts w:cs="Tahoma"/>
          <w:szCs w:val="20"/>
        </w:rPr>
        <w:t xml:space="preserve"> </w:t>
      </w:r>
      <w:r w:rsidR="00DC5517" w:rsidRPr="00DC5517">
        <w:rPr>
          <w:rFonts w:cs="Tahoma"/>
          <w:szCs w:val="20"/>
        </w:rPr>
        <w:t>July</w:t>
      </w:r>
      <w:r w:rsidR="00FA4C27" w:rsidRPr="00DC5517">
        <w:rPr>
          <w:rFonts w:cs="Tahoma"/>
          <w:szCs w:val="20"/>
        </w:rPr>
        <w:t xml:space="preserve"> 2</w:t>
      </w:r>
      <w:r w:rsidR="00B14FEE" w:rsidRPr="00DC5517">
        <w:rPr>
          <w:rFonts w:cs="Tahoma"/>
          <w:szCs w:val="20"/>
        </w:rPr>
        <w:t>0</w:t>
      </w:r>
      <w:r w:rsidR="00DC5517" w:rsidRPr="00DC5517">
        <w:rPr>
          <w:rFonts w:cs="Tahoma"/>
          <w:szCs w:val="20"/>
        </w:rPr>
        <w:t>14</w:t>
      </w:r>
      <w:r w:rsidR="00FA4C27" w:rsidRPr="00DC5517">
        <w:rPr>
          <w:rFonts w:cs="Tahoma"/>
          <w:szCs w:val="20"/>
        </w:rPr>
        <w:t>, to allow respondents time to mail back their surveys.</w:t>
      </w:r>
      <w:r w:rsidR="00FA4C27">
        <w:rPr>
          <w:rFonts w:cs="Tahoma"/>
          <w:szCs w:val="20"/>
        </w:rPr>
        <w:t xml:space="preserve"> </w:t>
      </w:r>
    </w:p>
    <w:p w14:paraId="2C1E05A5" w14:textId="77777777" w:rsidR="00825700" w:rsidRPr="00DE625C" w:rsidRDefault="00DE625C" w:rsidP="00DE625C">
      <w:pPr>
        <w:pStyle w:val="Caption"/>
        <w:jc w:val="center"/>
        <w:rPr>
          <w:rFonts w:cs="Tahoma"/>
          <w:color w:val="auto"/>
          <w:szCs w:val="20"/>
        </w:rPr>
      </w:pPr>
      <w:bookmarkStart w:id="4" w:name="_Toc393124971"/>
      <w:bookmarkStart w:id="5" w:name="_Toc393186092"/>
      <w:r w:rsidRPr="00DE625C">
        <w:rPr>
          <w:color w:val="auto"/>
        </w:rPr>
        <w:t xml:space="preserve">Table </w:t>
      </w:r>
      <w:r w:rsidRPr="00DE625C">
        <w:rPr>
          <w:color w:val="auto"/>
        </w:rPr>
        <w:fldChar w:fldCharType="begin"/>
      </w:r>
      <w:r w:rsidRPr="00DE625C">
        <w:rPr>
          <w:color w:val="auto"/>
        </w:rPr>
        <w:instrText xml:space="preserve"> SEQ Table \* ARABIC </w:instrText>
      </w:r>
      <w:r w:rsidRPr="00DE625C">
        <w:rPr>
          <w:color w:val="auto"/>
        </w:rPr>
        <w:fldChar w:fldCharType="separate"/>
      </w:r>
      <w:r w:rsidR="00E778D4">
        <w:rPr>
          <w:noProof/>
          <w:color w:val="auto"/>
        </w:rPr>
        <w:t>1</w:t>
      </w:r>
      <w:r w:rsidRPr="00DE625C">
        <w:rPr>
          <w:color w:val="auto"/>
        </w:rPr>
        <w:fldChar w:fldCharType="end"/>
      </w:r>
      <w:r w:rsidRPr="00DE625C">
        <w:rPr>
          <w:color w:val="auto"/>
        </w:rPr>
        <w:t>: Data Collection Mailing Schedule</w:t>
      </w:r>
      <w:bookmarkEnd w:id="4"/>
      <w:bookmarkEnd w:id="5"/>
    </w:p>
    <w:tbl>
      <w:tblPr>
        <w:tblStyle w:val="TableGrid"/>
        <w:tblW w:w="0" w:type="auto"/>
        <w:jc w:val="center"/>
        <w:tblLook w:val="04A0" w:firstRow="1" w:lastRow="0" w:firstColumn="1" w:lastColumn="0" w:noHBand="0" w:noVBand="1"/>
      </w:tblPr>
      <w:tblGrid>
        <w:gridCol w:w="2668"/>
        <w:gridCol w:w="2668"/>
        <w:gridCol w:w="2669"/>
      </w:tblGrid>
      <w:tr w:rsidR="00DC5517" w14:paraId="6AF57043" w14:textId="77777777" w:rsidTr="00DC5517">
        <w:trPr>
          <w:jc w:val="center"/>
        </w:trPr>
        <w:tc>
          <w:tcPr>
            <w:tcW w:w="2668" w:type="dxa"/>
            <w:shd w:val="clear" w:color="auto" w:fill="A6A6A6" w:themeFill="background1" w:themeFillShade="A6"/>
          </w:tcPr>
          <w:p w14:paraId="16CB6396" w14:textId="77777777" w:rsidR="00DC5517" w:rsidRPr="00DC5517" w:rsidRDefault="00361742" w:rsidP="00A970D0">
            <w:pPr>
              <w:jc w:val="center"/>
              <w:rPr>
                <w:b/>
                <w:szCs w:val="23"/>
              </w:rPr>
            </w:pPr>
            <w:r>
              <w:rPr>
                <w:b/>
                <w:szCs w:val="23"/>
              </w:rPr>
              <w:t>Mailing</w:t>
            </w:r>
          </w:p>
        </w:tc>
        <w:tc>
          <w:tcPr>
            <w:tcW w:w="2668" w:type="dxa"/>
            <w:shd w:val="clear" w:color="auto" w:fill="A6A6A6" w:themeFill="background1" w:themeFillShade="A6"/>
          </w:tcPr>
          <w:p w14:paraId="13B82066" w14:textId="77777777" w:rsidR="00DC5517" w:rsidRPr="00DC5517" w:rsidRDefault="00DC5517" w:rsidP="00A970D0">
            <w:pPr>
              <w:jc w:val="center"/>
              <w:rPr>
                <w:b/>
                <w:szCs w:val="23"/>
              </w:rPr>
            </w:pPr>
            <w:r w:rsidRPr="00DC5517">
              <w:rPr>
                <w:b/>
                <w:szCs w:val="23"/>
              </w:rPr>
              <w:t>Date</w:t>
            </w:r>
          </w:p>
        </w:tc>
        <w:tc>
          <w:tcPr>
            <w:tcW w:w="2669" w:type="dxa"/>
            <w:shd w:val="clear" w:color="auto" w:fill="A6A6A6" w:themeFill="background1" w:themeFillShade="A6"/>
          </w:tcPr>
          <w:p w14:paraId="19BFB7A8" w14:textId="77777777" w:rsidR="00DC5517" w:rsidRPr="00DC5517" w:rsidRDefault="00DC5517" w:rsidP="00A970D0">
            <w:pPr>
              <w:jc w:val="center"/>
              <w:rPr>
                <w:b/>
                <w:szCs w:val="23"/>
              </w:rPr>
            </w:pPr>
            <w:r w:rsidRPr="00DC5517">
              <w:rPr>
                <w:b/>
                <w:szCs w:val="23"/>
              </w:rPr>
              <w:t>Number of Mailings Sent</w:t>
            </w:r>
          </w:p>
        </w:tc>
      </w:tr>
      <w:tr w:rsidR="00DC5517" w14:paraId="2604C4EF" w14:textId="77777777" w:rsidTr="00DC5517">
        <w:trPr>
          <w:jc w:val="center"/>
        </w:trPr>
        <w:tc>
          <w:tcPr>
            <w:tcW w:w="2668" w:type="dxa"/>
          </w:tcPr>
          <w:p w14:paraId="64E09813" w14:textId="77777777" w:rsidR="00DC5517" w:rsidRPr="00DC5517" w:rsidRDefault="00DC5517" w:rsidP="00A970D0">
            <w:pPr>
              <w:jc w:val="center"/>
              <w:rPr>
                <w:szCs w:val="23"/>
              </w:rPr>
            </w:pPr>
            <w:r w:rsidRPr="00DC5517">
              <w:rPr>
                <w:szCs w:val="23"/>
              </w:rPr>
              <w:t>First survey mail out</w:t>
            </w:r>
          </w:p>
        </w:tc>
        <w:tc>
          <w:tcPr>
            <w:tcW w:w="2668" w:type="dxa"/>
          </w:tcPr>
          <w:p w14:paraId="1736F3BC" w14:textId="77777777" w:rsidR="00DC5517" w:rsidRPr="00DC5517" w:rsidRDefault="00DC5517" w:rsidP="00A970D0">
            <w:pPr>
              <w:jc w:val="center"/>
              <w:rPr>
                <w:szCs w:val="23"/>
              </w:rPr>
            </w:pPr>
            <w:r w:rsidRPr="00DC5517">
              <w:rPr>
                <w:szCs w:val="23"/>
              </w:rPr>
              <w:t>May 6</w:t>
            </w:r>
            <w:r w:rsidRPr="00DC5517">
              <w:rPr>
                <w:szCs w:val="23"/>
                <w:vertAlign w:val="superscript"/>
              </w:rPr>
              <w:t>th</w:t>
            </w:r>
            <w:r w:rsidRPr="00DC5517">
              <w:rPr>
                <w:szCs w:val="23"/>
              </w:rPr>
              <w:t xml:space="preserve"> 2014</w:t>
            </w:r>
          </w:p>
        </w:tc>
        <w:tc>
          <w:tcPr>
            <w:tcW w:w="2669" w:type="dxa"/>
          </w:tcPr>
          <w:p w14:paraId="32313D2D" w14:textId="77777777" w:rsidR="00DC5517" w:rsidRPr="00DC5517" w:rsidRDefault="00DC5517" w:rsidP="00A970D0">
            <w:pPr>
              <w:jc w:val="center"/>
              <w:rPr>
                <w:szCs w:val="23"/>
              </w:rPr>
            </w:pPr>
            <w:r w:rsidRPr="00DC5517">
              <w:rPr>
                <w:szCs w:val="23"/>
              </w:rPr>
              <w:t>563</w:t>
            </w:r>
          </w:p>
        </w:tc>
      </w:tr>
      <w:tr w:rsidR="00DC5517" w14:paraId="1D5A6756" w14:textId="77777777" w:rsidTr="00DC5517">
        <w:trPr>
          <w:jc w:val="center"/>
        </w:trPr>
        <w:tc>
          <w:tcPr>
            <w:tcW w:w="2668" w:type="dxa"/>
          </w:tcPr>
          <w:p w14:paraId="2003D9A5" w14:textId="77777777" w:rsidR="00DC5517" w:rsidRPr="00DC5517" w:rsidRDefault="00DC5517" w:rsidP="00A970D0">
            <w:pPr>
              <w:jc w:val="center"/>
              <w:rPr>
                <w:szCs w:val="23"/>
              </w:rPr>
            </w:pPr>
            <w:r w:rsidRPr="00DC5517">
              <w:rPr>
                <w:szCs w:val="23"/>
              </w:rPr>
              <w:t>Follow up postcard</w:t>
            </w:r>
          </w:p>
        </w:tc>
        <w:tc>
          <w:tcPr>
            <w:tcW w:w="2668" w:type="dxa"/>
          </w:tcPr>
          <w:p w14:paraId="4EC15A18" w14:textId="77777777" w:rsidR="00DC5517" w:rsidRPr="00DC5517" w:rsidRDefault="00DC5517" w:rsidP="00A970D0">
            <w:pPr>
              <w:jc w:val="center"/>
              <w:rPr>
                <w:szCs w:val="23"/>
              </w:rPr>
            </w:pPr>
            <w:r w:rsidRPr="00DC5517">
              <w:rPr>
                <w:szCs w:val="23"/>
              </w:rPr>
              <w:t>May 15</w:t>
            </w:r>
            <w:r w:rsidRPr="00DC5517">
              <w:rPr>
                <w:szCs w:val="23"/>
                <w:vertAlign w:val="superscript"/>
              </w:rPr>
              <w:t>th</w:t>
            </w:r>
            <w:r w:rsidRPr="00DC5517">
              <w:rPr>
                <w:szCs w:val="23"/>
              </w:rPr>
              <w:t>, 2014</w:t>
            </w:r>
          </w:p>
        </w:tc>
        <w:tc>
          <w:tcPr>
            <w:tcW w:w="2669" w:type="dxa"/>
          </w:tcPr>
          <w:p w14:paraId="6AAA2BAC" w14:textId="77777777" w:rsidR="00DC5517" w:rsidRPr="00DC5517" w:rsidRDefault="00DC5517" w:rsidP="00A970D0">
            <w:pPr>
              <w:jc w:val="center"/>
              <w:rPr>
                <w:szCs w:val="23"/>
              </w:rPr>
            </w:pPr>
            <w:r w:rsidRPr="00DC5517">
              <w:rPr>
                <w:szCs w:val="23"/>
              </w:rPr>
              <w:t>451</w:t>
            </w:r>
          </w:p>
        </w:tc>
      </w:tr>
      <w:tr w:rsidR="00DC5517" w14:paraId="15DDA582" w14:textId="77777777" w:rsidTr="00DC5517">
        <w:trPr>
          <w:jc w:val="center"/>
        </w:trPr>
        <w:tc>
          <w:tcPr>
            <w:tcW w:w="2668" w:type="dxa"/>
          </w:tcPr>
          <w:p w14:paraId="303B1FC4" w14:textId="77777777" w:rsidR="00DC5517" w:rsidRPr="00DC5517" w:rsidRDefault="00DC5517" w:rsidP="00A970D0">
            <w:pPr>
              <w:jc w:val="center"/>
              <w:rPr>
                <w:szCs w:val="23"/>
              </w:rPr>
            </w:pPr>
            <w:r w:rsidRPr="00DC5517">
              <w:rPr>
                <w:szCs w:val="23"/>
              </w:rPr>
              <w:t>Second survey mail out</w:t>
            </w:r>
          </w:p>
        </w:tc>
        <w:tc>
          <w:tcPr>
            <w:tcW w:w="2668" w:type="dxa"/>
          </w:tcPr>
          <w:p w14:paraId="673E6DA7" w14:textId="77777777" w:rsidR="00DC5517" w:rsidRPr="00DC5517" w:rsidRDefault="00DC5517" w:rsidP="00A970D0">
            <w:pPr>
              <w:jc w:val="center"/>
              <w:rPr>
                <w:szCs w:val="23"/>
              </w:rPr>
            </w:pPr>
            <w:r w:rsidRPr="00DC5517">
              <w:rPr>
                <w:szCs w:val="23"/>
              </w:rPr>
              <w:t>June 2</w:t>
            </w:r>
            <w:r w:rsidRPr="00DC5517">
              <w:rPr>
                <w:szCs w:val="23"/>
                <w:vertAlign w:val="superscript"/>
              </w:rPr>
              <w:t>nd</w:t>
            </w:r>
            <w:r w:rsidRPr="00DC5517">
              <w:rPr>
                <w:szCs w:val="23"/>
              </w:rPr>
              <w:t xml:space="preserve"> 2014</w:t>
            </w:r>
          </w:p>
        </w:tc>
        <w:tc>
          <w:tcPr>
            <w:tcW w:w="2669" w:type="dxa"/>
          </w:tcPr>
          <w:p w14:paraId="61019C7F" w14:textId="77777777" w:rsidR="00DC5517" w:rsidRPr="00DC5517" w:rsidRDefault="00DC5517" w:rsidP="00A970D0">
            <w:pPr>
              <w:jc w:val="center"/>
              <w:rPr>
                <w:szCs w:val="23"/>
              </w:rPr>
            </w:pPr>
            <w:r w:rsidRPr="00DC5517">
              <w:rPr>
                <w:szCs w:val="23"/>
              </w:rPr>
              <w:t>363</w:t>
            </w:r>
          </w:p>
        </w:tc>
      </w:tr>
    </w:tbl>
    <w:p w14:paraId="732318E2" w14:textId="77777777" w:rsidR="00DC5517" w:rsidRDefault="00DC5517" w:rsidP="004F14AB">
      <w:pPr>
        <w:rPr>
          <w:rFonts w:cs="Tahoma"/>
          <w:szCs w:val="20"/>
        </w:rPr>
      </w:pPr>
    </w:p>
    <w:p w14:paraId="247E79D5" w14:textId="77777777" w:rsidR="00825700" w:rsidRPr="007D6A53" w:rsidRDefault="00825700" w:rsidP="004F14AB">
      <w:pPr>
        <w:rPr>
          <w:rFonts w:cs="Tahoma"/>
          <w:szCs w:val="20"/>
        </w:rPr>
      </w:pPr>
      <w:r w:rsidRPr="007D6A53">
        <w:rPr>
          <w:rFonts w:cs="Tahoma"/>
          <w:szCs w:val="20"/>
        </w:rPr>
        <w:t xml:space="preserve">We received </w:t>
      </w:r>
      <w:r w:rsidR="007D6A53" w:rsidRPr="007D6A53">
        <w:rPr>
          <w:rFonts w:cs="Tahoma"/>
          <w:szCs w:val="20"/>
        </w:rPr>
        <w:t>291</w:t>
      </w:r>
      <w:r w:rsidRPr="007D6A53">
        <w:rPr>
          <w:rFonts w:cs="Tahoma"/>
          <w:szCs w:val="20"/>
        </w:rPr>
        <w:t xml:space="preserve"> completed and eligible surveys</w:t>
      </w:r>
      <w:r w:rsidR="00F7148A" w:rsidRPr="007D6A53">
        <w:rPr>
          <w:rFonts w:cs="Tahoma"/>
          <w:szCs w:val="20"/>
        </w:rPr>
        <w:t xml:space="preserve">, and </w:t>
      </w:r>
      <w:r w:rsidR="007D6A53" w:rsidRPr="007D6A53">
        <w:rPr>
          <w:rFonts w:cs="Tahoma"/>
          <w:szCs w:val="20"/>
        </w:rPr>
        <w:t>32</w:t>
      </w:r>
      <w:r w:rsidR="00AE0A92">
        <w:rPr>
          <w:rFonts w:cs="Tahoma"/>
          <w:szCs w:val="20"/>
        </w:rPr>
        <w:t xml:space="preserve"> respondents were determined</w:t>
      </w:r>
      <w:r w:rsidR="00F7148A" w:rsidRPr="007D6A53">
        <w:rPr>
          <w:rFonts w:cs="Tahoma"/>
          <w:szCs w:val="20"/>
        </w:rPr>
        <w:t xml:space="preserve"> ineligible (no longer farming).  The final response rate was </w:t>
      </w:r>
      <w:r w:rsidR="007D6A53" w:rsidRPr="007D6A53">
        <w:rPr>
          <w:rFonts w:cs="Tahoma"/>
          <w:szCs w:val="20"/>
        </w:rPr>
        <w:t>57.5</w:t>
      </w:r>
      <w:r w:rsidRPr="007D6A53">
        <w:rPr>
          <w:rFonts w:cs="Tahoma"/>
          <w:szCs w:val="20"/>
        </w:rPr>
        <w:t xml:space="preserve"> percent (AAPOR2, AAPOR 2006)</w:t>
      </w:r>
      <w:r w:rsidRPr="007D6A53">
        <w:rPr>
          <w:rStyle w:val="FootnoteReference"/>
          <w:rFonts w:cs="Tahoma"/>
          <w:szCs w:val="20"/>
        </w:rPr>
        <w:footnoteReference w:id="2"/>
      </w:r>
      <w:r w:rsidRPr="007D6A53">
        <w:rPr>
          <w:rFonts w:cs="Tahoma"/>
          <w:szCs w:val="20"/>
        </w:rPr>
        <w:t xml:space="preserve">.  </w:t>
      </w:r>
    </w:p>
    <w:p w14:paraId="2314B13B" w14:textId="77777777" w:rsidR="00A10969" w:rsidRDefault="00A10969" w:rsidP="004F14AB">
      <w:pPr>
        <w:rPr>
          <w:rFonts w:cs="Tahoma"/>
          <w:szCs w:val="20"/>
        </w:rPr>
      </w:pPr>
    </w:p>
    <w:p w14:paraId="6BDFD788" w14:textId="77777777" w:rsidR="00DC5517" w:rsidRDefault="00DC5517" w:rsidP="00DC5517">
      <w:pPr>
        <w:spacing w:after="0"/>
        <w:rPr>
          <w:rFonts w:cs="Tahoma"/>
          <w:szCs w:val="20"/>
        </w:rPr>
      </w:pPr>
      <w:r w:rsidRPr="0048461E">
        <w:rPr>
          <w:rFonts w:cs="Tahoma"/>
          <w:noProof/>
          <w:szCs w:val="20"/>
          <w:highlight w:val="yellow"/>
        </w:rPr>
        <w:lastRenderedPageBreak/>
        <w:drawing>
          <wp:anchor distT="0" distB="0" distL="114300" distR="114300" simplePos="0" relativeHeight="251642880" behindDoc="1" locked="0" layoutInCell="1" allowOverlap="1" wp14:anchorId="67C303BF" wp14:editId="3F7395EC">
            <wp:simplePos x="0" y="0"/>
            <wp:positionH relativeFrom="column">
              <wp:posOffset>2147525</wp:posOffset>
            </wp:positionH>
            <wp:positionV relativeFrom="paragraph">
              <wp:posOffset>0</wp:posOffset>
            </wp:positionV>
            <wp:extent cx="1658620" cy="209613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t3.B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8620" cy="2096135"/>
                    </a:xfrm>
                    <a:prstGeom prst="rect">
                      <a:avLst/>
                    </a:prstGeom>
                  </pic:spPr>
                </pic:pic>
              </a:graphicData>
            </a:graphic>
            <wp14:sizeRelH relativeFrom="page">
              <wp14:pctWidth>0</wp14:pctWidth>
            </wp14:sizeRelH>
            <wp14:sizeRelV relativeFrom="page">
              <wp14:pctHeight>0</wp14:pctHeight>
            </wp14:sizeRelV>
          </wp:anchor>
        </w:drawing>
      </w:r>
    </w:p>
    <w:p w14:paraId="055C77F8" w14:textId="77777777" w:rsidR="00CB576A" w:rsidRDefault="00DC5517" w:rsidP="00CB576A">
      <w:pPr>
        <w:pStyle w:val="Caption"/>
        <w:spacing w:after="0"/>
        <w:jc w:val="center"/>
        <w:rPr>
          <w:rFonts w:cs="Tahoma"/>
          <w:color w:val="auto"/>
          <w:sz w:val="20"/>
          <w:szCs w:val="20"/>
        </w:rPr>
      </w:pPr>
      <w:bookmarkStart w:id="6" w:name="_Toc393186057"/>
      <w:r w:rsidRPr="00CB576A">
        <w:rPr>
          <w:color w:val="auto"/>
          <w:sz w:val="20"/>
        </w:rPr>
        <w:t xml:space="preserve">Figure </w:t>
      </w:r>
      <w:r w:rsidRPr="00CB576A">
        <w:rPr>
          <w:color w:val="auto"/>
          <w:sz w:val="20"/>
        </w:rPr>
        <w:fldChar w:fldCharType="begin"/>
      </w:r>
      <w:r w:rsidRPr="00CB576A">
        <w:rPr>
          <w:color w:val="auto"/>
          <w:sz w:val="20"/>
        </w:rPr>
        <w:instrText xml:space="preserve"> SEQ Figure \* ARABIC </w:instrText>
      </w:r>
      <w:r w:rsidRPr="00CB576A">
        <w:rPr>
          <w:color w:val="auto"/>
          <w:sz w:val="20"/>
        </w:rPr>
        <w:fldChar w:fldCharType="separate"/>
      </w:r>
      <w:r w:rsidR="00E778D4">
        <w:rPr>
          <w:noProof/>
          <w:color w:val="auto"/>
          <w:sz w:val="20"/>
        </w:rPr>
        <w:t>1</w:t>
      </w:r>
      <w:r w:rsidRPr="00CB576A">
        <w:rPr>
          <w:color w:val="auto"/>
          <w:sz w:val="20"/>
        </w:rPr>
        <w:fldChar w:fldCharType="end"/>
      </w:r>
      <w:r w:rsidRPr="00CB576A">
        <w:rPr>
          <w:color w:val="auto"/>
          <w:sz w:val="20"/>
        </w:rPr>
        <w:t xml:space="preserve">: </w:t>
      </w:r>
      <w:r w:rsidR="00AE0A92">
        <w:rPr>
          <w:rFonts w:cs="Tahoma"/>
          <w:color w:val="auto"/>
          <w:sz w:val="20"/>
          <w:szCs w:val="20"/>
        </w:rPr>
        <w:t>Picture</w:t>
      </w:r>
      <w:r w:rsidR="00A10969" w:rsidRPr="00CB576A">
        <w:rPr>
          <w:rFonts w:cs="Tahoma"/>
          <w:color w:val="auto"/>
          <w:sz w:val="20"/>
          <w:szCs w:val="20"/>
        </w:rPr>
        <w:t xml:space="preserve"> of </w:t>
      </w:r>
      <w:r w:rsidR="00A10969" w:rsidRPr="00CB576A">
        <w:rPr>
          <w:rFonts w:cs="Tahoma"/>
          <w:i/>
          <w:color w:val="auto"/>
          <w:sz w:val="20"/>
          <w:szCs w:val="20"/>
        </w:rPr>
        <w:t>Ventenata</w:t>
      </w:r>
      <w:r w:rsidR="00A10969" w:rsidRPr="00CB576A">
        <w:rPr>
          <w:rFonts w:cs="Tahoma"/>
          <w:color w:val="auto"/>
          <w:sz w:val="20"/>
          <w:szCs w:val="20"/>
        </w:rPr>
        <w:t xml:space="preserve"> that </w:t>
      </w:r>
      <w:r w:rsidR="00AE0A92">
        <w:rPr>
          <w:rFonts w:cs="Tahoma"/>
          <w:color w:val="auto"/>
          <w:sz w:val="20"/>
          <w:szCs w:val="20"/>
        </w:rPr>
        <w:t>was</w:t>
      </w:r>
      <w:r w:rsidR="00A10969" w:rsidRPr="00CB576A">
        <w:rPr>
          <w:rFonts w:cs="Tahoma"/>
          <w:color w:val="auto"/>
          <w:sz w:val="20"/>
          <w:szCs w:val="20"/>
        </w:rPr>
        <w:t xml:space="preserve"> inc</w:t>
      </w:r>
      <w:r w:rsidR="0048461E" w:rsidRPr="00CB576A">
        <w:rPr>
          <w:rFonts w:cs="Tahoma"/>
          <w:color w:val="auto"/>
          <w:sz w:val="20"/>
          <w:szCs w:val="20"/>
        </w:rPr>
        <w:t>luded</w:t>
      </w:r>
      <w:bookmarkEnd w:id="6"/>
      <w:r w:rsidR="0048461E" w:rsidRPr="00CB576A">
        <w:rPr>
          <w:rFonts w:cs="Tahoma"/>
          <w:color w:val="auto"/>
          <w:sz w:val="20"/>
          <w:szCs w:val="20"/>
        </w:rPr>
        <w:t xml:space="preserve"> </w:t>
      </w:r>
    </w:p>
    <w:p w14:paraId="47730670" w14:textId="77777777" w:rsidR="00A10969" w:rsidRPr="00CB576A" w:rsidRDefault="00221BA8" w:rsidP="00CB576A">
      <w:pPr>
        <w:pStyle w:val="Caption"/>
        <w:spacing w:after="0"/>
        <w:jc w:val="center"/>
        <w:rPr>
          <w:rFonts w:cs="Tahoma"/>
          <w:color w:val="auto"/>
          <w:sz w:val="20"/>
          <w:szCs w:val="20"/>
        </w:rPr>
      </w:pPr>
      <w:r>
        <w:rPr>
          <w:rFonts w:cs="Tahoma"/>
          <w:color w:val="auto"/>
          <w:sz w:val="20"/>
          <w:szCs w:val="20"/>
        </w:rPr>
        <w:t>on</w:t>
      </w:r>
      <w:r w:rsidR="00CB576A">
        <w:rPr>
          <w:rFonts w:cs="Tahoma"/>
          <w:color w:val="auto"/>
          <w:sz w:val="20"/>
          <w:szCs w:val="20"/>
        </w:rPr>
        <w:t xml:space="preserve"> survey booklet courtesy of Dr. Tim Prather</w:t>
      </w:r>
    </w:p>
    <w:p w14:paraId="22CACA03" w14:textId="77777777" w:rsidR="00DC5517" w:rsidRDefault="00DC5517" w:rsidP="00DC5517"/>
    <w:p w14:paraId="58B487F7" w14:textId="77777777" w:rsidR="00DC5517" w:rsidRDefault="00DC5517" w:rsidP="00DC5517">
      <w:pPr>
        <w:pStyle w:val="Heading2"/>
      </w:pPr>
      <w:bookmarkStart w:id="7" w:name="_Toc393186036"/>
      <w:r>
        <w:t>Data Limitations</w:t>
      </w:r>
      <w:bookmarkEnd w:id="7"/>
    </w:p>
    <w:p w14:paraId="20D0F562" w14:textId="77777777" w:rsidR="00DC5517" w:rsidRDefault="00DC5517" w:rsidP="00DC5517">
      <w:r>
        <w:t xml:space="preserve">As is custom with self-administered surveys, respondents may leave answers blank or incorrectly follow directions. This survey yielded a moderate frequency of respondent error, resulting in missing data. Fifteen percent of respondents had some error or inconsistency in their survey (forty-three individual respondents). Many respondents left questions blank or did not properly follow skip patterns. Each survey error was evaluated by two SSRU employees to determine if </w:t>
      </w:r>
      <w:r w:rsidR="00A970D0">
        <w:t>it fell under one of three cases: skipped questions/</w:t>
      </w:r>
      <w:r>
        <w:t xml:space="preserve">implied response, </w:t>
      </w:r>
      <w:r w:rsidR="00A970D0">
        <w:t>skipped questions/</w:t>
      </w:r>
      <w:r>
        <w:t xml:space="preserve">missing data, or answered questions </w:t>
      </w:r>
      <w:r w:rsidR="00A970D0">
        <w:t>that should have been skipped over</w:t>
      </w:r>
      <w:r w:rsidR="00361742">
        <w:t>. T</w:t>
      </w:r>
      <w:r>
        <w:t xml:space="preserve">able </w:t>
      </w:r>
      <w:r w:rsidR="00361742">
        <w:t xml:space="preserve">2 </w:t>
      </w:r>
      <w:r>
        <w:t xml:space="preserve">below describes common mistakes, </w:t>
      </w:r>
      <w:r w:rsidR="00A970D0">
        <w:t>the proportion of surveys that included</w:t>
      </w:r>
      <w:r>
        <w:t xml:space="preserve"> this mis</w:t>
      </w:r>
      <w:r w:rsidR="00A970D0">
        <w:t>take and SSRU action</w:t>
      </w:r>
      <w:r>
        <w:t>.</w:t>
      </w:r>
    </w:p>
    <w:p w14:paraId="0B62849A" w14:textId="77777777" w:rsidR="007D6A53" w:rsidRPr="00CB576A" w:rsidRDefault="007D6A53" w:rsidP="00A970D0">
      <w:pPr>
        <w:pStyle w:val="Caption"/>
        <w:jc w:val="center"/>
        <w:rPr>
          <w:color w:val="auto"/>
          <w:sz w:val="20"/>
        </w:rPr>
      </w:pPr>
      <w:bookmarkStart w:id="8" w:name="_Toc393124972"/>
      <w:bookmarkStart w:id="9" w:name="_Toc393186093"/>
      <w:r w:rsidRPr="00CB576A">
        <w:rPr>
          <w:color w:val="auto"/>
          <w:sz w:val="20"/>
        </w:rPr>
        <w:t xml:space="preserve">Table </w:t>
      </w:r>
      <w:r w:rsidRPr="00CB576A">
        <w:rPr>
          <w:color w:val="auto"/>
          <w:sz w:val="20"/>
        </w:rPr>
        <w:fldChar w:fldCharType="begin"/>
      </w:r>
      <w:r w:rsidRPr="00CB576A">
        <w:rPr>
          <w:color w:val="auto"/>
          <w:sz w:val="20"/>
        </w:rPr>
        <w:instrText xml:space="preserve"> SEQ Table \* ARABIC </w:instrText>
      </w:r>
      <w:r w:rsidRPr="00CB576A">
        <w:rPr>
          <w:color w:val="auto"/>
          <w:sz w:val="20"/>
        </w:rPr>
        <w:fldChar w:fldCharType="separate"/>
      </w:r>
      <w:r w:rsidR="00E778D4">
        <w:rPr>
          <w:noProof/>
          <w:color w:val="auto"/>
          <w:sz w:val="20"/>
        </w:rPr>
        <w:t>2</w:t>
      </w:r>
      <w:r w:rsidRPr="00CB576A">
        <w:rPr>
          <w:color w:val="auto"/>
          <w:sz w:val="20"/>
        </w:rPr>
        <w:fldChar w:fldCharType="end"/>
      </w:r>
      <w:r w:rsidRPr="00CB576A">
        <w:rPr>
          <w:color w:val="auto"/>
          <w:sz w:val="20"/>
        </w:rPr>
        <w:t>: Response Error</w:t>
      </w:r>
      <w:r w:rsidR="00A970D0" w:rsidRPr="00CB576A">
        <w:rPr>
          <w:color w:val="auto"/>
          <w:sz w:val="20"/>
        </w:rPr>
        <w:t>s and Solutions</w:t>
      </w:r>
      <w:bookmarkEnd w:id="8"/>
      <w:bookmarkEnd w:id="9"/>
    </w:p>
    <w:tbl>
      <w:tblPr>
        <w:tblStyle w:val="TableGrid"/>
        <w:tblW w:w="0" w:type="auto"/>
        <w:jc w:val="center"/>
        <w:tblLook w:val="04A0" w:firstRow="1" w:lastRow="0" w:firstColumn="1" w:lastColumn="0" w:noHBand="0" w:noVBand="1"/>
      </w:tblPr>
      <w:tblGrid>
        <w:gridCol w:w="3705"/>
        <w:gridCol w:w="2668"/>
        <w:gridCol w:w="2669"/>
      </w:tblGrid>
      <w:tr w:rsidR="00DC5517" w14:paraId="2B192D52" w14:textId="77777777" w:rsidTr="00573B0F">
        <w:trPr>
          <w:jc w:val="center"/>
        </w:trPr>
        <w:tc>
          <w:tcPr>
            <w:tcW w:w="3705" w:type="dxa"/>
            <w:shd w:val="clear" w:color="auto" w:fill="A6A6A6" w:themeFill="background1" w:themeFillShade="A6"/>
          </w:tcPr>
          <w:p w14:paraId="5D85ACCF" w14:textId="77777777" w:rsidR="00DC5517" w:rsidRPr="000226D7" w:rsidRDefault="00DC5517" w:rsidP="00A970D0">
            <w:pPr>
              <w:jc w:val="center"/>
              <w:rPr>
                <w:b/>
                <w:szCs w:val="23"/>
              </w:rPr>
            </w:pPr>
            <w:r w:rsidRPr="000226D7">
              <w:rPr>
                <w:b/>
                <w:szCs w:val="23"/>
              </w:rPr>
              <w:t xml:space="preserve">Error </w:t>
            </w:r>
          </w:p>
        </w:tc>
        <w:tc>
          <w:tcPr>
            <w:tcW w:w="2668" w:type="dxa"/>
            <w:shd w:val="clear" w:color="auto" w:fill="A6A6A6" w:themeFill="background1" w:themeFillShade="A6"/>
          </w:tcPr>
          <w:p w14:paraId="6C43691F" w14:textId="77777777" w:rsidR="00DC5517" w:rsidRPr="000226D7" w:rsidRDefault="00DC5517" w:rsidP="00A970D0">
            <w:pPr>
              <w:jc w:val="center"/>
              <w:rPr>
                <w:b/>
                <w:szCs w:val="23"/>
              </w:rPr>
            </w:pPr>
            <w:r w:rsidRPr="000226D7">
              <w:rPr>
                <w:b/>
                <w:szCs w:val="23"/>
              </w:rPr>
              <w:t>Number of respondents who committed error</w:t>
            </w:r>
          </w:p>
        </w:tc>
        <w:tc>
          <w:tcPr>
            <w:tcW w:w="2669" w:type="dxa"/>
            <w:shd w:val="clear" w:color="auto" w:fill="A6A6A6" w:themeFill="background1" w:themeFillShade="A6"/>
          </w:tcPr>
          <w:p w14:paraId="7124C7FD" w14:textId="77777777" w:rsidR="00DC5517" w:rsidRPr="000226D7" w:rsidRDefault="00A970D0" w:rsidP="00A970D0">
            <w:pPr>
              <w:jc w:val="center"/>
              <w:rPr>
                <w:b/>
                <w:szCs w:val="23"/>
              </w:rPr>
            </w:pPr>
            <w:r>
              <w:rPr>
                <w:b/>
                <w:szCs w:val="23"/>
              </w:rPr>
              <w:t>SSRU</w:t>
            </w:r>
            <w:r w:rsidR="00DC5517" w:rsidRPr="000226D7">
              <w:rPr>
                <w:b/>
                <w:szCs w:val="23"/>
              </w:rPr>
              <w:t xml:space="preserve"> action </w:t>
            </w:r>
          </w:p>
        </w:tc>
      </w:tr>
      <w:tr w:rsidR="00DC5517" w14:paraId="3061E7F2" w14:textId="77777777" w:rsidTr="00573B0F">
        <w:trPr>
          <w:trHeight w:val="701"/>
          <w:jc w:val="center"/>
        </w:trPr>
        <w:tc>
          <w:tcPr>
            <w:tcW w:w="3705" w:type="dxa"/>
            <w:vAlign w:val="center"/>
          </w:tcPr>
          <w:p w14:paraId="7FEC78BA" w14:textId="77777777" w:rsidR="00DC5517" w:rsidRPr="000226D7" w:rsidRDefault="00DC5517" w:rsidP="00A970D0">
            <w:pPr>
              <w:jc w:val="center"/>
              <w:rPr>
                <w:szCs w:val="23"/>
              </w:rPr>
            </w:pPr>
            <w:r w:rsidRPr="000226D7">
              <w:rPr>
                <w:szCs w:val="23"/>
              </w:rPr>
              <w:t>Answered questions that should have been skipped over</w:t>
            </w:r>
          </w:p>
        </w:tc>
        <w:tc>
          <w:tcPr>
            <w:tcW w:w="2668" w:type="dxa"/>
            <w:vAlign w:val="center"/>
          </w:tcPr>
          <w:p w14:paraId="2DE084E3" w14:textId="77777777" w:rsidR="00DC5517" w:rsidRPr="000226D7" w:rsidRDefault="00DC5517" w:rsidP="00A970D0">
            <w:pPr>
              <w:jc w:val="center"/>
              <w:rPr>
                <w:szCs w:val="23"/>
              </w:rPr>
            </w:pPr>
            <w:r w:rsidRPr="000226D7">
              <w:rPr>
                <w:szCs w:val="23"/>
              </w:rPr>
              <w:t>5</w:t>
            </w:r>
            <w:r w:rsidR="00DE625C" w:rsidRPr="000226D7">
              <w:rPr>
                <w:szCs w:val="23"/>
              </w:rPr>
              <w:t>.8</w:t>
            </w:r>
            <w:r w:rsidRPr="000226D7">
              <w:rPr>
                <w:szCs w:val="23"/>
              </w:rPr>
              <w:t>%</w:t>
            </w:r>
          </w:p>
        </w:tc>
        <w:tc>
          <w:tcPr>
            <w:tcW w:w="2669" w:type="dxa"/>
            <w:vAlign w:val="center"/>
          </w:tcPr>
          <w:p w14:paraId="1956C21F" w14:textId="77777777" w:rsidR="00DC5517" w:rsidRPr="000226D7" w:rsidRDefault="00DC5517" w:rsidP="00A970D0">
            <w:pPr>
              <w:jc w:val="center"/>
              <w:rPr>
                <w:szCs w:val="23"/>
              </w:rPr>
            </w:pPr>
            <w:r w:rsidRPr="000226D7">
              <w:rPr>
                <w:szCs w:val="23"/>
              </w:rPr>
              <w:t>Remove the unnecessary/irrelevant data</w:t>
            </w:r>
          </w:p>
        </w:tc>
      </w:tr>
      <w:tr w:rsidR="00DE625C" w14:paraId="3DE97B6D" w14:textId="77777777" w:rsidTr="00573B0F">
        <w:trPr>
          <w:trHeight w:val="989"/>
          <w:jc w:val="center"/>
        </w:trPr>
        <w:tc>
          <w:tcPr>
            <w:tcW w:w="3705" w:type="dxa"/>
            <w:vAlign w:val="center"/>
          </w:tcPr>
          <w:p w14:paraId="370BE9BC" w14:textId="77777777" w:rsidR="00DE625C" w:rsidRPr="000226D7" w:rsidRDefault="00DE625C" w:rsidP="00DE625C">
            <w:pPr>
              <w:jc w:val="center"/>
              <w:rPr>
                <w:szCs w:val="23"/>
                <w:highlight w:val="yellow"/>
              </w:rPr>
            </w:pPr>
            <w:r w:rsidRPr="000226D7">
              <w:rPr>
                <w:szCs w:val="23"/>
              </w:rPr>
              <w:t>Skipped over questions which should have been answered, was not overlap with other questions</w:t>
            </w:r>
          </w:p>
        </w:tc>
        <w:tc>
          <w:tcPr>
            <w:tcW w:w="2668" w:type="dxa"/>
            <w:vAlign w:val="center"/>
          </w:tcPr>
          <w:p w14:paraId="5F129B53" w14:textId="77777777" w:rsidR="00DE625C" w:rsidRPr="000226D7" w:rsidRDefault="00DE625C" w:rsidP="00DE625C">
            <w:pPr>
              <w:jc w:val="center"/>
              <w:rPr>
                <w:szCs w:val="23"/>
                <w:highlight w:val="yellow"/>
              </w:rPr>
            </w:pPr>
            <w:r w:rsidRPr="000226D7">
              <w:rPr>
                <w:szCs w:val="23"/>
              </w:rPr>
              <w:t>5.4%</w:t>
            </w:r>
          </w:p>
        </w:tc>
        <w:tc>
          <w:tcPr>
            <w:tcW w:w="2669" w:type="dxa"/>
            <w:vAlign w:val="center"/>
          </w:tcPr>
          <w:p w14:paraId="67DDAAAC" w14:textId="77777777" w:rsidR="00DE625C" w:rsidRPr="000226D7" w:rsidRDefault="00DE625C" w:rsidP="00DE625C">
            <w:pPr>
              <w:jc w:val="center"/>
              <w:rPr>
                <w:szCs w:val="23"/>
                <w:highlight w:val="yellow"/>
              </w:rPr>
            </w:pPr>
            <w:r w:rsidRPr="000226D7">
              <w:rPr>
                <w:szCs w:val="23"/>
              </w:rPr>
              <w:t>No action-missing data</w:t>
            </w:r>
          </w:p>
        </w:tc>
      </w:tr>
      <w:tr w:rsidR="00DE625C" w14:paraId="7AC6CE12" w14:textId="77777777" w:rsidTr="00573B0F">
        <w:trPr>
          <w:trHeight w:val="890"/>
          <w:jc w:val="center"/>
        </w:trPr>
        <w:tc>
          <w:tcPr>
            <w:tcW w:w="3705" w:type="dxa"/>
            <w:vAlign w:val="center"/>
          </w:tcPr>
          <w:p w14:paraId="4130D080" w14:textId="77777777" w:rsidR="00DE625C" w:rsidRPr="000226D7" w:rsidRDefault="00DE625C" w:rsidP="00DE625C">
            <w:pPr>
              <w:jc w:val="center"/>
              <w:rPr>
                <w:szCs w:val="23"/>
              </w:rPr>
            </w:pPr>
            <w:r w:rsidRPr="000226D7">
              <w:rPr>
                <w:szCs w:val="23"/>
              </w:rPr>
              <w:t>Skipped over questions which should have been answered, overlaps with other question</w:t>
            </w:r>
          </w:p>
        </w:tc>
        <w:tc>
          <w:tcPr>
            <w:tcW w:w="2668" w:type="dxa"/>
            <w:vAlign w:val="center"/>
          </w:tcPr>
          <w:p w14:paraId="08BB986B" w14:textId="77777777" w:rsidR="00DE625C" w:rsidRPr="000226D7" w:rsidRDefault="00DE625C" w:rsidP="00DE625C">
            <w:pPr>
              <w:jc w:val="center"/>
              <w:rPr>
                <w:szCs w:val="23"/>
              </w:rPr>
            </w:pPr>
            <w:r w:rsidRPr="000226D7">
              <w:rPr>
                <w:szCs w:val="23"/>
              </w:rPr>
              <w:t>4.8%</w:t>
            </w:r>
          </w:p>
        </w:tc>
        <w:tc>
          <w:tcPr>
            <w:tcW w:w="2669" w:type="dxa"/>
            <w:vAlign w:val="center"/>
          </w:tcPr>
          <w:p w14:paraId="1FD2F326" w14:textId="77777777" w:rsidR="00DE625C" w:rsidRPr="000226D7" w:rsidRDefault="00DE625C" w:rsidP="00DE625C">
            <w:pPr>
              <w:jc w:val="center"/>
              <w:rPr>
                <w:szCs w:val="23"/>
              </w:rPr>
            </w:pPr>
            <w:r w:rsidRPr="000226D7">
              <w:rPr>
                <w:szCs w:val="23"/>
              </w:rPr>
              <w:t>If the answer is implied or answered in another part of the survey, the data is inputted</w:t>
            </w:r>
          </w:p>
        </w:tc>
      </w:tr>
    </w:tbl>
    <w:p w14:paraId="37DC7D81" w14:textId="77777777" w:rsidR="00DC5517" w:rsidRDefault="00DC5517" w:rsidP="00DC5517"/>
    <w:p w14:paraId="20C7862C" w14:textId="77777777" w:rsidR="00DC5517" w:rsidRPr="00DC5517" w:rsidRDefault="00DC5517" w:rsidP="00DC5517"/>
    <w:p w14:paraId="21730454" w14:textId="77777777" w:rsidR="00A10969" w:rsidRPr="00825700" w:rsidRDefault="00A10969" w:rsidP="004F14AB">
      <w:pPr>
        <w:sectPr w:rsidR="00A10969" w:rsidRPr="00825700" w:rsidSect="00B059B1">
          <w:pgSz w:w="12240" w:h="15840"/>
          <w:pgMar w:top="1440" w:right="1440" w:bottom="1440" w:left="1440" w:header="720" w:footer="720" w:gutter="0"/>
          <w:pgNumType w:start="5"/>
          <w:cols w:space="720"/>
          <w:docGrid w:linePitch="360"/>
        </w:sectPr>
      </w:pPr>
    </w:p>
    <w:p w14:paraId="5479C2C9" w14:textId="77777777" w:rsidR="003159FD" w:rsidRPr="00884EF5" w:rsidRDefault="00DF774D" w:rsidP="009273F2">
      <w:pPr>
        <w:pStyle w:val="Heading1"/>
        <w:rPr>
          <w:sz w:val="40"/>
        </w:rPr>
      </w:pPr>
      <w:bookmarkStart w:id="10" w:name="_Toc393186037"/>
      <w:r w:rsidRPr="00884EF5">
        <w:lastRenderedPageBreak/>
        <w:t>Results</w:t>
      </w:r>
      <w:bookmarkEnd w:id="10"/>
    </w:p>
    <w:p w14:paraId="5E3282AB" w14:textId="77777777" w:rsidR="00E47A3B" w:rsidRPr="003D792E" w:rsidRDefault="00887506" w:rsidP="000226D7">
      <w:pPr>
        <w:pStyle w:val="Heading2"/>
      </w:pPr>
      <w:bookmarkStart w:id="11" w:name="_Toc393186038"/>
      <w:r w:rsidRPr="000226D7">
        <w:rPr>
          <w:i/>
        </w:rPr>
        <w:t>Ventenata</w:t>
      </w:r>
      <w:r w:rsidR="00E47A3B" w:rsidRPr="000226D7">
        <w:t xml:space="preserve"> Occurrence</w:t>
      </w:r>
      <w:r w:rsidR="0050585B" w:rsidRPr="000226D7">
        <w:t>,</w:t>
      </w:r>
      <w:r w:rsidR="000226D7">
        <w:t xml:space="preserve"> Producer </w:t>
      </w:r>
      <w:r w:rsidR="004E48B1">
        <w:t>Concern</w:t>
      </w:r>
      <w:r w:rsidR="000226D7">
        <w:t>,</w:t>
      </w:r>
      <w:r w:rsidR="0050585B">
        <w:t xml:space="preserve"> and Level of Management</w:t>
      </w:r>
      <w:bookmarkEnd w:id="11"/>
      <w:r w:rsidR="0050585B">
        <w:t xml:space="preserve"> </w:t>
      </w:r>
    </w:p>
    <w:p w14:paraId="52CBB84E" w14:textId="77777777" w:rsidR="00E549AA" w:rsidRDefault="00A970D0" w:rsidP="000B52B4">
      <w:r>
        <w:t>Approximately</w:t>
      </w:r>
      <w:r w:rsidR="00E549AA" w:rsidRPr="00E549AA">
        <w:t xml:space="preserve"> two out of three respondents has heard of </w:t>
      </w:r>
      <w:r w:rsidR="00E549AA" w:rsidRPr="000226D7">
        <w:rPr>
          <w:i/>
        </w:rPr>
        <w:t>Ventenata</w:t>
      </w:r>
      <w:r w:rsidR="00E549AA" w:rsidRPr="00E549AA">
        <w:t xml:space="preserve">, this is an increase from last year where about half of respondents had heard of the grass. </w:t>
      </w:r>
      <w:r w:rsidR="00866DFF">
        <w:t xml:space="preserve">About half (49 percent) of those who did had not heard of the weed in the </w:t>
      </w:r>
      <w:r w:rsidR="00361742">
        <w:t>initial survey</w:t>
      </w:r>
      <w:r w:rsidR="00866DFF">
        <w:t xml:space="preserve"> indicated they had heard of it in the </w:t>
      </w:r>
      <w:r w:rsidR="00361742">
        <w:t>follow up survey</w:t>
      </w:r>
      <w:r w:rsidR="00866DFF">
        <w:t xml:space="preserve">. </w:t>
      </w:r>
      <w:r w:rsidR="00E549AA">
        <w:t xml:space="preserve">One out of three producers who had not heard of </w:t>
      </w:r>
      <w:r w:rsidR="00E549AA" w:rsidRPr="000226D7">
        <w:rPr>
          <w:i/>
        </w:rPr>
        <w:t>Ventenata</w:t>
      </w:r>
      <w:r w:rsidR="00E549AA">
        <w:t xml:space="preserve"> before the study indicated that they had heard of the weed</w:t>
      </w:r>
      <w:r w:rsidR="00E549AA" w:rsidRPr="00E549AA">
        <w:t xml:space="preserve"> </w:t>
      </w:r>
      <w:r w:rsidR="00E549AA">
        <w:t xml:space="preserve">in the </w:t>
      </w:r>
      <w:r w:rsidR="00361742">
        <w:t>follow up survey</w:t>
      </w:r>
      <w:r w:rsidR="00E549AA">
        <w:t xml:space="preserve">. </w:t>
      </w:r>
    </w:p>
    <w:p w14:paraId="6C6A6E89" w14:textId="77777777" w:rsidR="004E48B1" w:rsidRDefault="00E549AA" w:rsidP="000B52B4">
      <w:r w:rsidRPr="00E549AA">
        <w:t xml:space="preserve">A little more than half of producers had seen </w:t>
      </w:r>
      <w:r w:rsidRPr="000226D7">
        <w:rPr>
          <w:i/>
        </w:rPr>
        <w:t>Ventenata</w:t>
      </w:r>
      <w:r w:rsidRPr="00E549AA">
        <w:t xml:space="preserve"> growing in their county in the </w:t>
      </w:r>
      <w:r w:rsidR="00361742">
        <w:t>follow up survey</w:t>
      </w:r>
      <w:r w:rsidRPr="00E549AA">
        <w:t xml:space="preserve">. This is an increase from the </w:t>
      </w:r>
      <w:r w:rsidR="00361742">
        <w:t>initial survey</w:t>
      </w:r>
      <w:r w:rsidRPr="00E549AA">
        <w:t xml:space="preserve"> where only 40 percent of respondents had seen the grass. About one out of five p</w:t>
      </w:r>
      <w:r w:rsidR="000226D7">
        <w:t xml:space="preserve">roducers who did not see </w:t>
      </w:r>
      <w:r w:rsidR="000226D7" w:rsidRPr="000226D7">
        <w:rPr>
          <w:i/>
        </w:rPr>
        <w:t>Ventena</w:t>
      </w:r>
      <w:r w:rsidRPr="000226D7">
        <w:rPr>
          <w:i/>
        </w:rPr>
        <w:t>ta</w:t>
      </w:r>
      <w:r w:rsidRPr="00E549AA">
        <w:t xml:space="preserve"> in their county indicated that they have seen it in the follow up survey. </w:t>
      </w:r>
    </w:p>
    <w:p w14:paraId="4A1F74AE" w14:textId="77777777" w:rsidR="004B48EC" w:rsidRDefault="00FF25C1" w:rsidP="000B52B4">
      <w:r>
        <w:t xml:space="preserve">When asked about whether, to the best of their knowledge, </w:t>
      </w:r>
      <w:r w:rsidR="000E2909">
        <w:rPr>
          <w:i/>
        </w:rPr>
        <w:t>Ventenata</w:t>
      </w:r>
      <w:r>
        <w:rPr>
          <w:i/>
        </w:rPr>
        <w:t xml:space="preserve"> </w:t>
      </w:r>
      <w:r>
        <w:t xml:space="preserve">was a weed in any of several types of crops or non-crop areas, </w:t>
      </w:r>
      <w:r w:rsidR="00E60140">
        <w:t>t</w:t>
      </w:r>
      <w:r w:rsidR="004B48EC">
        <w:t xml:space="preserve">he crops which have the </w:t>
      </w:r>
      <w:r w:rsidR="00A970D0">
        <w:t xml:space="preserve">highest indication </w:t>
      </w:r>
      <w:r w:rsidR="004B48EC">
        <w:t xml:space="preserve">are pasture, </w:t>
      </w:r>
      <w:r w:rsidR="000226D7">
        <w:t xml:space="preserve">rangeland, </w:t>
      </w:r>
      <w:r w:rsidR="004B48EC">
        <w:t xml:space="preserve">grass hay, and </w:t>
      </w:r>
      <w:r w:rsidR="00866DFF" w:rsidRPr="00866DFF">
        <w:t xml:space="preserve">conservation reserve program </w:t>
      </w:r>
      <w:r w:rsidR="00866DFF">
        <w:t>(</w:t>
      </w:r>
      <w:r w:rsidR="004B48EC">
        <w:t>CRP</w:t>
      </w:r>
      <w:r w:rsidR="00866DFF">
        <w:t>)</w:t>
      </w:r>
      <w:r w:rsidR="000226D7">
        <w:t xml:space="preserve"> (Figure 2).</w:t>
      </w:r>
      <w:r w:rsidR="00E60140">
        <w:t xml:space="preserve">This has not changed greatly from the </w:t>
      </w:r>
      <w:r w:rsidR="00361742">
        <w:t>initial survey</w:t>
      </w:r>
      <w:r w:rsidR="00E60140" w:rsidRPr="00E60140">
        <w:t xml:space="preserve"> data and </w:t>
      </w:r>
      <w:r w:rsidR="00E60140">
        <w:t xml:space="preserve">where </w:t>
      </w:r>
      <w:r w:rsidR="00E60140" w:rsidRPr="00E60140">
        <w:t xml:space="preserve">most occurrences of the weed were reported in pasture, </w:t>
      </w:r>
      <w:r w:rsidR="00E60140">
        <w:t>roadsides</w:t>
      </w:r>
      <w:r w:rsidR="00E60140" w:rsidRPr="00E60140">
        <w:t xml:space="preserve">, hay, and </w:t>
      </w:r>
      <w:r w:rsidR="00866DFF">
        <w:t>CRP</w:t>
      </w:r>
      <w:r w:rsidR="000226D7">
        <w:t xml:space="preserve"> acres, </w:t>
      </w:r>
      <w:r w:rsidR="00E60140" w:rsidRPr="00E60140">
        <w:t xml:space="preserve">though </w:t>
      </w:r>
      <w:r w:rsidR="000226D7">
        <w:t xml:space="preserve">the </w:t>
      </w:r>
      <w:r w:rsidR="00E60140" w:rsidRPr="00E60140">
        <w:t xml:space="preserve">proportion of </w:t>
      </w:r>
      <w:r w:rsidR="00E60140">
        <w:t>producers</w:t>
      </w:r>
      <w:r w:rsidR="00E60140" w:rsidRPr="00E60140">
        <w:t xml:space="preserve"> who have seen or heard of </w:t>
      </w:r>
      <w:r w:rsidR="00E60140" w:rsidRPr="000226D7">
        <w:rPr>
          <w:i/>
        </w:rPr>
        <w:t>Ventenata</w:t>
      </w:r>
      <w:r w:rsidR="00E60140" w:rsidRPr="00E60140">
        <w:t xml:space="preserve"> in ea</w:t>
      </w:r>
      <w:r w:rsidR="00E60140">
        <w:t>ch of these areas has decreased greatly.</w:t>
      </w:r>
    </w:p>
    <w:p w14:paraId="33CC1B3E" w14:textId="77777777" w:rsidR="002969D7" w:rsidRDefault="002969D7" w:rsidP="000B52B4"/>
    <w:p w14:paraId="383DDFCF" w14:textId="77777777" w:rsidR="00A25691" w:rsidRDefault="004B48EC" w:rsidP="00DF774D">
      <w:pPr>
        <w:pStyle w:val="NoSpacing"/>
      </w:pPr>
      <w:r>
        <w:lastRenderedPageBreak/>
        <w:t xml:space="preserve"> </w:t>
      </w:r>
      <w:r w:rsidR="002969D7">
        <w:rPr>
          <w:noProof/>
        </w:rPr>
        <w:drawing>
          <wp:inline distT="0" distB="0" distL="0" distR="0" wp14:anchorId="504B48EA" wp14:editId="73390C1A">
            <wp:extent cx="5507665" cy="3678865"/>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8BFCA36" w14:textId="77777777" w:rsidR="00E22EFE" w:rsidRPr="004021F1" w:rsidRDefault="004021F1" w:rsidP="004021F1">
      <w:pPr>
        <w:pStyle w:val="Caption"/>
        <w:jc w:val="center"/>
        <w:rPr>
          <w:color w:val="auto"/>
          <w:sz w:val="20"/>
          <w:szCs w:val="20"/>
        </w:rPr>
      </w:pPr>
      <w:bookmarkStart w:id="12" w:name="_Toc393186058"/>
      <w:r w:rsidRPr="004021F1">
        <w:rPr>
          <w:color w:val="auto"/>
          <w:sz w:val="20"/>
          <w:szCs w:val="20"/>
        </w:rPr>
        <w:t xml:space="preserve">Figure </w:t>
      </w:r>
      <w:r w:rsidRPr="004021F1">
        <w:rPr>
          <w:color w:val="auto"/>
          <w:sz w:val="20"/>
          <w:szCs w:val="20"/>
        </w:rPr>
        <w:fldChar w:fldCharType="begin"/>
      </w:r>
      <w:r w:rsidRPr="004021F1">
        <w:rPr>
          <w:color w:val="auto"/>
          <w:sz w:val="20"/>
          <w:szCs w:val="20"/>
        </w:rPr>
        <w:instrText xml:space="preserve"> SEQ Figure \* ARABIC </w:instrText>
      </w:r>
      <w:r w:rsidRPr="004021F1">
        <w:rPr>
          <w:color w:val="auto"/>
          <w:sz w:val="20"/>
          <w:szCs w:val="20"/>
        </w:rPr>
        <w:fldChar w:fldCharType="separate"/>
      </w:r>
      <w:r w:rsidR="00E778D4">
        <w:rPr>
          <w:noProof/>
          <w:color w:val="auto"/>
          <w:sz w:val="20"/>
          <w:szCs w:val="20"/>
        </w:rPr>
        <w:t>2</w:t>
      </w:r>
      <w:r w:rsidRPr="004021F1">
        <w:rPr>
          <w:color w:val="auto"/>
          <w:sz w:val="20"/>
          <w:szCs w:val="20"/>
        </w:rPr>
        <w:fldChar w:fldCharType="end"/>
      </w:r>
      <w:r w:rsidR="00E22EFE" w:rsidRPr="004021F1">
        <w:rPr>
          <w:color w:val="auto"/>
          <w:sz w:val="20"/>
          <w:szCs w:val="20"/>
        </w:rPr>
        <w:t xml:space="preserve">: Locations of </w:t>
      </w:r>
      <w:r w:rsidR="00E22EFE" w:rsidRPr="002969D7">
        <w:rPr>
          <w:i/>
          <w:color w:val="auto"/>
          <w:sz w:val="20"/>
          <w:szCs w:val="20"/>
        </w:rPr>
        <w:t>Ventenata</w:t>
      </w:r>
      <w:bookmarkEnd w:id="12"/>
    </w:p>
    <w:p w14:paraId="30BD546E" w14:textId="77777777" w:rsidR="00D64C5A" w:rsidRDefault="00D64C5A" w:rsidP="00DF774D">
      <w:pPr>
        <w:pStyle w:val="NoSpacing"/>
      </w:pPr>
    </w:p>
    <w:p w14:paraId="6A5CDF7E" w14:textId="77777777" w:rsidR="00E14E9A" w:rsidRPr="00FF663E" w:rsidRDefault="00E71C27">
      <w:r>
        <w:t xml:space="preserve">This survey assessed </w:t>
      </w:r>
      <w:r w:rsidR="00A1471C">
        <w:t>respondents</w:t>
      </w:r>
      <w:r>
        <w:t xml:space="preserve">’ level of concern </w:t>
      </w:r>
      <w:r w:rsidR="00957476">
        <w:t>if</w:t>
      </w:r>
      <w:r w:rsidR="00A1471C">
        <w:t xml:space="preserve"> </w:t>
      </w:r>
      <w:r w:rsidR="00887506" w:rsidRPr="00887506">
        <w:rPr>
          <w:i/>
        </w:rPr>
        <w:t>Ventenata</w:t>
      </w:r>
      <w:r>
        <w:t xml:space="preserve"> were to </w:t>
      </w:r>
      <w:r w:rsidR="004E48B1">
        <w:t>establish</w:t>
      </w:r>
      <w:r w:rsidR="00957476">
        <w:t xml:space="preserve"> itself</w:t>
      </w:r>
      <w:r w:rsidR="00A1471C">
        <w:t xml:space="preserve"> on their property</w:t>
      </w:r>
      <w:r w:rsidR="00E54278">
        <w:t xml:space="preserve">.  </w:t>
      </w:r>
      <w:r w:rsidR="00725183">
        <w:t xml:space="preserve">Of those respondents who had heard of the weed and seen it growing in their county, </w:t>
      </w:r>
      <w:r w:rsidR="004E48B1">
        <w:t xml:space="preserve">approximately 60 percent of producers would be ‘very concerned’ if </w:t>
      </w:r>
      <w:r w:rsidR="004E48B1" w:rsidRPr="000226D7">
        <w:rPr>
          <w:i/>
        </w:rPr>
        <w:t>Ventenata</w:t>
      </w:r>
      <w:r w:rsidR="004E48B1">
        <w:t xml:space="preserve"> became established on their property. This is similar to results in the previous survey. I</w:t>
      </w:r>
      <w:r w:rsidR="00725183">
        <w:t xml:space="preserve">ndicating that producers who are aware of the weed </w:t>
      </w:r>
      <w:r w:rsidR="000226D7">
        <w:t xml:space="preserve">continue </w:t>
      </w:r>
      <w:r w:rsidR="000226D7" w:rsidRPr="00FF663E">
        <w:t>to</w:t>
      </w:r>
      <w:r w:rsidR="004E48B1" w:rsidRPr="00FF663E">
        <w:t xml:space="preserve"> </w:t>
      </w:r>
      <w:r w:rsidR="00725183" w:rsidRPr="00FF663E">
        <w:t>see it as a problematic species</w:t>
      </w:r>
      <w:r w:rsidR="00E54278" w:rsidRPr="00FF663E">
        <w:t>.</w:t>
      </w:r>
      <w:r w:rsidR="00EE0DE2" w:rsidRPr="00FF663E">
        <w:t xml:space="preserve">  </w:t>
      </w:r>
    </w:p>
    <w:p w14:paraId="07F6D552" w14:textId="77777777" w:rsidR="002969D7" w:rsidRPr="004E48B1" w:rsidRDefault="002969D7">
      <w:pPr>
        <w:rPr>
          <w:b/>
          <w:sz w:val="24"/>
        </w:rPr>
      </w:pPr>
      <w:r w:rsidRPr="00FF663E">
        <w:t xml:space="preserve">About half of producers who responded </w:t>
      </w:r>
      <w:r w:rsidR="00FF663E" w:rsidRPr="00FF663E">
        <w:t>have</w:t>
      </w:r>
      <w:r w:rsidRPr="00FF663E">
        <w:t xml:space="preserve"> </w:t>
      </w:r>
      <w:r w:rsidR="00FF663E" w:rsidRPr="00FF663E">
        <w:rPr>
          <w:i/>
        </w:rPr>
        <w:t>V</w:t>
      </w:r>
      <w:r w:rsidRPr="00FF663E">
        <w:rPr>
          <w:i/>
        </w:rPr>
        <w:t>entenata</w:t>
      </w:r>
      <w:r w:rsidR="00FF663E" w:rsidRPr="00FF663E">
        <w:t xml:space="preserve"> growing on their property. Although this proportion is lower</w:t>
      </w:r>
      <w:r w:rsidRPr="00FF663E">
        <w:t xml:space="preserve"> </w:t>
      </w:r>
      <w:r w:rsidR="00FF663E" w:rsidRPr="00FF663E">
        <w:t>than</w:t>
      </w:r>
      <w:r w:rsidRPr="00FF663E">
        <w:t xml:space="preserve"> </w:t>
      </w:r>
      <w:r w:rsidR="00FF663E" w:rsidRPr="00FF663E">
        <w:t xml:space="preserve">the </w:t>
      </w:r>
      <w:r w:rsidR="00361742">
        <w:t>initial survey</w:t>
      </w:r>
      <w:r w:rsidRPr="00FF663E">
        <w:t xml:space="preserve"> where about 80 percent of producers had </w:t>
      </w:r>
      <w:r w:rsidRPr="00FF663E">
        <w:rPr>
          <w:i/>
        </w:rPr>
        <w:t>Ventenata</w:t>
      </w:r>
      <w:r w:rsidR="00FF663E" w:rsidRPr="00FF663E">
        <w:t xml:space="preserve">, </w:t>
      </w:r>
      <w:r w:rsidRPr="00FF663E">
        <w:t xml:space="preserve">40 percent </w:t>
      </w:r>
      <w:r w:rsidR="00FF663E" w:rsidRPr="00FF663E">
        <w:t xml:space="preserve">of those who did not have </w:t>
      </w:r>
      <w:r w:rsidR="00FF663E" w:rsidRPr="000E2909">
        <w:rPr>
          <w:i/>
        </w:rPr>
        <w:t>Ventenata</w:t>
      </w:r>
      <w:r w:rsidR="00FF663E" w:rsidRPr="00FF663E">
        <w:t xml:space="preserve"> at the time of the first survey </w:t>
      </w:r>
      <w:r w:rsidRPr="00FF663E">
        <w:t xml:space="preserve">have now indicated that </w:t>
      </w:r>
      <w:r w:rsidRPr="000E2909">
        <w:rPr>
          <w:i/>
        </w:rPr>
        <w:t>Ventenata</w:t>
      </w:r>
      <w:r w:rsidRPr="00FF663E">
        <w:t xml:space="preserve"> is growing on their property. And about 10 percent who indicated it was growing on their property</w:t>
      </w:r>
      <w:r w:rsidR="00FF663E" w:rsidRPr="00FF663E">
        <w:t xml:space="preserve"> previously</w:t>
      </w:r>
      <w:r w:rsidRPr="00FF663E">
        <w:t>, indicated that it was no longer growing on their property.</w:t>
      </w:r>
    </w:p>
    <w:p w14:paraId="23625786" w14:textId="77777777" w:rsidR="004E48B1" w:rsidRDefault="004E48B1" w:rsidP="004E48B1">
      <w:r>
        <w:t xml:space="preserve">Sixty three percent of producers feel that </w:t>
      </w:r>
      <w:r w:rsidRPr="000226D7">
        <w:rPr>
          <w:i/>
        </w:rPr>
        <w:t>Ventenata</w:t>
      </w:r>
      <w:r>
        <w:t xml:space="preserve"> control is ‘very important’ on their property this is a slight increase from 57 percent in the previous survey. About 15 percent of respondents who identified control as ‘very important’ in previous survey now feel that control is only ‘somewhat important’, although approximately one out of three producers who felt that it was ‘somewhat important’ in the </w:t>
      </w:r>
      <w:r w:rsidR="00361742">
        <w:t>initial survey</w:t>
      </w:r>
      <w:r>
        <w:t xml:space="preserve"> now feel that control is ‘very important’. </w:t>
      </w:r>
      <w:r w:rsidR="00A571DF">
        <w:t xml:space="preserve">Rates of </w:t>
      </w:r>
      <w:r w:rsidR="00A571DF" w:rsidRPr="00A571DF">
        <w:rPr>
          <w:i/>
        </w:rPr>
        <w:t>Ventenata</w:t>
      </w:r>
      <w:r w:rsidR="00A571DF">
        <w:t xml:space="preserve"> infestation and reduction in yield are near </w:t>
      </w:r>
      <w:r w:rsidR="00A571DF">
        <w:lastRenderedPageBreak/>
        <w:t>20-25 percent for pasture, grass hay, and CRP</w:t>
      </w:r>
      <w:r w:rsidR="00F23622">
        <w:t xml:space="preserve"> (see Figure 3)</w:t>
      </w:r>
      <w:r w:rsidR="00A571DF">
        <w:t xml:space="preserve">. These rates are comparable to responses in the </w:t>
      </w:r>
      <w:r w:rsidR="00361742">
        <w:t>initial survey</w:t>
      </w:r>
      <w:r w:rsidR="00A571DF">
        <w:t xml:space="preserve">. </w:t>
      </w:r>
    </w:p>
    <w:p w14:paraId="0EC47405" w14:textId="77777777" w:rsidR="00A571DF" w:rsidRDefault="00A571DF" w:rsidP="00A571DF">
      <w:pPr>
        <w:spacing w:after="0"/>
      </w:pPr>
      <w:r>
        <w:rPr>
          <w:noProof/>
        </w:rPr>
        <w:drawing>
          <wp:inline distT="0" distB="0" distL="0" distR="0" wp14:anchorId="6E922C24" wp14:editId="78B45417">
            <wp:extent cx="5572125" cy="3400425"/>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753A7B">
        <w:t xml:space="preserve"> </w:t>
      </w:r>
    </w:p>
    <w:p w14:paraId="21A38A1B" w14:textId="77777777" w:rsidR="00A571DF" w:rsidRPr="00CB576A" w:rsidRDefault="00A571DF" w:rsidP="003D0030">
      <w:pPr>
        <w:pStyle w:val="Caption"/>
        <w:jc w:val="center"/>
        <w:rPr>
          <w:b w:val="0"/>
          <w:color w:val="auto"/>
          <w:sz w:val="20"/>
          <w:szCs w:val="20"/>
        </w:rPr>
      </w:pPr>
      <w:bookmarkStart w:id="13" w:name="_Toc393186059"/>
      <w:r w:rsidRPr="00CB576A">
        <w:rPr>
          <w:color w:val="auto"/>
          <w:sz w:val="20"/>
          <w:szCs w:val="20"/>
        </w:rPr>
        <w:t xml:space="preserve">Figure </w:t>
      </w:r>
      <w:r w:rsidRPr="00CB576A">
        <w:rPr>
          <w:color w:val="auto"/>
          <w:sz w:val="20"/>
          <w:szCs w:val="20"/>
        </w:rPr>
        <w:fldChar w:fldCharType="begin"/>
      </w:r>
      <w:r w:rsidRPr="00CB576A">
        <w:rPr>
          <w:color w:val="auto"/>
          <w:sz w:val="20"/>
          <w:szCs w:val="20"/>
        </w:rPr>
        <w:instrText xml:space="preserve"> SEQ Figure \* ARABIC </w:instrText>
      </w:r>
      <w:r w:rsidRPr="00CB576A">
        <w:rPr>
          <w:color w:val="auto"/>
          <w:sz w:val="20"/>
          <w:szCs w:val="20"/>
        </w:rPr>
        <w:fldChar w:fldCharType="separate"/>
      </w:r>
      <w:r w:rsidR="00E778D4">
        <w:rPr>
          <w:noProof/>
          <w:color w:val="auto"/>
          <w:sz w:val="20"/>
          <w:szCs w:val="20"/>
        </w:rPr>
        <w:t>3</w:t>
      </w:r>
      <w:r w:rsidRPr="00CB576A">
        <w:rPr>
          <w:color w:val="auto"/>
          <w:sz w:val="20"/>
          <w:szCs w:val="20"/>
        </w:rPr>
        <w:fldChar w:fldCharType="end"/>
      </w:r>
      <w:r w:rsidRPr="00CB576A">
        <w:rPr>
          <w:color w:val="auto"/>
          <w:sz w:val="20"/>
          <w:szCs w:val="20"/>
        </w:rPr>
        <w:t>:  Percent Infestation and Reduction in Yield</w:t>
      </w:r>
      <w:bookmarkEnd w:id="13"/>
    </w:p>
    <w:p w14:paraId="19F600AF" w14:textId="77777777" w:rsidR="003D0030" w:rsidRDefault="002969D7">
      <w:r>
        <w:t xml:space="preserve">Approximately 40 percent of producers who have </w:t>
      </w:r>
      <w:r w:rsidRPr="002969D7">
        <w:rPr>
          <w:i/>
        </w:rPr>
        <w:t>Ventenata</w:t>
      </w:r>
      <w:r>
        <w:t xml:space="preserve"> growing on their property have</w:t>
      </w:r>
      <w:r w:rsidR="00866DFF">
        <w:t xml:space="preserve"> experienced</w:t>
      </w:r>
      <w:r>
        <w:t xml:space="preserve"> increased</w:t>
      </w:r>
      <w:r w:rsidR="00866DFF">
        <w:t xml:space="preserve"> costs to their business resulting in </w:t>
      </w:r>
      <w:r>
        <w:t xml:space="preserve">more than $10 an acre due to crops infected with </w:t>
      </w:r>
      <w:r w:rsidRPr="002969D7">
        <w:rPr>
          <w:i/>
        </w:rPr>
        <w:t>Ventenata</w:t>
      </w:r>
      <w:r w:rsidR="00866DFF">
        <w:t>. This is f</w:t>
      </w:r>
      <w:r>
        <w:t xml:space="preserve">ollowed by 32 percent who have </w:t>
      </w:r>
      <w:r w:rsidR="00866DFF">
        <w:t xml:space="preserve">experienced </w:t>
      </w:r>
      <w:r>
        <w:t xml:space="preserve">increased costs less than $10 an acre and 29 percent who have not </w:t>
      </w:r>
      <w:r w:rsidR="00866DFF">
        <w:t xml:space="preserve">experienced an increase in </w:t>
      </w:r>
      <w:r>
        <w:t xml:space="preserve">costs. Seven out of ten producers have altered how they manage their operation due to </w:t>
      </w:r>
      <w:r w:rsidRPr="002969D7">
        <w:rPr>
          <w:i/>
        </w:rPr>
        <w:t>Ventenata</w:t>
      </w:r>
      <w:r>
        <w:t xml:space="preserve">. While the proportion of producers have changed their operation due to </w:t>
      </w:r>
      <w:r w:rsidRPr="00FF663E">
        <w:rPr>
          <w:i/>
        </w:rPr>
        <w:t>Ventenata</w:t>
      </w:r>
      <w:r>
        <w:t xml:space="preserve"> is relatively the same as in the </w:t>
      </w:r>
      <w:r w:rsidR="00361742">
        <w:t>initial survey</w:t>
      </w:r>
      <w:r>
        <w:t xml:space="preserve">, </w:t>
      </w:r>
      <w:r w:rsidR="00FF663E">
        <w:t>43</w:t>
      </w:r>
      <w:r>
        <w:t xml:space="preserve"> percent of producers who had not changed their management practices by the previous survey indicated that they have change </w:t>
      </w:r>
      <w:r w:rsidR="00A970D0">
        <w:t>their practices at the time of</w:t>
      </w:r>
      <w:r>
        <w:t xml:space="preserve"> the </w:t>
      </w:r>
      <w:r w:rsidR="00361742">
        <w:t>follow up survey</w:t>
      </w:r>
      <w:r>
        <w:t xml:space="preserve">.  </w:t>
      </w:r>
      <w:r w:rsidR="00FF663E">
        <w:t>Also</w:t>
      </w:r>
      <w:r w:rsidR="00C4647A">
        <w:t>,</w:t>
      </w:r>
      <w:r w:rsidR="00FF663E">
        <w:t xml:space="preserve"> about 35 percent of respondents who did not experience any increased costs in affected crops at the time of the </w:t>
      </w:r>
      <w:r w:rsidR="00361742">
        <w:t>initial survey</w:t>
      </w:r>
      <w:r w:rsidR="00FF663E">
        <w:t xml:space="preserve"> are now experiencing costs to their business. Of these a little less than half are experiencing less than $10 an acre increase and a little more than half are experiencing greater than $10 an acre increase in costs. </w:t>
      </w:r>
      <w:r w:rsidR="003D0030">
        <w:t>Finally</w:t>
      </w:r>
      <w:r w:rsidR="00303C35">
        <w:t>,</w:t>
      </w:r>
      <w:r w:rsidR="003D0030">
        <w:t xml:space="preserve"> when we cross tabulate producer</w:t>
      </w:r>
      <w:r w:rsidR="006E14DE">
        <w:t>’</w:t>
      </w:r>
      <w:r w:rsidR="003D0030">
        <w:t xml:space="preserve">s </w:t>
      </w:r>
      <w:r w:rsidR="00A970D0">
        <w:t>percent</w:t>
      </w:r>
      <w:r w:rsidR="006E14DE">
        <w:t xml:space="preserve"> of control in the </w:t>
      </w:r>
      <w:r w:rsidR="00361742">
        <w:t>initial survey</w:t>
      </w:r>
      <w:r w:rsidR="003D0030">
        <w:t xml:space="preserve"> with </w:t>
      </w:r>
      <w:r w:rsidR="006E14DE">
        <w:t xml:space="preserve">the level they indicated in the </w:t>
      </w:r>
      <w:r w:rsidR="00361742">
        <w:t>follow up survey</w:t>
      </w:r>
      <w:r w:rsidR="006E14DE">
        <w:t xml:space="preserve"> most respondents are at the same level they were in 2011 except for those who had the highest proportion of control at the time of the </w:t>
      </w:r>
      <w:r w:rsidR="00361742">
        <w:t>initial survey</w:t>
      </w:r>
      <w:r w:rsidR="006E14DE">
        <w:t>. Fifty-seven percent of those who had greater than 90% control now have 75% control or less. Although over 40 percent of those who had less than 50% control or about 50% control are now at about 75% control or greater</w:t>
      </w:r>
      <w:r w:rsidR="00F23622">
        <w:t xml:space="preserve"> (see Figure 4)</w:t>
      </w:r>
      <w:r w:rsidR="006E14DE">
        <w:t xml:space="preserve">. </w:t>
      </w:r>
    </w:p>
    <w:p w14:paraId="0D84E902" w14:textId="77777777" w:rsidR="00A970D0" w:rsidRDefault="003D0030" w:rsidP="00A970D0">
      <w:r>
        <w:rPr>
          <w:noProof/>
        </w:rPr>
        <w:lastRenderedPageBreak/>
        <w:drawing>
          <wp:inline distT="0" distB="0" distL="0" distR="0" wp14:anchorId="390AEFAA" wp14:editId="73992997">
            <wp:extent cx="5362575" cy="335280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EEBA461" w14:textId="77777777" w:rsidR="00A970D0" w:rsidRPr="00CB576A" w:rsidRDefault="00A970D0" w:rsidP="00CB576A">
      <w:pPr>
        <w:pStyle w:val="Caption"/>
        <w:jc w:val="center"/>
        <w:rPr>
          <w:color w:val="auto"/>
          <w:sz w:val="20"/>
        </w:rPr>
      </w:pPr>
      <w:bookmarkStart w:id="14" w:name="_Toc393186060"/>
      <w:commentRangeStart w:id="15"/>
      <w:r w:rsidRPr="00CB576A">
        <w:rPr>
          <w:color w:val="auto"/>
          <w:sz w:val="20"/>
        </w:rPr>
        <w:t xml:space="preserve">Figure </w:t>
      </w:r>
      <w:r w:rsidRPr="00CB576A">
        <w:rPr>
          <w:color w:val="auto"/>
          <w:sz w:val="20"/>
        </w:rPr>
        <w:fldChar w:fldCharType="begin"/>
      </w:r>
      <w:r w:rsidRPr="00CB576A">
        <w:rPr>
          <w:color w:val="auto"/>
          <w:sz w:val="20"/>
        </w:rPr>
        <w:instrText xml:space="preserve"> SEQ Figure \* ARABIC </w:instrText>
      </w:r>
      <w:r w:rsidRPr="00CB576A">
        <w:rPr>
          <w:color w:val="auto"/>
          <w:sz w:val="20"/>
        </w:rPr>
        <w:fldChar w:fldCharType="separate"/>
      </w:r>
      <w:r w:rsidR="00E778D4">
        <w:rPr>
          <w:noProof/>
          <w:color w:val="auto"/>
          <w:sz w:val="20"/>
        </w:rPr>
        <w:t>4</w:t>
      </w:r>
      <w:r w:rsidRPr="00CB576A">
        <w:rPr>
          <w:color w:val="auto"/>
          <w:sz w:val="20"/>
        </w:rPr>
        <w:fldChar w:fldCharType="end"/>
      </w:r>
      <w:r w:rsidRPr="00CB576A">
        <w:rPr>
          <w:noProof/>
          <w:color w:val="auto"/>
          <w:sz w:val="20"/>
        </w:rPr>
        <w:t>:</w:t>
      </w:r>
      <w:r w:rsidR="00CB576A" w:rsidRPr="00CB576A">
        <w:rPr>
          <w:noProof/>
          <w:color w:val="auto"/>
          <w:sz w:val="20"/>
        </w:rPr>
        <w:t xml:space="preserve"> Change in Percent Control Achieved from </w:t>
      </w:r>
      <w:r w:rsidR="00361742">
        <w:rPr>
          <w:noProof/>
          <w:color w:val="auto"/>
          <w:sz w:val="20"/>
        </w:rPr>
        <w:t>Initial survey</w:t>
      </w:r>
      <w:bookmarkEnd w:id="14"/>
      <w:commentRangeEnd w:id="15"/>
      <w:r w:rsidR="004A050E">
        <w:rPr>
          <w:rStyle w:val="CommentReference"/>
          <w:b w:val="0"/>
          <w:bCs w:val="0"/>
          <w:color w:val="auto"/>
        </w:rPr>
        <w:commentReference w:id="15"/>
      </w:r>
    </w:p>
    <w:p w14:paraId="710DEEFB" w14:textId="77777777" w:rsidR="00CB576A" w:rsidRDefault="00CB576A" w:rsidP="00CB576A"/>
    <w:p w14:paraId="3E9619E8" w14:textId="77777777" w:rsidR="0050585B" w:rsidRDefault="004E48B1" w:rsidP="00A970D0">
      <w:pPr>
        <w:pStyle w:val="Heading2"/>
      </w:pPr>
      <w:bookmarkStart w:id="16" w:name="_Toc393186039"/>
      <w:r>
        <w:t>Access to Management Decision Making Tool</w:t>
      </w:r>
      <w:bookmarkEnd w:id="16"/>
      <w:r>
        <w:t xml:space="preserve"> </w:t>
      </w:r>
    </w:p>
    <w:p w14:paraId="1F6CA38A" w14:textId="77777777" w:rsidR="000226D7" w:rsidRDefault="0050585B" w:rsidP="0050585B">
      <w:r>
        <w:t xml:space="preserve">The University of Idaho Extension implemented a management decision making tool via workshops and/or field days. In the </w:t>
      </w:r>
      <w:r w:rsidR="00361742">
        <w:t>follow up survey</w:t>
      </w:r>
      <w:r>
        <w:t xml:space="preserve"> 17 percent of producers indicated that they att</w:t>
      </w:r>
      <w:r w:rsidR="000226D7">
        <w:t>ended a workshop or field day (9</w:t>
      </w:r>
      <w:r>
        <w:t xml:space="preserve"> percent attended once, 2 </w:t>
      </w:r>
      <w:r w:rsidR="000226D7">
        <w:t xml:space="preserve">percent </w:t>
      </w:r>
      <w:r>
        <w:t>attended twice, and 6 percent attended three or more times</w:t>
      </w:r>
      <w:r w:rsidR="000226D7">
        <w:t>)</w:t>
      </w:r>
      <w:r>
        <w:t xml:space="preserve">. </w:t>
      </w:r>
      <w:r w:rsidR="000226D7">
        <w:t xml:space="preserve">Those who attended workshops were more likely to be farming one hundred acres or more and to be experiencing an over $10 per acre increase in costs in crops affected by </w:t>
      </w:r>
      <w:r w:rsidR="000226D7" w:rsidRPr="000226D7">
        <w:rPr>
          <w:i/>
        </w:rPr>
        <w:t>Ventenata</w:t>
      </w:r>
      <w:r w:rsidR="000226D7">
        <w:t xml:space="preserve">. These differences were statistically significant. </w:t>
      </w:r>
    </w:p>
    <w:p w14:paraId="25CA98D6" w14:textId="77777777" w:rsidR="0050585B" w:rsidRPr="0050585B" w:rsidRDefault="0050585B" w:rsidP="0050585B">
      <w:pPr>
        <w:rPr>
          <w:highlight w:val="yellow"/>
        </w:rPr>
      </w:pPr>
      <w:r>
        <w:t xml:space="preserve">While the rate of attendance at workshops or field days were </w:t>
      </w:r>
      <w:r w:rsidR="000226D7">
        <w:t xml:space="preserve">slightly </w:t>
      </w:r>
      <w:r>
        <w:t>low</w:t>
      </w:r>
      <w:r w:rsidR="00303C35">
        <w:t>,</w:t>
      </w:r>
      <w:r>
        <w:t xml:space="preserve"> generally producers are increasing their use of University Extension materials to find better ways to control </w:t>
      </w:r>
      <w:r w:rsidRPr="000E2909">
        <w:rPr>
          <w:i/>
        </w:rPr>
        <w:t>Ventenata</w:t>
      </w:r>
      <w:r>
        <w:t xml:space="preserve">. Twenty-eight percent of producers had accessed Extension related products or educational materials related to </w:t>
      </w:r>
      <w:r w:rsidRPr="000E2909">
        <w:rPr>
          <w:i/>
        </w:rPr>
        <w:t>Ventenata</w:t>
      </w:r>
      <w:r>
        <w:t xml:space="preserve">. This proportion has nearly doubled from 13 percent in the </w:t>
      </w:r>
      <w:r w:rsidR="00361742">
        <w:t>initial survey</w:t>
      </w:r>
      <w:r>
        <w:t xml:space="preserve">. One out five producers who had not accessed materials in the </w:t>
      </w:r>
      <w:r w:rsidR="00361742">
        <w:t>initial survey</w:t>
      </w:r>
      <w:r>
        <w:t xml:space="preserve"> indicated that they had on the </w:t>
      </w:r>
      <w:r w:rsidR="00361742">
        <w:t>follow up survey</w:t>
      </w:r>
      <w:r>
        <w:t xml:space="preserve">. </w:t>
      </w:r>
    </w:p>
    <w:p w14:paraId="685609F4" w14:textId="77777777" w:rsidR="0050585B" w:rsidRDefault="0050585B" w:rsidP="0050585B"/>
    <w:p w14:paraId="47C8C908" w14:textId="77777777" w:rsidR="00573B0F" w:rsidRDefault="00573B0F" w:rsidP="0050585B"/>
    <w:p w14:paraId="7CD50740" w14:textId="77777777" w:rsidR="001A6CE8" w:rsidRPr="000B52B4" w:rsidRDefault="001A6CE8" w:rsidP="000B52B4">
      <w:pPr>
        <w:pStyle w:val="Heading2"/>
      </w:pPr>
      <w:bookmarkStart w:id="17" w:name="_Toc393186040"/>
      <w:r w:rsidRPr="000226D7">
        <w:lastRenderedPageBreak/>
        <w:t xml:space="preserve">Control of </w:t>
      </w:r>
      <w:r w:rsidR="00887506" w:rsidRPr="000226D7">
        <w:rPr>
          <w:i/>
        </w:rPr>
        <w:t>Ventenata</w:t>
      </w:r>
      <w:bookmarkEnd w:id="17"/>
    </w:p>
    <w:p w14:paraId="1384302B" w14:textId="77777777" w:rsidR="008B0E15" w:rsidRPr="00B61FBA" w:rsidRDefault="001A6CE8" w:rsidP="00CB576A">
      <w:r w:rsidRPr="007B3A64">
        <w:t>On</w:t>
      </w:r>
      <w:r w:rsidR="007B3A64">
        <w:t xml:space="preserve">e of the main objectives of </w:t>
      </w:r>
      <w:r w:rsidR="004E3117">
        <w:t>the study</w:t>
      </w:r>
      <w:r w:rsidRPr="007B3A64">
        <w:t xml:space="preserve"> was to </w:t>
      </w:r>
      <w:r w:rsidR="00D45C95" w:rsidRPr="007B3A64">
        <w:t xml:space="preserve">understand what producers are doing to control </w:t>
      </w:r>
      <w:r w:rsidR="00887506" w:rsidRPr="007B3A64">
        <w:rPr>
          <w:i/>
        </w:rPr>
        <w:t>Ventenata</w:t>
      </w:r>
      <w:r w:rsidR="00E14E9A" w:rsidRPr="007B3A64">
        <w:t xml:space="preserve"> on their property.</w:t>
      </w:r>
      <w:r w:rsidR="00D45C95" w:rsidRPr="007B3A64">
        <w:t xml:space="preserve"> </w:t>
      </w:r>
      <w:r w:rsidR="004E3117">
        <w:t>A</w:t>
      </w:r>
      <w:r w:rsidR="007B3A64">
        <w:t xml:space="preserve"> goal of </w:t>
      </w:r>
      <w:r w:rsidR="00A970D0">
        <w:t xml:space="preserve">the </w:t>
      </w:r>
      <w:r w:rsidR="00361742">
        <w:t>follow up survey</w:t>
      </w:r>
      <w:r w:rsidR="007B3A64">
        <w:t xml:space="preserve"> </w:t>
      </w:r>
      <w:r w:rsidR="00A970D0">
        <w:t xml:space="preserve">specifically </w:t>
      </w:r>
      <w:r w:rsidR="007B3A64">
        <w:t xml:space="preserve">is to see what practices are being </w:t>
      </w:r>
      <w:r w:rsidR="004E3117">
        <w:t>used by producers, especially</w:t>
      </w:r>
      <w:r w:rsidR="007B3A64">
        <w:t xml:space="preserve"> by those who attended an Extension workshop about </w:t>
      </w:r>
      <w:r w:rsidR="007B3A64" w:rsidRPr="000226D7">
        <w:rPr>
          <w:i/>
        </w:rPr>
        <w:t>Ventenata</w:t>
      </w:r>
      <w:r w:rsidR="007B3A64">
        <w:t xml:space="preserve"> management.  </w:t>
      </w:r>
      <w:r w:rsidR="007B3A64" w:rsidRPr="007B3A64">
        <w:t>In the</w:t>
      </w:r>
      <w:r w:rsidR="00A970D0">
        <w:t xml:space="preserve"> </w:t>
      </w:r>
      <w:r w:rsidR="00361742">
        <w:t>initial survey</w:t>
      </w:r>
      <w:r w:rsidR="007B3A64" w:rsidRPr="007B3A64">
        <w:t xml:space="preserve"> respondents were asked wh</w:t>
      </w:r>
      <w:r w:rsidR="004E3117">
        <w:t>at practices they use generally</w:t>
      </w:r>
      <w:r w:rsidR="008B0E15" w:rsidRPr="000226D7">
        <w:t>. Over</w:t>
      </w:r>
      <w:r w:rsidR="008B0E15" w:rsidRPr="008B0E15">
        <w:t xml:space="preserve"> 60 percent of producers use mowing or h</w:t>
      </w:r>
      <w:r w:rsidR="000226D7">
        <w:t xml:space="preserve">erbicides to control the weed. </w:t>
      </w:r>
      <w:r w:rsidR="008B0E15" w:rsidRPr="008B0E15">
        <w:t xml:space="preserve">Cultivation was reported as a control method by 46 percent of respondents.  </w:t>
      </w:r>
    </w:p>
    <w:p w14:paraId="5138964C" w14:textId="77777777" w:rsidR="00BC216C" w:rsidRPr="007B3A64" w:rsidRDefault="004E3117">
      <w:r w:rsidRPr="004E3117">
        <w:t xml:space="preserve">The </w:t>
      </w:r>
      <w:r w:rsidR="00361742">
        <w:t>follow up survey</w:t>
      </w:r>
      <w:r w:rsidRPr="004E3117">
        <w:t xml:space="preserve"> sought to better understand the variations and combinations of these practices with respect to crop type.</w:t>
      </w:r>
      <w:r>
        <w:rPr>
          <w:i/>
        </w:rPr>
        <w:t xml:space="preserve"> </w:t>
      </w:r>
      <w:r w:rsidR="007B3A64">
        <w:t xml:space="preserve">Approximately 80 percent of respondents </w:t>
      </w:r>
      <w:r w:rsidR="008B0E15">
        <w:t xml:space="preserve">who grow grass hay </w:t>
      </w:r>
      <w:r w:rsidR="007B3A64">
        <w:t xml:space="preserve">are applying an effective herbicide when one is registered, and a similar proportion has considered this technique. About half of producers </w:t>
      </w:r>
      <w:r w:rsidR="00F23622">
        <w:t xml:space="preserve">(53 percent) </w:t>
      </w:r>
      <w:r w:rsidR="007B3A64">
        <w:t xml:space="preserve">are applying potassium and phosphorus in the fall and nitrogen in the spring to make </w:t>
      </w:r>
      <w:r w:rsidR="00303C35">
        <w:t>T</w:t>
      </w:r>
      <w:r w:rsidR="007B3A64">
        <w:t xml:space="preserve">imothy </w:t>
      </w:r>
      <w:r w:rsidR="00303C35">
        <w:t xml:space="preserve">Hay </w:t>
      </w:r>
      <w:r w:rsidR="007B3A64">
        <w:t>more competitive, again a similar proportion is also considering this practice.</w:t>
      </w:r>
      <w:r w:rsidR="008B0E15">
        <w:t xml:space="preserve"> </w:t>
      </w:r>
      <w:r w:rsidR="00303C35">
        <w:t xml:space="preserve">The least used practice </w:t>
      </w:r>
      <w:r w:rsidR="00F23622">
        <w:t>(26 percent)</w:t>
      </w:r>
      <w:r w:rsidR="007B3A64">
        <w:t xml:space="preserve"> by producers is harvesting </w:t>
      </w:r>
      <w:r w:rsidR="00303C35">
        <w:t>T</w:t>
      </w:r>
      <w:r w:rsidR="00866DFF">
        <w:t>imothy</w:t>
      </w:r>
      <w:r w:rsidR="007B3A64">
        <w:t xml:space="preserve"> at 4 inch height to make it more competitive</w:t>
      </w:r>
      <w:r w:rsidR="00F23622">
        <w:t xml:space="preserve"> (see Figure 5)</w:t>
      </w:r>
      <w:r w:rsidR="007B3A64">
        <w:t>.</w:t>
      </w:r>
    </w:p>
    <w:p w14:paraId="02EAAFB0" w14:textId="77777777" w:rsidR="007B3A64" w:rsidRDefault="007B3A64" w:rsidP="00BC216C">
      <w:r>
        <w:rPr>
          <w:noProof/>
        </w:rPr>
        <w:drawing>
          <wp:inline distT="0" distB="0" distL="0" distR="0" wp14:anchorId="55DD8814" wp14:editId="2EBA5BC8">
            <wp:extent cx="5943600" cy="301942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62B0C2" w14:textId="77777777" w:rsidR="003531C8" w:rsidRPr="00CB576A" w:rsidRDefault="003531C8" w:rsidP="003531C8">
      <w:pPr>
        <w:pStyle w:val="Caption"/>
        <w:jc w:val="center"/>
        <w:rPr>
          <w:color w:val="auto"/>
          <w:sz w:val="20"/>
        </w:rPr>
      </w:pPr>
      <w:bookmarkStart w:id="18" w:name="_Toc393186061"/>
      <w:r w:rsidRPr="00CB576A">
        <w:rPr>
          <w:color w:val="auto"/>
          <w:sz w:val="20"/>
        </w:rPr>
        <w:t xml:space="preserve">Figure </w:t>
      </w:r>
      <w:r w:rsidRPr="00CB576A">
        <w:rPr>
          <w:color w:val="auto"/>
          <w:sz w:val="20"/>
        </w:rPr>
        <w:fldChar w:fldCharType="begin"/>
      </w:r>
      <w:r w:rsidRPr="00CB576A">
        <w:rPr>
          <w:color w:val="auto"/>
          <w:sz w:val="20"/>
        </w:rPr>
        <w:instrText xml:space="preserve"> SEQ Figure \* ARABIC </w:instrText>
      </w:r>
      <w:r w:rsidRPr="00CB576A">
        <w:rPr>
          <w:color w:val="auto"/>
          <w:sz w:val="20"/>
        </w:rPr>
        <w:fldChar w:fldCharType="separate"/>
      </w:r>
      <w:r w:rsidR="00E778D4">
        <w:rPr>
          <w:noProof/>
          <w:color w:val="auto"/>
          <w:sz w:val="20"/>
        </w:rPr>
        <w:t>5</w:t>
      </w:r>
      <w:r w:rsidRPr="00CB576A">
        <w:rPr>
          <w:color w:val="auto"/>
          <w:sz w:val="20"/>
        </w:rPr>
        <w:fldChar w:fldCharType="end"/>
      </w:r>
      <w:r w:rsidRPr="00CB576A">
        <w:rPr>
          <w:color w:val="auto"/>
          <w:sz w:val="20"/>
        </w:rPr>
        <w:t xml:space="preserve">: </w:t>
      </w:r>
      <w:r w:rsidRPr="00CB576A">
        <w:rPr>
          <w:i/>
          <w:color w:val="auto"/>
          <w:sz w:val="20"/>
        </w:rPr>
        <w:t>Ventenata</w:t>
      </w:r>
      <w:r w:rsidRPr="00CB576A">
        <w:rPr>
          <w:color w:val="auto"/>
          <w:sz w:val="20"/>
        </w:rPr>
        <w:t xml:space="preserve"> Management Practices in Timothy or Grass Hay</w:t>
      </w:r>
      <w:bookmarkEnd w:id="18"/>
    </w:p>
    <w:p w14:paraId="6523B055" w14:textId="77777777" w:rsidR="007B3A64" w:rsidRDefault="008B0E15" w:rsidP="008B0E15">
      <w:r>
        <w:t>When we evaluate producer</w:t>
      </w:r>
      <w:r w:rsidR="001E1707">
        <w:t>’</w:t>
      </w:r>
      <w:r>
        <w:t>s practices based on whether or not they attended a workshop or field day</w:t>
      </w:r>
      <w:r w:rsidR="001E1707">
        <w:t>,</w:t>
      </w:r>
      <w:r>
        <w:t xml:space="preserve"> statistically significant differences emerge. Producers who attended a field day or workshop </w:t>
      </w:r>
      <w:r w:rsidR="00FF663E">
        <w:t>are</w:t>
      </w:r>
      <w:r>
        <w:t xml:space="preserve"> twice as likely to </w:t>
      </w:r>
      <w:r w:rsidR="00B76720">
        <w:t xml:space="preserve">harvest </w:t>
      </w:r>
      <w:r w:rsidR="001E1707">
        <w:t>T</w:t>
      </w:r>
      <w:r w:rsidR="00B76720">
        <w:t xml:space="preserve">imothy </w:t>
      </w:r>
      <w:r w:rsidR="001E1707">
        <w:t>H</w:t>
      </w:r>
      <w:r w:rsidR="00B76720">
        <w:t>ay at 4 inches to make it more competitive</w:t>
      </w:r>
      <w:r>
        <w:t xml:space="preserve"> (43 percent) than those who did not attend a workshop (17 percent). </w:t>
      </w:r>
      <w:r w:rsidR="00B76720">
        <w:t xml:space="preserve">Producers who attended a workshop or field day (97 percent) </w:t>
      </w:r>
      <w:r w:rsidR="00FF663E">
        <w:t>are</w:t>
      </w:r>
      <w:r w:rsidR="00B76720">
        <w:t xml:space="preserve"> </w:t>
      </w:r>
      <w:r w:rsidR="00B76720">
        <w:lastRenderedPageBreak/>
        <w:t xml:space="preserve">also significantly more likely </w:t>
      </w:r>
      <w:r w:rsidR="001F112A">
        <w:t xml:space="preserve">than </w:t>
      </w:r>
      <w:r w:rsidR="00B76720">
        <w:t xml:space="preserve">those who did not attend to apply an effective herbicide when one is registered (77 percent). </w:t>
      </w:r>
      <w:r w:rsidR="00B76720" w:rsidRPr="00B61FBA">
        <w:rPr>
          <w:i/>
        </w:rPr>
        <w:t>Ventenata</w:t>
      </w:r>
      <w:r w:rsidR="00B76720">
        <w:t xml:space="preserve"> contamination affects export of grass for 11 percent of producers who responded.</w:t>
      </w:r>
    </w:p>
    <w:p w14:paraId="2530A403" w14:textId="77777777" w:rsidR="003531C8" w:rsidRDefault="00F23622" w:rsidP="008B0E15">
      <w:r>
        <w:t>As Figure 6 demonstrates t</w:t>
      </w:r>
      <w:r w:rsidR="003531C8">
        <w:t xml:space="preserve">he most common </w:t>
      </w:r>
      <w:r w:rsidR="003531C8" w:rsidRPr="00FF663E">
        <w:rPr>
          <w:i/>
        </w:rPr>
        <w:t>Ventenata</w:t>
      </w:r>
      <w:r w:rsidR="003531C8">
        <w:t xml:space="preserve"> management practices adopted or considered among producers with CRP are mowing to rejuvenate stand and spraying an herbicide (about 50 percent), and spraying</w:t>
      </w:r>
      <w:r w:rsidR="00866DFF">
        <w:t xml:space="preserve"> an</w:t>
      </w:r>
      <w:r w:rsidR="003531C8">
        <w:t xml:space="preserve"> herbicide and fertilizing in order to make grasses competitive (a little less than 60 percent). </w:t>
      </w:r>
    </w:p>
    <w:p w14:paraId="5610C953" w14:textId="77777777" w:rsidR="003531C8" w:rsidRDefault="003531C8" w:rsidP="0023672C">
      <w:pPr>
        <w:spacing w:after="0"/>
      </w:pPr>
      <w:r>
        <w:rPr>
          <w:noProof/>
        </w:rPr>
        <w:drawing>
          <wp:inline distT="0" distB="0" distL="0" distR="0" wp14:anchorId="3E5FCC71" wp14:editId="7C32DB25">
            <wp:extent cx="5943600" cy="309499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D0864DE" w14:textId="77777777" w:rsidR="00B76720" w:rsidRPr="00CB576A" w:rsidRDefault="003531C8" w:rsidP="003531C8">
      <w:pPr>
        <w:pStyle w:val="Caption"/>
        <w:jc w:val="center"/>
        <w:rPr>
          <w:color w:val="auto"/>
          <w:sz w:val="20"/>
        </w:rPr>
      </w:pPr>
      <w:bookmarkStart w:id="19" w:name="_Toc393186062"/>
      <w:r w:rsidRPr="00CB576A">
        <w:rPr>
          <w:color w:val="auto"/>
          <w:sz w:val="20"/>
        </w:rPr>
        <w:t xml:space="preserve">Figure </w:t>
      </w:r>
      <w:r w:rsidRPr="00CB576A">
        <w:rPr>
          <w:color w:val="auto"/>
          <w:sz w:val="20"/>
        </w:rPr>
        <w:fldChar w:fldCharType="begin"/>
      </w:r>
      <w:r w:rsidRPr="00CB576A">
        <w:rPr>
          <w:color w:val="auto"/>
          <w:sz w:val="20"/>
        </w:rPr>
        <w:instrText xml:space="preserve"> SEQ Figure \* ARABIC </w:instrText>
      </w:r>
      <w:r w:rsidRPr="00CB576A">
        <w:rPr>
          <w:color w:val="auto"/>
          <w:sz w:val="20"/>
        </w:rPr>
        <w:fldChar w:fldCharType="separate"/>
      </w:r>
      <w:r w:rsidR="00E778D4">
        <w:rPr>
          <w:noProof/>
          <w:color w:val="auto"/>
          <w:sz w:val="20"/>
        </w:rPr>
        <w:t>6</w:t>
      </w:r>
      <w:r w:rsidRPr="00CB576A">
        <w:rPr>
          <w:color w:val="auto"/>
          <w:sz w:val="20"/>
        </w:rPr>
        <w:fldChar w:fldCharType="end"/>
      </w:r>
      <w:r w:rsidRPr="00CB576A">
        <w:rPr>
          <w:color w:val="auto"/>
          <w:sz w:val="20"/>
        </w:rPr>
        <w:t xml:space="preserve">: </w:t>
      </w:r>
      <w:r w:rsidRPr="00CB576A">
        <w:rPr>
          <w:i/>
          <w:color w:val="auto"/>
          <w:sz w:val="20"/>
        </w:rPr>
        <w:t>Ventenata</w:t>
      </w:r>
      <w:r w:rsidRPr="00CB576A">
        <w:rPr>
          <w:color w:val="auto"/>
          <w:sz w:val="20"/>
        </w:rPr>
        <w:t xml:space="preserve"> Management Practices in CRP</w:t>
      </w:r>
      <w:bookmarkEnd w:id="19"/>
    </w:p>
    <w:p w14:paraId="2612922F" w14:textId="77777777" w:rsidR="003531C8" w:rsidRPr="003531C8" w:rsidRDefault="003531C8" w:rsidP="0023672C">
      <w:r>
        <w:t xml:space="preserve">Statistically significant differences also emerged in CRP management practices for </w:t>
      </w:r>
      <w:r w:rsidRPr="0023672C">
        <w:rPr>
          <w:i/>
        </w:rPr>
        <w:t>Ventenata</w:t>
      </w:r>
      <w:r>
        <w:t xml:space="preserve"> between producers who attend</w:t>
      </w:r>
      <w:r w:rsidR="0023672C">
        <w:t>ed</w:t>
      </w:r>
      <w:r>
        <w:t xml:space="preserve"> a field day or workshop and those who did not. Those w</w:t>
      </w:r>
      <w:r w:rsidR="00737157">
        <w:t>ho attended were more likely to adopt the practice of spraying an herbicide and fertilizing to make other grasses more competitive (27 percent) than those who did not (7 percent). In the same way those who attended a workshop (92 percent) were more likely than those who did not (41 percent) to consider mowing to rejuvenate stand and spraying an herbicide.</w:t>
      </w:r>
    </w:p>
    <w:p w14:paraId="317EE061" w14:textId="77777777" w:rsidR="00D212A0" w:rsidRPr="0023672C" w:rsidRDefault="00F23622" w:rsidP="0023672C">
      <w:pPr>
        <w:pStyle w:val="NoSpacing"/>
        <w:spacing w:after="200" w:line="360" w:lineRule="auto"/>
        <w:rPr>
          <w:rFonts w:ascii="Tahoma" w:hAnsi="Tahoma" w:cs="Tahoma"/>
          <w:sz w:val="20"/>
          <w:szCs w:val="20"/>
        </w:rPr>
      </w:pPr>
      <w:r>
        <w:rPr>
          <w:rFonts w:ascii="Tahoma" w:hAnsi="Tahoma" w:cs="Tahoma"/>
          <w:sz w:val="20"/>
          <w:szCs w:val="20"/>
        </w:rPr>
        <w:t>Figure 7 describes producer practices in pasture. The</w:t>
      </w:r>
      <w:r w:rsidR="0023672C">
        <w:rPr>
          <w:rFonts w:ascii="Tahoma" w:hAnsi="Tahoma" w:cs="Tahoma"/>
          <w:sz w:val="20"/>
          <w:szCs w:val="20"/>
        </w:rPr>
        <w:t xml:space="preserve"> most adopted and considered techniques are rotating cattle to a different pasture when 50% of the forage has been removed (75 percent adopted, 80 percent considered), and spraying an herbicide and fertilizing to make grasses more competitive (63 percent adopted and 77 percent considered).  </w:t>
      </w:r>
    </w:p>
    <w:p w14:paraId="6B72B1C4" w14:textId="77777777" w:rsidR="007A34DF" w:rsidRDefault="007A34DF" w:rsidP="000226D7">
      <w:pPr>
        <w:spacing w:after="0"/>
      </w:pPr>
      <w:r>
        <w:br w:type="page"/>
      </w:r>
      <w:r w:rsidR="00737157">
        <w:rPr>
          <w:noProof/>
        </w:rPr>
        <w:lastRenderedPageBreak/>
        <w:drawing>
          <wp:inline distT="0" distB="0" distL="0" distR="0" wp14:anchorId="460E2150" wp14:editId="2720D21B">
            <wp:extent cx="5943600" cy="309499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A1AA5D0" w14:textId="77777777" w:rsidR="000226D7" w:rsidRPr="00CB576A" w:rsidRDefault="000226D7" w:rsidP="000226D7">
      <w:pPr>
        <w:pStyle w:val="Caption"/>
        <w:jc w:val="center"/>
        <w:rPr>
          <w:color w:val="auto"/>
          <w:sz w:val="20"/>
          <w:highlight w:val="yellow"/>
        </w:rPr>
      </w:pPr>
      <w:bookmarkStart w:id="20" w:name="_Toc393186063"/>
      <w:r w:rsidRPr="00CB576A">
        <w:rPr>
          <w:color w:val="auto"/>
          <w:sz w:val="20"/>
        </w:rPr>
        <w:t xml:space="preserve">Figure </w:t>
      </w:r>
      <w:r w:rsidRPr="00CB576A">
        <w:rPr>
          <w:color w:val="auto"/>
          <w:sz w:val="20"/>
        </w:rPr>
        <w:fldChar w:fldCharType="begin"/>
      </w:r>
      <w:r w:rsidRPr="00CB576A">
        <w:rPr>
          <w:color w:val="auto"/>
          <w:sz w:val="20"/>
        </w:rPr>
        <w:instrText xml:space="preserve"> SEQ Figure \* ARABIC </w:instrText>
      </w:r>
      <w:r w:rsidRPr="00CB576A">
        <w:rPr>
          <w:color w:val="auto"/>
          <w:sz w:val="20"/>
        </w:rPr>
        <w:fldChar w:fldCharType="separate"/>
      </w:r>
      <w:r w:rsidR="00E778D4">
        <w:rPr>
          <w:noProof/>
          <w:color w:val="auto"/>
          <w:sz w:val="20"/>
        </w:rPr>
        <w:t>7</w:t>
      </w:r>
      <w:r w:rsidRPr="00CB576A">
        <w:rPr>
          <w:color w:val="auto"/>
          <w:sz w:val="20"/>
        </w:rPr>
        <w:fldChar w:fldCharType="end"/>
      </w:r>
      <w:r w:rsidRPr="00CB576A">
        <w:rPr>
          <w:color w:val="auto"/>
          <w:sz w:val="20"/>
        </w:rPr>
        <w:t xml:space="preserve">: </w:t>
      </w:r>
      <w:r w:rsidRPr="004E3117">
        <w:rPr>
          <w:i/>
          <w:color w:val="auto"/>
          <w:sz w:val="20"/>
        </w:rPr>
        <w:t>Ven</w:t>
      </w:r>
      <w:r w:rsidR="004E3117" w:rsidRPr="004E3117">
        <w:rPr>
          <w:i/>
          <w:color w:val="auto"/>
          <w:sz w:val="20"/>
        </w:rPr>
        <w:t>t</w:t>
      </w:r>
      <w:r w:rsidRPr="004E3117">
        <w:rPr>
          <w:i/>
          <w:color w:val="auto"/>
          <w:sz w:val="20"/>
        </w:rPr>
        <w:t>enata</w:t>
      </w:r>
      <w:r w:rsidRPr="00CB576A">
        <w:rPr>
          <w:color w:val="auto"/>
          <w:sz w:val="20"/>
        </w:rPr>
        <w:t xml:space="preserve"> Management Practices in Pasture</w:t>
      </w:r>
      <w:bookmarkEnd w:id="20"/>
    </w:p>
    <w:p w14:paraId="5B57EEE8" w14:textId="77777777" w:rsidR="00324BF6" w:rsidRDefault="004E3117">
      <w:r w:rsidRPr="004E3117">
        <w:t xml:space="preserve">Producers who had attended a workshop were more likely to adopt spraying an herbicide and fertilizing to make grasses more competitive (80 percent), and spraying an herbicide along with livestock rotation when 50% of forage has been eaten (67 percent) than those who did not attend a workshop (55 percent and 40 percent respectively). </w:t>
      </w:r>
      <w:r w:rsidR="00324BF6">
        <w:br w:type="page"/>
      </w:r>
    </w:p>
    <w:p w14:paraId="57752C05" w14:textId="77777777" w:rsidR="003D792E" w:rsidRPr="00CB576A" w:rsidRDefault="003D792E" w:rsidP="00CB576A">
      <w:pPr>
        <w:pStyle w:val="Heading2"/>
      </w:pPr>
      <w:bookmarkStart w:id="21" w:name="_Toc393186041"/>
      <w:r w:rsidRPr="00CB576A">
        <w:lastRenderedPageBreak/>
        <w:t>Producer Demographics</w:t>
      </w:r>
      <w:bookmarkEnd w:id="21"/>
    </w:p>
    <w:p w14:paraId="4526B1AE" w14:textId="77777777" w:rsidR="003D792E" w:rsidRPr="00CB576A" w:rsidRDefault="003D792E" w:rsidP="003D792E">
      <w:pPr>
        <w:pStyle w:val="NoSpacing"/>
      </w:pPr>
    </w:p>
    <w:p w14:paraId="787B2F55" w14:textId="77777777" w:rsidR="00CB576A" w:rsidRDefault="003D792E" w:rsidP="003D792E">
      <w:r w:rsidRPr="00CB576A">
        <w:t xml:space="preserve">In order to understand the characteristics of the operations that responded to the survey and are impacted by </w:t>
      </w:r>
      <w:r w:rsidRPr="00CB576A">
        <w:rPr>
          <w:i/>
        </w:rPr>
        <w:t>Ventenata</w:t>
      </w:r>
      <w:r w:rsidRPr="00CB576A">
        <w:t xml:space="preserve">, the survey contained </w:t>
      </w:r>
      <w:r w:rsidR="00CB576A">
        <w:t xml:space="preserve">two </w:t>
      </w:r>
      <w:r w:rsidRPr="00CB576A">
        <w:t>questions to understand the demographic profile of producers</w:t>
      </w:r>
      <w:r w:rsidR="00CB576A" w:rsidRPr="00CB576A">
        <w:t xml:space="preserve"> and their farming operation.</w:t>
      </w:r>
    </w:p>
    <w:p w14:paraId="28D3C8E4" w14:textId="77777777" w:rsidR="003D792E" w:rsidRPr="00E34662" w:rsidRDefault="003D792E" w:rsidP="003D792E">
      <w:r w:rsidRPr="00E34662">
        <w:t xml:space="preserve">When asked about the acreage under production, whether owned or leased, many farms (41 percent) had less than 200 acres under production, though 21 percent of operations had more than 1,000 acres under production (Figure </w:t>
      </w:r>
      <w:r w:rsidR="00964CEF">
        <w:t>8</w:t>
      </w:r>
      <w:r w:rsidRPr="00E34662">
        <w:t>).  These numbers should not be interpreted as total farm size, as pasture and CRP acres are not reported here.</w:t>
      </w:r>
      <w:r w:rsidR="00E34662">
        <w:t xml:space="preserve"> These proportions are the same as in the </w:t>
      </w:r>
      <w:r w:rsidR="00361742">
        <w:t>initial survey</w:t>
      </w:r>
      <w:r w:rsidR="00E34662">
        <w:t>.</w:t>
      </w:r>
    </w:p>
    <w:p w14:paraId="5FCE93CA" w14:textId="77777777" w:rsidR="003D792E" w:rsidRDefault="003D792E" w:rsidP="003D792E">
      <w:pPr>
        <w:pStyle w:val="NoSpacing"/>
        <w:jc w:val="center"/>
      </w:pPr>
    </w:p>
    <w:p w14:paraId="130898BB" w14:textId="77777777" w:rsidR="003D792E" w:rsidRDefault="00E34662" w:rsidP="00E34662">
      <w:pPr>
        <w:pStyle w:val="NoSpacing"/>
        <w:jc w:val="center"/>
      </w:pPr>
      <w:r>
        <w:rPr>
          <w:noProof/>
        </w:rPr>
        <w:drawing>
          <wp:inline distT="0" distB="0" distL="0" distR="0" wp14:anchorId="312919B2" wp14:editId="10CB8ADF">
            <wp:extent cx="5039832" cy="3561907"/>
            <wp:effectExtent l="0" t="0" r="8890" b="63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BD80A6F" w14:textId="77777777" w:rsidR="003D792E" w:rsidRPr="004021F1" w:rsidRDefault="004021F1" w:rsidP="004021F1">
      <w:pPr>
        <w:pStyle w:val="Caption"/>
        <w:jc w:val="center"/>
        <w:rPr>
          <w:color w:val="auto"/>
          <w:sz w:val="20"/>
          <w:szCs w:val="20"/>
        </w:rPr>
      </w:pPr>
      <w:bookmarkStart w:id="22" w:name="_Toc393186064"/>
      <w:r w:rsidRPr="004021F1">
        <w:rPr>
          <w:color w:val="auto"/>
          <w:sz w:val="20"/>
          <w:szCs w:val="20"/>
        </w:rPr>
        <w:t xml:space="preserve">Figure </w:t>
      </w:r>
      <w:r w:rsidRPr="004021F1">
        <w:rPr>
          <w:color w:val="auto"/>
          <w:sz w:val="20"/>
          <w:szCs w:val="20"/>
        </w:rPr>
        <w:fldChar w:fldCharType="begin"/>
      </w:r>
      <w:r w:rsidRPr="004021F1">
        <w:rPr>
          <w:color w:val="auto"/>
          <w:sz w:val="20"/>
          <w:szCs w:val="20"/>
        </w:rPr>
        <w:instrText xml:space="preserve"> SEQ Figure \* ARABIC </w:instrText>
      </w:r>
      <w:r w:rsidRPr="004021F1">
        <w:rPr>
          <w:color w:val="auto"/>
          <w:sz w:val="20"/>
          <w:szCs w:val="20"/>
        </w:rPr>
        <w:fldChar w:fldCharType="separate"/>
      </w:r>
      <w:r w:rsidR="00E778D4">
        <w:rPr>
          <w:noProof/>
          <w:color w:val="auto"/>
          <w:sz w:val="20"/>
          <w:szCs w:val="20"/>
        </w:rPr>
        <w:t>8</w:t>
      </w:r>
      <w:r w:rsidRPr="004021F1">
        <w:rPr>
          <w:color w:val="auto"/>
          <w:sz w:val="20"/>
          <w:szCs w:val="20"/>
        </w:rPr>
        <w:fldChar w:fldCharType="end"/>
      </w:r>
      <w:r w:rsidR="003D792E" w:rsidRPr="004021F1">
        <w:rPr>
          <w:color w:val="auto"/>
          <w:sz w:val="20"/>
          <w:szCs w:val="20"/>
        </w:rPr>
        <w:t>: Acres in Production</w:t>
      </w:r>
      <w:bookmarkEnd w:id="22"/>
    </w:p>
    <w:p w14:paraId="3A152F9F" w14:textId="77777777" w:rsidR="003D792E" w:rsidRDefault="003D792E" w:rsidP="003D792E">
      <w:pPr>
        <w:pStyle w:val="NoSpacing"/>
        <w:jc w:val="center"/>
      </w:pPr>
    </w:p>
    <w:p w14:paraId="59D0C4CC" w14:textId="77777777" w:rsidR="003D792E" w:rsidRDefault="003D792E" w:rsidP="003D792E">
      <w:r>
        <w:br w:type="page"/>
      </w:r>
    </w:p>
    <w:p w14:paraId="391A9E60" w14:textId="77777777" w:rsidR="003D792E" w:rsidRDefault="00E34662" w:rsidP="003D792E">
      <w:r w:rsidRPr="00E34662">
        <w:lastRenderedPageBreak/>
        <w:t xml:space="preserve">Similarly to the </w:t>
      </w:r>
      <w:r w:rsidR="00361742">
        <w:t>initial survey</w:t>
      </w:r>
      <w:r w:rsidRPr="00E34662">
        <w:t>, o</w:t>
      </w:r>
      <w:r w:rsidR="003D792E" w:rsidRPr="00E34662">
        <w:t>ver half of the respondents to the survey had been involved in agriculture for more than 30 years</w:t>
      </w:r>
      <w:r w:rsidRPr="00E34662">
        <w:t xml:space="preserve"> with</w:t>
      </w:r>
      <w:r w:rsidR="003D792E" w:rsidRPr="00E34662">
        <w:t xml:space="preserve"> </w:t>
      </w:r>
      <w:r w:rsidRPr="00E34662">
        <w:t>14</w:t>
      </w:r>
      <w:r w:rsidR="003D792E" w:rsidRPr="00E34662">
        <w:t xml:space="preserve"> percent of the respondents were relatively new to farming, having less than 10 years of experience (Figure </w:t>
      </w:r>
      <w:r w:rsidR="00964CEF">
        <w:t>9</w:t>
      </w:r>
      <w:r w:rsidR="003D792E" w:rsidRPr="00E34662">
        <w:t xml:space="preserve">).  </w:t>
      </w:r>
    </w:p>
    <w:p w14:paraId="4D3AA1AA" w14:textId="77777777" w:rsidR="003D792E" w:rsidRDefault="003D792E" w:rsidP="003D792E">
      <w:pPr>
        <w:pStyle w:val="NoSpacing"/>
      </w:pPr>
    </w:p>
    <w:p w14:paraId="5D58D9F6" w14:textId="77777777" w:rsidR="003D792E" w:rsidRDefault="00E34662" w:rsidP="003D792E">
      <w:pPr>
        <w:pStyle w:val="NoSpacing"/>
        <w:jc w:val="center"/>
      </w:pPr>
      <w:r>
        <w:rPr>
          <w:noProof/>
        </w:rPr>
        <w:drawing>
          <wp:inline distT="0" distB="0" distL="0" distR="0" wp14:anchorId="6B9B523E" wp14:editId="40AF0E6F">
            <wp:extent cx="4720856" cy="3391786"/>
            <wp:effectExtent l="0" t="0" r="381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4AE9F17" w14:textId="77777777" w:rsidR="003D792E" w:rsidRDefault="003D792E" w:rsidP="003D792E">
      <w:pPr>
        <w:pStyle w:val="NoSpacing"/>
      </w:pPr>
    </w:p>
    <w:p w14:paraId="2A19FE56" w14:textId="77777777" w:rsidR="003D792E" w:rsidRPr="00704A6C" w:rsidRDefault="004021F1" w:rsidP="00704A6C">
      <w:pPr>
        <w:pStyle w:val="Caption"/>
        <w:jc w:val="center"/>
        <w:rPr>
          <w:color w:val="auto"/>
          <w:sz w:val="20"/>
          <w:szCs w:val="20"/>
        </w:rPr>
      </w:pPr>
      <w:bookmarkStart w:id="23" w:name="_Toc393186065"/>
      <w:r w:rsidRPr="00704A6C">
        <w:rPr>
          <w:color w:val="auto"/>
          <w:sz w:val="20"/>
          <w:szCs w:val="20"/>
        </w:rPr>
        <w:t xml:space="preserve">Figure </w:t>
      </w:r>
      <w:r w:rsidRPr="00704A6C">
        <w:rPr>
          <w:color w:val="auto"/>
          <w:sz w:val="20"/>
          <w:szCs w:val="20"/>
        </w:rPr>
        <w:fldChar w:fldCharType="begin"/>
      </w:r>
      <w:r w:rsidRPr="00704A6C">
        <w:rPr>
          <w:color w:val="auto"/>
          <w:sz w:val="20"/>
          <w:szCs w:val="20"/>
        </w:rPr>
        <w:instrText xml:space="preserve"> SEQ Figure \* ARABIC </w:instrText>
      </w:r>
      <w:r w:rsidRPr="00704A6C">
        <w:rPr>
          <w:color w:val="auto"/>
          <w:sz w:val="20"/>
          <w:szCs w:val="20"/>
        </w:rPr>
        <w:fldChar w:fldCharType="separate"/>
      </w:r>
      <w:r w:rsidR="00E778D4">
        <w:rPr>
          <w:noProof/>
          <w:color w:val="auto"/>
          <w:sz w:val="20"/>
          <w:szCs w:val="20"/>
        </w:rPr>
        <w:t>9</w:t>
      </w:r>
      <w:r w:rsidRPr="00704A6C">
        <w:rPr>
          <w:color w:val="auto"/>
          <w:sz w:val="20"/>
          <w:szCs w:val="20"/>
        </w:rPr>
        <w:fldChar w:fldCharType="end"/>
      </w:r>
      <w:r w:rsidR="003D792E" w:rsidRPr="00704A6C">
        <w:rPr>
          <w:color w:val="auto"/>
          <w:sz w:val="20"/>
          <w:szCs w:val="20"/>
        </w:rPr>
        <w:t>: Years Involved in Agricultural Production</w:t>
      </w:r>
      <w:bookmarkEnd w:id="23"/>
    </w:p>
    <w:p w14:paraId="423EFFEF" w14:textId="77777777" w:rsidR="003D792E" w:rsidRDefault="003D792E" w:rsidP="003D792E">
      <w:pPr>
        <w:pStyle w:val="NoSpacing"/>
      </w:pPr>
    </w:p>
    <w:p w14:paraId="05ED53BC" w14:textId="77777777" w:rsidR="003D792E" w:rsidRDefault="003D792E" w:rsidP="003D792E">
      <w:pPr>
        <w:rPr>
          <w:b/>
          <w:i/>
          <w:sz w:val="24"/>
        </w:rPr>
      </w:pPr>
      <w:r>
        <w:rPr>
          <w:i/>
        </w:rPr>
        <w:br w:type="page"/>
      </w:r>
    </w:p>
    <w:p w14:paraId="7CB219F3" w14:textId="77777777" w:rsidR="00705E41" w:rsidRDefault="00705E41" w:rsidP="000B52B4">
      <w:pPr>
        <w:sectPr w:rsidR="00705E41" w:rsidSect="007A34DF">
          <w:pgSz w:w="12240" w:h="15840"/>
          <w:pgMar w:top="1440" w:right="1440" w:bottom="1440" w:left="1440" w:header="720" w:footer="720" w:gutter="0"/>
          <w:cols w:space="720"/>
          <w:docGrid w:linePitch="360"/>
        </w:sectPr>
      </w:pPr>
    </w:p>
    <w:p w14:paraId="579A8A7E" w14:textId="77777777" w:rsidR="00E35D8E" w:rsidRDefault="00705E41" w:rsidP="00705E41">
      <w:pPr>
        <w:pStyle w:val="Heading1"/>
      </w:pPr>
      <w:bookmarkStart w:id="24" w:name="_Toc393186042"/>
      <w:r w:rsidRPr="00F23622">
        <w:lastRenderedPageBreak/>
        <w:t>Conclusions</w:t>
      </w:r>
      <w:bookmarkEnd w:id="24"/>
    </w:p>
    <w:p w14:paraId="5EBFF07E" w14:textId="77777777" w:rsidR="00594BFB" w:rsidRDefault="00573B0F" w:rsidP="00573B0F">
      <w:r>
        <w:t xml:space="preserve">Awareness and identification of </w:t>
      </w:r>
      <w:r w:rsidRPr="00866DFF">
        <w:rPr>
          <w:i/>
        </w:rPr>
        <w:t>Ventenata</w:t>
      </w:r>
      <w:r>
        <w:t xml:space="preserve"> has increased </w:t>
      </w:r>
      <w:r w:rsidR="000E2909">
        <w:t>since the previous survey</w:t>
      </w:r>
      <w:r>
        <w:t>.</w:t>
      </w:r>
      <w:r w:rsidR="000E2909">
        <w:t xml:space="preserve"> </w:t>
      </w:r>
      <w:r w:rsidRPr="00A64E9E">
        <w:t>About</w:t>
      </w:r>
      <w:r>
        <w:t xml:space="preserve"> one out of five producers who did not see </w:t>
      </w:r>
      <w:r>
        <w:rPr>
          <w:i/>
        </w:rPr>
        <w:t>Ventena</w:t>
      </w:r>
      <w:r w:rsidRPr="009B10CB">
        <w:rPr>
          <w:i/>
        </w:rPr>
        <w:t>ta</w:t>
      </w:r>
      <w:r>
        <w:t xml:space="preserve"> in their county at the time of the </w:t>
      </w:r>
      <w:r w:rsidR="00361742">
        <w:t>initial survey</w:t>
      </w:r>
      <w:r>
        <w:t xml:space="preserve"> indicated that they have s</w:t>
      </w:r>
      <w:r w:rsidR="00DF57A9">
        <w:t>een it in the follow up survey. O</w:t>
      </w:r>
      <w:r w:rsidR="00DF57A9" w:rsidRPr="00DF57A9">
        <w:t xml:space="preserve">ne </w:t>
      </w:r>
      <w:r w:rsidR="00DF57A9">
        <w:t>third of</w:t>
      </w:r>
      <w:r w:rsidR="00DF57A9" w:rsidRPr="00DF57A9">
        <w:t xml:space="preserve"> producers</w:t>
      </w:r>
      <w:r w:rsidR="00DF57A9">
        <w:t xml:space="preserve"> who had not heard of </w:t>
      </w:r>
      <w:r w:rsidR="00DF57A9" w:rsidRPr="00DF57A9">
        <w:rPr>
          <w:i/>
        </w:rPr>
        <w:t>Ventenata</w:t>
      </w:r>
      <w:r w:rsidR="00DF57A9">
        <w:t xml:space="preserve"> at the time of the </w:t>
      </w:r>
      <w:r w:rsidR="00361742">
        <w:t>initial survey</w:t>
      </w:r>
      <w:r w:rsidR="00DF57A9" w:rsidRPr="00DF57A9">
        <w:t xml:space="preserve"> indicated that they had heard of the weed in the </w:t>
      </w:r>
      <w:r w:rsidR="00361742">
        <w:t>follow up survey</w:t>
      </w:r>
      <w:r w:rsidR="00DF57A9" w:rsidRPr="00DF57A9">
        <w:t xml:space="preserve">. </w:t>
      </w:r>
      <w:r w:rsidR="00DF57A9">
        <w:t xml:space="preserve">Approximately two out of three respondents has heard of </w:t>
      </w:r>
      <w:r w:rsidR="00DF57A9" w:rsidRPr="009B10CB">
        <w:rPr>
          <w:i/>
        </w:rPr>
        <w:t>Ventenata</w:t>
      </w:r>
      <w:r w:rsidR="00DF57A9">
        <w:t xml:space="preserve">. Also more than half of producers had seen </w:t>
      </w:r>
      <w:r w:rsidR="00DF57A9" w:rsidRPr="009B10CB">
        <w:rPr>
          <w:i/>
        </w:rPr>
        <w:t>Ventenata</w:t>
      </w:r>
      <w:r w:rsidR="00DF57A9">
        <w:t xml:space="preserve"> growing in their county</w:t>
      </w:r>
      <w:r w:rsidR="00DF57A9" w:rsidRPr="00A64E9E">
        <w:t>.</w:t>
      </w:r>
      <w:r w:rsidR="00594BFB">
        <w:t xml:space="preserve"> </w:t>
      </w:r>
      <w:r w:rsidR="00594BFB" w:rsidRPr="00594BFB">
        <w:t xml:space="preserve">Consistent with other data and the previous survey most occurrences of the weed were reported in pasture, non-crop areas, hay, and conservation reserve program (CRP) acres, although the proportion of those who have seen or heard of Ventenata in each of these area is smaller than in the previous survey. </w:t>
      </w:r>
      <w:r w:rsidR="000E2909">
        <w:t xml:space="preserve">Four out of ten producers who did not have </w:t>
      </w:r>
      <w:r w:rsidR="000E2909" w:rsidRPr="000E2909">
        <w:rPr>
          <w:i/>
        </w:rPr>
        <w:t>Ventenata</w:t>
      </w:r>
      <w:r w:rsidR="000E2909">
        <w:t xml:space="preserve"> growing on their property at the time of the </w:t>
      </w:r>
      <w:r w:rsidR="00361742">
        <w:t>initial survey</w:t>
      </w:r>
      <w:r w:rsidR="000E2909">
        <w:t xml:space="preserve"> now have the weed. About 43 percent of producers have since altered their management practices due to </w:t>
      </w:r>
      <w:r w:rsidR="000E2909" w:rsidRPr="000E2909">
        <w:rPr>
          <w:i/>
        </w:rPr>
        <w:t>Ventenata</w:t>
      </w:r>
      <w:r w:rsidR="000E2909">
        <w:t xml:space="preserve">. </w:t>
      </w:r>
      <w:r w:rsidR="00DF57A9">
        <w:t xml:space="preserve">We also found that many producers who </w:t>
      </w:r>
      <w:r w:rsidR="000E2909">
        <w:t>achieved</w:t>
      </w:r>
      <w:r w:rsidR="00DF57A9">
        <w:t xml:space="preserve"> high level of control </w:t>
      </w:r>
      <w:r w:rsidR="000E2909">
        <w:t xml:space="preserve">have not been able to maintain it. Although many producers who were at 50% or less are increasing their percentage of control. These results </w:t>
      </w:r>
      <w:r w:rsidR="00594BFB">
        <w:t>suggest</w:t>
      </w:r>
      <w:r w:rsidR="000E2909">
        <w:t xml:space="preserve"> that </w:t>
      </w:r>
      <w:r w:rsidR="000E2909" w:rsidRPr="00DF57A9">
        <w:rPr>
          <w:i/>
        </w:rPr>
        <w:t>Ventenata</w:t>
      </w:r>
      <w:r w:rsidR="000E2909">
        <w:t xml:space="preserve"> is continuing to affect more producers which may explain </w:t>
      </w:r>
      <w:r w:rsidR="00DF57A9">
        <w:t xml:space="preserve">why levels of concern around the weed remain high, and why most producers view </w:t>
      </w:r>
      <w:r w:rsidR="00DF57A9" w:rsidRPr="00DF57A9">
        <w:rPr>
          <w:i/>
        </w:rPr>
        <w:t>Ventenata</w:t>
      </w:r>
      <w:r w:rsidR="00DF57A9">
        <w:t xml:space="preserve"> control as ‘very important’.</w:t>
      </w:r>
      <w:r w:rsidR="00594BFB">
        <w:t xml:space="preserve"> This is also indicative of the increase in use of Extension materials from 13 percent in the </w:t>
      </w:r>
      <w:r w:rsidR="00361742">
        <w:t>initial survey</w:t>
      </w:r>
      <w:r w:rsidR="00594BFB">
        <w:t xml:space="preserve"> to 28 percent in the </w:t>
      </w:r>
      <w:r w:rsidR="00361742">
        <w:t>follow up survey</w:t>
      </w:r>
      <w:r w:rsidR="00594BFB">
        <w:t xml:space="preserve">. </w:t>
      </w:r>
    </w:p>
    <w:p w14:paraId="047A011F" w14:textId="77777777" w:rsidR="004E3117" w:rsidRDefault="004E3117" w:rsidP="00573B0F">
      <w:r>
        <w:t xml:space="preserve">In the </w:t>
      </w:r>
      <w:r w:rsidR="00361742">
        <w:t>initial survey</w:t>
      </w:r>
      <w:r>
        <w:t xml:space="preserve"> producers were mostly using herbicides and mowing, followed by cultivation to control </w:t>
      </w:r>
      <w:r w:rsidRPr="004E3117">
        <w:rPr>
          <w:i/>
        </w:rPr>
        <w:t>Ventenata</w:t>
      </w:r>
      <w:r>
        <w:t xml:space="preserve">. Our results </w:t>
      </w:r>
      <w:r w:rsidR="00CD2610">
        <w:t>show a similar tendency. For grass</w:t>
      </w:r>
      <w:r>
        <w:t xml:space="preserve"> hay most producers ar</w:t>
      </w:r>
      <w:r w:rsidR="00CD2610">
        <w:t>e using an herbicide (</w:t>
      </w:r>
      <w:r w:rsidR="00964CEF">
        <w:t xml:space="preserve">84 </w:t>
      </w:r>
      <w:r w:rsidR="00CD2610">
        <w:t>percent). In CRP producers are using herbicide in addition to mowing</w:t>
      </w:r>
      <w:r w:rsidR="00964CEF">
        <w:t xml:space="preserve"> (55</w:t>
      </w:r>
      <w:r w:rsidR="00CD2610">
        <w:t xml:space="preserve"> percent) or fertilization</w:t>
      </w:r>
      <w:r w:rsidR="00964CEF">
        <w:t xml:space="preserve"> (54</w:t>
      </w:r>
      <w:r w:rsidR="00CD2610">
        <w:t xml:space="preserve"> percent). In pasture producers are rotating cattle after 50% o</w:t>
      </w:r>
      <w:r w:rsidR="00964CEF">
        <w:t>f the forage has been removed (75</w:t>
      </w:r>
      <w:r w:rsidR="00CD2610">
        <w:t xml:space="preserve"> percent) or using an herbicide along with </w:t>
      </w:r>
      <w:r w:rsidR="00964CEF">
        <w:t xml:space="preserve">fertilization (63 </w:t>
      </w:r>
      <w:r w:rsidR="00CD2610">
        <w:t>pe</w:t>
      </w:r>
      <w:r w:rsidR="00964CEF">
        <w:t>rcent) or rotating livestock (48</w:t>
      </w:r>
      <w:r w:rsidR="00CD2610">
        <w:t xml:space="preserve"> percent).</w:t>
      </w:r>
    </w:p>
    <w:p w14:paraId="5789B297" w14:textId="77777777" w:rsidR="00594BFB" w:rsidRDefault="00CD2610" w:rsidP="00573B0F">
      <w:r w:rsidRPr="00964CEF">
        <w:rPr>
          <w:i/>
        </w:rPr>
        <w:t>Ventenata</w:t>
      </w:r>
      <w:r>
        <w:t xml:space="preserve"> management practices were distributed to </w:t>
      </w:r>
      <w:r w:rsidR="00964CEF">
        <w:t>producers</w:t>
      </w:r>
      <w:r>
        <w:t xml:space="preserve"> through workshops or field days. </w:t>
      </w:r>
      <w:r w:rsidR="00594BFB">
        <w:t xml:space="preserve">Seventeen percent of respondents </w:t>
      </w:r>
      <w:r>
        <w:t>were able to attend. In grass hay management, t</w:t>
      </w:r>
      <w:r w:rsidR="00594BFB">
        <w:t xml:space="preserve">hose who had attended workshops were more likely </w:t>
      </w:r>
      <w:r w:rsidR="00594BFB" w:rsidRPr="00594BFB">
        <w:t xml:space="preserve">to harvest </w:t>
      </w:r>
      <w:r w:rsidR="00D112F2">
        <w:t>T</w:t>
      </w:r>
      <w:r w:rsidR="00594BFB" w:rsidRPr="00594BFB">
        <w:t xml:space="preserve">imothy </w:t>
      </w:r>
      <w:r w:rsidR="00D112F2">
        <w:t>H</w:t>
      </w:r>
      <w:r w:rsidR="00594BFB" w:rsidRPr="00594BFB">
        <w:t xml:space="preserve">ay at 4 inches to make it more competitive (43 percent) than those who did not attend a workshop (17 percent). Producers who attended a workshop or field day (97 percent) are also more likely </w:t>
      </w:r>
      <w:r>
        <w:t xml:space="preserve">than </w:t>
      </w:r>
      <w:r w:rsidR="00594BFB" w:rsidRPr="00594BFB">
        <w:t xml:space="preserve">those who did not attend to apply an effective herbicide when one is registered (77 percent). </w:t>
      </w:r>
    </w:p>
    <w:p w14:paraId="58952AC3" w14:textId="77777777" w:rsidR="004E3117" w:rsidRDefault="00CD2610" w:rsidP="00573B0F">
      <w:r>
        <w:t>Statistically significant differences also emerged CRP management between those who attended</w:t>
      </w:r>
      <w:r w:rsidR="00D112F2">
        <w:t xml:space="preserve"> the workshop</w:t>
      </w:r>
      <w:r>
        <w:t xml:space="preserve"> and </w:t>
      </w:r>
      <w:r w:rsidR="00D112F2">
        <w:t xml:space="preserve">those who </w:t>
      </w:r>
      <w:r>
        <w:t xml:space="preserve">did not attend. </w:t>
      </w:r>
      <w:r w:rsidR="004E3117" w:rsidRPr="004E3117">
        <w:t xml:space="preserve">Those who attended were more likely to adopt the practice of spraying an herbicide and fertilizing to make other grasses more competitive (27 percent) than those who </w:t>
      </w:r>
      <w:r w:rsidR="004E3117" w:rsidRPr="004E3117">
        <w:lastRenderedPageBreak/>
        <w:t>did not (7 percent). In the same way those who attended a workshop (92 percent) were more likely to than those who did not (41 percent) to consider mowing to rejuvenate stand and spraying an herbicide.</w:t>
      </w:r>
    </w:p>
    <w:p w14:paraId="6D9667DC" w14:textId="77777777" w:rsidR="004E3117" w:rsidRDefault="00CD2610" w:rsidP="00573B0F">
      <w:r>
        <w:t xml:space="preserve">In terms of </w:t>
      </w:r>
      <w:r w:rsidRPr="00CD2610">
        <w:rPr>
          <w:i/>
        </w:rPr>
        <w:t>Ventenata</w:t>
      </w:r>
      <w:r>
        <w:t xml:space="preserve"> management in pasture, p</w:t>
      </w:r>
      <w:r w:rsidR="004E3117" w:rsidRPr="004E3117">
        <w:t>roducers who had attended a workshop were more likely to adopt spraying an herbicide and fertilizing to make grasses more competitive (80 percent), and spraying an herbicide along with livestock rotation when 50% of forage has been eaten (67 percent) than those who did not attend a workshop (55 percent and 40 percent respectively).</w:t>
      </w:r>
    </w:p>
    <w:p w14:paraId="3E1B47C7" w14:textId="77777777" w:rsidR="00964CEF" w:rsidRDefault="00964CEF" w:rsidP="00573B0F">
      <w:r>
        <w:t xml:space="preserve">While management practices were significantly </w:t>
      </w:r>
      <w:r w:rsidR="00F23622">
        <w:t>affected by workshop attendance.</w:t>
      </w:r>
      <w:r>
        <w:t xml:space="preserve"> </w:t>
      </w:r>
      <w:r w:rsidR="00F23622">
        <w:t xml:space="preserve">No </w:t>
      </w:r>
      <w:r>
        <w:t>statistically significant differences</w:t>
      </w:r>
      <w:r w:rsidR="00F23622">
        <w:t xml:space="preserve"> were detected</w:t>
      </w:r>
      <w:r>
        <w:t xml:space="preserve"> in percent control</w:t>
      </w:r>
      <w:r w:rsidR="00F23622" w:rsidRPr="00F23622">
        <w:t xml:space="preserve"> </w:t>
      </w:r>
      <w:r w:rsidR="00F23622">
        <w:t>between those who had attended or not attended a workshop</w:t>
      </w:r>
      <w:r>
        <w:t xml:space="preserve">. </w:t>
      </w:r>
      <w:r w:rsidR="00F23622">
        <w:t>In the same way n</w:t>
      </w:r>
      <w:r>
        <w:t xml:space="preserve">o statistically significant differences </w:t>
      </w:r>
      <w:r w:rsidR="00F23622">
        <w:t xml:space="preserve">emerged </w:t>
      </w:r>
      <w:r>
        <w:t>in percent control</w:t>
      </w:r>
      <w:r w:rsidR="00F23622">
        <w:t xml:space="preserve"> </w:t>
      </w:r>
      <w:r>
        <w:t xml:space="preserve">between management practices. </w:t>
      </w:r>
    </w:p>
    <w:p w14:paraId="379D63A7" w14:textId="77777777" w:rsidR="00964CEF" w:rsidRDefault="00964CEF" w:rsidP="00A3062A"/>
    <w:p w14:paraId="2C04C6A6" w14:textId="77777777" w:rsidR="00964CEF" w:rsidRPr="00902388" w:rsidRDefault="00964CEF" w:rsidP="00A3062A">
      <w:pPr>
        <w:sectPr w:rsidR="00964CEF" w:rsidRPr="00902388" w:rsidSect="007A34DF">
          <w:pgSz w:w="12240" w:h="15840"/>
          <w:pgMar w:top="1440" w:right="1440" w:bottom="1440" w:left="1440" w:header="720" w:footer="720" w:gutter="0"/>
          <w:cols w:space="720"/>
          <w:docGrid w:linePitch="360"/>
        </w:sectPr>
      </w:pPr>
    </w:p>
    <w:p w14:paraId="4E45A4FF" w14:textId="77777777" w:rsidR="00195991" w:rsidRPr="000B52B4" w:rsidRDefault="006D789D" w:rsidP="00E35D8E">
      <w:pPr>
        <w:pStyle w:val="Heading1"/>
      </w:pPr>
      <w:bookmarkStart w:id="25" w:name="_Toc393186043"/>
      <w:r w:rsidRPr="000B52B4">
        <w:lastRenderedPageBreak/>
        <w:t>Appendix A</w:t>
      </w:r>
      <w:r w:rsidR="00221BA8">
        <w:t>: Survey Instrument</w:t>
      </w:r>
      <w:bookmarkEnd w:id="25"/>
    </w:p>
    <w:p w14:paraId="60D7AA8B" w14:textId="77777777" w:rsidR="00964CEF" w:rsidRPr="00964CEF" w:rsidRDefault="00964CEF" w:rsidP="00964CEF">
      <w:pPr>
        <w:spacing w:line="276" w:lineRule="auto"/>
        <w:jc w:val="center"/>
        <w:rPr>
          <w:rFonts w:ascii="Calibri" w:eastAsia="Times New Roman" w:hAnsi="Calibri" w:cs="Times New Roman"/>
          <w:sz w:val="22"/>
        </w:rPr>
      </w:pPr>
    </w:p>
    <w:sdt>
      <w:sdtPr>
        <w:rPr>
          <w:rFonts w:ascii="Calibri" w:eastAsia="Times New Roman" w:hAnsi="Calibri" w:cs="Times New Roman"/>
          <w:sz w:val="22"/>
        </w:rPr>
        <w:id w:val="1506104780"/>
        <w:docPartObj>
          <w:docPartGallery w:val="Cover Pages"/>
          <w:docPartUnique/>
        </w:docPartObj>
      </w:sdtPr>
      <w:sdtEndPr>
        <w:rPr>
          <w:rFonts w:ascii="Tahoma" w:hAnsi="Tahoma" w:cs="Tahoma"/>
          <w:b/>
        </w:rPr>
      </w:sdtEndPr>
      <w:sdtContent>
        <w:p w14:paraId="4CB68384" w14:textId="77777777" w:rsidR="00964CEF" w:rsidRPr="00964CEF" w:rsidRDefault="00964CEF" w:rsidP="00964CEF">
          <w:pPr>
            <w:spacing w:line="276" w:lineRule="auto"/>
            <w:jc w:val="center"/>
            <w:rPr>
              <w:rFonts w:ascii="Calibri" w:eastAsia="Times New Roman" w:hAnsi="Calibri" w:cs="Times New Roman"/>
              <w:sz w:val="22"/>
            </w:rPr>
          </w:pPr>
          <w:r w:rsidRPr="00964CEF">
            <w:rPr>
              <w:rFonts w:ascii="Rockwell" w:eastAsia="Times New Roman" w:hAnsi="Rockwell" w:cs="Arial"/>
              <w:noProof/>
              <w:sz w:val="48"/>
              <w:szCs w:val="48"/>
            </w:rPr>
            <w:drawing>
              <wp:anchor distT="0" distB="0" distL="114300" distR="114300" simplePos="0" relativeHeight="251648000" behindDoc="1" locked="0" layoutInCell="1" allowOverlap="1" wp14:anchorId="16C9802F" wp14:editId="4B4745F8">
                <wp:simplePos x="0" y="0"/>
                <wp:positionH relativeFrom="column">
                  <wp:posOffset>1402390</wp:posOffset>
                </wp:positionH>
                <wp:positionV relativeFrom="paragraph">
                  <wp:posOffset>1214076</wp:posOffset>
                </wp:positionV>
                <wp:extent cx="3171825" cy="4010025"/>
                <wp:effectExtent l="0" t="0" r="9525" b="9525"/>
                <wp:wrapTopAndBottom/>
                <wp:docPr id="44" name="Picture 44" descr="ve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t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1825" cy="4010025"/>
                        </a:xfrm>
                        <a:prstGeom prst="rect">
                          <a:avLst/>
                        </a:prstGeom>
                        <a:noFill/>
                        <a:ln>
                          <a:noFill/>
                        </a:ln>
                      </pic:spPr>
                    </pic:pic>
                  </a:graphicData>
                </a:graphic>
              </wp:anchor>
            </w:drawing>
          </w:r>
          <w:r w:rsidRPr="00964CEF">
            <w:rPr>
              <w:rFonts w:ascii="Goudy Stout" w:eastAsia="Times New Roman" w:hAnsi="Goudy Stout" w:cs="Arial"/>
              <w:sz w:val="48"/>
              <w:szCs w:val="48"/>
            </w:rPr>
            <w:t>Ventenata ControL</w:t>
          </w:r>
        </w:p>
        <w:p w14:paraId="10E043CF" w14:textId="77777777" w:rsidR="00964CEF" w:rsidRPr="00964CEF" w:rsidRDefault="00964CEF" w:rsidP="00964CEF">
          <w:pPr>
            <w:spacing w:before="120" w:after="120" w:line="276" w:lineRule="auto"/>
            <w:contextualSpacing/>
            <w:jc w:val="center"/>
            <w:rPr>
              <w:rFonts w:ascii="Goudy Stout" w:eastAsia="Times New Roman" w:hAnsi="Goudy Stout" w:cs="Arial"/>
              <w:sz w:val="48"/>
              <w:szCs w:val="48"/>
            </w:rPr>
          </w:pPr>
          <w:r w:rsidRPr="00964CEF">
            <w:rPr>
              <w:rFonts w:ascii="Goudy Stout" w:eastAsia="Times New Roman" w:hAnsi="Goudy Stout" w:cs="Arial"/>
              <w:sz w:val="48"/>
              <w:szCs w:val="48"/>
            </w:rPr>
            <w:t>Follow up Survey</w:t>
          </w:r>
        </w:p>
      </w:sdtContent>
    </w:sdt>
    <w:p w14:paraId="06962269" w14:textId="77777777" w:rsidR="00964CEF" w:rsidRPr="00964CEF" w:rsidRDefault="00964CEF" w:rsidP="00964CEF">
      <w:pPr>
        <w:spacing w:after="120" w:line="276" w:lineRule="auto"/>
        <w:ind w:left="720"/>
        <w:contextualSpacing/>
        <w:jc w:val="center"/>
        <w:rPr>
          <w:rFonts w:ascii="Calibri" w:eastAsia="Times New Roman" w:hAnsi="Calibri" w:cs="Arial"/>
          <w:b/>
          <w:sz w:val="24"/>
          <w:szCs w:val="24"/>
        </w:rPr>
      </w:pPr>
    </w:p>
    <w:p w14:paraId="48B2D130" w14:textId="77777777" w:rsidR="00964CEF" w:rsidRPr="00964CEF" w:rsidRDefault="00964CEF" w:rsidP="00964CEF">
      <w:pPr>
        <w:spacing w:after="120" w:line="276" w:lineRule="auto"/>
        <w:contextualSpacing/>
        <w:rPr>
          <w:rFonts w:ascii="Calibri" w:eastAsia="Times New Roman" w:hAnsi="Calibri" w:cs="Arial"/>
          <w:b/>
          <w:sz w:val="24"/>
          <w:szCs w:val="24"/>
        </w:rPr>
      </w:pPr>
    </w:p>
    <w:p w14:paraId="0F0FFD60" w14:textId="77777777" w:rsidR="00964CEF" w:rsidRDefault="00964CEF" w:rsidP="00964CEF">
      <w:pPr>
        <w:spacing w:after="120" w:line="276" w:lineRule="auto"/>
        <w:contextualSpacing/>
        <w:rPr>
          <w:rFonts w:ascii="Calibri" w:eastAsia="Times New Roman" w:hAnsi="Calibri" w:cs="Arial"/>
          <w:b/>
          <w:sz w:val="24"/>
          <w:szCs w:val="24"/>
        </w:rPr>
      </w:pPr>
    </w:p>
    <w:p w14:paraId="737804AB" w14:textId="77777777" w:rsidR="00964CEF" w:rsidRDefault="00964CEF" w:rsidP="00964CEF">
      <w:pPr>
        <w:spacing w:after="120" w:line="276" w:lineRule="auto"/>
        <w:contextualSpacing/>
        <w:rPr>
          <w:rFonts w:ascii="Calibri" w:eastAsia="Times New Roman" w:hAnsi="Calibri" w:cs="Arial"/>
          <w:b/>
          <w:sz w:val="24"/>
          <w:szCs w:val="24"/>
        </w:rPr>
      </w:pPr>
    </w:p>
    <w:p w14:paraId="5E58082F" w14:textId="77777777" w:rsidR="00964CEF" w:rsidRDefault="00964CEF" w:rsidP="00964CEF">
      <w:pPr>
        <w:spacing w:after="120" w:line="276" w:lineRule="auto"/>
        <w:contextualSpacing/>
        <w:rPr>
          <w:rFonts w:ascii="Calibri" w:eastAsia="Times New Roman" w:hAnsi="Calibri" w:cs="Arial"/>
          <w:b/>
          <w:sz w:val="24"/>
          <w:szCs w:val="24"/>
        </w:rPr>
      </w:pPr>
    </w:p>
    <w:p w14:paraId="723EDAD9" w14:textId="77777777" w:rsidR="00964CEF" w:rsidRDefault="00964CEF" w:rsidP="00964CEF">
      <w:pPr>
        <w:spacing w:after="120" w:line="276" w:lineRule="auto"/>
        <w:contextualSpacing/>
        <w:rPr>
          <w:rFonts w:ascii="Calibri" w:eastAsia="Times New Roman" w:hAnsi="Calibri" w:cs="Arial"/>
          <w:b/>
          <w:sz w:val="24"/>
          <w:szCs w:val="24"/>
        </w:rPr>
      </w:pPr>
    </w:p>
    <w:p w14:paraId="705EA69F" w14:textId="77777777" w:rsidR="00964CEF" w:rsidRPr="00964CEF" w:rsidRDefault="00964CEF" w:rsidP="00B059B1">
      <w:pPr>
        <w:spacing w:after="120" w:line="276" w:lineRule="auto"/>
        <w:contextualSpacing/>
        <w:jc w:val="center"/>
        <w:rPr>
          <w:rFonts w:ascii="Calibri" w:eastAsia="Times New Roman" w:hAnsi="Calibri" w:cs="Arial"/>
          <w:b/>
          <w:sz w:val="24"/>
          <w:szCs w:val="24"/>
        </w:rPr>
      </w:pPr>
    </w:p>
    <w:p w14:paraId="7A2B2243" w14:textId="77777777" w:rsidR="00964CEF" w:rsidRPr="00964CEF" w:rsidRDefault="00964CEF" w:rsidP="00964CEF">
      <w:pPr>
        <w:spacing w:after="120" w:line="276" w:lineRule="auto"/>
        <w:contextualSpacing/>
        <w:jc w:val="center"/>
        <w:rPr>
          <w:rFonts w:ascii="Calibri" w:eastAsia="Times New Roman" w:hAnsi="Calibri" w:cs="Arial"/>
          <w:b/>
          <w:sz w:val="24"/>
          <w:szCs w:val="24"/>
        </w:rPr>
      </w:pPr>
      <w:r w:rsidRPr="00964CEF">
        <w:rPr>
          <w:rFonts w:ascii="Calibri" w:eastAsia="Times New Roman" w:hAnsi="Calibri" w:cs="Arial"/>
          <w:b/>
          <w:sz w:val="24"/>
          <w:szCs w:val="24"/>
        </w:rPr>
        <w:lastRenderedPageBreak/>
        <w:t>Ventenata Control Practices Follow-up Survey</w:t>
      </w:r>
    </w:p>
    <w:p w14:paraId="63CE51F5" w14:textId="77777777" w:rsidR="00964CEF" w:rsidRPr="00964CEF" w:rsidRDefault="00964CEF" w:rsidP="00964CEF">
      <w:pPr>
        <w:spacing w:after="120" w:line="276" w:lineRule="auto"/>
        <w:ind w:left="720"/>
        <w:contextualSpacing/>
        <w:jc w:val="center"/>
        <w:rPr>
          <w:rFonts w:ascii="Calibri" w:eastAsia="Times New Roman" w:hAnsi="Calibri" w:cs="Arial"/>
          <w:b/>
          <w:sz w:val="24"/>
          <w:szCs w:val="24"/>
        </w:rPr>
      </w:pPr>
    </w:p>
    <w:p w14:paraId="7D2B1A50" w14:textId="77777777" w:rsidR="00964CEF" w:rsidRPr="00964CEF" w:rsidRDefault="00964CEF" w:rsidP="00964CEF">
      <w:pPr>
        <w:spacing w:line="276" w:lineRule="auto"/>
        <w:rPr>
          <w:rFonts w:ascii="Calibri" w:eastAsia="Times New Roman" w:hAnsi="Calibri" w:cs="Times New Roman"/>
          <w:sz w:val="22"/>
        </w:rPr>
      </w:pPr>
      <w:r w:rsidRPr="00964CEF">
        <w:rPr>
          <w:rFonts w:ascii="Calibri" w:eastAsia="Times New Roman" w:hAnsi="Calibri" w:cs="Times New Roman"/>
          <w:sz w:val="22"/>
        </w:rPr>
        <w:t xml:space="preserve">The invasive grass, </w:t>
      </w:r>
      <w:r w:rsidRPr="00964CEF">
        <w:rPr>
          <w:rFonts w:ascii="Calibri" w:eastAsia="Times New Roman" w:hAnsi="Calibri" w:cs="Times New Roman"/>
          <w:i/>
          <w:sz w:val="22"/>
        </w:rPr>
        <w:t>Ventenata</w:t>
      </w:r>
      <w:r w:rsidRPr="00964CEF">
        <w:rPr>
          <w:rFonts w:ascii="Calibri" w:eastAsia="Times New Roman" w:hAnsi="Calibri" w:cs="Times New Roman"/>
          <w:sz w:val="22"/>
        </w:rPr>
        <w:t>, which is also known as North Africa Grass is a non-native plant that has established itself in the Pacific Northwest in the past twelve years.  It primarily affects fields which grow grass hay, or are used for pasture or CRP.  The purpose of this follow-up study is to assess if education measures helped producers improve management practices in controlling this invasive weed.</w:t>
      </w:r>
    </w:p>
    <w:p w14:paraId="799D67FE" w14:textId="77777777" w:rsidR="00964CEF" w:rsidRPr="00964CEF" w:rsidRDefault="00964CEF" w:rsidP="00964CEF">
      <w:pPr>
        <w:spacing w:line="276" w:lineRule="auto"/>
        <w:rPr>
          <w:rFonts w:ascii="Calibri" w:eastAsia="Times New Roman" w:hAnsi="Calibri" w:cs="Times New Roman"/>
          <w:sz w:val="22"/>
        </w:rPr>
      </w:pPr>
    </w:p>
    <w:p w14:paraId="26AB8212" w14:textId="77777777" w:rsidR="00964CEF" w:rsidRPr="00964CEF" w:rsidRDefault="00964CEF" w:rsidP="00964CEF">
      <w:pPr>
        <w:widowControl w:val="0"/>
        <w:numPr>
          <w:ilvl w:val="0"/>
          <w:numId w:val="3"/>
        </w:numPr>
        <w:suppressAutoHyphens/>
        <w:spacing w:after="0" w:line="240" w:lineRule="auto"/>
        <w:rPr>
          <w:rFonts w:ascii="Calibri" w:eastAsia="Times New Roman" w:hAnsi="Calibri" w:cs="Times New Roman"/>
          <w:sz w:val="22"/>
        </w:rPr>
      </w:pPr>
      <w:r w:rsidRPr="00964CEF">
        <w:rPr>
          <w:rFonts w:ascii="Calibri" w:eastAsia="Times New Roman" w:hAnsi="Calibri" w:cs="Times New Roman"/>
          <w:sz w:val="22"/>
        </w:rPr>
        <w:t xml:space="preserve">Have you heard of the grass, </w:t>
      </w:r>
      <w:r w:rsidRPr="00964CEF">
        <w:rPr>
          <w:rFonts w:ascii="Calibri" w:eastAsia="Times New Roman" w:hAnsi="Calibri" w:cs="Times New Roman"/>
          <w:i/>
          <w:sz w:val="22"/>
        </w:rPr>
        <w:t xml:space="preserve">Ventenata </w:t>
      </w:r>
      <w:r w:rsidRPr="00964CEF">
        <w:rPr>
          <w:rFonts w:ascii="Calibri" w:eastAsia="Times New Roman" w:hAnsi="Calibri" w:cs="Times New Roman"/>
          <w:sz w:val="22"/>
        </w:rPr>
        <w:t>(sometimes called North Africa Grass), prior to receiving this survey?</w:t>
      </w:r>
    </w:p>
    <w:p w14:paraId="1CA9BDB0" w14:textId="77777777" w:rsidR="00964CEF" w:rsidRPr="00964CEF" w:rsidRDefault="00964CEF" w:rsidP="00964CEF">
      <w:pPr>
        <w:spacing w:after="0" w:line="240" w:lineRule="auto"/>
        <w:rPr>
          <w:rFonts w:ascii="Calibri" w:eastAsia="Times New Roman" w:hAnsi="Calibri" w:cs="Times New Roman"/>
          <w:sz w:val="22"/>
        </w:rPr>
      </w:pPr>
    </w:p>
    <w:p w14:paraId="36DED7EA" w14:textId="77777777" w:rsidR="00964CEF" w:rsidRPr="00964CEF" w:rsidRDefault="00964CEF" w:rsidP="00964CEF">
      <w:pPr>
        <w:spacing w:after="0" w:line="240" w:lineRule="auto"/>
        <w:ind w:left="1418"/>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Yes</w:t>
      </w:r>
    </w:p>
    <w:p w14:paraId="1E0DF0B8" w14:textId="77777777" w:rsidR="00964CEF" w:rsidRPr="00964CEF" w:rsidRDefault="00964CEF" w:rsidP="00964CEF">
      <w:pPr>
        <w:spacing w:after="0" w:line="240" w:lineRule="auto"/>
        <w:ind w:left="1418"/>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No</w:t>
      </w:r>
    </w:p>
    <w:p w14:paraId="17D88BFA" w14:textId="77777777" w:rsidR="00964CEF" w:rsidRPr="00964CEF" w:rsidRDefault="00964CEF" w:rsidP="00964CEF">
      <w:pPr>
        <w:spacing w:after="0" w:line="240" w:lineRule="auto"/>
        <w:ind w:left="1418"/>
        <w:rPr>
          <w:rFonts w:ascii="Calibri" w:eastAsia="Times New Roman" w:hAnsi="Calibri" w:cs="Times New Roman"/>
          <w:sz w:val="22"/>
        </w:rPr>
      </w:pPr>
    </w:p>
    <w:p w14:paraId="697EB415" w14:textId="77777777" w:rsidR="00964CEF" w:rsidRPr="00964CEF" w:rsidRDefault="00964CEF" w:rsidP="00964CEF">
      <w:pPr>
        <w:widowControl w:val="0"/>
        <w:numPr>
          <w:ilvl w:val="0"/>
          <w:numId w:val="3"/>
        </w:numPr>
        <w:suppressAutoHyphens/>
        <w:spacing w:after="0" w:line="240" w:lineRule="auto"/>
        <w:rPr>
          <w:rFonts w:ascii="Calibri" w:eastAsia="Times New Roman" w:hAnsi="Calibri" w:cs="Times New Roman"/>
          <w:sz w:val="22"/>
        </w:rPr>
      </w:pPr>
      <w:r w:rsidRPr="00964CEF">
        <w:rPr>
          <w:rFonts w:ascii="Calibri" w:eastAsia="Times New Roman" w:hAnsi="Calibri" w:cs="Times New Roman"/>
          <w:sz w:val="22"/>
        </w:rPr>
        <w:t xml:space="preserve">Have you seen the weed </w:t>
      </w:r>
      <w:r w:rsidRPr="00964CEF">
        <w:rPr>
          <w:rFonts w:ascii="Calibri" w:eastAsia="Times New Roman" w:hAnsi="Calibri" w:cs="Times New Roman"/>
          <w:i/>
          <w:sz w:val="22"/>
        </w:rPr>
        <w:t>Ventenata</w:t>
      </w:r>
      <w:r w:rsidRPr="00964CEF">
        <w:rPr>
          <w:rFonts w:ascii="Calibri" w:eastAsia="Times New Roman" w:hAnsi="Calibri" w:cs="Times New Roman"/>
          <w:sz w:val="22"/>
        </w:rPr>
        <w:t xml:space="preserve"> growing anywhere in your county, whether in your fields, on other farms, or along roadsides?</w:t>
      </w:r>
    </w:p>
    <w:p w14:paraId="3CCF87A9" w14:textId="77777777" w:rsidR="00964CEF" w:rsidRPr="00964CEF" w:rsidRDefault="00964CEF" w:rsidP="00964CEF">
      <w:pPr>
        <w:widowControl w:val="0"/>
        <w:suppressAutoHyphens/>
        <w:spacing w:after="0" w:line="240" w:lineRule="auto"/>
        <w:ind w:left="720"/>
        <w:rPr>
          <w:rFonts w:ascii="Calibri" w:eastAsia="Times New Roman" w:hAnsi="Calibri" w:cs="Times New Roman"/>
          <w:sz w:val="22"/>
        </w:rPr>
      </w:pPr>
    </w:p>
    <w:p w14:paraId="009425CE" w14:textId="77777777" w:rsidR="00964CEF" w:rsidRPr="00964CEF" w:rsidRDefault="00964CEF" w:rsidP="00964CEF">
      <w:pPr>
        <w:spacing w:after="0" w:line="240" w:lineRule="auto"/>
        <w:ind w:left="1411"/>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 xml:space="preserve">Yes   </w:t>
      </w:r>
      <w:r w:rsidRPr="00964CEF">
        <w:rPr>
          <w:rFonts w:ascii="Calibri" w:eastAsia="Times New Roman" w:hAnsi="Calibri" w:cs="Times New Roman"/>
          <w:b/>
          <w:sz w:val="22"/>
        </w:rPr>
        <w:t xml:space="preserve">       </w:t>
      </w:r>
    </w:p>
    <w:p w14:paraId="4E7B0748" w14:textId="77777777" w:rsidR="00964CEF" w:rsidRDefault="00964CEF" w:rsidP="00964CEF">
      <w:pPr>
        <w:spacing w:after="0" w:line="240" w:lineRule="auto"/>
        <w:ind w:left="1411"/>
        <w:rPr>
          <w:rFonts w:ascii="Calibri" w:eastAsia="Times New Roman" w:hAnsi="Calibri" w:cs="Times New Roman"/>
          <w:b/>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 xml:space="preserve">No    </w:t>
      </w:r>
      <w:r w:rsidRPr="00964CEF">
        <w:rPr>
          <w:rFonts w:ascii="Wingdings" w:eastAsia="Times New Roman" w:hAnsi="Wingdings" w:cs="Times New Roman"/>
          <w:sz w:val="22"/>
        </w:rPr>
        <w:t></w:t>
      </w:r>
      <w:r w:rsidRPr="00964CEF">
        <w:rPr>
          <w:rFonts w:ascii="Wingdings" w:eastAsia="Times New Roman" w:hAnsi="Wingdings" w:cs="Times New Roman"/>
          <w:sz w:val="22"/>
        </w:rPr>
        <w:t></w:t>
      </w:r>
    </w:p>
    <w:p w14:paraId="60D33EE1" w14:textId="77777777" w:rsidR="00964CEF" w:rsidRPr="00964CEF" w:rsidRDefault="00964CEF" w:rsidP="00964CEF">
      <w:pPr>
        <w:spacing w:after="0" w:line="240" w:lineRule="auto"/>
        <w:ind w:left="1411"/>
        <w:rPr>
          <w:rFonts w:ascii="Calibri" w:eastAsia="Times New Roman" w:hAnsi="Calibri" w:cs="Times New Roman"/>
          <w:b/>
          <w:sz w:val="22"/>
        </w:rPr>
      </w:pPr>
    </w:p>
    <w:p w14:paraId="23202E5C" w14:textId="77777777" w:rsidR="00964CEF" w:rsidRPr="00964CEF" w:rsidRDefault="00964CEF" w:rsidP="00964CEF">
      <w:pPr>
        <w:numPr>
          <w:ilvl w:val="0"/>
          <w:numId w:val="3"/>
        </w:numPr>
        <w:suppressAutoHyphens/>
        <w:spacing w:after="0" w:line="240" w:lineRule="auto"/>
        <w:rPr>
          <w:rFonts w:ascii="Calibri" w:eastAsia="Times New Roman" w:hAnsi="Calibri" w:cs="Times New Roman"/>
          <w:sz w:val="22"/>
        </w:rPr>
      </w:pPr>
      <w:r w:rsidRPr="00964CEF">
        <w:rPr>
          <w:rFonts w:ascii="Calibri" w:eastAsia="Times New Roman" w:hAnsi="Calibri" w:cs="Times New Roman"/>
          <w:sz w:val="22"/>
        </w:rPr>
        <w:t xml:space="preserve">To the best of your knowledge is </w:t>
      </w:r>
      <w:r w:rsidRPr="00964CEF">
        <w:rPr>
          <w:rFonts w:ascii="Calibri" w:eastAsia="Times New Roman" w:hAnsi="Calibri" w:cs="Times New Roman"/>
          <w:i/>
          <w:sz w:val="22"/>
        </w:rPr>
        <w:t>Ventenata</w:t>
      </w:r>
      <w:r w:rsidRPr="00964CEF">
        <w:rPr>
          <w:rFonts w:ascii="Calibri" w:eastAsia="Times New Roman" w:hAnsi="Calibri" w:cs="Times New Roman"/>
          <w:sz w:val="22"/>
        </w:rPr>
        <w:t xml:space="preserve"> a weed in any of the following crops or situations (either in your fields or the fields of others)? (Please mark all that apply).</w:t>
      </w:r>
    </w:p>
    <w:p w14:paraId="249F3320" w14:textId="77777777" w:rsidR="00964CEF" w:rsidRPr="00964CEF" w:rsidRDefault="00964CEF" w:rsidP="00964CEF">
      <w:pPr>
        <w:suppressAutoHyphens/>
        <w:spacing w:after="0" w:line="240" w:lineRule="auto"/>
        <w:ind w:left="720"/>
        <w:rPr>
          <w:rFonts w:ascii="Calibri" w:eastAsia="Times New Roman" w:hAnsi="Calibri" w:cs="Times New Roman"/>
          <w:sz w:val="22"/>
        </w:rPr>
      </w:pPr>
    </w:p>
    <w:tbl>
      <w:tblPr>
        <w:tblW w:w="0" w:type="auto"/>
        <w:jc w:val="center"/>
        <w:tblLayout w:type="fixed"/>
        <w:tblLook w:val="0000" w:firstRow="0" w:lastRow="0" w:firstColumn="0" w:lastColumn="0" w:noHBand="0" w:noVBand="0"/>
      </w:tblPr>
      <w:tblGrid>
        <w:gridCol w:w="2273"/>
        <w:gridCol w:w="1975"/>
        <w:gridCol w:w="2080"/>
      </w:tblGrid>
      <w:tr w:rsidR="00964CEF" w:rsidRPr="00964CEF" w14:paraId="05A5C4A8" w14:textId="77777777" w:rsidTr="00964CEF">
        <w:trPr>
          <w:jc w:val="center"/>
        </w:trPr>
        <w:tc>
          <w:tcPr>
            <w:tcW w:w="2273" w:type="dxa"/>
            <w:tcBorders>
              <w:top w:val="single" w:sz="4" w:space="0" w:color="000000"/>
              <w:left w:val="single" w:sz="4" w:space="0" w:color="000000"/>
              <w:bottom w:val="single" w:sz="4" w:space="0" w:color="000000"/>
            </w:tcBorders>
            <w:shd w:val="clear" w:color="auto" w:fill="auto"/>
          </w:tcPr>
          <w:p w14:paraId="0A7912D8" w14:textId="77777777" w:rsidR="00964CEF" w:rsidRPr="00964CEF" w:rsidRDefault="00964CEF" w:rsidP="00964CEF">
            <w:pPr>
              <w:snapToGrid w:val="0"/>
              <w:spacing w:line="276" w:lineRule="auto"/>
              <w:jc w:val="center"/>
              <w:rPr>
                <w:rFonts w:ascii="Calibri" w:eastAsia="Times New Roman" w:hAnsi="Calibri" w:cs="Times New Roman"/>
                <w:b/>
                <w:sz w:val="22"/>
              </w:rPr>
            </w:pPr>
            <w:r w:rsidRPr="00964CEF">
              <w:rPr>
                <w:rFonts w:ascii="Calibri" w:eastAsia="Times New Roman" w:hAnsi="Calibri" w:cs="Times New Roman"/>
                <w:b/>
                <w:sz w:val="22"/>
              </w:rPr>
              <w:t>Field Type</w:t>
            </w:r>
          </w:p>
        </w:tc>
        <w:tc>
          <w:tcPr>
            <w:tcW w:w="1975" w:type="dxa"/>
            <w:tcBorders>
              <w:top w:val="single" w:sz="4" w:space="0" w:color="000000"/>
              <w:left w:val="single" w:sz="4" w:space="0" w:color="000000"/>
              <w:bottom w:val="single" w:sz="4" w:space="0" w:color="000000"/>
            </w:tcBorders>
            <w:shd w:val="clear" w:color="auto" w:fill="auto"/>
          </w:tcPr>
          <w:p w14:paraId="61D48F21" w14:textId="77777777" w:rsidR="00964CEF" w:rsidRPr="00964CEF" w:rsidRDefault="00964CEF" w:rsidP="00964CEF">
            <w:pPr>
              <w:snapToGrid w:val="0"/>
              <w:spacing w:after="0" w:line="240" w:lineRule="auto"/>
              <w:jc w:val="center"/>
              <w:rPr>
                <w:rFonts w:ascii="Calibri" w:eastAsia="Times New Roman" w:hAnsi="Calibri" w:cs="Times New Roman"/>
                <w:b/>
                <w:sz w:val="22"/>
              </w:rPr>
            </w:pPr>
            <w:r w:rsidRPr="00964CEF">
              <w:rPr>
                <w:rFonts w:ascii="Calibri" w:eastAsia="Times New Roman" w:hAnsi="Calibri" w:cs="Times New Roman"/>
                <w:b/>
                <w:sz w:val="22"/>
              </w:rPr>
              <w:t>I have heard of it in these fields (Circle one)</w:t>
            </w:r>
          </w:p>
        </w:tc>
        <w:tc>
          <w:tcPr>
            <w:tcW w:w="2080" w:type="dxa"/>
            <w:tcBorders>
              <w:top w:val="single" w:sz="4" w:space="0" w:color="000000"/>
              <w:left w:val="single" w:sz="4" w:space="0" w:color="000000"/>
              <w:bottom w:val="single" w:sz="4" w:space="0" w:color="000000"/>
              <w:right w:val="single" w:sz="4" w:space="0" w:color="000000"/>
            </w:tcBorders>
            <w:shd w:val="clear" w:color="auto" w:fill="auto"/>
          </w:tcPr>
          <w:p w14:paraId="3283DAB4" w14:textId="77777777" w:rsidR="00964CEF" w:rsidRPr="00964CEF" w:rsidRDefault="00964CEF" w:rsidP="00964CEF">
            <w:pPr>
              <w:snapToGrid w:val="0"/>
              <w:spacing w:after="0" w:line="240" w:lineRule="auto"/>
              <w:jc w:val="center"/>
              <w:rPr>
                <w:rFonts w:ascii="Calibri" w:eastAsia="Times New Roman" w:hAnsi="Calibri" w:cs="Times New Roman"/>
                <w:b/>
                <w:sz w:val="22"/>
              </w:rPr>
            </w:pPr>
            <w:r w:rsidRPr="00964CEF">
              <w:rPr>
                <w:rFonts w:ascii="Calibri" w:eastAsia="Times New Roman" w:hAnsi="Calibri" w:cs="Times New Roman"/>
                <w:b/>
                <w:sz w:val="22"/>
              </w:rPr>
              <w:t xml:space="preserve">I have seen it in these fields </w:t>
            </w:r>
          </w:p>
          <w:p w14:paraId="0769EC95" w14:textId="77777777" w:rsidR="00964CEF" w:rsidRPr="00964CEF" w:rsidRDefault="00964CEF" w:rsidP="00964CEF">
            <w:pPr>
              <w:snapToGrid w:val="0"/>
              <w:spacing w:after="0" w:line="240" w:lineRule="auto"/>
              <w:jc w:val="center"/>
              <w:rPr>
                <w:rFonts w:ascii="Calibri" w:eastAsia="Times New Roman" w:hAnsi="Calibri" w:cs="Times New Roman"/>
                <w:b/>
                <w:sz w:val="22"/>
              </w:rPr>
            </w:pPr>
            <w:r w:rsidRPr="00964CEF">
              <w:rPr>
                <w:rFonts w:ascii="Calibri" w:eastAsia="Times New Roman" w:hAnsi="Calibri" w:cs="Times New Roman"/>
                <w:b/>
                <w:sz w:val="22"/>
              </w:rPr>
              <w:t>(Circle one)</w:t>
            </w:r>
          </w:p>
        </w:tc>
      </w:tr>
      <w:tr w:rsidR="00964CEF" w:rsidRPr="00964CEF" w14:paraId="14082469" w14:textId="77777777" w:rsidTr="00964CEF">
        <w:trPr>
          <w:jc w:val="center"/>
        </w:trPr>
        <w:tc>
          <w:tcPr>
            <w:tcW w:w="2273" w:type="dxa"/>
            <w:tcBorders>
              <w:top w:val="single" w:sz="4" w:space="0" w:color="000000"/>
              <w:left w:val="single" w:sz="4" w:space="0" w:color="000000"/>
              <w:bottom w:val="single" w:sz="4" w:space="0" w:color="000000"/>
            </w:tcBorders>
            <w:shd w:val="clear" w:color="auto" w:fill="auto"/>
          </w:tcPr>
          <w:p w14:paraId="4376212C" w14:textId="77777777" w:rsidR="00964CEF" w:rsidRPr="00964CEF" w:rsidRDefault="00964CEF" w:rsidP="00964CEF">
            <w:pPr>
              <w:snapToGrid w:val="0"/>
              <w:spacing w:after="0" w:line="240" w:lineRule="auto"/>
              <w:rPr>
                <w:rFonts w:ascii="Calibri" w:eastAsia="Times New Roman" w:hAnsi="Calibri" w:cs="Times New Roman"/>
                <w:sz w:val="22"/>
              </w:rPr>
            </w:pPr>
            <w:r w:rsidRPr="00964CEF">
              <w:rPr>
                <w:rFonts w:ascii="Calibri" w:eastAsia="Times New Roman" w:hAnsi="Calibri" w:cs="Times New Roman"/>
                <w:sz w:val="22"/>
              </w:rPr>
              <w:t>Rangeland</w:t>
            </w:r>
          </w:p>
        </w:tc>
        <w:tc>
          <w:tcPr>
            <w:tcW w:w="1975" w:type="dxa"/>
            <w:tcBorders>
              <w:top w:val="single" w:sz="4" w:space="0" w:color="000000"/>
              <w:left w:val="single" w:sz="4" w:space="0" w:color="000000"/>
              <w:bottom w:val="single" w:sz="4" w:space="0" w:color="000000"/>
            </w:tcBorders>
            <w:shd w:val="clear" w:color="auto" w:fill="auto"/>
            <w:vAlign w:val="center"/>
          </w:tcPr>
          <w:p w14:paraId="25E35B0B"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c>
          <w:tcPr>
            <w:tcW w:w="2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88878"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r>
      <w:tr w:rsidR="00964CEF" w:rsidRPr="00964CEF" w14:paraId="734D2212" w14:textId="77777777" w:rsidTr="00964CEF">
        <w:trPr>
          <w:jc w:val="center"/>
        </w:trPr>
        <w:tc>
          <w:tcPr>
            <w:tcW w:w="2273" w:type="dxa"/>
            <w:tcBorders>
              <w:top w:val="single" w:sz="4" w:space="0" w:color="000000"/>
              <w:left w:val="single" w:sz="4" w:space="0" w:color="000000"/>
              <w:bottom w:val="single" w:sz="4" w:space="0" w:color="000000"/>
            </w:tcBorders>
            <w:shd w:val="clear" w:color="auto" w:fill="auto"/>
          </w:tcPr>
          <w:p w14:paraId="17698832" w14:textId="77777777" w:rsidR="00964CEF" w:rsidRPr="00964CEF" w:rsidRDefault="00964CEF" w:rsidP="00964CEF">
            <w:pPr>
              <w:snapToGrid w:val="0"/>
              <w:spacing w:after="0" w:line="240" w:lineRule="auto"/>
              <w:rPr>
                <w:rFonts w:ascii="Calibri" w:eastAsia="Times New Roman" w:hAnsi="Calibri" w:cs="Times New Roman"/>
                <w:sz w:val="22"/>
              </w:rPr>
            </w:pPr>
            <w:r w:rsidRPr="00964CEF">
              <w:rPr>
                <w:rFonts w:ascii="Calibri" w:eastAsia="Times New Roman" w:hAnsi="Calibri" w:cs="Times New Roman"/>
                <w:sz w:val="22"/>
              </w:rPr>
              <w:t>Pasture</w:t>
            </w:r>
          </w:p>
        </w:tc>
        <w:tc>
          <w:tcPr>
            <w:tcW w:w="1975" w:type="dxa"/>
            <w:tcBorders>
              <w:top w:val="single" w:sz="4" w:space="0" w:color="000000"/>
              <w:left w:val="single" w:sz="4" w:space="0" w:color="000000"/>
              <w:bottom w:val="single" w:sz="4" w:space="0" w:color="000000"/>
            </w:tcBorders>
            <w:shd w:val="clear" w:color="auto" w:fill="auto"/>
            <w:vAlign w:val="center"/>
          </w:tcPr>
          <w:p w14:paraId="469A948B"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c>
          <w:tcPr>
            <w:tcW w:w="2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1830C"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r>
      <w:tr w:rsidR="00964CEF" w:rsidRPr="00964CEF" w14:paraId="7E751EA0" w14:textId="77777777" w:rsidTr="00964CEF">
        <w:trPr>
          <w:jc w:val="center"/>
        </w:trPr>
        <w:tc>
          <w:tcPr>
            <w:tcW w:w="2273" w:type="dxa"/>
            <w:tcBorders>
              <w:top w:val="single" w:sz="4" w:space="0" w:color="000000"/>
              <w:left w:val="single" w:sz="4" w:space="0" w:color="000000"/>
              <w:bottom w:val="single" w:sz="4" w:space="0" w:color="000000"/>
            </w:tcBorders>
            <w:shd w:val="clear" w:color="auto" w:fill="auto"/>
          </w:tcPr>
          <w:p w14:paraId="71210E03" w14:textId="77777777" w:rsidR="00964CEF" w:rsidRPr="00964CEF" w:rsidRDefault="00964CEF" w:rsidP="00964CEF">
            <w:pPr>
              <w:snapToGrid w:val="0"/>
              <w:spacing w:after="0" w:line="240" w:lineRule="auto"/>
              <w:rPr>
                <w:rFonts w:ascii="Calibri" w:eastAsia="Times New Roman" w:hAnsi="Calibri" w:cs="Times New Roman"/>
                <w:sz w:val="22"/>
              </w:rPr>
            </w:pPr>
            <w:r w:rsidRPr="00964CEF">
              <w:rPr>
                <w:rFonts w:ascii="Calibri" w:eastAsia="Times New Roman" w:hAnsi="Calibri" w:cs="Times New Roman"/>
                <w:sz w:val="22"/>
              </w:rPr>
              <w:t xml:space="preserve">Kentucky Bluegrass </w:t>
            </w:r>
          </w:p>
        </w:tc>
        <w:tc>
          <w:tcPr>
            <w:tcW w:w="1975" w:type="dxa"/>
            <w:tcBorders>
              <w:top w:val="single" w:sz="4" w:space="0" w:color="000000"/>
              <w:left w:val="single" w:sz="4" w:space="0" w:color="000000"/>
              <w:bottom w:val="single" w:sz="4" w:space="0" w:color="000000"/>
            </w:tcBorders>
            <w:shd w:val="clear" w:color="auto" w:fill="auto"/>
            <w:vAlign w:val="center"/>
          </w:tcPr>
          <w:p w14:paraId="1C238480"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c>
          <w:tcPr>
            <w:tcW w:w="2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EDC46"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r>
      <w:tr w:rsidR="00964CEF" w:rsidRPr="00964CEF" w14:paraId="544EE35A" w14:textId="77777777" w:rsidTr="00964CEF">
        <w:trPr>
          <w:jc w:val="center"/>
        </w:trPr>
        <w:tc>
          <w:tcPr>
            <w:tcW w:w="2273" w:type="dxa"/>
            <w:tcBorders>
              <w:top w:val="single" w:sz="4" w:space="0" w:color="000000"/>
              <w:left w:val="single" w:sz="4" w:space="0" w:color="000000"/>
              <w:bottom w:val="single" w:sz="4" w:space="0" w:color="000000"/>
            </w:tcBorders>
            <w:shd w:val="clear" w:color="auto" w:fill="auto"/>
          </w:tcPr>
          <w:p w14:paraId="6E24DEFA" w14:textId="77777777" w:rsidR="00964CEF" w:rsidRPr="00964CEF" w:rsidRDefault="00964CEF" w:rsidP="00964CEF">
            <w:pPr>
              <w:snapToGrid w:val="0"/>
              <w:spacing w:after="0" w:line="240" w:lineRule="auto"/>
              <w:rPr>
                <w:rFonts w:ascii="Calibri" w:eastAsia="Times New Roman" w:hAnsi="Calibri" w:cs="Times New Roman"/>
                <w:sz w:val="22"/>
              </w:rPr>
            </w:pPr>
            <w:r w:rsidRPr="00964CEF">
              <w:rPr>
                <w:rFonts w:ascii="Calibri" w:eastAsia="Times New Roman" w:hAnsi="Calibri" w:cs="Times New Roman"/>
                <w:sz w:val="22"/>
              </w:rPr>
              <w:t>Timothy Hay</w:t>
            </w:r>
          </w:p>
        </w:tc>
        <w:tc>
          <w:tcPr>
            <w:tcW w:w="1975" w:type="dxa"/>
            <w:tcBorders>
              <w:top w:val="single" w:sz="4" w:space="0" w:color="000000"/>
              <w:left w:val="single" w:sz="4" w:space="0" w:color="000000"/>
              <w:bottom w:val="single" w:sz="4" w:space="0" w:color="000000"/>
            </w:tcBorders>
            <w:shd w:val="clear" w:color="auto" w:fill="auto"/>
            <w:vAlign w:val="center"/>
          </w:tcPr>
          <w:p w14:paraId="178B0A98"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c>
          <w:tcPr>
            <w:tcW w:w="2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220BD"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r>
      <w:tr w:rsidR="00964CEF" w:rsidRPr="00964CEF" w14:paraId="5E971A7B" w14:textId="77777777" w:rsidTr="00964CEF">
        <w:trPr>
          <w:jc w:val="center"/>
        </w:trPr>
        <w:tc>
          <w:tcPr>
            <w:tcW w:w="2273" w:type="dxa"/>
            <w:tcBorders>
              <w:top w:val="single" w:sz="4" w:space="0" w:color="000000"/>
              <w:left w:val="single" w:sz="4" w:space="0" w:color="000000"/>
              <w:bottom w:val="single" w:sz="4" w:space="0" w:color="000000"/>
            </w:tcBorders>
            <w:shd w:val="clear" w:color="auto" w:fill="auto"/>
          </w:tcPr>
          <w:p w14:paraId="7174D4BA" w14:textId="77777777" w:rsidR="00964CEF" w:rsidRPr="00964CEF" w:rsidRDefault="00964CEF" w:rsidP="00964CEF">
            <w:pPr>
              <w:snapToGrid w:val="0"/>
              <w:spacing w:after="0" w:line="240" w:lineRule="auto"/>
              <w:rPr>
                <w:rFonts w:ascii="Calibri" w:eastAsia="Times New Roman" w:hAnsi="Calibri" w:cs="Times New Roman"/>
                <w:sz w:val="22"/>
              </w:rPr>
            </w:pPr>
            <w:r w:rsidRPr="00964CEF">
              <w:rPr>
                <w:rFonts w:ascii="Calibri" w:eastAsia="Times New Roman" w:hAnsi="Calibri" w:cs="Times New Roman"/>
                <w:sz w:val="22"/>
              </w:rPr>
              <w:t>Grass hay</w:t>
            </w:r>
          </w:p>
        </w:tc>
        <w:tc>
          <w:tcPr>
            <w:tcW w:w="1975" w:type="dxa"/>
            <w:tcBorders>
              <w:top w:val="single" w:sz="4" w:space="0" w:color="000000"/>
              <w:left w:val="single" w:sz="4" w:space="0" w:color="000000"/>
              <w:bottom w:val="single" w:sz="4" w:space="0" w:color="000000"/>
            </w:tcBorders>
            <w:shd w:val="clear" w:color="auto" w:fill="auto"/>
            <w:vAlign w:val="center"/>
          </w:tcPr>
          <w:p w14:paraId="2A11C607"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c>
          <w:tcPr>
            <w:tcW w:w="2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6C819"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r>
      <w:tr w:rsidR="00964CEF" w:rsidRPr="00964CEF" w14:paraId="201FAF14" w14:textId="77777777" w:rsidTr="00964CEF">
        <w:trPr>
          <w:jc w:val="center"/>
        </w:trPr>
        <w:tc>
          <w:tcPr>
            <w:tcW w:w="2273" w:type="dxa"/>
            <w:tcBorders>
              <w:top w:val="single" w:sz="4" w:space="0" w:color="000000"/>
              <w:left w:val="single" w:sz="4" w:space="0" w:color="000000"/>
              <w:bottom w:val="single" w:sz="4" w:space="0" w:color="000000"/>
            </w:tcBorders>
            <w:shd w:val="clear" w:color="auto" w:fill="auto"/>
          </w:tcPr>
          <w:p w14:paraId="65DFD1C0" w14:textId="77777777" w:rsidR="00964CEF" w:rsidRPr="00964CEF" w:rsidRDefault="00964CEF" w:rsidP="00964CEF">
            <w:pPr>
              <w:snapToGrid w:val="0"/>
              <w:spacing w:after="0" w:line="240" w:lineRule="auto"/>
              <w:rPr>
                <w:rFonts w:ascii="Calibri" w:eastAsia="Times New Roman" w:hAnsi="Calibri" w:cs="Times New Roman"/>
                <w:sz w:val="22"/>
              </w:rPr>
            </w:pPr>
            <w:r w:rsidRPr="00964CEF">
              <w:rPr>
                <w:rFonts w:ascii="Calibri" w:eastAsia="Times New Roman" w:hAnsi="Calibri" w:cs="Times New Roman"/>
                <w:sz w:val="22"/>
              </w:rPr>
              <w:t>CRP (Conservation Reserve Program)</w:t>
            </w:r>
          </w:p>
        </w:tc>
        <w:tc>
          <w:tcPr>
            <w:tcW w:w="1975" w:type="dxa"/>
            <w:tcBorders>
              <w:top w:val="single" w:sz="4" w:space="0" w:color="000000"/>
              <w:left w:val="single" w:sz="4" w:space="0" w:color="000000"/>
              <w:bottom w:val="single" w:sz="4" w:space="0" w:color="000000"/>
            </w:tcBorders>
            <w:shd w:val="clear" w:color="auto" w:fill="auto"/>
            <w:vAlign w:val="center"/>
          </w:tcPr>
          <w:p w14:paraId="567E9042"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c>
          <w:tcPr>
            <w:tcW w:w="2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12831"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r>
      <w:tr w:rsidR="00964CEF" w:rsidRPr="00964CEF" w14:paraId="5DD53AA2" w14:textId="77777777" w:rsidTr="00964CEF">
        <w:trPr>
          <w:jc w:val="center"/>
        </w:trPr>
        <w:tc>
          <w:tcPr>
            <w:tcW w:w="2273" w:type="dxa"/>
            <w:tcBorders>
              <w:top w:val="single" w:sz="4" w:space="0" w:color="000000"/>
              <w:left w:val="single" w:sz="4" w:space="0" w:color="000000"/>
              <w:bottom w:val="single" w:sz="4" w:space="0" w:color="000000"/>
            </w:tcBorders>
            <w:shd w:val="clear" w:color="auto" w:fill="auto"/>
          </w:tcPr>
          <w:p w14:paraId="7A8C4C7B" w14:textId="77777777" w:rsidR="00964CEF" w:rsidRPr="00964CEF" w:rsidRDefault="00964CEF" w:rsidP="00964CEF">
            <w:pPr>
              <w:snapToGrid w:val="0"/>
              <w:spacing w:after="0" w:line="240" w:lineRule="auto"/>
              <w:rPr>
                <w:rFonts w:ascii="Calibri" w:eastAsia="Times New Roman" w:hAnsi="Calibri" w:cs="Times New Roman"/>
                <w:sz w:val="22"/>
              </w:rPr>
            </w:pPr>
            <w:r w:rsidRPr="00964CEF">
              <w:rPr>
                <w:rFonts w:ascii="Calibri" w:eastAsia="Times New Roman" w:hAnsi="Calibri" w:cs="Times New Roman"/>
                <w:sz w:val="22"/>
              </w:rPr>
              <w:t>Alfalfa</w:t>
            </w:r>
          </w:p>
        </w:tc>
        <w:tc>
          <w:tcPr>
            <w:tcW w:w="1975" w:type="dxa"/>
            <w:tcBorders>
              <w:top w:val="single" w:sz="4" w:space="0" w:color="000000"/>
              <w:left w:val="single" w:sz="4" w:space="0" w:color="000000"/>
              <w:bottom w:val="single" w:sz="4" w:space="0" w:color="000000"/>
            </w:tcBorders>
            <w:shd w:val="clear" w:color="auto" w:fill="auto"/>
            <w:vAlign w:val="center"/>
          </w:tcPr>
          <w:p w14:paraId="735F100E"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c>
          <w:tcPr>
            <w:tcW w:w="2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7CF37"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r>
      <w:tr w:rsidR="00964CEF" w:rsidRPr="00964CEF" w14:paraId="681B2A70" w14:textId="77777777" w:rsidTr="00964CEF">
        <w:trPr>
          <w:jc w:val="center"/>
        </w:trPr>
        <w:tc>
          <w:tcPr>
            <w:tcW w:w="2273" w:type="dxa"/>
            <w:tcBorders>
              <w:top w:val="single" w:sz="4" w:space="0" w:color="000000"/>
              <w:left w:val="single" w:sz="4" w:space="0" w:color="000000"/>
              <w:bottom w:val="single" w:sz="4" w:space="0" w:color="000000"/>
            </w:tcBorders>
            <w:shd w:val="clear" w:color="auto" w:fill="auto"/>
          </w:tcPr>
          <w:p w14:paraId="583747E5" w14:textId="77777777" w:rsidR="00964CEF" w:rsidRPr="00964CEF" w:rsidRDefault="00964CEF" w:rsidP="00964CEF">
            <w:pPr>
              <w:snapToGrid w:val="0"/>
              <w:spacing w:after="0" w:line="240" w:lineRule="auto"/>
              <w:rPr>
                <w:rFonts w:ascii="Calibri" w:eastAsia="Times New Roman" w:hAnsi="Calibri" w:cs="Times New Roman"/>
                <w:sz w:val="22"/>
              </w:rPr>
            </w:pPr>
            <w:r w:rsidRPr="00964CEF">
              <w:rPr>
                <w:rFonts w:ascii="Calibri" w:eastAsia="Times New Roman" w:hAnsi="Calibri" w:cs="Times New Roman"/>
                <w:sz w:val="22"/>
              </w:rPr>
              <w:t>Non-crop areas (waste areas/ roadsides/ equipment yard)</w:t>
            </w:r>
          </w:p>
        </w:tc>
        <w:tc>
          <w:tcPr>
            <w:tcW w:w="1975" w:type="dxa"/>
            <w:tcBorders>
              <w:top w:val="single" w:sz="4" w:space="0" w:color="000000"/>
              <w:left w:val="single" w:sz="4" w:space="0" w:color="000000"/>
              <w:bottom w:val="single" w:sz="4" w:space="0" w:color="000000"/>
            </w:tcBorders>
            <w:shd w:val="clear" w:color="auto" w:fill="auto"/>
            <w:vAlign w:val="center"/>
          </w:tcPr>
          <w:p w14:paraId="5BCDFD5F"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c>
          <w:tcPr>
            <w:tcW w:w="2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E15E8"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r>
      <w:tr w:rsidR="00964CEF" w:rsidRPr="00964CEF" w14:paraId="4AF2FE09" w14:textId="77777777" w:rsidTr="00964CEF">
        <w:trPr>
          <w:jc w:val="center"/>
        </w:trPr>
        <w:tc>
          <w:tcPr>
            <w:tcW w:w="2273" w:type="dxa"/>
            <w:tcBorders>
              <w:top w:val="single" w:sz="4" w:space="0" w:color="000000"/>
              <w:left w:val="single" w:sz="4" w:space="0" w:color="000000"/>
              <w:bottom w:val="single" w:sz="4" w:space="0" w:color="000000"/>
            </w:tcBorders>
            <w:shd w:val="clear" w:color="auto" w:fill="auto"/>
          </w:tcPr>
          <w:p w14:paraId="7537FDA0" w14:textId="77777777" w:rsidR="00964CEF" w:rsidRPr="00964CEF" w:rsidRDefault="00964CEF" w:rsidP="00964CEF">
            <w:pPr>
              <w:snapToGrid w:val="0"/>
              <w:spacing w:after="0" w:line="240" w:lineRule="auto"/>
              <w:rPr>
                <w:rFonts w:ascii="Calibri" w:eastAsia="Times New Roman" w:hAnsi="Calibri" w:cs="Times New Roman"/>
                <w:sz w:val="22"/>
              </w:rPr>
            </w:pPr>
            <w:r w:rsidRPr="00964CEF">
              <w:rPr>
                <w:rFonts w:ascii="Calibri" w:eastAsia="Times New Roman" w:hAnsi="Calibri" w:cs="Times New Roman"/>
                <w:sz w:val="22"/>
              </w:rPr>
              <w:t>Other___________</w:t>
            </w:r>
          </w:p>
        </w:tc>
        <w:tc>
          <w:tcPr>
            <w:tcW w:w="1975" w:type="dxa"/>
            <w:tcBorders>
              <w:top w:val="single" w:sz="4" w:space="0" w:color="000000"/>
              <w:left w:val="single" w:sz="4" w:space="0" w:color="000000"/>
              <w:bottom w:val="single" w:sz="4" w:space="0" w:color="000000"/>
            </w:tcBorders>
            <w:shd w:val="clear" w:color="auto" w:fill="auto"/>
            <w:vAlign w:val="center"/>
          </w:tcPr>
          <w:p w14:paraId="0009D565"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c>
          <w:tcPr>
            <w:tcW w:w="2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C3752"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r>
      <w:tr w:rsidR="00964CEF" w:rsidRPr="00964CEF" w14:paraId="78F7A01B" w14:textId="77777777" w:rsidTr="00964CEF">
        <w:trPr>
          <w:jc w:val="center"/>
        </w:trPr>
        <w:tc>
          <w:tcPr>
            <w:tcW w:w="2273" w:type="dxa"/>
            <w:tcBorders>
              <w:top w:val="single" w:sz="4" w:space="0" w:color="000000"/>
              <w:left w:val="single" w:sz="4" w:space="0" w:color="000000"/>
              <w:bottom w:val="single" w:sz="4" w:space="0" w:color="000000"/>
            </w:tcBorders>
            <w:shd w:val="clear" w:color="auto" w:fill="auto"/>
          </w:tcPr>
          <w:p w14:paraId="67087E12" w14:textId="77777777" w:rsidR="00964CEF" w:rsidRPr="00964CEF" w:rsidRDefault="00964CEF" w:rsidP="00964CEF">
            <w:pPr>
              <w:snapToGrid w:val="0"/>
              <w:spacing w:after="0" w:line="240" w:lineRule="auto"/>
              <w:rPr>
                <w:rFonts w:ascii="Calibri" w:eastAsia="Times New Roman" w:hAnsi="Calibri" w:cs="Times New Roman"/>
                <w:sz w:val="22"/>
              </w:rPr>
            </w:pPr>
            <w:r w:rsidRPr="00964CEF">
              <w:rPr>
                <w:rFonts w:ascii="Calibri" w:eastAsia="Times New Roman" w:hAnsi="Calibri" w:cs="Times New Roman"/>
                <w:sz w:val="22"/>
              </w:rPr>
              <w:t>Other___________</w:t>
            </w:r>
          </w:p>
        </w:tc>
        <w:tc>
          <w:tcPr>
            <w:tcW w:w="1975" w:type="dxa"/>
            <w:tcBorders>
              <w:top w:val="single" w:sz="4" w:space="0" w:color="000000"/>
              <w:left w:val="single" w:sz="4" w:space="0" w:color="000000"/>
              <w:bottom w:val="single" w:sz="4" w:space="0" w:color="000000"/>
            </w:tcBorders>
            <w:shd w:val="clear" w:color="auto" w:fill="auto"/>
            <w:vAlign w:val="center"/>
          </w:tcPr>
          <w:p w14:paraId="4BD96842"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c>
          <w:tcPr>
            <w:tcW w:w="2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17F25"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r>
    </w:tbl>
    <w:p w14:paraId="4EC61AC7" w14:textId="77777777" w:rsidR="00964CEF" w:rsidRPr="00964CEF" w:rsidRDefault="00964CEF" w:rsidP="00964CEF">
      <w:pPr>
        <w:tabs>
          <w:tab w:val="left" w:pos="2700"/>
        </w:tabs>
        <w:spacing w:after="0" w:line="276" w:lineRule="auto"/>
        <w:rPr>
          <w:rFonts w:ascii="Calibri" w:eastAsia="Times New Roman" w:hAnsi="Calibri" w:cs="Times New Roman"/>
          <w:sz w:val="22"/>
        </w:rPr>
      </w:pPr>
      <w:r w:rsidRPr="00964CEF">
        <w:rPr>
          <w:rFonts w:ascii="Calibri" w:eastAsia="Times New Roman" w:hAnsi="Calibri" w:cs="Times New Roman"/>
          <w:sz w:val="22"/>
        </w:rPr>
        <w:tab/>
      </w:r>
    </w:p>
    <w:p w14:paraId="20FE1E95" w14:textId="77777777" w:rsidR="00964CEF" w:rsidRPr="00964CEF" w:rsidRDefault="00964CEF" w:rsidP="00964CEF">
      <w:pPr>
        <w:widowControl w:val="0"/>
        <w:numPr>
          <w:ilvl w:val="0"/>
          <w:numId w:val="4"/>
        </w:numPr>
        <w:suppressAutoHyphens/>
        <w:spacing w:after="0" w:line="240" w:lineRule="auto"/>
        <w:rPr>
          <w:rFonts w:ascii="Calibri" w:eastAsia="Times New Roman" w:hAnsi="Calibri" w:cs="Times New Roman"/>
          <w:sz w:val="22"/>
        </w:rPr>
      </w:pPr>
      <w:r w:rsidRPr="00964CEF">
        <w:rPr>
          <w:rFonts w:ascii="Calibri" w:eastAsia="Times New Roman" w:hAnsi="Calibri" w:cs="Times New Roman"/>
          <w:sz w:val="22"/>
        </w:rPr>
        <w:t xml:space="preserve">If </w:t>
      </w:r>
      <w:r w:rsidRPr="00964CEF">
        <w:rPr>
          <w:rFonts w:ascii="Calibri" w:eastAsia="Times New Roman" w:hAnsi="Calibri" w:cs="Times New Roman"/>
          <w:i/>
          <w:sz w:val="22"/>
        </w:rPr>
        <w:t>Ventenata</w:t>
      </w:r>
      <w:r w:rsidRPr="00964CEF">
        <w:rPr>
          <w:rFonts w:ascii="Calibri" w:eastAsia="Times New Roman" w:hAnsi="Calibri" w:cs="Times New Roman"/>
          <w:sz w:val="22"/>
        </w:rPr>
        <w:t xml:space="preserve"> became established on your property how concerned would you be? </w:t>
      </w:r>
    </w:p>
    <w:p w14:paraId="4FE80F3F" w14:textId="77777777" w:rsidR="00964CEF" w:rsidRPr="00964CEF" w:rsidRDefault="00964CEF" w:rsidP="00964CEF">
      <w:pPr>
        <w:spacing w:after="0" w:line="240" w:lineRule="auto"/>
        <w:rPr>
          <w:rFonts w:ascii="Calibri" w:eastAsia="Times New Roman" w:hAnsi="Calibri" w:cs="Times New Roman"/>
          <w:sz w:val="22"/>
        </w:rPr>
      </w:pPr>
    </w:p>
    <w:p w14:paraId="149DCAEB" w14:textId="77777777" w:rsidR="00964CEF" w:rsidRPr="00964CEF" w:rsidRDefault="00964CEF" w:rsidP="00964CEF">
      <w:pPr>
        <w:spacing w:after="0" w:line="240" w:lineRule="auto"/>
        <w:ind w:left="11" w:firstLine="709"/>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Very concerned</w:t>
      </w:r>
    </w:p>
    <w:p w14:paraId="047E437C" w14:textId="77777777" w:rsidR="00964CEF" w:rsidRPr="00964CEF" w:rsidRDefault="00964CEF" w:rsidP="00964CEF">
      <w:pPr>
        <w:spacing w:after="0" w:line="240" w:lineRule="auto"/>
        <w:ind w:firstLine="709"/>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Somewhat concerned</w:t>
      </w:r>
    </w:p>
    <w:p w14:paraId="7AEFA2AB" w14:textId="77777777" w:rsidR="00964CEF" w:rsidRPr="00964CEF" w:rsidRDefault="00964CEF" w:rsidP="00964CEF">
      <w:pPr>
        <w:spacing w:after="0" w:line="240" w:lineRule="auto"/>
        <w:ind w:firstLine="709"/>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Not concerned</w:t>
      </w:r>
    </w:p>
    <w:p w14:paraId="564063EB" w14:textId="77777777" w:rsidR="00964CEF" w:rsidRPr="00964CEF" w:rsidRDefault="00964CEF" w:rsidP="00964CEF">
      <w:pPr>
        <w:spacing w:after="0" w:line="240" w:lineRule="auto"/>
        <w:ind w:firstLine="709"/>
        <w:rPr>
          <w:rFonts w:ascii="Calibri" w:eastAsia="Times New Roman" w:hAnsi="Calibri" w:cs="Times New Roman"/>
          <w:sz w:val="22"/>
        </w:rPr>
      </w:pPr>
    </w:p>
    <w:p w14:paraId="7F461A7D" w14:textId="77777777" w:rsidR="00964CEF" w:rsidRPr="00964CEF" w:rsidRDefault="00964CEF" w:rsidP="00964CEF">
      <w:pPr>
        <w:widowControl w:val="0"/>
        <w:numPr>
          <w:ilvl w:val="0"/>
          <w:numId w:val="4"/>
        </w:numPr>
        <w:suppressAutoHyphens/>
        <w:spacing w:after="0" w:line="240" w:lineRule="auto"/>
        <w:rPr>
          <w:rFonts w:ascii="Calibri" w:eastAsia="Times New Roman" w:hAnsi="Calibri" w:cs="Times New Roman"/>
          <w:sz w:val="22"/>
        </w:rPr>
      </w:pPr>
      <w:r w:rsidRPr="00964CEF">
        <w:rPr>
          <w:rFonts w:ascii="Calibri" w:eastAsia="Times New Roman" w:hAnsi="Calibri" w:cs="Times New Roman"/>
          <w:sz w:val="22"/>
        </w:rPr>
        <w:t xml:space="preserve">Is </w:t>
      </w:r>
      <w:r w:rsidRPr="00964CEF">
        <w:rPr>
          <w:rFonts w:ascii="Calibri" w:eastAsia="Times New Roman" w:hAnsi="Calibri" w:cs="Times New Roman"/>
          <w:i/>
          <w:sz w:val="22"/>
        </w:rPr>
        <w:t>Ventenata</w:t>
      </w:r>
      <w:r w:rsidRPr="00964CEF">
        <w:rPr>
          <w:rFonts w:ascii="Calibri" w:eastAsia="Times New Roman" w:hAnsi="Calibri" w:cs="Times New Roman"/>
          <w:sz w:val="22"/>
        </w:rPr>
        <w:t xml:space="preserve"> growing on your property? </w:t>
      </w:r>
    </w:p>
    <w:p w14:paraId="3F7331BC" w14:textId="77777777" w:rsidR="00964CEF" w:rsidRPr="00964CEF" w:rsidRDefault="00964CEF" w:rsidP="00964CEF">
      <w:pPr>
        <w:spacing w:line="276" w:lineRule="auto"/>
        <w:rPr>
          <w:rFonts w:ascii="Calibri" w:eastAsia="Times New Roman" w:hAnsi="Calibri" w:cs="Times New Roman"/>
          <w:sz w:val="22"/>
        </w:rPr>
      </w:pPr>
      <w:r w:rsidRPr="00964CEF">
        <w:rPr>
          <w:rFonts w:ascii="Calibri" w:eastAsia="Times New Roman" w:hAnsi="Calibri" w:cs="Times New Roman"/>
          <w:noProof/>
          <w:sz w:val="22"/>
        </w:rPr>
        <w:drawing>
          <wp:anchor distT="0" distB="0" distL="114300" distR="114300" simplePos="0" relativeHeight="251653120" behindDoc="1" locked="0" layoutInCell="1" allowOverlap="1" wp14:anchorId="08540C18" wp14:editId="1B60B5C2">
            <wp:simplePos x="0" y="0"/>
            <wp:positionH relativeFrom="column">
              <wp:posOffset>1393825</wp:posOffset>
            </wp:positionH>
            <wp:positionV relativeFrom="paragraph">
              <wp:posOffset>220980</wp:posOffset>
            </wp:positionV>
            <wp:extent cx="1508760" cy="38862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8760" cy="388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7CABF" w14:textId="77777777" w:rsidR="00964CEF" w:rsidRPr="00964CEF" w:rsidRDefault="00964CEF" w:rsidP="00964CEF">
      <w:pPr>
        <w:spacing w:after="240" w:line="276" w:lineRule="auto"/>
        <w:ind w:firstLine="720"/>
        <w:rPr>
          <w:rFonts w:ascii="Calibri" w:eastAsia="Times New Roman" w:hAnsi="Calibri" w:cs="Times New Roman"/>
          <w:sz w:val="22"/>
        </w:rPr>
      </w:pPr>
      <w:r w:rsidRPr="00964CEF">
        <w:rPr>
          <w:rFonts w:ascii="Calibri" w:eastAsia="Times New Roman" w:hAnsi="Calibri" w:cs="Times New Roman"/>
          <w:noProof/>
          <w:sz w:val="22"/>
        </w:rPr>
        <w:drawing>
          <wp:anchor distT="0" distB="0" distL="114300" distR="114300" simplePos="0" relativeHeight="251658240" behindDoc="1" locked="0" layoutInCell="1" allowOverlap="1" wp14:anchorId="6829A06D" wp14:editId="1FFC6458">
            <wp:simplePos x="0" y="0"/>
            <wp:positionH relativeFrom="column">
              <wp:posOffset>1393825</wp:posOffset>
            </wp:positionH>
            <wp:positionV relativeFrom="paragraph">
              <wp:posOffset>252095</wp:posOffset>
            </wp:positionV>
            <wp:extent cx="1508760" cy="38862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8760" cy="38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CEF">
        <w:rPr>
          <w:rFonts w:ascii="Calibri" w:eastAsia="Times New Roman" w:hAnsi="Calibri" w:cs="Times New Roman"/>
          <w:sz w:val="22"/>
        </w:rPr>
        <w:t>_____</w:t>
      </w:r>
      <w:r w:rsidRPr="00964CEF">
        <w:rPr>
          <w:rFonts w:ascii="Calibri" w:eastAsia="Times New Roman" w:hAnsi="Calibri" w:cs="Times New Roman"/>
          <w:sz w:val="22"/>
        </w:rPr>
        <w:tab/>
        <w:t xml:space="preserve">Yes  </w:t>
      </w:r>
      <w:r w:rsidRPr="00964CEF">
        <w:rPr>
          <w:rFonts w:ascii="Wingdings" w:eastAsia="Times New Roman" w:hAnsi="Wingdings" w:cs="Times New Roman"/>
          <w:sz w:val="22"/>
        </w:rPr>
        <w:t></w:t>
      </w:r>
      <w:r w:rsidRPr="00964CEF">
        <w:rPr>
          <w:rFonts w:ascii="Wingdings" w:eastAsia="Times New Roman" w:hAnsi="Wingdings" w:cs="Times New Roman"/>
          <w:sz w:val="22"/>
        </w:rPr>
        <w:t></w:t>
      </w:r>
      <w:r w:rsidRPr="00964CEF">
        <w:rPr>
          <w:rFonts w:ascii="Calibri" w:eastAsia="Times New Roman" w:hAnsi="Calibri" w:cs="Times New Roman"/>
          <w:sz w:val="22"/>
        </w:rPr>
        <w:t xml:space="preserve">   </w:t>
      </w:r>
      <w:r w:rsidRPr="00964CEF">
        <w:rPr>
          <w:rFonts w:ascii="Calibri" w:eastAsia="Times New Roman" w:hAnsi="Calibri" w:cs="Times New Roman"/>
          <w:b/>
          <w:sz w:val="22"/>
        </w:rPr>
        <w:t>Go to next question</w:t>
      </w:r>
    </w:p>
    <w:p w14:paraId="7A39C5DE" w14:textId="77777777" w:rsidR="00964CEF" w:rsidRPr="00964CEF" w:rsidRDefault="00964CEF" w:rsidP="00964CEF">
      <w:pPr>
        <w:spacing w:line="276" w:lineRule="auto"/>
        <w:ind w:firstLine="720"/>
        <w:rPr>
          <w:rFonts w:ascii="Calibri" w:eastAsia="Times New Roman" w:hAnsi="Calibri" w:cs="Times New Roman"/>
          <w:b/>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 xml:space="preserve">No  </w:t>
      </w:r>
      <w:r w:rsidRPr="00964CEF">
        <w:rPr>
          <w:rFonts w:ascii="Wingdings" w:eastAsia="Times New Roman" w:hAnsi="Wingdings" w:cs="Times New Roman"/>
          <w:sz w:val="22"/>
        </w:rPr>
        <w:t></w:t>
      </w:r>
      <w:r w:rsidRPr="00964CEF">
        <w:rPr>
          <w:rFonts w:ascii="Wingdings" w:eastAsia="Times New Roman" w:hAnsi="Wingdings" w:cs="Times New Roman"/>
          <w:sz w:val="22"/>
        </w:rPr>
        <w:t></w:t>
      </w:r>
      <w:r w:rsidRPr="00964CEF">
        <w:rPr>
          <w:rFonts w:ascii="Wingdings" w:eastAsia="Times New Roman" w:hAnsi="Wingdings" w:cs="Times New Roman"/>
          <w:sz w:val="22"/>
        </w:rPr>
        <w:t></w:t>
      </w:r>
      <w:r w:rsidRPr="00964CEF">
        <w:rPr>
          <w:rFonts w:ascii="Calibri" w:eastAsia="Times New Roman" w:hAnsi="Calibri" w:cs="Times New Roman"/>
          <w:b/>
          <w:sz w:val="22"/>
        </w:rPr>
        <w:t>Go to Q20, page 7</w:t>
      </w:r>
    </w:p>
    <w:p w14:paraId="1568D69A" w14:textId="77777777" w:rsidR="00964CEF" w:rsidRPr="00964CEF" w:rsidRDefault="00964CEF" w:rsidP="00964CEF">
      <w:pPr>
        <w:spacing w:line="276" w:lineRule="auto"/>
        <w:ind w:firstLine="720"/>
        <w:rPr>
          <w:rFonts w:ascii="Calibri" w:eastAsia="Times New Roman" w:hAnsi="Calibri" w:cs="Times New Roman"/>
          <w:sz w:val="22"/>
        </w:rPr>
      </w:pPr>
    </w:p>
    <w:p w14:paraId="71FD9CA5" w14:textId="77777777" w:rsidR="00964CEF" w:rsidRPr="00964CEF" w:rsidRDefault="00964CEF" w:rsidP="00964CEF">
      <w:pPr>
        <w:widowControl w:val="0"/>
        <w:numPr>
          <w:ilvl w:val="0"/>
          <w:numId w:val="5"/>
        </w:numPr>
        <w:suppressAutoHyphens/>
        <w:spacing w:after="0" w:line="240" w:lineRule="auto"/>
        <w:rPr>
          <w:rFonts w:ascii="Calibri" w:eastAsia="Times New Roman" w:hAnsi="Calibri" w:cs="Times New Roman"/>
          <w:sz w:val="22"/>
        </w:rPr>
      </w:pPr>
      <w:r w:rsidRPr="00964CEF">
        <w:rPr>
          <w:rFonts w:ascii="Calibri" w:eastAsia="Times New Roman" w:hAnsi="Calibri" w:cs="Times New Roman"/>
          <w:sz w:val="22"/>
        </w:rPr>
        <w:t xml:space="preserve">How important is </w:t>
      </w:r>
      <w:r w:rsidRPr="00964CEF">
        <w:rPr>
          <w:rFonts w:ascii="Calibri" w:eastAsia="Times New Roman" w:hAnsi="Calibri" w:cs="Times New Roman"/>
          <w:i/>
          <w:sz w:val="22"/>
        </w:rPr>
        <w:t xml:space="preserve">Ventenata </w:t>
      </w:r>
      <w:r w:rsidRPr="00964CEF">
        <w:rPr>
          <w:rFonts w:ascii="Calibri" w:eastAsia="Times New Roman" w:hAnsi="Calibri" w:cs="Times New Roman"/>
          <w:sz w:val="22"/>
        </w:rPr>
        <w:t>control on your property?</w:t>
      </w:r>
    </w:p>
    <w:p w14:paraId="296F69D1" w14:textId="77777777" w:rsidR="00964CEF" w:rsidRPr="00964CEF" w:rsidRDefault="00964CEF" w:rsidP="00964CEF">
      <w:pPr>
        <w:widowControl w:val="0"/>
        <w:suppressAutoHyphens/>
        <w:spacing w:after="0" w:line="240" w:lineRule="auto"/>
        <w:ind w:left="720"/>
        <w:rPr>
          <w:rFonts w:ascii="Calibri" w:eastAsia="Times New Roman" w:hAnsi="Calibri" w:cs="Times New Roman"/>
          <w:sz w:val="22"/>
        </w:rPr>
      </w:pPr>
    </w:p>
    <w:p w14:paraId="323B44C7" w14:textId="77777777" w:rsidR="00964CEF" w:rsidRPr="00964CEF" w:rsidRDefault="00964CEF" w:rsidP="00964CEF">
      <w:pPr>
        <w:spacing w:after="0" w:line="240" w:lineRule="auto"/>
        <w:ind w:left="720"/>
        <w:contextualSpacing/>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Very important</w:t>
      </w:r>
    </w:p>
    <w:p w14:paraId="26CA5592" w14:textId="77777777" w:rsidR="00964CEF" w:rsidRPr="00964CEF" w:rsidRDefault="00964CEF" w:rsidP="00964CEF">
      <w:pPr>
        <w:spacing w:after="0" w:line="240" w:lineRule="auto"/>
        <w:ind w:left="720"/>
        <w:contextualSpacing/>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Somewhat important</w:t>
      </w:r>
    </w:p>
    <w:p w14:paraId="3B417C42" w14:textId="77777777" w:rsidR="00964CEF" w:rsidRPr="00964CEF" w:rsidRDefault="00964CEF" w:rsidP="00964CEF">
      <w:pPr>
        <w:spacing w:after="0" w:line="240" w:lineRule="auto"/>
        <w:ind w:left="720"/>
        <w:contextualSpacing/>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Neither important nor unimportant</w:t>
      </w:r>
    </w:p>
    <w:p w14:paraId="5A48CEFC" w14:textId="77777777" w:rsidR="00964CEF" w:rsidRPr="00964CEF" w:rsidRDefault="00964CEF" w:rsidP="00964CEF">
      <w:pPr>
        <w:spacing w:after="0" w:line="240" w:lineRule="auto"/>
        <w:ind w:left="720"/>
        <w:contextualSpacing/>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Somewhat unimportant</w:t>
      </w:r>
    </w:p>
    <w:p w14:paraId="36397FAD" w14:textId="77777777" w:rsidR="00964CEF" w:rsidRPr="00964CEF" w:rsidRDefault="00964CEF" w:rsidP="00964CEF">
      <w:pPr>
        <w:spacing w:after="0" w:line="240" w:lineRule="auto"/>
        <w:ind w:firstLine="720"/>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Very unimportant</w:t>
      </w:r>
    </w:p>
    <w:p w14:paraId="56E3D96D" w14:textId="77777777" w:rsidR="00964CEF" w:rsidRPr="00964CEF" w:rsidRDefault="00964CEF" w:rsidP="00964CEF">
      <w:pPr>
        <w:spacing w:after="0" w:line="240" w:lineRule="auto"/>
        <w:ind w:firstLine="720"/>
        <w:rPr>
          <w:rFonts w:ascii="Calibri" w:eastAsia="Times New Roman" w:hAnsi="Calibri" w:cs="Times New Roman"/>
          <w:sz w:val="22"/>
        </w:rPr>
      </w:pPr>
    </w:p>
    <w:p w14:paraId="7E1912AB" w14:textId="77777777" w:rsidR="00964CEF" w:rsidRPr="00964CEF" w:rsidRDefault="00964CEF" w:rsidP="00964CEF">
      <w:pPr>
        <w:widowControl w:val="0"/>
        <w:numPr>
          <w:ilvl w:val="0"/>
          <w:numId w:val="5"/>
        </w:numPr>
        <w:suppressAutoHyphens/>
        <w:spacing w:after="0" w:line="240" w:lineRule="auto"/>
        <w:rPr>
          <w:rFonts w:ascii="Calibri" w:eastAsia="Times New Roman" w:hAnsi="Calibri" w:cs="Times New Roman"/>
          <w:sz w:val="22"/>
        </w:rPr>
      </w:pPr>
      <w:r w:rsidRPr="00964CEF">
        <w:rPr>
          <w:rFonts w:ascii="Calibri" w:eastAsia="Times New Roman" w:hAnsi="Calibri" w:cs="Times New Roman"/>
          <w:sz w:val="22"/>
        </w:rPr>
        <w:t>What percent control have you achieved on your property?</w:t>
      </w:r>
    </w:p>
    <w:p w14:paraId="22EE35CA" w14:textId="77777777" w:rsidR="00964CEF" w:rsidRPr="00964CEF" w:rsidRDefault="00964CEF" w:rsidP="00964CEF">
      <w:pPr>
        <w:widowControl w:val="0"/>
        <w:suppressAutoHyphens/>
        <w:spacing w:after="0" w:line="240" w:lineRule="auto"/>
        <w:ind w:left="720"/>
        <w:rPr>
          <w:rFonts w:ascii="Calibri" w:eastAsia="Times New Roman" w:hAnsi="Calibri" w:cs="Times New Roman"/>
          <w:sz w:val="22"/>
        </w:rPr>
      </w:pPr>
    </w:p>
    <w:p w14:paraId="2792500A" w14:textId="77777777" w:rsidR="00964CEF" w:rsidRPr="00964CEF" w:rsidRDefault="00964CEF" w:rsidP="00964CEF">
      <w:pPr>
        <w:widowControl w:val="0"/>
        <w:spacing w:after="0" w:line="240" w:lineRule="auto"/>
        <w:ind w:left="720"/>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Greater than 90% control</w:t>
      </w:r>
    </w:p>
    <w:p w14:paraId="33155850" w14:textId="77777777" w:rsidR="00964CEF" w:rsidRPr="00964CEF" w:rsidRDefault="00964CEF" w:rsidP="00964CEF">
      <w:pPr>
        <w:widowControl w:val="0"/>
        <w:spacing w:after="0" w:line="240" w:lineRule="auto"/>
        <w:ind w:left="720"/>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About 75% control</w:t>
      </w:r>
    </w:p>
    <w:p w14:paraId="54E9D63E" w14:textId="77777777" w:rsidR="00964CEF" w:rsidRPr="00964CEF" w:rsidRDefault="00964CEF" w:rsidP="00964CEF">
      <w:pPr>
        <w:widowControl w:val="0"/>
        <w:spacing w:after="0" w:line="240" w:lineRule="auto"/>
        <w:ind w:left="720"/>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About 50% control</w:t>
      </w:r>
    </w:p>
    <w:p w14:paraId="29CCF8EB" w14:textId="77777777" w:rsidR="00964CEF" w:rsidRPr="00964CEF" w:rsidRDefault="00964CEF" w:rsidP="00964CEF">
      <w:pPr>
        <w:widowControl w:val="0"/>
        <w:spacing w:after="0" w:line="240" w:lineRule="auto"/>
        <w:ind w:left="720"/>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Less than 50% control</w:t>
      </w:r>
    </w:p>
    <w:p w14:paraId="37761488" w14:textId="77777777" w:rsidR="00964CEF" w:rsidRPr="00964CEF" w:rsidRDefault="00964CEF" w:rsidP="00964CEF">
      <w:pPr>
        <w:widowControl w:val="0"/>
        <w:spacing w:after="0" w:line="240" w:lineRule="auto"/>
        <w:rPr>
          <w:rFonts w:ascii="Calibri" w:eastAsia="Times New Roman" w:hAnsi="Calibri" w:cs="Times New Roman"/>
          <w:sz w:val="22"/>
        </w:rPr>
      </w:pPr>
    </w:p>
    <w:p w14:paraId="47FE71FC" w14:textId="77777777" w:rsidR="00964CEF" w:rsidRPr="00964CEF" w:rsidRDefault="00964CEF" w:rsidP="00964CEF">
      <w:pPr>
        <w:numPr>
          <w:ilvl w:val="0"/>
          <w:numId w:val="6"/>
        </w:numPr>
        <w:suppressAutoHyphens/>
        <w:spacing w:after="0" w:line="240" w:lineRule="auto"/>
        <w:rPr>
          <w:rFonts w:ascii="Calibri" w:eastAsia="Times New Roman" w:hAnsi="Calibri" w:cs="Times New Roman"/>
          <w:sz w:val="22"/>
        </w:rPr>
      </w:pPr>
      <w:r w:rsidRPr="00964CEF">
        <w:rPr>
          <w:rFonts w:ascii="Calibri" w:eastAsia="Times New Roman" w:hAnsi="Calibri" w:cs="Times New Roman"/>
          <w:sz w:val="22"/>
        </w:rPr>
        <w:t xml:space="preserve">Which crops has </w:t>
      </w:r>
      <w:r w:rsidRPr="00964CEF">
        <w:rPr>
          <w:rFonts w:ascii="Calibri" w:eastAsia="Times New Roman" w:hAnsi="Calibri" w:cs="Times New Roman"/>
          <w:i/>
          <w:sz w:val="22"/>
        </w:rPr>
        <w:t xml:space="preserve">Ventenata </w:t>
      </w:r>
      <w:r w:rsidRPr="00964CEF">
        <w:rPr>
          <w:rFonts w:ascii="Calibri" w:eastAsia="Times New Roman" w:hAnsi="Calibri" w:cs="Times New Roman"/>
          <w:sz w:val="22"/>
        </w:rPr>
        <w:t>affected on your property? (Please enter 0% if it does not appear in that field type).</w:t>
      </w:r>
    </w:p>
    <w:tbl>
      <w:tblPr>
        <w:tblpPr w:leftFromText="180" w:rightFromText="180" w:vertAnchor="text" w:horzAnchor="margin" w:tblpXSpec="center" w:tblpY="205"/>
        <w:tblW w:w="0" w:type="auto"/>
        <w:tblLayout w:type="fixed"/>
        <w:tblLook w:val="0000" w:firstRow="0" w:lastRow="0" w:firstColumn="0" w:lastColumn="0" w:noHBand="0" w:noVBand="0"/>
      </w:tblPr>
      <w:tblGrid>
        <w:gridCol w:w="2868"/>
        <w:gridCol w:w="1440"/>
        <w:gridCol w:w="1690"/>
      </w:tblGrid>
      <w:tr w:rsidR="00964CEF" w:rsidRPr="00964CEF" w14:paraId="2677A1D2" w14:textId="77777777" w:rsidTr="00964CEF">
        <w:tc>
          <w:tcPr>
            <w:tcW w:w="2868" w:type="dxa"/>
            <w:tcBorders>
              <w:top w:val="single" w:sz="4" w:space="0" w:color="000000"/>
              <w:left w:val="single" w:sz="4" w:space="0" w:color="000000"/>
              <w:bottom w:val="single" w:sz="4" w:space="0" w:color="000000"/>
            </w:tcBorders>
            <w:shd w:val="clear" w:color="auto" w:fill="auto"/>
          </w:tcPr>
          <w:p w14:paraId="07679C74" w14:textId="77777777" w:rsidR="00964CEF" w:rsidRPr="00964CEF" w:rsidRDefault="00964CEF" w:rsidP="00964CEF">
            <w:pPr>
              <w:snapToGrid w:val="0"/>
              <w:spacing w:after="0" w:line="240" w:lineRule="auto"/>
              <w:jc w:val="center"/>
              <w:rPr>
                <w:rFonts w:ascii="Calibri" w:eastAsia="Times New Roman" w:hAnsi="Calibri" w:cs="Times New Roman"/>
                <w:b/>
                <w:sz w:val="22"/>
              </w:rPr>
            </w:pPr>
            <w:r w:rsidRPr="00964CEF">
              <w:rPr>
                <w:rFonts w:ascii="Calibri" w:eastAsia="Times New Roman" w:hAnsi="Calibri" w:cs="Times New Roman"/>
                <w:b/>
                <w:sz w:val="22"/>
              </w:rPr>
              <w:t>Crop/Field Type</w:t>
            </w:r>
          </w:p>
        </w:tc>
        <w:tc>
          <w:tcPr>
            <w:tcW w:w="1440" w:type="dxa"/>
            <w:tcBorders>
              <w:top w:val="single" w:sz="4" w:space="0" w:color="000000"/>
              <w:left w:val="single" w:sz="4" w:space="0" w:color="000000"/>
              <w:bottom w:val="single" w:sz="4" w:space="0" w:color="000000"/>
            </w:tcBorders>
            <w:shd w:val="clear" w:color="auto" w:fill="auto"/>
          </w:tcPr>
          <w:p w14:paraId="2CE9C1B1" w14:textId="77777777" w:rsidR="00964CEF" w:rsidRPr="00964CEF" w:rsidRDefault="00964CEF" w:rsidP="00964CEF">
            <w:pPr>
              <w:snapToGrid w:val="0"/>
              <w:spacing w:after="0" w:line="240" w:lineRule="auto"/>
              <w:jc w:val="center"/>
              <w:rPr>
                <w:rFonts w:ascii="Calibri" w:eastAsia="Times New Roman" w:hAnsi="Calibri" w:cs="Times New Roman"/>
                <w:b/>
                <w:sz w:val="22"/>
              </w:rPr>
            </w:pPr>
            <w:r w:rsidRPr="00964CEF">
              <w:rPr>
                <w:rFonts w:ascii="Calibri" w:eastAsia="Times New Roman" w:hAnsi="Calibri" w:cs="Times New Roman"/>
                <w:b/>
                <w:sz w:val="22"/>
              </w:rPr>
              <w:t>Estimated Percent Infestation in Fields</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14:paraId="1EB87BF1" w14:textId="77777777" w:rsidR="00964CEF" w:rsidRPr="00964CEF" w:rsidRDefault="00964CEF" w:rsidP="00964CEF">
            <w:pPr>
              <w:snapToGrid w:val="0"/>
              <w:spacing w:after="0" w:line="240" w:lineRule="auto"/>
              <w:jc w:val="center"/>
              <w:rPr>
                <w:rFonts w:ascii="Calibri" w:eastAsia="Times New Roman" w:hAnsi="Calibri" w:cs="Times New Roman"/>
                <w:b/>
                <w:sz w:val="22"/>
              </w:rPr>
            </w:pPr>
            <w:r w:rsidRPr="00964CEF">
              <w:rPr>
                <w:rFonts w:ascii="Calibri" w:eastAsia="Times New Roman" w:hAnsi="Calibri" w:cs="Times New Roman"/>
                <w:b/>
                <w:sz w:val="22"/>
              </w:rPr>
              <w:t>Estimated Percent Reduction in Yield</w:t>
            </w:r>
          </w:p>
        </w:tc>
      </w:tr>
      <w:tr w:rsidR="00964CEF" w:rsidRPr="00964CEF" w14:paraId="762210D4" w14:textId="77777777" w:rsidTr="00964CEF">
        <w:tc>
          <w:tcPr>
            <w:tcW w:w="2868" w:type="dxa"/>
            <w:tcBorders>
              <w:top w:val="single" w:sz="4" w:space="0" w:color="000000"/>
              <w:left w:val="single" w:sz="4" w:space="0" w:color="000000"/>
              <w:bottom w:val="single" w:sz="4" w:space="0" w:color="000000"/>
            </w:tcBorders>
            <w:shd w:val="clear" w:color="auto" w:fill="auto"/>
          </w:tcPr>
          <w:p w14:paraId="5687C3E3" w14:textId="77777777" w:rsidR="00964CEF" w:rsidRPr="00964CEF" w:rsidRDefault="00964CEF" w:rsidP="00964CEF">
            <w:pPr>
              <w:snapToGrid w:val="0"/>
              <w:spacing w:after="0" w:line="240" w:lineRule="auto"/>
              <w:rPr>
                <w:rFonts w:ascii="Calibri" w:eastAsia="Times New Roman" w:hAnsi="Calibri" w:cs="Times New Roman"/>
                <w:sz w:val="22"/>
              </w:rPr>
            </w:pPr>
            <w:r w:rsidRPr="00964CEF">
              <w:rPr>
                <w:rFonts w:ascii="Calibri" w:eastAsia="Times New Roman" w:hAnsi="Calibri" w:cs="Times New Roman"/>
                <w:sz w:val="22"/>
              </w:rPr>
              <w:t>Pasture</w:t>
            </w:r>
          </w:p>
        </w:tc>
        <w:tc>
          <w:tcPr>
            <w:tcW w:w="1440" w:type="dxa"/>
            <w:tcBorders>
              <w:top w:val="single" w:sz="4" w:space="0" w:color="000000"/>
              <w:left w:val="single" w:sz="4" w:space="0" w:color="000000"/>
              <w:bottom w:val="single" w:sz="4" w:space="0" w:color="000000"/>
            </w:tcBorders>
            <w:shd w:val="clear" w:color="auto" w:fill="auto"/>
          </w:tcPr>
          <w:p w14:paraId="3172CA0F" w14:textId="77777777" w:rsidR="00964CEF" w:rsidRPr="00964CEF" w:rsidRDefault="00964CEF" w:rsidP="00964CEF">
            <w:pPr>
              <w:snapToGrid w:val="0"/>
              <w:spacing w:after="0" w:line="240" w:lineRule="auto"/>
              <w:jc w:val="right"/>
              <w:rPr>
                <w:rFonts w:ascii="Calibri" w:eastAsia="Times New Roman" w:hAnsi="Calibri" w:cs="Times New Roman"/>
                <w:sz w:val="22"/>
              </w:rPr>
            </w:pPr>
            <w:r w:rsidRPr="00964CEF">
              <w:rPr>
                <w:rFonts w:ascii="Calibri" w:eastAsia="Times New Roman" w:hAnsi="Calibri" w:cs="Times New Roman"/>
                <w:sz w:val="22"/>
              </w:rPr>
              <w:t>%</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14:paraId="1BBE7F30" w14:textId="77777777" w:rsidR="00964CEF" w:rsidRPr="00964CEF" w:rsidRDefault="00964CEF" w:rsidP="00964CEF">
            <w:pPr>
              <w:snapToGrid w:val="0"/>
              <w:spacing w:after="0" w:line="240" w:lineRule="auto"/>
              <w:jc w:val="right"/>
              <w:rPr>
                <w:rFonts w:ascii="Calibri" w:eastAsia="Times New Roman" w:hAnsi="Calibri" w:cs="Times New Roman"/>
                <w:sz w:val="22"/>
              </w:rPr>
            </w:pPr>
            <w:r w:rsidRPr="00964CEF">
              <w:rPr>
                <w:rFonts w:ascii="Calibri" w:eastAsia="Times New Roman" w:hAnsi="Calibri" w:cs="Times New Roman"/>
                <w:sz w:val="22"/>
              </w:rPr>
              <w:t>%</w:t>
            </w:r>
          </w:p>
        </w:tc>
      </w:tr>
      <w:tr w:rsidR="00964CEF" w:rsidRPr="00964CEF" w14:paraId="2896718A" w14:textId="77777777" w:rsidTr="00964CEF">
        <w:tc>
          <w:tcPr>
            <w:tcW w:w="2868" w:type="dxa"/>
            <w:tcBorders>
              <w:top w:val="single" w:sz="4" w:space="0" w:color="000000"/>
              <w:left w:val="single" w:sz="4" w:space="0" w:color="000000"/>
              <w:bottom w:val="single" w:sz="4" w:space="0" w:color="000000"/>
            </w:tcBorders>
            <w:shd w:val="clear" w:color="auto" w:fill="auto"/>
          </w:tcPr>
          <w:p w14:paraId="13EC7E4B" w14:textId="77777777" w:rsidR="00964CEF" w:rsidRPr="00964CEF" w:rsidRDefault="00964CEF" w:rsidP="00964CEF">
            <w:pPr>
              <w:snapToGrid w:val="0"/>
              <w:spacing w:after="0" w:line="240" w:lineRule="auto"/>
              <w:rPr>
                <w:rFonts w:ascii="Calibri" w:eastAsia="Times New Roman" w:hAnsi="Calibri" w:cs="Times New Roman"/>
                <w:sz w:val="22"/>
              </w:rPr>
            </w:pPr>
            <w:r w:rsidRPr="00964CEF">
              <w:rPr>
                <w:rFonts w:ascii="Calibri" w:eastAsia="Times New Roman" w:hAnsi="Calibri" w:cs="Times New Roman"/>
                <w:sz w:val="22"/>
              </w:rPr>
              <w:t>Kentucky Bluegrass</w:t>
            </w:r>
          </w:p>
        </w:tc>
        <w:tc>
          <w:tcPr>
            <w:tcW w:w="1440" w:type="dxa"/>
            <w:tcBorders>
              <w:top w:val="single" w:sz="4" w:space="0" w:color="000000"/>
              <w:left w:val="single" w:sz="4" w:space="0" w:color="000000"/>
              <w:bottom w:val="single" w:sz="4" w:space="0" w:color="000000"/>
            </w:tcBorders>
            <w:shd w:val="clear" w:color="auto" w:fill="auto"/>
          </w:tcPr>
          <w:p w14:paraId="72B5BEA9" w14:textId="77777777" w:rsidR="00964CEF" w:rsidRPr="00964CEF" w:rsidRDefault="00964CEF" w:rsidP="00964CEF">
            <w:pPr>
              <w:snapToGrid w:val="0"/>
              <w:spacing w:after="0" w:line="240" w:lineRule="auto"/>
              <w:jc w:val="right"/>
              <w:rPr>
                <w:rFonts w:ascii="Calibri" w:eastAsia="Times New Roman" w:hAnsi="Calibri" w:cs="Times New Roman"/>
                <w:sz w:val="22"/>
              </w:rPr>
            </w:pPr>
            <w:r w:rsidRPr="00964CEF">
              <w:rPr>
                <w:rFonts w:ascii="Calibri" w:eastAsia="Times New Roman" w:hAnsi="Calibri" w:cs="Times New Roman"/>
                <w:sz w:val="22"/>
              </w:rPr>
              <w:t>%</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14:paraId="41605B2C" w14:textId="77777777" w:rsidR="00964CEF" w:rsidRPr="00964CEF" w:rsidRDefault="00964CEF" w:rsidP="00964CEF">
            <w:pPr>
              <w:snapToGrid w:val="0"/>
              <w:spacing w:after="0" w:line="240" w:lineRule="auto"/>
              <w:jc w:val="right"/>
              <w:rPr>
                <w:rFonts w:ascii="Calibri" w:eastAsia="Times New Roman" w:hAnsi="Calibri" w:cs="Times New Roman"/>
                <w:sz w:val="22"/>
              </w:rPr>
            </w:pPr>
            <w:r w:rsidRPr="00964CEF">
              <w:rPr>
                <w:rFonts w:ascii="Calibri" w:eastAsia="Times New Roman" w:hAnsi="Calibri" w:cs="Times New Roman"/>
                <w:sz w:val="22"/>
              </w:rPr>
              <w:t>%</w:t>
            </w:r>
          </w:p>
        </w:tc>
      </w:tr>
      <w:tr w:rsidR="00964CEF" w:rsidRPr="00964CEF" w14:paraId="54BCC0AF" w14:textId="77777777" w:rsidTr="00964CEF">
        <w:tc>
          <w:tcPr>
            <w:tcW w:w="2868" w:type="dxa"/>
            <w:tcBorders>
              <w:top w:val="single" w:sz="4" w:space="0" w:color="000000"/>
              <w:left w:val="single" w:sz="4" w:space="0" w:color="000000"/>
              <w:bottom w:val="single" w:sz="4" w:space="0" w:color="000000"/>
            </w:tcBorders>
            <w:shd w:val="clear" w:color="auto" w:fill="auto"/>
          </w:tcPr>
          <w:p w14:paraId="2E8E8AB5" w14:textId="77777777" w:rsidR="00964CEF" w:rsidRPr="00964CEF" w:rsidRDefault="00964CEF" w:rsidP="00964CEF">
            <w:pPr>
              <w:snapToGrid w:val="0"/>
              <w:spacing w:after="0" w:line="240" w:lineRule="auto"/>
              <w:rPr>
                <w:rFonts w:ascii="Calibri" w:eastAsia="Times New Roman" w:hAnsi="Calibri" w:cs="Times New Roman"/>
                <w:sz w:val="22"/>
              </w:rPr>
            </w:pPr>
            <w:r w:rsidRPr="00964CEF">
              <w:rPr>
                <w:rFonts w:ascii="Calibri" w:eastAsia="Times New Roman" w:hAnsi="Calibri" w:cs="Times New Roman"/>
                <w:sz w:val="22"/>
              </w:rPr>
              <w:t>Timothy Hay</w:t>
            </w:r>
          </w:p>
        </w:tc>
        <w:tc>
          <w:tcPr>
            <w:tcW w:w="1440" w:type="dxa"/>
            <w:tcBorders>
              <w:top w:val="single" w:sz="4" w:space="0" w:color="000000"/>
              <w:left w:val="single" w:sz="4" w:space="0" w:color="000000"/>
              <w:bottom w:val="single" w:sz="4" w:space="0" w:color="000000"/>
            </w:tcBorders>
            <w:shd w:val="clear" w:color="auto" w:fill="auto"/>
          </w:tcPr>
          <w:p w14:paraId="2D6C17D9" w14:textId="77777777" w:rsidR="00964CEF" w:rsidRPr="00964CEF" w:rsidRDefault="00964CEF" w:rsidP="00964CEF">
            <w:pPr>
              <w:snapToGrid w:val="0"/>
              <w:spacing w:after="0" w:line="240" w:lineRule="auto"/>
              <w:jc w:val="right"/>
              <w:rPr>
                <w:rFonts w:ascii="Calibri" w:eastAsia="Times New Roman" w:hAnsi="Calibri" w:cs="Times New Roman"/>
                <w:sz w:val="22"/>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14:paraId="26DBAE5C" w14:textId="77777777" w:rsidR="00964CEF" w:rsidRPr="00964CEF" w:rsidRDefault="00964CEF" w:rsidP="00964CEF">
            <w:pPr>
              <w:snapToGrid w:val="0"/>
              <w:spacing w:after="0" w:line="240" w:lineRule="auto"/>
              <w:jc w:val="right"/>
              <w:rPr>
                <w:rFonts w:ascii="Calibri" w:eastAsia="Times New Roman" w:hAnsi="Calibri" w:cs="Times New Roman"/>
                <w:sz w:val="22"/>
              </w:rPr>
            </w:pPr>
          </w:p>
        </w:tc>
      </w:tr>
      <w:tr w:rsidR="00964CEF" w:rsidRPr="00964CEF" w14:paraId="5DB7B25D" w14:textId="77777777" w:rsidTr="00964CEF">
        <w:tc>
          <w:tcPr>
            <w:tcW w:w="2868" w:type="dxa"/>
            <w:tcBorders>
              <w:top w:val="single" w:sz="4" w:space="0" w:color="000000"/>
              <w:left w:val="single" w:sz="4" w:space="0" w:color="000000"/>
              <w:bottom w:val="single" w:sz="4" w:space="0" w:color="000000"/>
            </w:tcBorders>
            <w:shd w:val="clear" w:color="auto" w:fill="auto"/>
          </w:tcPr>
          <w:p w14:paraId="6838DB6E" w14:textId="77777777" w:rsidR="00964CEF" w:rsidRPr="00964CEF" w:rsidRDefault="00964CEF" w:rsidP="00964CEF">
            <w:pPr>
              <w:snapToGrid w:val="0"/>
              <w:spacing w:after="0" w:line="240" w:lineRule="auto"/>
              <w:rPr>
                <w:rFonts w:ascii="Calibri" w:eastAsia="Times New Roman" w:hAnsi="Calibri" w:cs="Times New Roman"/>
                <w:sz w:val="22"/>
              </w:rPr>
            </w:pPr>
            <w:r w:rsidRPr="00964CEF">
              <w:rPr>
                <w:rFonts w:ascii="Calibri" w:eastAsia="Times New Roman" w:hAnsi="Calibri" w:cs="Times New Roman"/>
                <w:sz w:val="22"/>
              </w:rPr>
              <w:t>Grass hay</w:t>
            </w:r>
          </w:p>
        </w:tc>
        <w:tc>
          <w:tcPr>
            <w:tcW w:w="1440" w:type="dxa"/>
            <w:tcBorders>
              <w:top w:val="single" w:sz="4" w:space="0" w:color="000000"/>
              <w:left w:val="single" w:sz="4" w:space="0" w:color="000000"/>
              <w:bottom w:val="single" w:sz="4" w:space="0" w:color="000000"/>
            </w:tcBorders>
            <w:shd w:val="clear" w:color="auto" w:fill="auto"/>
          </w:tcPr>
          <w:p w14:paraId="6846ED57" w14:textId="77777777" w:rsidR="00964CEF" w:rsidRPr="00964CEF" w:rsidRDefault="00964CEF" w:rsidP="00964CEF">
            <w:pPr>
              <w:snapToGrid w:val="0"/>
              <w:spacing w:after="0" w:line="240" w:lineRule="auto"/>
              <w:jc w:val="right"/>
              <w:rPr>
                <w:rFonts w:ascii="Calibri" w:eastAsia="Times New Roman" w:hAnsi="Calibri" w:cs="Times New Roman"/>
                <w:sz w:val="22"/>
              </w:rPr>
            </w:pPr>
            <w:r w:rsidRPr="00964CEF">
              <w:rPr>
                <w:rFonts w:ascii="Calibri" w:eastAsia="Times New Roman" w:hAnsi="Calibri" w:cs="Times New Roman"/>
                <w:sz w:val="22"/>
              </w:rPr>
              <w:t>%</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14:paraId="040C0F68" w14:textId="77777777" w:rsidR="00964CEF" w:rsidRPr="00964CEF" w:rsidRDefault="00964CEF" w:rsidP="00964CEF">
            <w:pPr>
              <w:snapToGrid w:val="0"/>
              <w:spacing w:after="0" w:line="240" w:lineRule="auto"/>
              <w:jc w:val="right"/>
              <w:rPr>
                <w:rFonts w:ascii="Calibri" w:eastAsia="Times New Roman" w:hAnsi="Calibri" w:cs="Times New Roman"/>
                <w:sz w:val="22"/>
              </w:rPr>
            </w:pPr>
            <w:r w:rsidRPr="00964CEF">
              <w:rPr>
                <w:rFonts w:ascii="Calibri" w:eastAsia="Times New Roman" w:hAnsi="Calibri" w:cs="Times New Roman"/>
                <w:sz w:val="22"/>
              </w:rPr>
              <w:t>%</w:t>
            </w:r>
          </w:p>
        </w:tc>
      </w:tr>
      <w:tr w:rsidR="00964CEF" w:rsidRPr="00964CEF" w14:paraId="7E6761D1" w14:textId="77777777" w:rsidTr="00964CEF">
        <w:tc>
          <w:tcPr>
            <w:tcW w:w="2868" w:type="dxa"/>
            <w:tcBorders>
              <w:top w:val="single" w:sz="4" w:space="0" w:color="000000"/>
              <w:left w:val="single" w:sz="4" w:space="0" w:color="000000"/>
              <w:bottom w:val="single" w:sz="4" w:space="0" w:color="000000"/>
            </w:tcBorders>
            <w:shd w:val="clear" w:color="auto" w:fill="auto"/>
          </w:tcPr>
          <w:p w14:paraId="6B4292B8" w14:textId="77777777" w:rsidR="00964CEF" w:rsidRPr="00964CEF" w:rsidRDefault="00964CEF" w:rsidP="00964CEF">
            <w:pPr>
              <w:snapToGrid w:val="0"/>
              <w:spacing w:after="0" w:line="240" w:lineRule="auto"/>
              <w:rPr>
                <w:rFonts w:ascii="Calibri" w:eastAsia="Times New Roman" w:hAnsi="Calibri" w:cs="Times New Roman"/>
                <w:sz w:val="22"/>
              </w:rPr>
            </w:pPr>
            <w:r w:rsidRPr="00964CEF">
              <w:rPr>
                <w:rFonts w:ascii="Calibri" w:eastAsia="Times New Roman" w:hAnsi="Calibri" w:cs="Times New Roman"/>
                <w:sz w:val="22"/>
              </w:rPr>
              <w:t>Conservation Reserve Program (CRP)</w:t>
            </w:r>
          </w:p>
        </w:tc>
        <w:tc>
          <w:tcPr>
            <w:tcW w:w="1440" w:type="dxa"/>
            <w:tcBorders>
              <w:top w:val="single" w:sz="4" w:space="0" w:color="000000"/>
              <w:left w:val="single" w:sz="4" w:space="0" w:color="000000"/>
              <w:bottom w:val="single" w:sz="4" w:space="0" w:color="000000"/>
            </w:tcBorders>
            <w:shd w:val="clear" w:color="auto" w:fill="auto"/>
          </w:tcPr>
          <w:p w14:paraId="74037D20" w14:textId="77777777" w:rsidR="00964CEF" w:rsidRPr="00964CEF" w:rsidRDefault="00964CEF" w:rsidP="00964CEF">
            <w:pPr>
              <w:snapToGrid w:val="0"/>
              <w:spacing w:after="0" w:line="240" w:lineRule="auto"/>
              <w:jc w:val="right"/>
              <w:rPr>
                <w:rFonts w:ascii="Calibri" w:eastAsia="Times New Roman" w:hAnsi="Calibri" w:cs="Times New Roman"/>
                <w:sz w:val="22"/>
              </w:rPr>
            </w:pPr>
            <w:r w:rsidRPr="00964CEF">
              <w:rPr>
                <w:rFonts w:ascii="Calibri" w:eastAsia="Times New Roman" w:hAnsi="Calibri" w:cs="Times New Roman"/>
                <w:sz w:val="22"/>
              </w:rPr>
              <w:t>%</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14:paraId="44E41E33" w14:textId="77777777" w:rsidR="00964CEF" w:rsidRPr="00964CEF" w:rsidRDefault="00964CEF" w:rsidP="00964CEF">
            <w:pPr>
              <w:snapToGrid w:val="0"/>
              <w:spacing w:after="0" w:line="240" w:lineRule="auto"/>
              <w:jc w:val="right"/>
              <w:rPr>
                <w:rFonts w:ascii="Calibri" w:eastAsia="Times New Roman" w:hAnsi="Calibri" w:cs="Times New Roman"/>
                <w:sz w:val="22"/>
              </w:rPr>
            </w:pPr>
            <w:r w:rsidRPr="00964CEF">
              <w:rPr>
                <w:rFonts w:ascii="Calibri" w:eastAsia="Times New Roman" w:hAnsi="Calibri" w:cs="Times New Roman"/>
                <w:sz w:val="22"/>
              </w:rPr>
              <w:t>%</w:t>
            </w:r>
          </w:p>
        </w:tc>
      </w:tr>
    </w:tbl>
    <w:p w14:paraId="5F208037" w14:textId="77777777" w:rsidR="00964CEF" w:rsidRPr="00964CEF" w:rsidRDefault="00964CEF" w:rsidP="00964CEF">
      <w:pPr>
        <w:tabs>
          <w:tab w:val="left" w:pos="5490"/>
        </w:tabs>
        <w:spacing w:after="0" w:line="276" w:lineRule="auto"/>
        <w:contextualSpacing/>
        <w:rPr>
          <w:rFonts w:ascii="Calibri" w:eastAsia="Times New Roman" w:hAnsi="Calibri" w:cs="Times New Roman"/>
          <w:sz w:val="22"/>
        </w:rPr>
      </w:pPr>
    </w:p>
    <w:p w14:paraId="7CE3B064" w14:textId="77777777" w:rsidR="00964CEF" w:rsidRPr="00964CEF" w:rsidRDefault="00964CEF" w:rsidP="00964CEF">
      <w:pPr>
        <w:widowControl w:val="0"/>
        <w:numPr>
          <w:ilvl w:val="0"/>
          <w:numId w:val="9"/>
        </w:numPr>
        <w:suppressAutoHyphens/>
        <w:spacing w:after="0" w:line="240" w:lineRule="auto"/>
        <w:rPr>
          <w:rFonts w:ascii="Calibri" w:eastAsia="Times New Roman" w:hAnsi="Calibri" w:cs="Times New Roman"/>
          <w:sz w:val="22"/>
        </w:rPr>
      </w:pPr>
      <w:r w:rsidRPr="00964CEF">
        <w:rPr>
          <w:rFonts w:ascii="Calibri" w:eastAsia="Times New Roman" w:hAnsi="Calibri" w:cs="Times New Roman"/>
          <w:sz w:val="22"/>
        </w:rPr>
        <w:t xml:space="preserve">Has </w:t>
      </w:r>
      <w:r w:rsidRPr="00964CEF">
        <w:rPr>
          <w:rFonts w:ascii="Calibri" w:eastAsia="Times New Roman" w:hAnsi="Calibri" w:cs="Times New Roman"/>
          <w:i/>
          <w:sz w:val="22"/>
        </w:rPr>
        <w:t xml:space="preserve">Ventenata </w:t>
      </w:r>
      <w:r w:rsidRPr="00964CEF">
        <w:rPr>
          <w:rFonts w:ascii="Calibri" w:eastAsia="Times New Roman" w:hAnsi="Calibri" w:cs="Times New Roman"/>
          <w:sz w:val="22"/>
        </w:rPr>
        <w:t>increased costs to your business in the affected crops?</w:t>
      </w:r>
    </w:p>
    <w:p w14:paraId="45F2FA8B" w14:textId="77777777" w:rsidR="00964CEF" w:rsidRPr="00964CEF" w:rsidRDefault="00964CEF" w:rsidP="00964CEF">
      <w:pPr>
        <w:widowControl w:val="0"/>
        <w:suppressAutoHyphens/>
        <w:spacing w:after="0" w:line="240" w:lineRule="auto"/>
        <w:ind w:left="720"/>
        <w:rPr>
          <w:rFonts w:ascii="Calibri" w:eastAsia="Times New Roman" w:hAnsi="Calibri" w:cs="Times New Roman"/>
          <w:sz w:val="22"/>
        </w:rPr>
      </w:pPr>
    </w:p>
    <w:p w14:paraId="1582770C" w14:textId="77777777" w:rsidR="00964CEF" w:rsidRPr="00964CEF" w:rsidRDefault="00964CEF" w:rsidP="00964CEF">
      <w:pPr>
        <w:spacing w:after="0" w:line="240" w:lineRule="auto"/>
        <w:ind w:left="709"/>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No</w:t>
      </w:r>
    </w:p>
    <w:p w14:paraId="491DC4F3" w14:textId="77777777" w:rsidR="00964CEF" w:rsidRPr="00964CEF" w:rsidRDefault="00964CEF" w:rsidP="00964CEF">
      <w:pPr>
        <w:spacing w:after="0" w:line="240" w:lineRule="auto"/>
        <w:ind w:left="709"/>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Yes, &lt; $10/acre</w:t>
      </w:r>
    </w:p>
    <w:p w14:paraId="161983F5" w14:textId="77777777" w:rsidR="00964CEF" w:rsidRPr="00964CEF" w:rsidRDefault="00964CEF" w:rsidP="00964CEF">
      <w:pPr>
        <w:spacing w:after="0" w:line="240" w:lineRule="auto"/>
        <w:rPr>
          <w:rFonts w:ascii="Calibri" w:eastAsia="Times New Roman" w:hAnsi="Calibri" w:cs="Times New Roman"/>
          <w:sz w:val="22"/>
        </w:rPr>
      </w:pPr>
      <w:r w:rsidRPr="00964CEF">
        <w:rPr>
          <w:rFonts w:ascii="Calibri" w:eastAsia="Times New Roman" w:hAnsi="Calibri" w:cs="Times New Roman"/>
          <w:sz w:val="22"/>
        </w:rPr>
        <w:tab/>
        <w:t>_____</w:t>
      </w:r>
      <w:r w:rsidRPr="00964CEF">
        <w:rPr>
          <w:rFonts w:ascii="Calibri" w:eastAsia="Times New Roman" w:hAnsi="Calibri" w:cs="Times New Roman"/>
          <w:sz w:val="22"/>
        </w:rPr>
        <w:tab/>
        <w:t>Yes, &gt;$10/acre</w:t>
      </w:r>
    </w:p>
    <w:p w14:paraId="6BE81422" w14:textId="77777777" w:rsidR="00964CEF" w:rsidRPr="00964CEF" w:rsidRDefault="00964CEF" w:rsidP="00964CEF">
      <w:pPr>
        <w:spacing w:after="0" w:line="240" w:lineRule="auto"/>
        <w:rPr>
          <w:rFonts w:ascii="Calibri" w:eastAsia="Times New Roman" w:hAnsi="Calibri" w:cs="Times New Roman"/>
          <w:sz w:val="22"/>
        </w:rPr>
      </w:pPr>
    </w:p>
    <w:p w14:paraId="41595D27" w14:textId="77777777" w:rsidR="00964CEF" w:rsidRPr="00964CEF" w:rsidRDefault="00964CEF" w:rsidP="00964CEF">
      <w:pPr>
        <w:spacing w:after="0" w:line="240" w:lineRule="auto"/>
        <w:rPr>
          <w:rFonts w:ascii="Calibri" w:eastAsia="Times New Roman" w:hAnsi="Calibri" w:cs="Times New Roman"/>
          <w:sz w:val="22"/>
        </w:rPr>
      </w:pPr>
    </w:p>
    <w:p w14:paraId="1C57844D" w14:textId="77777777" w:rsidR="00964CEF" w:rsidRPr="00964CEF" w:rsidRDefault="00964CEF" w:rsidP="00964CEF">
      <w:pPr>
        <w:spacing w:after="0" w:line="240" w:lineRule="auto"/>
        <w:rPr>
          <w:rFonts w:ascii="Calibri" w:eastAsia="Times New Roman" w:hAnsi="Calibri" w:cs="Times New Roman"/>
          <w:sz w:val="22"/>
        </w:rPr>
      </w:pPr>
    </w:p>
    <w:p w14:paraId="647B3D5C" w14:textId="77777777" w:rsidR="00964CEF" w:rsidRPr="00964CEF" w:rsidRDefault="00964CEF" w:rsidP="00964CEF">
      <w:pPr>
        <w:widowControl w:val="0"/>
        <w:numPr>
          <w:ilvl w:val="0"/>
          <w:numId w:val="9"/>
        </w:numPr>
        <w:suppressAutoHyphens/>
        <w:spacing w:after="0" w:line="240" w:lineRule="auto"/>
        <w:rPr>
          <w:rFonts w:ascii="Calibri" w:eastAsia="Times New Roman" w:hAnsi="Calibri" w:cs="Times New Roman"/>
          <w:sz w:val="22"/>
        </w:rPr>
      </w:pPr>
      <w:r w:rsidRPr="00964CEF">
        <w:rPr>
          <w:rFonts w:ascii="Calibri" w:eastAsia="Times New Roman" w:hAnsi="Calibri" w:cs="Times New Roman"/>
          <w:sz w:val="22"/>
        </w:rPr>
        <w:t xml:space="preserve">Has </w:t>
      </w:r>
      <w:r w:rsidRPr="00964CEF">
        <w:rPr>
          <w:rFonts w:ascii="Calibri" w:eastAsia="Times New Roman" w:hAnsi="Calibri" w:cs="Times New Roman"/>
          <w:i/>
          <w:sz w:val="22"/>
        </w:rPr>
        <w:t xml:space="preserve">Ventenata </w:t>
      </w:r>
      <w:r w:rsidRPr="00964CEF">
        <w:rPr>
          <w:rFonts w:ascii="Calibri" w:eastAsia="Times New Roman" w:hAnsi="Calibri" w:cs="Times New Roman"/>
          <w:sz w:val="22"/>
        </w:rPr>
        <w:t>altered how you manage your operation?</w:t>
      </w:r>
    </w:p>
    <w:p w14:paraId="66EDE5E2" w14:textId="77777777" w:rsidR="00964CEF" w:rsidRPr="00964CEF" w:rsidRDefault="00964CEF" w:rsidP="00964CEF">
      <w:pPr>
        <w:widowControl w:val="0"/>
        <w:suppressAutoHyphens/>
        <w:spacing w:after="0" w:line="240" w:lineRule="auto"/>
        <w:ind w:left="720"/>
        <w:rPr>
          <w:rFonts w:ascii="Calibri" w:eastAsia="Times New Roman" w:hAnsi="Calibri" w:cs="Times New Roman"/>
          <w:sz w:val="22"/>
        </w:rPr>
      </w:pPr>
    </w:p>
    <w:p w14:paraId="4F990BC8" w14:textId="77777777" w:rsidR="00964CEF" w:rsidRPr="00964CEF" w:rsidRDefault="00964CEF" w:rsidP="00964CEF">
      <w:pPr>
        <w:spacing w:after="0" w:line="240" w:lineRule="auto"/>
        <w:ind w:left="709"/>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No</w:t>
      </w:r>
    </w:p>
    <w:p w14:paraId="3D65DB16" w14:textId="77777777" w:rsidR="00964CEF" w:rsidRPr="00964CEF" w:rsidRDefault="00964CEF" w:rsidP="00964CEF">
      <w:pPr>
        <w:spacing w:after="0" w:line="240" w:lineRule="auto"/>
        <w:ind w:left="709"/>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Yes, a little bit</w:t>
      </w:r>
    </w:p>
    <w:p w14:paraId="0792B642" w14:textId="77777777" w:rsidR="00964CEF" w:rsidRPr="00964CEF" w:rsidRDefault="00964CEF" w:rsidP="00964CEF">
      <w:pPr>
        <w:spacing w:after="0" w:line="276" w:lineRule="auto"/>
        <w:rPr>
          <w:rFonts w:eastAsia="Times New Roman" w:cs="Tahoma"/>
          <w:b/>
          <w:sz w:val="22"/>
        </w:rPr>
      </w:pPr>
    </w:p>
    <w:p w14:paraId="2266BE98" w14:textId="77777777" w:rsidR="00964CEF" w:rsidRPr="00964CEF" w:rsidRDefault="00964CEF" w:rsidP="00964CEF">
      <w:pPr>
        <w:numPr>
          <w:ilvl w:val="0"/>
          <w:numId w:val="9"/>
        </w:numPr>
        <w:spacing w:after="0" w:line="240" w:lineRule="auto"/>
        <w:contextualSpacing/>
        <w:rPr>
          <w:rFonts w:ascii="Calibri" w:eastAsia="Times New Roman" w:hAnsi="Calibri" w:cs="Times New Roman"/>
          <w:sz w:val="22"/>
        </w:rPr>
      </w:pPr>
      <w:r w:rsidRPr="00964CEF">
        <w:rPr>
          <w:rFonts w:ascii="Calibri" w:eastAsia="Times New Roman" w:hAnsi="Calibri" w:cs="Times New Roman"/>
          <w:sz w:val="22"/>
        </w:rPr>
        <w:t xml:space="preserve">Do you grow grass hay?  </w:t>
      </w:r>
    </w:p>
    <w:p w14:paraId="5AAAA509" w14:textId="77777777" w:rsidR="00964CEF" w:rsidRPr="00964CEF" w:rsidRDefault="00964CEF" w:rsidP="00964CEF">
      <w:pPr>
        <w:spacing w:after="0" w:line="240" w:lineRule="auto"/>
        <w:ind w:left="720"/>
        <w:contextualSpacing/>
        <w:rPr>
          <w:rFonts w:ascii="Calibri" w:eastAsia="Times New Roman" w:hAnsi="Calibri" w:cs="Times New Roman"/>
          <w:sz w:val="22"/>
        </w:rPr>
      </w:pPr>
    </w:p>
    <w:p w14:paraId="5F8A1F9C" w14:textId="77777777" w:rsidR="00964CEF" w:rsidRPr="00964CEF" w:rsidRDefault="00964CEF" w:rsidP="00964CEF">
      <w:pPr>
        <w:spacing w:after="0" w:line="240" w:lineRule="auto"/>
        <w:ind w:firstLine="720"/>
        <w:rPr>
          <w:rFonts w:ascii="Calibri" w:eastAsia="Times New Roman" w:hAnsi="Calibri" w:cs="Times New Roman"/>
          <w:sz w:val="22"/>
        </w:rPr>
      </w:pPr>
      <w:r w:rsidRPr="00964CEF">
        <w:rPr>
          <w:rFonts w:ascii="Calibri" w:eastAsia="Times New Roman" w:hAnsi="Calibri" w:cs="Times New Roman"/>
          <w:noProof/>
          <w:sz w:val="22"/>
        </w:rPr>
        <w:drawing>
          <wp:anchor distT="0" distB="0" distL="114300" distR="114300" simplePos="0" relativeHeight="251668480" behindDoc="1" locked="0" layoutInCell="1" allowOverlap="1" wp14:anchorId="30A24947" wp14:editId="5CE2034E">
            <wp:simplePos x="0" y="0"/>
            <wp:positionH relativeFrom="column">
              <wp:posOffset>1267831</wp:posOffset>
            </wp:positionH>
            <wp:positionV relativeFrom="paragraph">
              <wp:posOffset>100330</wp:posOffset>
            </wp:positionV>
            <wp:extent cx="905773" cy="310438"/>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5773" cy="3104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CEF">
        <w:rPr>
          <w:rFonts w:ascii="Calibri" w:eastAsia="Times New Roman" w:hAnsi="Calibri" w:cs="Times New Roman"/>
          <w:sz w:val="22"/>
        </w:rPr>
        <w:t>_____</w:t>
      </w:r>
      <w:r w:rsidRPr="00964CEF">
        <w:rPr>
          <w:rFonts w:ascii="Calibri" w:eastAsia="Times New Roman" w:hAnsi="Calibri" w:cs="Times New Roman"/>
          <w:sz w:val="22"/>
        </w:rPr>
        <w:tab/>
        <w:t>Yes</w:t>
      </w:r>
    </w:p>
    <w:p w14:paraId="50EB9F9A" w14:textId="77777777" w:rsidR="00964CEF" w:rsidRPr="00964CEF" w:rsidRDefault="00964CEF" w:rsidP="00964CEF">
      <w:pPr>
        <w:spacing w:after="0" w:line="240" w:lineRule="auto"/>
        <w:ind w:firstLine="720"/>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 xml:space="preserve">No </w:t>
      </w:r>
      <w:r w:rsidRPr="00964CEF">
        <w:rPr>
          <w:rFonts w:ascii="Calibri" w:eastAsia="Times New Roman" w:hAnsi="Calibri" w:cs="Times New Roman"/>
          <w:sz w:val="22"/>
        </w:rPr>
        <w:sym w:font="Wingdings" w:char="F0E0"/>
      </w:r>
      <w:r w:rsidRPr="00964CEF">
        <w:rPr>
          <w:rFonts w:ascii="Calibri" w:eastAsia="Times New Roman" w:hAnsi="Calibri" w:cs="Times New Roman"/>
          <w:sz w:val="22"/>
        </w:rPr>
        <w:t xml:space="preserve"> </w:t>
      </w:r>
      <w:r w:rsidRPr="00964CEF">
        <w:rPr>
          <w:rFonts w:ascii="Calibri" w:eastAsia="Times New Roman" w:hAnsi="Calibri" w:cs="Times New Roman"/>
          <w:sz w:val="22"/>
        </w:rPr>
        <w:tab/>
      </w:r>
      <w:r w:rsidRPr="00964CEF">
        <w:rPr>
          <w:rFonts w:ascii="Calibri" w:eastAsia="Times New Roman" w:hAnsi="Calibri" w:cs="Times New Roman"/>
          <w:b/>
          <w:sz w:val="22"/>
        </w:rPr>
        <w:t>Skip to Q14</w:t>
      </w:r>
      <w:r w:rsidRPr="00964CEF">
        <w:rPr>
          <w:rFonts w:ascii="Calibri" w:eastAsia="Times New Roman" w:hAnsi="Calibri" w:cs="Times New Roman"/>
          <w:sz w:val="22"/>
        </w:rPr>
        <w:t xml:space="preserve"> </w:t>
      </w:r>
    </w:p>
    <w:p w14:paraId="7A56C16A" w14:textId="77777777" w:rsidR="00964CEF" w:rsidRPr="00964CEF" w:rsidRDefault="00964CEF" w:rsidP="00964CEF">
      <w:pPr>
        <w:spacing w:after="0" w:line="240" w:lineRule="auto"/>
        <w:rPr>
          <w:rFonts w:ascii="Calibri" w:eastAsia="Times New Roman" w:hAnsi="Calibri" w:cs="Times New Roman"/>
          <w:sz w:val="22"/>
        </w:rPr>
      </w:pPr>
    </w:p>
    <w:p w14:paraId="6D4703FB" w14:textId="77777777" w:rsidR="00964CEF" w:rsidRDefault="00964CEF" w:rsidP="00964CEF">
      <w:pPr>
        <w:numPr>
          <w:ilvl w:val="0"/>
          <w:numId w:val="10"/>
        </w:numPr>
        <w:spacing w:after="0" w:line="240" w:lineRule="auto"/>
        <w:contextualSpacing/>
        <w:rPr>
          <w:rFonts w:ascii="Calibri" w:eastAsia="Times New Roman" w:hAnsi="Calibri" w:cs="Times New Roman"/>
          <w:sz w:val="22"/>
        </w:rPr>
      </w:pPr>
      <w:r w:rsidRPr="00964CEF">
        <w:rPr>
          <w:rFonts w:ascii="Calibri" w:eastAsia="Times New Roman" w:hAnsi="Calibri" w:cs="Times New Roman"/>
          <w:sz w:val="22"/>
        </w:rPr>
        <w:t>With respect to the following management practices in timothy or other grass hay, circle your answer:</w:t>
      </w:r>
    </w:p>
    <w:p w14:paraId="5870936B" w14:textId="77777777" w:rsidR="00964CEF" w:rsidRPr="00964CEF" w:rsidRDefault="00964CEF" w:rsidP="00964CEF">
      <w:pPr>
        <w:spacing w:after="0" w:line="240" w:lineRule="auto"/>
        <w:ind w:left="720"/>
        <w:contextualSpacing/>
        <w:rPr>
          <w:rFonts w:ascii="Calibri" w:eastAsia="Times New Roman" w:hAnsi="Calibri" w:cs="Times New Roman"/>
          <w:sz w:val="22"/>
        </w:rPr>
      </w:pPr>
    </w:p>
    <w:p w14:paraId="71D4449D" w14:textId="77777777" w:rsidR="00964CEF" w:rsidRPr="00964CEF" w:rsidRDefault="00964CEF" w:rsidP="00964CEF">
      <w:pPr>
        <w:spacing w:after="0" w:line="240" w:lineRule="auto"/>
        <w:ind w:left="720"/>
        <w:contextualSpacing/>
        <w:rPr>
          <w:rFonts w:ascii="Calibri" w:eastAsia="Times New Roman" w:hAnsi="Calibri" w:cs="Times New Roman"/>
          <w:sz w:val="22"/>
        </w:rPr>
      </w:pPr>
    </w:p>
    <w:tbl>
      <w:tblPr>
        <w:tblW w:w="0" w:type="auto"/>
        <w:tblLayout w:type="fixed"/>
        <w:tblLook w:val="0000" w:firstRow="0" w:lastRow="0" w:firstColumn="0" w:lastColumn="0" w:noHBand="0" w:noVBand="0"/>
      </w:tblPr>
      <w:tblGrid>
        <w:gridCol w:w="3415"/>
        <w:gridCol w:w="1440"/>
        <w:gridCol w:w="1473"/>
      </w:tblGrid>
      <w:tr w:rsidR="00964CEF" w:rsidRPr="00964CEF" w14:paraId="2E6F1F28" w14:textId="77777777" w:rsidTr="00964CEF">
        <w:tc>
          <w:tcPr>
            <w:tcW w:w="3415" w:type="dxa"/>
            <w:tcBorders>
              <w:top w:val="single" w:sz="4" w:space="0" w:color="000000"/>
              <w:left w:val="single" w:sz="4" w:space="0" w:color="000000"/>
              <w:bottom w:val="single" w:sz="4" w:space="0" w:color="000000"/>
            </w:tcBorders>
            <w:shd w:val="clear" w:color="auto" w:fill="auto"/>
          </w:tcPr>
          <w:p w14:paraId="77592595" w14:textId="77777777" w:rsidR="00964CEF" w:rsidRPr="00964CEF" w:rsidRDefault="00964CEF" w:rsidP="00964CEF">
            <w:pPr>
              <w:snapToGrid w:val="0"/>
              <w:spacing w:line="276" w:lineRule="auto"/>
              <w:jc w:val="center"/>
              <w:rPr>
                <w:rFonts w:ascii="Calibri" w:eastAsia="Times New Roman" w:hAnsi="Calibri" w:cs="Times New Roman"/>
                <w:b/>
                <w:sz w:val="22"/>
              </w:rPr>
            </w:pPr>
          </w:p>
        </w:tc>
        <w:tc>
          <w:tcPr>
            <w:tcW w:w="1440" w:type="dxa"/>
            <w:tcBorders>
              <w:top w:val="single" w:sz="4" w:space="0" w:color="000000"/>
              <w:left w:val="single" w:sz="4" w:space="0" w:color="000000"/>
              <w:bottom w:val="single" w:sz="4" w:space="0" w:color="000000"/>
            </w:tcBorders>
            <w:shd w:val="clear" w:color="auto" w:fill="auto"/>
          </w:tcPr>
          <w:p w14:paraId="3203AA5C" w14:textId="77777777" w:rsidR="00964CEF" w:rsidRPr="00964CEF" w:rsidRDefault="00964CEF" w:rsidP="00964CEF">
            <w:pPr>
              <w:snapToGrid w:val="0"/>
              <w:spacing w:after="0" w:line="240" w:lineRule="auto"/>
              <w:jc w:val="center"/>
              <w:rPr>
                <w:rFonts w:ascii="Calibri" w:eastAsia="Times New Roman" w:hAnsi="Calibri" w:cs="Times New Roman"/>
                <w:b/>
                <w:sz w:val="22"/>
              </w:rPr>
            </w:pPr>
            <w:r w:rsidRPr="00964CEF">
              <w:rPr>
                <w:rFonts w:ascii="Calibri" w:eastAsia="Times New Roman" w:hAnsi="Calibri" w:cs="Times New Roman"/>
                <w:b/>
                <w:sz w:val="22"/>
              </w:rPr>
              <w:t xml:space="preserve">Adopted the technique </w:t>
            </w:r>
          </w:p>
          <w:p w14:paraId="51AB4E2F" w14:textId="77777777" w:rsidR="00964CEF" w:rsidRPr="00964CEF" w:rsidRDefault="00964CEF" w:rsidP="00964CEF">
            <w:pPr>
              <w:snapToGrid w:val="0"/>
              <w:spacing w:after="0" w:line="240" w:lineRule="auto"/>
              <w:jc w:val="center"/>
              <w:rPr>
                <w:rFonts w:ascii="Calibri" w:eastAsia="Times New Roman" w:hAnsi="Calibri" w:cs="Times New Roman"/>
                <w:b/>
                <w:sz w:val="22"/>
              </w:rPr>
            </w:pPr>
            <w:r w:rsidRPr="00964CEF">
              <w:rPr>
                <w:rFonts w:ascii="Calibri" w:eastAsia="Times New Roman" w:hAnsi="Calibri" w:cs="Times New Roman"/>
                <w:b/>
                <w:sz w:val="22"/>
              </w:rPr>
              <w:t>(Circle one)</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33E334D8" w14:textId="77777777" w:rsidR="00964CEF" w:rsidRPr="00964CEF" w:rsidRDefault="00964CEF" w:rsidP="00964CEF">
            <w:pPr>
              <w:snapToGrid w:val="0"/>
              <w:spacing w:after="0" w:line="240" w:lineRule="auto"/>
              <w:jc w:val="center"/>
              <w:rPr>
                <w:rFonts w:ascii="Calibri" w:eastAsia="Times New Roman" w:hAnsi="Calibri" w:cs="Times New Roman"/>
                <w:b/>
                <w:sz w:val="22"/>
              </w:rPr>
            </w:pPr>
            <w:r w:rsidRPr="00964CEF">
              <w:rPr>
                <w:rFonts w:ascii="Calibri" w:eastAsia="Times New Roman" w:hAnsi="Calibri" w:cs="Times New Roman"/>
                <w:b/>
                <w:sz w:val="22"/>
              </w:rPr>
              <w:t>Considering adoption (Circle one)</w:t>
            </w:r>
          </w:p>
        </w:tc>
      </w:tr>
      <w:tr w:rsidR="00964CEF" w:rsidRPr="00964CEF" w14:paraId="52B10C16" w14:textId="77777777" w:rsidTr="00964CEF">
        <w:tc>
          <w:tcPr>
            <w:tcW w:w="3415" w:type="dxa"/>
            <w:tcBorders>
              <w:top w:val="single" w:sz="4" w:space="0" w:color="000000"/>
              <w:left w:val="single" w:sz="4" w:space="0" w:color="000000"/>
              <w:bottom w:val="single" w:sz="4" w:space="0" w:color="000000"/>
            </w:tcBorders>
            <w:shd w:val="clear" w:color="auto" w:fill="auto"/>
          </w:tcPr>
          <w:p w14:paraId="780B0F74" w14:textId="77777777" w:rsidR="00964CEF" w:rsidRPr="00964CEF" w:rsidRDefault="00964CEF" w:rsidP="00964CEF">
            <w:pPr>
              <w:snapToGrid w:val="0"/>
              <w:spacing w:after="0" w:line="240" w:lineRule="auto"/>
              <w:rPr>
                <w:rFonts w:ascii="Calibri" w:eastAsia="Times New Roman" w:hAnsi="Calibri" w:cs="Times New Roman"/>
                <w:sz w:val="22"/>
              </w:rPr>
            </w:pPr>
            <w:r w:rsidRPr="00964CEF">
              <w:rPr>
                <w:rFonts w:ascii="Calibri" w:eastAsia="Times New Roman" w:hAnsi="Calibri" w:cs="Times New Roman"/>
                <w:sz w:val="22"/>
              </w:rPr>
              <w:t>Harvest timothy hay at 4 inch height to make timothy more competitive</w:t>
            </w:r>
          </w:p>
        </w:tc>
        <w:tc>
          <w:tcPr>
            <w:tcW w:w="1440" w:type="dxa"/>
            <w:tcBorders>
              <w:top w:val="single" w:sz="4" w:space="0" w:color="000000"/>
              <w:left w:val="single" w:sz="4" w:space="0" w:color="000000"/>
              <w:bottom w:val="single" w:sz="4" w:space="0" w:color="000000"/>
            </w:tcBorders>
            <w:shd w:val="clear" w:color="auto" w:fill="auto"/>
            <w:vAlign w:val="center"/>
          </w:tcPr>
          <w:p w14:paraId="5B5CD1BF"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768ED"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r>
      <w:tr w:rsidR="00964CEF" w:rsidRPr="00964CEF" w14:paraId="2A8B096B" w14:textId="77777777" w:rsidTr="00964CEF">
        <w:tc>
          <w:tcPr>
            <w:tcW w:w="3415" w:type="dxa"/>
            <w:tcBorders>
              <w:top w:val="single" w:sz="4" w:space="0" w:color="000000"/>
              <w:left w:val="single" w:sz="4" w:space="0" w:color="000000"/>
              <w:bottom w:val="single" w:sz="4" w:space="0" w:color="000000"/>
            </w:tcBorders>
            <w:shd w:val="clear" w:color="auto" w:fill="auto"/>
          </w:tcPr>
          <w:p w14:paraId="6D298679" w14:textId="77777777" w:rsidR="00964CEF" w:rsidRPr="00964CEF" w:rsidRDefault="00964CEF" w:rsidP="00964CEF">
            <w:pPr>
              <w:snapToGrid w:val="0"/>
              <w:spacing w:after="0" w:line="240" w:lineRule="auto"/>
              <w:rPr>
                <w:rFonts w:ascii="Calibri" w:eastAsia="Times New Roman" w:hAnsi="Calibri" w:cs="Times New Roman"/>
                <w:sz w:val="22"/>
              </w:rPr>
            </w:pPr>
            <w:r w:rsidRPr="00964CEF">
              <w:rPr>
                <w:rFonts w:ascii="Calibri" w:eastAsia="Times New Roman" w:hAnsi="Calibri" w:cs="Times New Roman"/>
                <w:sz w:val="22"/>
              </w:rPr>
              <w:t xml:space="preserve">Apply potassium and phosphorus in the fall and nitrogen in the spring </w:t>
            </w:r>
          </w:p>
          <w:p w14:paraId="6D18D208" w14:textId="77777777" w:rsidR="00964CEF" w:rsidRPr="00964CEF" w:rsidRDefault="00964CEF" w:rsidP="00964CEF">
            <w:pPr>
              <w:snapToGrid w:val="0"/>
              <w:spacing w:after="0" w:line="240" w:lineRule="auto"/>
              <w:rPr>
                <w:rFonts w:ascii="Calibri" w:eastAsia="Times New Roman" w:hAnsi="Calibri" w:cs="Times New Roman"/>
                <w:sz w:val="22"/>
              </w:rPr>
            </w:pPr>
            <w:r w:rsidRPr="00964CEF">
              <w:rPr>
                <w:rFonts w:ascii="Calibri" w:eastAsia="Times New Roman" w:hAnsi="Calibri" w:cs="Times New Roman"/>
                <w:sz w:val="22"/>
              </w:rPr>
              <w:t xml:space="preserve">to make timothy competitive  </w:t>
            </w:r>
          </w:p>
        </w:tc>
        <w:tc>
          <w:tcPr>
            <w:tcW w:w="1440" w:type="dxa"/>
            <w:tcBorders>
              <w:top w:val="single" w:sz="4" w:space="0" w:color="000000"/>
              <w:left w:val="single" w:sz="4" w:space="0" w:color="000000"/>
              <w:bottom w:val="single" w:sz="4" w:space="0" w:color="000000"/>
            </w:tcBorders>
            <w:shd w:val="clear" w:color="auto" w:fill="auto"/>
            <w:vAlign w:val="center"/>
          </w:tcPr>
          <w:p w14:paraId="6C3E6355"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59968"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r>
      <w:tr w:rsidR="00964CEF" w:rsidRPr="00964CEF" w14:paraId="3E44E51F" w14:textId="77777777" w:rsidTr="00964CEF">
        <w:tc>
          <w:tcPr>
            <w:tcW w:w="3415" w:type="dxa"/>
            <w:tcBorders>
              <w:top w:val="single" w:sz="4" w:space="0" w:color="000000"/>
              <w:left w:val="single" w:sz="4" w:space="0" w:color="000000"/>
              <w:bottom w:val="single" w:sz="4" w:space="0" w:color="000000"/>
            </w:tcBorders>
            <w:shd w:val="clear" w:color="auto" w:fill="auto"/>
          </w:tcPr>
          <w:p w14:paraId="32F51128" w14:textId="77777777" w:rsidR="00964CEF" w:rsidRPr="00964CEF" w:rsidRDefault="00964CEF" w:rsidP="00964CEF">
            <w:pPr>
              <w:snapToGrid w:val="0"/>
              <w:spacing w:after="0" w:line="240" w:lineRule="auto"/>
              <w:rPr>
                <w:rFonts w:ascii="Calibri" w:eastAsia="Times New Roman" w:hAnsi="Calibri" w:cs="Times New Roman"/>
                <w:sz w:val="22"/>
              </w:rPr>
            </w:pPr>
            <w:r w:rsidRPr="00964CEF">
              <w:rPr>
                <w:rFonts w:ascii="Calibri" w:eastAsia="Times New Roman" w:hAnsi="Calibri" w:cs="Times New Roman"/>
                <w:sz w:val="22"/>
              </w:rPr>
              <w:t>Apply an effective herbicide when one is registered</w:t>
            </w:r>
          </w:p>
        </w:tc>
        <w:tc>
          <w:tcPr>
            <w:tcW w:w="1440" w:type="dxa"/>
            <w:tcBorders>
              <w:top w:val="single" w:sz="4" w:space="0" w:color="000000"/>
              <w:left w:val="single" w:sz="4" w:space="0" w:color="000000"/>
              <w:bottom w:val="single" w:sz="4" w:space="0" w:color="000000"/>
            </w:tcBorders>
            <w:shd w:val="clear" w:color="auto" w:fill="auto"/>
            <w:vAlign w:val="center"/>
          </w:tcPr>
          <w:p w14:paraId="7EA009B6"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197AE"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r>
    </w:tbl>
    <w:p w14:paraId="7416BA37" w14:textId="77777777" w:rsidR="00964CEF" w:rsidRDefault="00964CEF" w:rsidP="00964CEF">
      <w:pPr>
        <w:spacing w:after="0" w:line="240" w:lineRule="auto"/>
        <w:ind w:left="720"/>
        <w:contextualSpacing/>
        <w:rPr>
          <w:rFonts w:ascii="Calibri" w:eastAsia="Times New Roman" w:hAnsi="Calibri" w:cs="Times New Roman"/>
          <w:sz w:val="22"/>
        </w:rPr>
      </w:pPr>
    </w:p>
    <w:p w14:paraId="26F2B5A9" w14:textId="77777777" w:rsidR="00964CEF" w:rsidRPr="00964CEF" w:rsidRDefault="00964CEF" w:rsidP="00964CEF">
      <w:pPr>
        <w:numPr>
          <w:ilvl w:val="0"/>
          <w:numId w:val="10"/>
        </w:numPr>
        <w:spacing w:after="0" w:line="240" w:lineRule="auto"/>
        <w:contextualSpacing/>
        <w:rPr>
          <w:rFonts w:ascii="Calibri" w:eastAsia="Times New Roman" w:hAnsi="Calibri" w:cs="Times New Roman"/>
          <w:sz w:val="22"/>
        </w:rPr>
      </w:pPr>
      <w:r w:rsidRPr="00964CEF">
        <w:rPr>
          <w:rFonts w:ascii="Calibri" w:eastAsia="Times New Roman" w:hAnsi="Calibri" w:cs="Times New Roman"/>
          <w:sz w:val="22"/>
        </w:rPr>
        <w:t>Does ventenata contamination affect export of your grass hay?</w:t>
      </w:r>
    </w:p>
    <w:p w14:paraId="482FDA9A" w14:textId="77777777" w:rsidR="00964CEF" w:rsidRPr="00964CEF" w:rsidRDefault="00964CEF" w:rsidP="00964CEF">
      <w:pPr>
        <w:spacing w:after="0" w:line="240" w:lineRule="auto"/>
        <w:ind w:left="720"/>
        <w:contextualSpacing/>
        <w:rPr>
          <w:rFonts w:ascii="Calibri" w:eastAsia="Times New Roman" w:hAnsi="Calibri" w:cs="Times New Roman"/>
          <w:sz w:val="22"/>
        </w:rPr>
      </w:pPr>
    </w:p>
    <w:p w14:paraId="6EE22759" w14:textId="77777777" w:rsidR="00964CEF" w:rsidRPr="00964CEF" w:rsidRDefault="00964CEF" w:rsidP="00964CEF">
      <w:pPr>
        <w:spacing w:after="0" w:line="240" w:lineRule="auto"/>
        <w:ind w:firstLine="720"/>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 xml:space="preserve">Yes </w:t>
      </w:r>
    </w:p>
    <w:p w14:paraId="750C86A0" w14:textId="77777777" w:rsidR="00964CEF" w:rsidRPr="00964CEF" w:rsidRDefault="00964CEF" w:rsidP="00964CEF">
      <w:pPr>
        <w:spacing w:after="0" w:line="240" w:lineRule="auto"/>
        <w:ind w:left="720"/>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No</w:t>
      </w:r>
    </w:p>
    <w:p w14:paraId="7C95ADB8" w14:textId="77777777" w:rsidR="00964CEF" w:rsidRPr="00964CEF" w:rsidRDefault="00964CEF" w:rsidP="00964CEF">
      <w:pPr>
        <w:spacing w:after="0" w:line="240" w:lineRule="auto"/>
        <w:ind w:firstLine="720"/>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I don’t export my hay</w:t>
      </w:r>
    </w:p>
    <w:p w14:paraId="153666F4" w14:textId="77777777" w:rsidR="00964CEF" w:rsidRPr="00964CEF" w:rsidRDefault="00964CEF" w:rsidP="00964CEF">
      <w:pPr>
        <w:spacing w:after="0" w:line="240" w:lineRule="auto"/>
        <w:rPr>
          <w:rFonts w:ascii="Calibri" w:eastAsia="Times New Roman" w:hAnsi="Calibri" w:cs="Times New Roman"/>
          <w:sz w:val="22"/>
        </w:rPr>
      </w:pPr>
    </w:p>
    <w:p w14:paraId="631862E6" w14:textId="77777777" w:rsidR="00964CEF" w:rsidRPr="00964CEF" w:rsidRDefault="00964CEF" w:rsidP="00964CEF">
      <w:pPr>
        <w:numPr>
          <w:ilvl w:val="0"/>
          <w:numId w:val="10"/>
        </w:numPr>
        <w:spacing w:after="0" w:line="240" w:lineRule="auto"/>
        <w:contextualSpacing/>
        <w:rPr>
          <w:rFonts w:ascii="Calibri" w:eastAsia="Times New Roman" w:hAnsi="Calibri" w:cs="Times New Roman"/>
          <w:sz w:val="22"/>
        </w:rPr>
      </w:pPr>
      <w:r w:rsidRPr="00964CEF">
        <w:rPr>
          <w:rFonts w:ascii="Calibri" w:eastAsia="Times New Roman" w:hAnsi="Calibri" w:cs="Times New Roman"/>
          <w:sz w:val="22"/>
        </w:rPr>
        <w:t>Do you manage CRP?</w:t>
      </w:r>
    </w:p>
    <w:p w14:paraId="3996FD9A" w14:textId="77777777" w:rsidR="00964CEF" w:rsidRPr="00964CEF" w:rsidRDefault="00964CEF" w:rsidP="00964CEF">
      <w:pPr>
        <w:spacing w:after="0" w:line="240" w:lineRule="auto"/>
        <w:ind w:left="720"/>
        <w:contextualSpacing/>
        <w:rPr>
          <w:rFonts w:ascii="Calibri" w:eastAsia="Times New Roman" w:hAnsi="Calibri" w:cs="Times New Roman"/>
          <w:sz w:val="22"/>
        </w:rPr>
      </w:pPr>
      <w:r w:rsidRPr="00964CEF">
        <w:rPr>
          <w:rFonts w:ascii="Calibri" w:eastAsia="Times New Roman" w:hAnsi="Calibri" w:cs="Times New Roman"/>
          <w:sz w:val="22"/>
        </w:rPr>
        <w:t xml:space="preserve"> </w:t>
      </w:r>
    </w:p>
    <w:p w14:paraId="708BD3EF" w14:textId="77777777" w:rsidR="00964CEF" w:rsidRPr="00964CEF" w:rsidRDefault="00964CEF" w:rsidP="00964CEF">
      <w:pPr>
        <w:spacing w:after="0" w:line="240" w:lineRule="auto"/>
        <w:ind w:left="720"/>
        <w:contextualSpacing/>
        <w:rPr>
          <w:rFonts w:ascii="Calibri" w:eastAsia="Times New Roman" w:hAnsi="Calibri" w:cs="Times New Roman"/>
          <w:sz w:val="22"/>
        </w:rPr>
      </w:pPr>
      <w:r w:rsidRPr="00964CEF">
        <w:rPr>
          <w:rFonts w:ascii="Calibri" w:eastAsia="Times New Roman" w:hAnsi="Calibri" w:cs="Times New Roman"/>
          <w:noProof/>
          <w:sz w:val="22"/>
        </w:rPr>
        <w:drawing>
          <wp:anchor distT="0" distB="0" distL="114300" distR="114300" simplePos="0" relativeHeight="251673600" behindDoc="1" locked="0" layoutInCell="1" allowOverlap="1" wp14:anchorId="65A5B15C" wp14:editId="2091F116">
            <wp:simplePos x="0" y="0"/>
            <wp:positionH relativeFrom="column">
              <wp:posOffset>1275715</wp:posOffset>
            </wp:positionH>
            <wp:positionV relativeFrom="paragraph">
              <wp:posOffset>99695</wp:posOffset>
            </wp:positionV>
            <wp:extent cx="905773" cy="310438"/>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5773" cy="3104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CEF">
        <w:rPr>
          <w:rFonts w:ascii="Calibri" w:eastAsia="Times New Roman" w:hAnsi="Calibri" w:cs="Times New Roman"/>
          <w:sz w:val="22"/>
        </w:rPr>
        <w:t>_____</w:t>
      </w:r>
      <w:r w:rsidRPr="00964CEF">
        <w:rPr>
          <w:rFonts w:ascii="Calibri" w:eastAsia="Times New Roman" w:hAnsi="Calibri" w:cs="Times New Roman"/>
          <w:sz w:val="22"/>
        </w:rPr>
        <w:tab/>
        <w:t xml:space="preserve">Yes </w:t>
      </w:r>
    </w:p>
    <w:p w14:paraId="3F4E739B" w14:textId="77777777" w:rsidR="00964CEF" w:rsidRPr="00964CEF" w:rsidRDefault="00964CEF" w:rsidP="00964CEF">
      <w:pPr>
        <w:spacing w:after="0" w:line="240" w:lineRule="auto"/>
        <w:ind w:left="720"/>
        <w:contextualSpacing/>
        <w:rPr>
          <w:rFonts w:ascii="Calibri" w:eastAsia="Times New Roman" w:hAnsi="Calibri" w:cs="Times New Roman"/>
          <w:b/>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 xml:space="preserve">No </w:t>
      </w:r>
      <w:r w:rsidRPr="00964CEF">
        <w:rPr>
          <w:rFonts w:ascii="Calibri" w:eastAsia="Times New Roman" w:hAnsi="Calibri" w:cs="Times New Roman"/>
          <w:sz w:val="22"/>
        </w:rPr>
        <w:sym w:font="Wingdings" w:char="F0E0"/>
      </w:r>
      <w:r w:rsidRPr="00964CEF">
        <w:rPr>
          <w:rFonts w:ascii="Calibri" w:eastAsia="Times New Roman" w:hAnsi="Calibri" w:cs="Times New Roman"/>
          <w:sz w:val="22"/>
        </w:rPr>
        <w:t xml:space="preserve"> </w:t>
      </w:r>
      <w:r w:rsidRPr="00964CEF">
        <w:rPr>
          <w:rFonts w:ascii="Calibri" w:eastAsia="Times New Roman" w:hAnsi="Calibri" w:cs="Times New Roman"/>
          <w:sz w:val="22"/>
        </w:rPr>
        <w:tab/>
      </w:r>
      <w:r w:rsidRPr="00964CEF">
        <w:rPr>
          <w:rFonts w:ascii="Calibri" w:eastAsia="Times New Roman" w:hAnsi="Calibri" w:cs="Times New Roman"/>
          <w:b/>
          <w:sz w:val="22"/>
        </w:rPr>
        <w:t>Skip to Q17</w:t>
      </w:r>
    </w:p>
    <w:p w14:paraId="3FB5DDD8" w14:textId="77777777" w:rsidR="00964CEF" w:rsidRPr="00964CEF" w:rsidRDefault="00964CEF" w:rsidP="00964CEF">
      <w:pPr>
        <w:spacing w:after="0" w:line="240" w:lineRule="auto"/>
        <w:ind w:left="720"/>
        <w:contextualSpacing/>
        <w:rPr>
          <w:rFonts w:ascii="Calibri" w:eastAsia="Times New Roman" w:hAnsi="Calibri" w:cs="Times New Roman"/>
          <w:sz w:val="22"/>
        </w:rPr>
      </w:pPr>
    </w:p>
    <w:p w14:paraId="3F0C8DD2" w14:textId="77777777" w:rsidR="00964CEF" w:rsidRPr="00964CEF" w:rsidRDefault="00964CEF" w:rsidP="00964CEF">
      <w:pPr>
        <w:numPr>
          <w:ilvl w:val="0"/>
          <w:numId w:val="10"/>
        </w:numPr>
        <w:spacing w:after="0" w:line="240" w:lineRule="auto"/>
        <w:contextualSpacing/>
        <w:rPr>
          <w:rFonts w:ascii="Calibri" w:eastAsia="Times New Roman" w:hAnsi="Calibri" w:cs="Times New Roman"/>
          <w:sz w:val="22"/>
        </w:rPr>
      </w:pPr>
      <w:r w:rsidRPr="00964CEF">
        <w:rPr>
          <w:rFonts w:ascii="Calibri" w:eastAsia="Times New Roman" w:hAnsi="Calibri" w:cs="Times New Roman"/>
          <w:sz w:val="22"/>
        </w:rPr>
        <w:t>With respect to the following mid-contract management practices in CRP, circle your answer:</w:t>
      </w:r>
    </w:p>
    <w:p w14:paraId="5FA98FC6" w14:textId="77777777" w:rsidR="00964CEF" w:rsidRPr="00964CEF" w:rsidRDefault="00964CEF" w:rsidP="00964CEF">
      <w:pPr>
        <w:spacing w:after="0" w:line="240" w:lineRule="auto"/>
        <w:rPr>
          <w:rFonts w:ascii="Calibri" w:eastAsia="Times New Roman" w:hAnsi="Calibri" w:cs="Times New Roman"/>
          <w:sz w:val="22"/>
        </w:rPr>
      </w:pPr>
    </w:p>
    <w:tbl>
      <w:tblPr>
        <w:tblW w:w="0" w:type="auto"/>
        <w:jc w:val="center"/>
        <w:tblLayout w:type="fixed"/>
        <w:tblLook w:val="0000" w:firstRow="0" w:lastRow="0" w:firstColumn="0" w:lastColumn="0" w:noHBand="0" w:noVBand="0"/>
      </w:tblPr>
      <w:tblGrid>
        <w:gridCol w:w="3415"/>
        <w:gridCol w:w="1440"/>
        <w:gridCol w:w="1473"/>
      </w:tblGrid>
      <w:tr w:rsidR="00964CEF" w:rsidRPr="00964CEF" w14:paraId="69B032C1" w14:textId="77777777" w:rsidTr="00964CEF">
        <w:trPr>
          <w:jc w:val="center"/>
        </w:trPr>
        <w:tc>
          <w:tcPr>
            <w:tcW w:w="3415" w:type="dxa"/>
            <w:tcBorders>
              <w:top w:val="single" w:sz="4" w:space="0" w:color="000000"/>
              <w:left w:val="single" w:sz="4" w:space="0" w:color="000000"/>
              <w:bottom w:val="single" w:sz="4" w:space="0" w:color="000000"/>
            </w:tcBorders>
            <w:shd w:val="clear" w:color="auto" w:fill="auto"/>
          </w:tcPr>
          <w:p w14:paraId="06FD7AA5" w14:textId="77777777" w:rsidR="00964CEF" w:rsidRPr="00964CEF" w:rsidRDefault="00964CEF" w:rsidP="00964CEF">
            <w:pPr>
              <w:snapToGrid w:val="0"/>
              <w:spacing w:line="276" w:lineRule="auto"/>
              <w:jc w:val="center"/>
              <w:rPr>
                <w:rFonts w:ascii="Calibri" w:eastAsia="Times New Roman" w:hAnsi="Calibri" w:cs="Times New Roman"/>
                <w:b/>
                <w:sz w:val="22"/>
              </w:rPr>
            </w:pPr>
          </w:p>
        </w:tc>
        <w:tc>
          <w:tcPr>
            <w:tcW w:w="1440" w:type="dxa"/>
            <w:tcBorders>
              <w:top w:val="single" w:sz="4" w:space="0" w:color="000000"/>
              <w:left w:val="single" w:sz="4" w:space="0" w:color="000000"/>
              <w:bottom w:val="single" w:sz="4" w:space="0" w:color="000000"/>
            </w:tcBorders>
            <w:shd w:val="clear" w:color="auto" w:fill="auto"/>
          </w:tcPr>
          <w:p w14:paraId="4556CC01" w14:textId="77777777" w:rsidR="00964CEF" w:rsidRPr="00964CEF" w:rsidRDefault="00964CEF" w:rsidP="00964CEF">
            <w:pPr>
              <w:snapToGrid w:val="0"/>
              <w:spacing w:after="0" w:line="240" w:lineRule="auto"/>
              <w:jc w:val="center"/>
              <w:rPr>
                <w:rFonts w:ascii="Calibri" w:eastAsia="Times New Roman" w:hAnsi="Calibri" w:cs="Times New Roman"/>
                <w:b/>
                <w:sz w:val="22"/>
              </w:rPr>
            </w:pPr>
            <w:r w:rsidRPr="00964CEF">
              <w:rPr>
                <w:rFonts w:ascii="Calibri" w:eastAsia="Times New Roman" w:hAnsi="Calibri" w:cs="Times New Roman"/>
                <w:b/>
                <w:sz w:val="22"/>
              </w:rPr>
              <w:t xml:space="preserve">Adopted the technique </w:t>
            </w:r>
          </w:p>
          <w:p w14:paraId="2DDD27D1" w14:textId="77777777" w:rsidR="00964CEF" w:rsidRPr="00964CEF" w:rsidRDefault="00964CEF" w:rsidP="00964CEF">
            <w:pPr>
              <w:snapToGrid w:val="0"/>
              <w:spacing w:after="0" w:line="240" w:lineRule="auto"/>
              <w:jc w:val="center"/>
              <w:rPr>
                <w:rFonts w:ascii="Calibri" w:eastAsia="Times New Roman" w:hAnsi="Calibri" w:cs="Times New Roman"/>
                <w:b/>
                <w:sz w:val="22"/>
              </w:rPr>
            </w:pPr>
            <w:r w:rsidRPr="00964CEF">
              <w:rPr>
                <w:rFonts w:ascii="Calibri" w:eastAsia="Times New Roman" w:hAnsi="Calibri" w:cs="Times New Roman"/>
                <w:b/>
                <w:sz w:val="22"/>
              </w:rPr>
              <w:t>(Circle one)</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184D5485" w14:textId="77777777" w:rsidR="00964CEF" w:rsidRPr="00964CEF" w:rsidRDefault="00964CEF" w:rsidP="00964CEF">
            <w:pPr>
              <w:snapToGrid w:val="0"/>
              <w:spacing w:after="0" w:line="240" w:lineRule="auto"/>
              <w:jc w:val="center"/>
              <w:rPr>
                <w:rFonts w:ascii="Calibri" w:eastAsia="Times New Roman" w:hAnsi="Calibri" w:cs="Times New Roman"/>
                <w:b/>
                <w:sz w:val="22"/>
              </w:rPr>
            </w:pPr>
            <w:r w:rsidRPr="00964CEF">
              <w:rPr>
                <w:rFonts w:ascii="Calibri" w:eastAsia="Times New Roman" w:hAnsi="Calibri" w:cs="Times New Roman"/>
                <w:b/>
                <w:sz w:val="22"/>
              </w:rPr>
              <w:t>Considering adoption (Circle one)</w:t>
            </w:r>
          </w:p>
        </w:tc>
      </w:tr>
      <w:tr w:rsidR="00964CEF" w:rsidRPr="00964CEF" w14:paraId="69E96143" w14:textId="77777777" w:rsidTr="00964CEF">
        <w:trPr>
          <w:jc w:val="center"/>
        </w:trPr>
        <w:tc>
          <w:tcPr>
            <w:tcW w:w="3415" w:type="dxa"/>
            <w:tcBorders>
              <w:top w:val="single" w:sz="4" w:space="0" w:color="000000"/>
              <w:left w:val="single" w:sz="4" w:space="0" w:color="000000"/>
              <w:bottom w:val="single" w:sz="4" w:space="0" w:color="000000"/>
            </w:tcBorders>
            <w:shd w:val="clear" w:color="auto" w:fill="auto"/>
          </w:tcPr>
          <w:p w14:paraId="2797F80C" w14:textId="77777777" w:rsidR="00964CEF" w:rsidRPr="00964CEF" w:rsidRDefault="00964CEF" w:rsidP="00964CEF">
            <w:pPr>
              <w:snapToGrid w:val="0"/>
              <w:spacing w:after="0" w:line="240" w:lineRule="auto"/>
              <w:rPr>
                <w:rFonts w:ascii="Calibri" w:eastAsia="Times New Roman" w:hAnsi="Calibri" w:cs="Times New Roman"/>
                <w:sz w:val="22"/>
              </w:rPr>
            </w:pPr>
            <w:r w:rsidRPr="00964CEF">
              <w:rPr>
                <w:rFonts w:ascii="Calibri" w:eastAsia="Times New Roman" w:hAnsi="Calibri" w:cs="Times New Roman"/>
                <w:sz w:val="22"/>
              </w:rPr>
              <w:t xml:space="preserve">Burn in fall to control </w:t>
            </w:r>
            <w:r w:rsidRPr="00964CEF">
              <w:rPr>
                <w:rFonts w:ascii="Calibri" w:eastAsia="Times New Roman" w:hAnsi="Calibri" w:cs="Times New Roman"/>
                <w:i/>
                <w:sz w:val="22"/>
              </w:rPr>
              <w:t>Ventenata</w:t>
            </w:r>
          </w:p>
        </w:tc>
        <w:tc>
          <w:tcPr>
            <w:tcW w:w="1440" w:type="dxa"/>
            <w:tcBorders>
              <w:top w:val="single" w:sz="4" w:space="0" w:color="000000"/>
              <w:left w:val="single" w:sz="4" w:space="0" w:color="000000"/>
              <w:bottom w:val="single" w:sz="4" w:space="0" w:color="000000"/>
            </w:tcBorders>
            <w:shd w:val="clear" w:color="auto" w:fill="auto"/>
            <w:vAlign w:val="center"/>
          </w:tcPr>
          <w:p w14:paraId="0C13A759"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7C3A4"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r>
      <w:tr w:rsidR="00964CEF" w:rsidRPr="00964CEF" w14:paraId="35101C1E" w14:textId="77777777" w:rsidTr="00964CEF">
        <w:trPr>
          <w:jc w:val="center"/>
        </w:trPr>
        <w:tc>
          <w:tcPr>
            <w:tcW w:w="3415" w:type="dxa"/>
            <w:tcBorders>
              <w:top w:val="single" w:sz="4" w:space="0" w:color="000000"/>
              <w:left w:val="single" w:sz="4" w:space="0" w:color="000000"/>
              <w:bottom w:val="single" w:sz="4" w:space="0" w:color="000000"/>
            </w:tcBorders>
            <w:shd w:val="clear" w:color="auto" w:fill="auto"/>
          </w:tcPr>
          <w:p w14:paraId="39453CC1" w14:textId="77777777" w:rsidR="00964CEF" w:rsidRPr="00964CEF" w:rsidRDefault="00964CEF" w:rsidP="00964CEF">
            <w:pPr>
              <w:snapToGrid w:val="0"/>
              <w:spacing w:after="0" w:line="240" w:lineRule="auto"/>
              <w:rPr>
                <w:rFonts w:ascii="Calibri" w:eastAsia="Times New Roman" w:hAnsi="Calibri" w:cs="Times New Roman"/>
                <w:sz w:val="22"/>
              </w:rPr>
            </w:pPr>
            <w:r w:rsidRPr="00964CEF">
              <w:rPr>
                <w:rFonts w:ascii="Calibri" w:eastAsia="Times New Roman" w:hAnsi="Calibri" w:cs="Times New Roman"/>
                <w:sz w:val="22"/>
              </w:rPr>
              <w:t xml:space="preserve">Burn in the spring to control </w:t>
            </w:r>
            <w:r w:rsidRPr="00964CEF">
              <w:rPr>
                <w:rFonts w:ascii="Calibri" w:eastAsia="Times New Roman" w:hAnsi="Calibri" w:cs="Times New Roman"/>
                <w:i/>
                <w:sz w:val="22"/>
              </w:rPr>
              <w:t>Ventenata</w:t>
            </w:r>
          </w:p>
        </w:tc>
        <w:tc>
          <w:tcPr>
            <w:tcW w:w="1440" w:type="dxa"/>
            <w:tcBorders>
              <w:top w:val="single" w:sz="4" w:space="0" w:color="000000"/>
              <w:left w:val="single" w:sz="4" w:space="0" w:color="000000"/>
              <w:bottom w:val="single" w:sz="4" w:space="0" w:color="000000"/>
            </w:tcBorders>
            <w:shd w:val="clear" w:color="auto" w:fill="auto"/>
            <w:vAlign w:val="center"/>
          </w:tcPr>
          <w:p w14:paraId="303883CB"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4C7C2"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r>
      <w:tr w:rsidR="00964CEF" w:rsidRPr="00964CEF" w14:paraId="7BD2A850" w14:textId="77777777" w:rsidTr="00964CEF">
        <w:trPr>
          <w:jc w:val="center"/>
        </w:trPr>
        <w:tc>
          <w:tcPr>
            <w:tcW w:w="3415" w:type="dxa"/>
            <w:tcBorders>
              <w:top w:val="single" w:sz="4" w:space="0" w:color="000000"/>
              <w:left w:val="single" w:sz="4" w:space="0" w:color="000000"/>
              <w:bottom w:val="single" w:sz="4" w:space="0" w:color="000000"/>
            </w:tcBorders>
            <w:shd w:val="clear" w:color="auto" w:fill="auto"/>
          </w:tcPr>
          <w:p w14:paraId="46137F0C" w14:textId="77777777" w:rsidR="00964CEF" w:rsidRPr="00964CEF" w:rsidRDefault="00964CEF" w:rsidP="00964CEF">
            <w:pPr>
              <w:snapToGrid w:val="0"/>
              <w:spacing w:after="0" w:line="240" w:lineRule="auto"/>
              <w:rPr>
                <w:rFonts w:ascii="Calibri" w:eastAsia="Times New Roman" w:hAnsi="Calibri" w:cs="Times New Roman"/>
                <w:sz w:val="22"/>
              </w:rPr>
            </w:pPr>
            <w:r w:rsidRPr="00964CEF">
              <w:rPr>
                <w:rFonts w:ascii="Calibri" w:eastAsia="Times New Roman" w:hAnsi="Calibri" w:cs="Times New Roman"/>
                <w:sz w:val="22"/>
              </w:rPr>
              <w:t xml:space="preserve">Mow to rejuvenate stand and spray an herbicide for </w:t>
            </w:r>
            <w:r w:rsidRPr="00964CEF">
              <w:rPr>
                <w:rFonts w:ascii="Calibri" w:eastAsia="Times New Roman" w:hAnsi="Calibri" w:cs="Times New Roman"/>
                <w:i/>
                <w:sz w:val="22"/>
              </w:rPr>
              <w:t xml:space="preserve">Ventenata </w:t>
            </w:r>
            <w:r w:rsidRPr="00964CEF">
              <w:rPr>
                <w:rFonts w:ascii="Calibri" w:eastAsia="Times New Roman" w:hAnsi="Calibri" w:cs="Times New Roman"/>
                <w:sz w:val="22"/>
              </w:rPr>
              <w:t>control</w:t>
            </w:r>
          </w:p>
        </w:tc>
        <w:tc>
          <w:tcPr>
            <w:tcW w:w="1440" w:type="dxa"/>
            <w:tcBorders>
              <w:top w:val="single" w:sz="4" w:space="0" w:color="000000"/>
              <w:left w:val="single" w:sz="4" w:space="0" w:color="000000"/>
              <w:bottom w:val="single" w:sz="4" w:space="0" w:color="000000"/>
            </w:tcBorders>
            <w:shd w:val="clear" w:color="auto" w:fill="auto"/>
            <w:vAlign w:val="center"/>
          </w:tcPr>
          <w:p w14:paraId="74FDB929"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556E0"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r>
      <w:tr w:rsidR="00964CEF" w:rsidRPr="00964CEF" w14:paraId="70C850F3" w14:textId="77777777" w:rsidTr="00964CEF">
        <w:trPr>
          <w:jc w:val="center"/>
        </w:trPr>
        <w:tc>
          <w:tcPr>
            <w:tcW w:w="3415" w:type="dxa"/>
            <w:tcBorders>
              <w:top w:val="single" w:sz="4" w:space="0" w:color="000000"/>
              <w:left w:val="single" w:sz="4" w:space="0" w:color="000000"/>
              <w:bottom w:val="single" w:sz="4" w:space="0" w:color="000000"/>
            </w:tcBorders>
            <w:shd w:val="clear" w:color="auto" w:fill="auto"/>
          </w:tcPr>
          <w:p w14:paraId="5B8FF634" w14:textId="77777777" w:rsidR="00964CEF" w:rsidRPr="00964CEF" w:rsidRDefault="00964CEF" w:rsidP="00964CEF">
            <w:pPr>
              <w:snapToGrid w:val="0"/>
              <w:spacing w:after="0" w:line="240" w:lineRule="auto"/>
              <w:rPr>
                <w:rFonts w:ascii="Calibri" w:eastAsia="Times New Roman" w:hAnsi="Calibri" w:cs="Times New Roman"/>
                <w:sz w:val="22"/>
              </w:rPr>
            </w:pPr>
            <w:r w:rsidRPr="00964CEF">
              <w:rPr>
                <w:rFonts w:ascii="Calibri" w:eastAsia="Times New Roman" w:hAnsi="Calibri" w:cs="Times New Roman"/>
                <w:sz w:val="22"/>
              </w:rPr>
              <w:t>Apply fertilizer if soil is deficient to make grasses more competitive</w:t>
            </w:r>
          </w:p>
        </w:tc>
        <w:tc>
          <w:tcPr>
            <w:tcW w:w="1440" w:type="dxa"/>
            <w:tcBorders>
              <w:top w:val="single" w:sz="4" w:space="0" w:color="000000"/>
              <w:left w:val="single" w:sz="4" w:space="0" w:color="000000"/>
              <w:bottom w:val="single" w:sz="4" w:space="0" w:color="000000"/>
            </w:tcBorders>
            <w:shd w:val="clear" w:color="auto" w:fill="auto"/>
            <w:vAlign w:val="center"/>
          </w:tcPr>
          <w:p w14:paraId="3CE50D85"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47EFC"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r>
      <w:tr w:rsidR="00964CEF" w:rsidRPr="00964CEF" w14:paraId="5B3B52E6" w14:textId="77777777" w:rsidTr="00964CEF">
        <w:trPr>
          <w:jc w:val="center"/>
        </w:trPr>
        <w:tc>
          <w:tcPr>
            <w:tcW w:w="3415" w:type="dxa"/>
            <w:tcBorders>
              <w:top w:val="single" w:sz="4" w:space="0" w:color="000000"/>
              <w:left w:val="single" w:sz="4" w:space="0" w:color="000000"/>
              <w:bottom w:val="single" w:sz="4" w:space="0" w:color="000000"/>
            </w:tcBorders>
            <w:shd w:val="clear" w:color="auto" w:fill="auto"/>
          </w:tcPr>
          <w:p w14:paraId="4FD67E73" w14:textId="77777777" w:rsidR="00964CEF" w:rsidRPr="00964CEF" w:rsidRDefault="00964CEF" w:rsidP="00964CEF">
            <w:pPr>
              <w:snapToGrid w:val="0"/>
              <w:spacing w:after="0" w:line="240" w:lineRule="auto"/>
              <w:rPr>
                <w:rFonts w:ascii="Calibri" w:eastAsia="Times New Roman" w:hAnsi="Calibri" w:cs="Times New Roman"/>
                <w:sz w:val="22"/>
              </w:rPr>
            </w:pPr>
            <w:r w:rsidRPr="00964CEF">
              <w:rPr>
                <w:rFonts w:ascii="Calibri" w:eastAsia="Times New Roman" w:hAnsi="Calibri" w:cs="Times New Roman"/>
                <w:sz w:val="22"/>
              </w:rPr>
              <w:t xml:space="preserve">Spray an herbicide and fertilize for </w:t>
            </w:r>
            <w:r w:rsidRPr="00964CEF">
              <w:rPr>
                <w:rFonts w:ascii="Calibri" w:eastAsia="Times New Roman" w:hAnsi="Calibri" w:cs="Times New Roman"/>
                <w:i/>
                <w:sz w:val="22"/>
              </w:rPr>
              <w:t>Ventenata</w:t>
            </w:r>
            <w:r w:rsidRPr="00964CEF">
              <w:rPr>
                <w:rFonts w:ascii="Calibri" w:eastAsia="Times New Roman" w:hAnsi="Calibri" w:cs="Times New Roman"/>
                <w:sz w:val="22"/>
              </w:rPr>
              <w:t xml:space="preserve"> control and make grasses competitive</w:t>
            </w:r>
          </w:p>
        </w:tc>
        <w:tc>
          <w:tcPr>
            <w:tcW w:w="1440" w:type="dxa"/>
            <w:tcBorders>
              <w:top w:val="single" w:sz="4" w:space="0" w:color="000000"/>
              <w:left w:val="single" w:sz="4" w:space="0" w:color="000000"/>
              <w:bottom w:val="single" w:sz="4" w:space="0" w:color="000000"/>
            </w:tcBorders>
            <w:shd w:val="clear" w:color="auto" w:fill="auto"/>
            <w:vAlign w:val="center"/>
          </w:tcPr>
          <w:p w14:paraId="72BDEB80"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072A6"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r>
    </w:tbl>
    <w:p w14:paraId="0DE8207E" w14:textId="77777777" w:rsidR="00964CEF" w:rsidRPr="00964CEF" w:rsidRDefault="00964CEF" w:rsidP="00964CEF">
      <w:pPr>
        <w:widowControl w:val="0"/>
        <w:suppressAutoHyphens/>
        <w:spacing w:after="0" w:line="240" w:lineRule="auto"/>
        <w:ind w:left="720"/>
        <w:rPr>
          <w:rFonts w:ascii="Calibri" w:eastAsia="Times New Roman" w:hAnsi="Calibri" w:cs="Times New Roman"/>
          <w:sz w:val="22"/>
        </w:rPr>
      </w:pPr>
    </w:p>
    <w:p w14:paraId="1D333A92" w14:textId="77777777" w:rsidR="00964CEF" w:rsidRPr="00964CEF" w:rsidRDefault="00964CEF" w:rsidP="00964CEF">
      <w:pPr>
        <w:widowControl w:val="0"/>
        <w:numPr>
          <w:ilvl w:val="0"/>
          <w:numId w:val="7"/>
        </w:numPr>
        <w:suppressAutoHyphens/>
        <w:spacing w:after="0" w:line="240" w:lineRule="auto"/>
        <w:rPr>
          <w:rFonts w:ascii="Calibri" w:eastAsia="Times New Roman" w:hAnsi="Calibri" w:cs="Times New Roman"/>
          <w:sz w:val="22"/>
        </w:rPr>
      </w:pPr>
      <w:r w:rsidRPr="00964CEF">
        <w:rPr>
          <w:rFonts w:ascii="Calibri" w:eastAsia="Times New Roman" w:hAnsi="Calibri" w:cs="Times New Roman"/>
          <w:sz w:val="22"/>
        </w:rPr>
        <w:lastRenderedPageBreak/>
        <w:t xml:space="preserve">Is </w:t>
      </w:r>
      <w:r w:rsidRPr="00964CEF">
        <w:rPr>
          <w:rFonts w:ascii="Calibri" w:eastAsia="Times New Roman" w:hAnsi="Calibri" w:cs="Times New Roman"/>
          <w:i/>
          <w:sz w:val="22"/>
        </w:rPr>
        <w:t xml:space="preserve">Ventenata </w:t>
      </w:r>
      <w:r w:rsidRPr="00964CEF">
        <w:rPr>
          <w:rFonts w:ascii="Calibri" w:eastAsia="Times New Roman" w:hAnsi="Calibri" w:cs="Times New Roman"/>
          <w:sz w:val="22"/>
        </w:rPr>
        <w:t>control required by Farm Service Agency (FSA) in your county?</w:t>
      </w:r>
    </w:p>
    <w:p w14:paraId="515AC0BD" w14:textId="77777777" w:rsidR="00964CEF" w:rsidRPr="00964CEF" w:rsidRDefault="00964CEF" w:rsidP="00964CEF">
      <w:pPr>
        <w:spacing w:after="0" w:line="240" w:lineRule="auto"/>
        <w:rPr>
          <w:rFonts w:ascii="Calibri" w:eastAsia="Times New Roman" w:hAnsi="Calibri" w:cs="Times New Roman"/>
          <w:sz w:val="22"/>
        </w:rPr>
      </w:pPr>
    </w:p>
    <w:p w14:paraId="21A0FA5D" w14:textId="77777777" w:rsidR="00964CEF" w:rsidRPr="00964CEF" w:rsidRDefault="00964CEF" w:rsidP="00964CEF">
      <w:pPr>
        <w:spacing w:after="0" w:line="240" w:lineRule="auto"/>
        <w:ind w:left="709"/>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 xml:space="preserve">No </w:t>
      </w:r>
    </w:p>
    <w:p w14:paraId="37B1843F" w14:textId="77777777" w:rsidR="00964CEF" w:rsidRPr="00964CEF" w:rsidRDefault="00964CEF" w:rsidP="00964CEF">
      <w:pPr>
        <w:spacing w:after="0" w:line="240" w:lineRule="auto"/>
        <w:ind w:left="709"/>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 xml:space="preserve">Yes </w:t>
      </w:r>
    </w:p>
    <w:p w14:paraId="302B4326" w14:textId="77777777" w:rsidR="00964CEF" w:rsidRPr="00964CEF" w:rsidRDefault="00964CEF" w:rsidP="00964CEF">
      <w:pPr>
        <w:spacing w:after="0" w:line="240" w:lineRule="auto"/>
        <w:ind w:left="709"/>
        <w:rPr>
          <w:rFonts w:ascii="Calibri" w:eastAsia="Times New Roman" w:hAnsi="Calibri" w:cs="Times New Roman"/>
          <w:sz w:val="22"/>
        </w:rPr>
      </w:pPr>
    </w:p>
    <w:p w14:paraId="06BBCF9E" w14:textId="77777777" w:rsidR="00964CEF" w:rsidRPr="00964CEF" w:rsidRDefault="00964CEF" w:rsidP="00964CEF">
      <w:pPr>
        <w:numPr>
          <w:ilvl w:val="0"/>
          <w:numId w:val="7"/>
        </w:numPr>
        <w:spacing w:after="0" w:line="240" w:lineRule="auto"/>
        <w:contextualSpacing/>
        <w:rPr>
          <w:rFonts w:ascii="Calibri" w:eastAsia="Times New Roman" w:hAnsi="Calibri" w:cs="Times New Roman"/>
          <w:sz w:val="22"/>
        </w:rPr>
      </w:pPr>
      <w:r w:rsidRPr="00964CEF">
        <w:rPr>
          <w:rFonts w:ascii="Calibri" w:eastAsia="Times New Roman" w:hAnsi="Calibri" w:cs="Times New Roman"/>
          <w:sz w:val="22"/>
        </w:rPr>
        <w:t xml:space="preserve">Do you manage pasture? </w:t>
      </w:r>
    </w:p>
    <w:p w14:paraId="6E188676" w14:textId="77777777" w:rsidR="00964CEF" w:rsidRPr="00964CEF" w:rsidRDefault="00964CEF" w:rsidP="00964CEF">
      <w:pPr>
        <w:spacing w:after="0" w:line="240" w:lineRule="auto"/>
        <w:ind w:left="720"/>
        <w:contextualSpacing/>
        <w:rPr>
          <w:rFonts w:ascii="Calibri" w:eastAsia="Times New Roman" w:hAnsi="Calibri" w:cs="Times New Roman"/>
          <w:sz w:val="22"/>
        </w:rPr>
      </w:pPr>
    </w:p>
    <w:p w14:paraId="3DEB4132" w14:textId="77777777" w:rsidR="00964CEF" w:rsidRPr="00964CEF" w:rsidRDefault="00964CEF" w:rsidP="00964CEF">
      <w:pPr>
        <w:spacing w:after="0" w:line="240" w:lineRule="auto"/>
        <w:ind w:left="720"/>
        <w:contextualSpacing/>
        <w:rPr>
          <w:rFonts w:ascii="Calibri" w:eastAsia="Times New Roman" w:hAnsi="Calibri" w:cs="Times New Roman"/>
          <w:sz w:val="22"/>
        </w:rPr>
      </w:pPr>
      <w:r w:rsidRPr="00964CEF">
        <w:rPr>
          <w:rFonts w:ascii="Calibri" w:eastAsia="Times New Roman" w:hAnsi="Calibri" w:cs="Times New Roman"/>
          <w:noProof/>
          <w:sz w:val="22"/>
        </w:rPr>
        <w:drawing>
          <wp:anchor distT="0" distB="0" distL="114300" distR="114300" simplePos="0" relativeHeight="251678720" behindDoc="1" locked="0" layoutInCell="1" allowOverlap="1" wp14:anchorId="19DAAA97" wp14:editId="74CF3546">
            <wp:simplePos x="0" y="0"/>
            <wp:positionH relativeFrom="column">
              <wp:posOffset>1276985</wp:posOffset>
            </wp:positionH>
            <wp:positionV relativeFrom="paragraph">
              <wp:posOffset>97790</wp:posOffset>
            </wp:positionV>
            <wp:extent cx="905510" cy="309880"/>
            <wp:effectExtent l="0" t="0" r="889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5510"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CEF">
        <w:rPr>
          <w:rFonts w:ascii="Calibri" w:eastAsia="Times New Roman" w:hAnsi="Calibri" w:cs="Times New Roman"/>
          <w:sz w:val="22"/>
        </w:rPr>
        <w:t>_____</w:t>
      </w:r>
      <w:r w:rsidRPr="00964CEF">
        <w:rPr>
          <w:rFonts w:ascii="Calibri" w:eastAsia="Times New Roman" w:hAnsi="Calibri" w:cs="Times New Roman"/>
          <w:sz w:val="22"/>
        </w:rPr>
        <w:tab/>
        <w:t>Yes</w:t>
      </w:r>
    </w:p>
    <w:p w14:paraId="0530FD66" w14:textId="77777777" w:rsidR="00964CEF" w:rsidRPr="00964CEF" w:rsidRDefault="00964CEF" w:rsidP="00964CEF">
      <w:pPr>
        <w:spacing w:after="0" w:line="240" w:lineRule="auto"/>
        <w:ind w:firstLine="720"/>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 xml:space="preserve">No </w:t>
      </w:r>
      <w:r w:rsidRPr="00964CEF">
        <w:rPr>
          <w:rFonts w:ascii="Calibri" w:eastAsia="Times New Roman" w:hAnsi="Calibri" w:cs="Times New Roman"/>
          <w:sz w:val="22"/>
        </w:rPr>
        <w:sym w:font="Wingdings" w:char="F0E0"/>
      </w:r>
      <w:r w:rsidRPr="00964CEF">
        <w:rPr>
          <w:rFonts w:ascii="Calibri" w:eastAsia="Times New Roman" w:hAnsi="Calibri" w:cs="Times New Roman"/>
          <w:sz w:val="22"/>
        </w:rPr>
        <w:t xml:space="preserve"> </w:t>
      </w:r>
      <w:r w:rsidRPr="00964CEF">
        <w:rPr>
          <w:rFonts w:ascii="Calibri" w:eastAsia="Times New Roman" w:hAnsi="Calibri" w:cs="Times New Roman"/>
          <w:sz w:val="22"/>
        </w:rPr>
        <w:tab/>
      </w:r>
      <w:r w:rsidRPr="00964CEF">
        <w:rPr>
          <w:rFonts w:ascii="Calibri" w:eastAsia="Times New Roman" w:hAnsi="Calibri" w:cs="Times New Roman"/>
          <w:b/>
          <w:sz w:val="22"/>
        </w:rPr>
        <w:t>Skip to Q20</w:t>
      </w:r>
    </w:p>
    <w:p w14:paraId="4375EA8D" w14:textId="77777777" w:rsidR="00964CEF" w:rsidRPr="00964CEF" w:rsidRDefault="00964CEF" w:rsidP="00964CEF">
      <w:pPr>
        <w:spacing w:after="0" w:line="240" w:lineRule="auto"/>
        <w:rPr>
          <w:rFonts w:ascii="Calibri" w:eastAsia="Times New Roman" w:hAnsi="Calibri" w:cs="Times New Roman"/>
          <w:sz w:val="22"/>
        </w:rPr>
      </w:pPr>
    </w:p>
    <w:p w14:paraId="1DB3FB6A" w14:textId="77777777" w:rsidR="00964CEF" w:rsidRPr="00964CEF" w:rsidRDefault="00964CEF" w:rsidP="00964CEF">
      <w:pPr>
        <w:numPr>
          <w:ilvl w:val="0"/>
          <w:numId w:val="11"/>
        </w:numPr>
        <w:spacing w:after="0" w:line="240" w:lineRule="auto"/>
        <w:contextualSpacing/>
        <w:rPr>
          <w:rFonts w:ascii="Calibri" w:eastAsia="Times New Roman" w:hAnsi="Calibri" w:cs="Times New Roman"/>
          <w:sz w:val="22"/>
        </w:rPr>
      </w:pPr>
      <w:r w:rsidRPr="00964CEF">
        <w:rPr>
          <w:rFonts w:ascii="Calibri" w:eastAsia="Times New Roman" w:hAnsi="Calibri" w:cs="Times New Roman"/>
          <w:sz w:val="22"/>
        </w:rPr>
        <w:t>With respect to the following  management practices in pasture, circle your answer:</w:t>
      </w:r>
    </w:p>
    <w:p w14:paraId="1CC0E355" w14:textId="77777777" w:rsidR="00964CEF" w:rsidRPr="00964CEF" w:rsidRDefault="00964CEF" w:rsidP="00964CEF">
      <w:pPr>
        <w:spacing w:after="0" w:line="240" w:lineRule="auto"/>
        <w:rPr>
          <w:rFonts w:ascii="Calibri" w:eastAsia="Times New Roman" w:hAnsi="Calibri" w:cs="Times New Roman"/>
          <w:sz w:val="22"/>
        </w:rPr>
      </w:pPr>
    </w:p>
    <w:tbl>
      <w:tblPr>
        <w:tblW w:w="0" w:type="auto"/>
        <w:jc w:val="center"/>
        <w:tblLayout w:type="fixed"/>
        <w:tblLook w:val="0000" w:firstRow="0" w:lastRow="0" w:firstColumn="0" w:lastColumn="0" w:noHBand="0" w:noVBand="0"/>
      </w:tblPr>
      <w:tblGrid>
        <w:gridCol w:w="3415"/>
        <w:gridCol w:w="1440"/>
        <w:gridCol w:w="1473"/>
      </w:tblGrid>
      <w:tr w:rsidR="00964CEF" w:rsidRPr="00964CEF" w14:paraId="758B3B68" w14:textId="77777777" w:rsidTr="00964CEF">
        <w:trPr>
          <w:jc w:val="center"/>
        </w:trPr>
        <w:tc>
          <w:tcPr>
            <w:tcW w:w="3415" w:type="dxa"/>
            <w:tcBorders>
              <w:top w:val="single" w:sz="4" w:space="0" w:color="000000"/>
              <w:left w:val="single" w:sz="4" w:space="0" w:color="000000"/>
              <w:bottom w:val="single" w:sz="4" w:space="0" w:color="000000"/>
            </w:tcBorders>
            <w:shd w:val="clear" w:color="auto" w:fill="auto"/>
          </w:tcPr>
          <w:p w14:paraId="2EDDF4D8" w14:textId="77777777" w:rsidR="00964CEF" w:rsidRPr="00964CEF" w:rsidRDefault="00964CEF" w:rsidP="00964CEF">
            <w:pPr>
              <w:snapToGrid w:val="0"/>
              <w:spacing w:line="276" w:lineRule="auto"/>
              <w:jc w:val="center"/>
              <w:rPr>
                <w:rFonts w:ascii="Calibri" w:eastAsia="Times New Roman" w:hAnsi="Calibri" w:cs="Times New Roman"/>
                <w:b/>
                <w:sz w:val="22"/>
              </w:rPr>
            </w:pPr>
          </w:p>
        </w:tc>
        <w:tc>
          <w:tcPr>
            <w:tcW w:w="1440" w:type="dxa"/>
            <w:tcBorders>
              <w:top w:val="single" w:sz="4" w:space="0" w:color="000000"/>
              <w:left w:val="single" w:sz="4" w:space="0" w:color="000000"/>
              <w:bottom w:val="single" w:sz="4" w:space="0" w:color="000000"/>
            </w:tcBorders>
            <w:shd w:val="clear" w:color="auto" w:fill="auto"/>
          </w:tcPr>
          <w:p w14:paraId="1406C874" w14:textId="77777777" w:rsidR="00964CEF" w:rsidRPr="00964CEF" w:rsidRDefault="00964CEF" w:rsidP="00964CEF">
            <w:pPr>
              <w:snapToGrid w:val="0"/>
              <w:spacing w:after="0" w:line="240" w:lineRule="auto"/>
              <w:jc w:val="center"/>
              <w:rPr>
                <w:rFonts w:ascii="Calibri" w:eastAsia="Times New Roman" w:hAnsi="Calibri" w:cs="Times New Roman"/>
                <w:b/>
                <w:sz w:val="22"/>
              </w:rPr>
            </w:pPr>
            <w:r w:rsidRPr="00964CEF">
              <w:rPr>
                <w:rFonts w:ascii="Calibri" w:eastAsia="Times New Roman" w:hAnsi="Calibri" w:cs="Times New Roman"/>
                <w:b/>
                <w:sz w:val="22"/>
              </w:rPr>
              <w:t xml:space="preserve">Adopted the technique </w:t>
            </w:r>
          </w:p>
          <w:p w14:paraId="6344D6A4" w14:textId="77777777" w:rsidR="00964CEF" w:rsidRPr="00964CEF" w:rsidRDefault="00964CEF" w:rsidP="00964CEF">
            <w:pPr>
              <w:snapToGrid w:val="0"/>
              <w:spacing w:after="0" w:line="240" w:lineRule="auto"/>
              <w:jc w:val="center"/>
              <w:rPr>
                <w:rFonts w:ascii="Calibri" w:eastAsia="Times New Roman" w:hAnsi="Calibri" w:cs="Times New Roman"/>
                <w:b/>
                <w:sz w:val="22"/>
              </w:rPr>
            </w:pPr>
            <w:r w:rsidRPr="00964CEF">
              <w:rPr>
                <w:rFonts w:ascii="Calibri" w:eastAsia="Times New Roman" w:hAnsi="Calibri" w:cs="Times New Roman"/>
                <w:b/>
                <w:sz w:val="22"/>
              </w:rPr>
              <w:t>(Circle one)</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62EB3CE0" w14:textId="77777777" w:rsidR="00964CEF" w:rsidRPr="00964CEF" w:rsidRDefault="00964CEF" w:rsidP="00964CEF">
            <w:pPr>
              <w:snapToGrid w:val="0"/>
              <w:spacing w:after="0" w:line="240" w:lineRule="auto"/>
              <w:jc w:val="center"/>
              <w:rPr>
                <w:rFonts w:ascii="Calibri" w:eastAsia="Times New Roman" w:hAnsi="Calibri" w:cs="Times New Roman"/>
                <w:b/>
                <w:sz w:val="22"/>
              </w:rPr>
            </w:pPr>
            <w:r w:rsidRPr="00964CEF">
              <w:rPr>
                <w:rFonts w:ascii="Calibri" w:eastAsia="Times New Roman" w:hAnsi="Calibri" w:cs="Times New Roman"/>
                <w:b/>
                <w:sz w:val="22"/>
              </w:rPr>
              <w:t>Considering adoption (Circle one)</w:t>
            </w:r>
          </w:p>
        </w:tc>
      </w:tr>
      <w:tr w:rsidR="00964CEF" w:rsidRPr="00964CEF" w14:paraId="145253EB" w14:textId="77777777" w:rsidTr="00964CEF">
        <w:trPr>
          <w:jc w:val="center"/>
        </w:trPr>
        <w:tc>
          <w:tcPr>
            <w:tcW w:w="3415" w:type="dxa"/>
            <w:tcBorders>
              <w:top w:val="single" w:sz="4" w:space="0" w:color="000000"/>
              <w:left w:val="single" w:sz="4" w:space="0" w:color="000000"/>
              <w:bottom w:val="single" w:sz="4" w:space="0" w:color="000000"/>
            </w:tcBorders>
            <w:shd w:val="clear" w:color="auto" w:fill="auto"/>
          </w:tcPr>
          <w:p w14:paraId="79730368" w14:textId="77777777" w:rsidR="00964CEF" w:rsidRPr="00964CEF" w:rsidRDefault="00964CEF" w:rsidP="00964CEF">
            <w:pPr>
              <w:snapToGrid w:val="0"/>
              <w:spacing w:after="0" w:line="240" w:lineRule="auto"/>
              <w:rPr>
                <w:rFonts w:ascii="Calibri" w:eastAsia="Times New Roman" w:hAnsi="Calibri" w:cs="Times New Roman"/>
                <w:sz w:val="22"/>
              </w:rPr>
            </w:pPr>
            <w:r w:rsidRPr="00964CEF">
              <w:rPr>
                <w:rFonts w:ascii="Calibri" w:eastAsia="Times New Roman" w:hAnsi="Calibri" w:cs="Times New Roman"/>
                <w:sz w:val="22"/>
              </w:rPr>
              <w:t xml:space="preserve">Burn in fall to control </w:t>
            </w:r>
            <w:r w:rsidRPr="00964CEF">
              <w:rPr>
                <w:rFonts w:ascii="Calibri" w:eastAsia="Times New Roman" w:hAnsi="Calibri" w:cs="Times New Roman"/>
                <w:i/>
                <w:sz w:val="22"/>
              </w:rPr>
              <w:t>Ventenata</w:t>
            </w:r>
          </w:p>
        </w:tc>
        <w:tc>
          <w:tcPr>
            <w:tcW w:w="1440" w:type="dxa"/>
            <w:tcBorders>
              <w:top w:val="single" w:sz="4" w:space="0" w:color="000000"/>
              <w:left w:val="single" w:sz="4" w:space="0" w:color="000000"/>
              <w:bottom w:val="single" w:sz="4" w:space="0" w:color="000000"/>
            </w:tcBorders>
            <w:shd w:val="clear" w:color="auto" w:fill="auto"/>
            <w:vAlign w:val="center"/>
          </w:tcPr>
          <w:p w14:paraId="4C56AC16"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492D9"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r>
      <w:tr w:rsidR="00964CEF" w:rsidRPr="00964CEF" w14:paraId="3F2FEDE9" w14:textId="77777777" w:rsidTr="00964CEF">
        <w:trPr>
          <w:jc w:val="center"/>
        </w:trPr>
        <w:tc>
          <w:tcPr>
            <w:tcW w:w="3415" w:type="dxa"/>
            <w:tcBorders>
              <w:top w:val="single" w:sz="4" w:space="0" w:color="000000"/>
              <w:left w:val="single" w:sz="4" w:space="0" w:color="000000"/>
              <w:bottom w:val="single" w:sz="4" w:space="0" w:color="000000"/>
            </w:tcBorders>
            <w:shd w:val="clear" w:color="auto" w:fill="auto"/>
          </w:tcPr>
          <w:p w14:paraId="356A23FB" w14:textId="77777777" w:rsidR="00964CEF" w:rsidRPr="00964CEF" w:rsidRDefault="00964CEF" w:rsidP="00964CEF">
            <w:pPr>
              <w:snapToGrid w:val="0"/>
              <w:spacing w:after="0" w:line="240" w:lineRule="auto"/>
              <w:rPr>
                <w:rFonts w:ascii="Calibri" w:eastAsia="Times New Roman" w:hAnsi="Calibri" w:cs="Times New Roman"/>
                <w:sz w:val="22"/>
              </w:rPr>
            </w:pPr>
            <w:r w:rsidRPr="00964CEF">
              <w:rPr>
                <w:rFonts w:ascii="Calibri" w:eastAsia="Times New Roman" w:hAnsi="Calibri" w:cs="Times New Roman"/>
                <w:sz w:val="22"/>
              </w:rPr>
              <w:t xml:space="preserve">Burn in the spring to control </w:t>
            </w:r>
            <w:r w:rsidRPr="00964CEF">
              <w:rPr>
                <w:rFonts w:ascii="Calibri" w:eastAsia="Times New Roman" w:hAnsi="Calibri" w:cs="Times New Roman"/>
                <w:i/>
                <w:sz w:val="22"/>
              </w:rPr>
              <w:t>Ventenata</w:t>
            </w:r>
          </w:p>
        </w:tc>
        <w:tc>
          <w:tcPr>
            <w:tcW w:w="1440" w:type="dxa"/>
            <w:tcBorders>
              <w:top w:val="single" w:sz="4" w:space="0" w:color="000000"/>
              <w:left w:val="single" w:sz="4" w:space="0" w:color="000000"/>
              <w:bottom w:val="single" w:sz="4" w:space="0" w:color="000000"/>
            </w:tcBorders>
            <w:shd w:val="clear" w:color="auto" w:fill="auto"/>
            <w:vAlign w:val="center"/>
          </w:tcPr>
          <w:p w14:paraId="43F32435"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0DECB"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r>
      <w:tr w:rsidR="00964CEF" w:rsidRPr="00964CEF" w14:paraId="1977129A" w14:textId="77777777" w:rsidTr="00964CEF">
        <w:trPr>
          <w:jc w:val="center"/>
        </w:trPr>
        <w:tc>
          <w:tcPr>
            <w:tcW w:w="3415" w:type="dxa"/>
            <w:tcBorders>
              <w:top w:val="single" w:sz="4" w:space="0" w:color="000000"/>
              <w:left w:val="single" w:sz="4" w:space="0" w:color="000000"/>
              <w:bottom w:val="single" w:sz="4" w:space="0" w:color="000000"/>
            </w:tcBorders>
            <w:shd w:val="clear" w:color="auto" w:fill="auto"/>
          </w:tcPr>
          <w:p w14:paraId="2CC6C728" w14:textId="77777777" w:rsidR="00964CEF" w:rsidRPr="00964CEF" w:rsidRDefault="00964CEF" w:rsidP="00964CEF">
            <w:pPr>
              <w:snapToGrid w:val="0"/>
              <w:spacing w:after="0" w:line="240" w:lineRule="auto"/>
              <w:rPr>
                <w:rFonts w:ascii="Calibri" w:eastAsia="Times New Roman" w:hAnsi="Calibri" w:cs="Times New Roman"/>
                <w:sz w:val="22"/>
              </w:rPr>
            </w:pPr>
            <w:r w:rsidRPr="00964CEF">
              <w:rPr>
                <w:rFonts w:ascii="Calibri" w:eastAsia="Times New Roman" w:hAnsi="Calibri" w:cs="Times New Roman"/>
                <w:sz w:val="22"/>
              </w:rPr>
              <w:t>Rotate cattle to a different pasture when 50% of the forage has been removed</w:t>
            </w:r>
          </w:p>
        </w:tc>
        <w:tc>
          <w:tcPr>
            <w:tcW w:w="1440" w:type="dxa"/>
            <w:tcBorders>
              <w:top w:val="single" w:sz="4" w:space="0" w:color="000000"/>
              <w:left w:val="single" w:sz="4" w:space="0" w:color="000000"/>
              <w:bottom w:val="single" w:sz="4" w:space="0" w:color="000000"/>
            </w:tcBorders>
            <w:shd w:val="clear" w:color="auto" w:fill="auto"/>
            <w:vAlign w:val="center"/>
          </w:tcPr>
          <w:p w14:paraId="60D31642"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9BBD1"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r>
      <w:tr w:rsidR="00964CEF" w:rsidRPr="00964CEF" w14:paraId="09F52FA9" w14:textId="77777777" w:rsidTr="00964CEF">
        <w:trPr>
          <w:jc w:val="center"/>
        </w:trPr>
        <w:tc>
          <w:tcPr>
            <w:tcW w:w="3415" w:type="dxa"/>
            <w:tcBorders>
              <w:top w:val="single" w:sz="4" w:space="0" w:color="000000"/>
              <w:left w:val="single" w:sz="4" w:space="0" w:color="000000"/>
              <w:bottom w:val="single" w:sz="4" w:space="0" w:color="000000"/>
            </w:tcBorders>
            <w:shd w:val="clear" w:color="auto" w:fill="auto"/>
          </w:tcPr>
          <w:p w14:paraId="081150FA" w14:textId="77777777" w:rsidR="00964CEF" w:rsidRPr="00964CEF" w:rsidRDefault="00964CEF" w:rsidP="00964CEF">
            <w:pPr>
              <w:snapToGrid w:val="0"/>
              <w:spacing w:after="0" w:line="240" w:lineRule="auto"/>
              <w:rPr>
                <w:rFonts w:ascii="Calibri" w:eastAsia="Times New Roman" w:hAnsi="Calibri" w:cs="Times New Roman"/>
                <w:sz w:val="22"/>
              </w:rPr>
            </w:pPr>
            <w:r w:rsidRPr="00964CEF">
              <w:rPr>
                <w:rFonts w:ascii="Calibri" w:eastAsia="Times New Roman" w:hAnsi="Calibri" w:cs="Times New Roman"/>
                <w:sz w:val="22"/>
              </w:rPr>
              <w:t xml:space="preserve">Spray an herbicide and fertilize for </w:t>
            </w:r>
            <w:r w:rsidRPr="00964CEF">
              <w:rPr>
                <w:rFonts w:ascii="Calibri" w:eastAsia="Times New Roman" w:hAnsi="Calibri" w:cs="Times New Roman"/>
                <w:i/>
                <w:sz w:val="22"/>
              </w:rPr>
              <w:t xml:space="preserve">Ventenata </w:t>
            </w:r>
            <w:r w:rsidRPr="00964CEF">
              <w:rPr>
                <w:rFonts w:ascii="Calibri" w:eastAsia="Times New Roman" w:hAnsi="Calibri" w:cs="Times New Roman"/>
                <w:sz w:val="22"/>
              </w:rPr>
              <w:t xml:space="preserve">control </w:t>
            </w:r>
          </w:p>
          <w:p w14:paraId="1B5C2EAF" w14:textId="77777777" w:rsidR="00964CEF" w:rsidRPr="00964CEF" w:rsidRDefault="00964CEF" w:rsidP="00964CEF">
            <w:pPr>
              <w:snapToGrid w:val="0"/>
              <w:spacing w:after="0" w:line="240" w:lineRule="auto"/>
              <w:rPr>
                <w:rFonts w:ascii="Calibri" w:eastAsia="Times New Roman" w:hAnsi="Calibri" w:cs="Times New Roman"/>
                <w:sz w:val="22"/>
              </w:rPr>
            </w:pPr>
            <w:r w:rsidRPr="00964CEF">
              <w:rPr>
                <w:rFonts w:ascii="Calibri" w:eastAsia="Times New Roman" w:hAnsi="Calibri" w:cs="Times New Roman"/>
                <w:sz w:val="22"/>
              </w:rPr>
              <w:t>and to make grasses competitive</w:t>
            </w:r>
          </w:p>
        </w:tc>
        <w:tc>
          <w:tcPr>
            <w:tcW w:w="1440" w:type="dxa"/>
            <w:tcBorders>
              <w:top w:val="single" w:sz="4" w:space="0" w:color="000000"/>
              <w:left w:val="single" w:sz="4" w:space="0" w:color="000000"/>
              <w:bottom w:val="single" w:sz="4" w:space="0" w:color="000000"/>
            </w:tcBorders>
            <w:shd w:val="clear" w:color="auto" w:fill="auto"/>
            <w:vAlign w:val="center"/>
          </w:tcPr>
          <w:p w14:paraId="3A77BB54"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A517F"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r>
      <w:tr w:rsidR="00964CEF" w:rsidRPr="00964CEF" w14:paraId="6E00B68F" w14:textId="77777777" w:rsidTr="00964CEF">
        <w:trPr>
          <w:jc w:val="center"/>
        </w:trPr>
        <w:tc>
          <w:tcPr>
            <w:tcW w:w="3415" w:type="dxa"/>
            <w:tcBorders>
              <w:top w:val="single" w:sz="4" w:space="0" w:color="000000"/>
              <w:left w:val="single" w:sz="4" w:space="0" w:color="000000"/>
              <w:bottom w:val="single" w:sz="4" w:space="0" w:color="000000"/>
            </w:tcBorders>
            <w:shd w:val="clear" w:color="auto" w:fill="auto"/>
          </w:tcPr>
          <w:p w14:paraId="1E32148E" w14:textId="77777777" w:rsidR="00964CEF" w:rsidRPr="00964CEF" w:rsidRDefault="00964CEF" w:rsidP="00964CEF">
            <w:pPr>
              <w:snapToGrid w:val="0"/>
              <w:spacing w:after="0" w:line="240" w:lineRule="auto"/>
              <w:rPr>
                <w:rFonts w:ascii="Calibri" w:eastAsia="Times New Roman" w:hAnsi="Calibri" w:cs="Times New Roman"/>
                <w:sz w:val="22"/>
              </w:rPr>
            </w:pPr>
            <w:r w:rsidRPr="00964CEF">
              <w:rPr>
                <w:rFonts w:ascii="Calibri" w:eastAsia="Times New Roman" w:hAnsi="Calibri" w:cs="Times New Roman"/>
                <w:sz w:val="22"/>
              </w:rPr>
              <w:t>Spray an herbicide along with livestock rotation when 50% of forage has been eaten</w:t>
            </w:r>
          </w:p>
        </w:tc>
        <w:tc>
          <w:tcPr>
            <w:tcW w:w="1440" w:type="dxa"/>
            <w:tcBorders>
              <w:top w:val="single" w:sz="4" w:space="0" w:color="000000"/>
              <w:left w:val="single" w:sz="4" w:space="0" w:color="000000"/>
              <w:bottom w:val="single" w:sz="4" w:space="0" w:color="000000"/>
            </w:tcBorders>
            <w:shd w:val="clear" w:color="auto" w:fill="auto"/>
            <w:vAlign w:val="center"/>
          </w:tcPr>
          <w:p w14:paraId="024B3ADF"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E21BB" w14:textId="77777777" w:rsidR="00964CEF" w:rsidRPr="00964CEF" w:rsidRDefault="00964CEF" w:rsidP="00964CEF">
            <w:pPr>
              <w:snapToGrid w:val="0"/>
              <w:spacing w:after="0" w:line="240" w:lineRule="auto"/>
              <w:jc w:val="center"/>
              <w:rPr>
                <w:rFonts w:ascii="Calibri" w:eastAsia="Times New Roman" w:hAnsi="Calibri" w:cs="Times New Roman"/>
                <w:sz w:val="22"/>
              </w:rPr>
            </w:pPr>
            <w:r w:rsidRPr="00964CEF">
              <w:rPr>
                <w:rFonts w:ascii="Calibri" w:eastAsia="Times New Roman" w:hAnsi="Calibri" w:cs="Times New Roman"/>
                <w:sz w:val="22"/>
              </w:rPr>
              <w:t>Yes        No</w:t>
            </w:r>
          </w:p>
        </w:tc>
      </w:tr>
    </w:tbl>
    <w:p w14:paraId="2C688290" w14:textId="77777777" w:rsidR="00964CEF" w:rsidRPr="00964CEF" w:rsidRDefault="00964CEF" w:rsidP="00964CEF">
      <w:pPr>
        <w:spacing w:after="0" w:line="240" w:lineRule="auto"/>
        <w:rPr>
          <w:rFonts w:ascii="Calibri" w:eastAsia="Times New Roman" w:hAnsi="Calibri" w:cs="Times New Roman"/>
          <w:sz w:val="22"/>
        </w:rPr>
      </w:pPr>
    </w:p>
    <w:p w14:paraId="40659678" w14:textId="77777777" w:rsidR="00964CEF" w:rsidRPr="00964CEF" w:rsidRDefault="00964CEF" w:rsidP="00964CEF">
      <w:pPr>
        <w:widowControl w:val="0"/>
        <w:numPr>
          <w:ilvl w:val="0"/>
          <w:numId w:val="12"/>
        </w:numPr>
        <w:suppressAutoHyphens/>
        <w:spacing w:after="0" w:line="240" w:lineRule="auto"/>
        <w:rPr>
          <w:rFonts w:ascii="Calibri" w:eastAsia="Times New Roman" w:hAnsi="Calibri" w:cs="Times New Roman"/>
          <w:i/>
          <w:sz w:val="22"/>
        </w:rPr>
      </w:pPr>
      <w:r w:rsidRPr="00964CEF">
        <w:rPr>
          <w:rFonts w:ascii="Calibri" w:eastAsia="Times New Roman" w:hAnsi="Calibri" w:cs="Times New Roman"/>
          <w:sz w:val="22"/>
        </w:rPr>
        <w:t xml:space="preserve">Has </w:t>
      </w:r>
      <w:r w:rsidRPr="00964CEF">
        <w:rPr>
          <w:rFonts w:ascii="Calibri" w:eastAsia="Times New Roman" w:hAnsi="Calibri" w:cs="Times New Roman"/>
          <w:i/>
          <w:sz w:val="22"/>
        </w:rPr>
        <w:t xml:space="preserve">Ventenata </w:t>
      </w:r>
      <w:r w:rsidRPr="00964CEF">
        <w:rPr>
          <w:rFonts w:ascii="Calibri" w:eastAsia="Times New Roman" w:hAnsi="Calibri" w:cs="Times New Roman"/>
          <w:sz w:val="22"/>
        </w:rPr>
        <w:t>in pasture caused you to take any of the following actions?</w:t>
      </w:r>
      <w:r w:rsidRPr="00964CEF">
        <w:rPr>
          <w:rFonts w:ascii="Calibri" w:eastAsia="Times New Roman" w:hAnsi="Calibri" w:cs="Times New Roman"/>
          <w:i/>
          <w:sz w:val="22"/>
        </w:rPr>
        <w:t xml:space="preserve"> </w:t>
      </w:r>
    </w:p>
    <w:p w14:paraId="144A505D" w14:textId="77777777" w:rsidR="00964CEF" w:rsidRPr="00964CEF" w:rsidRDefault="00964CEF" w:rsidP="00964CEF">
      <w:pPr>
        <w:spacing w:after="0" w:line="240" w:lineRule="auto"/>
        <w:ind w:left="720"/>
        <w:rPr>
          <w:rFonts w:ascii="Calibri" w:eastAsia="Times New Roman" w:hAnsi="Calibri" w:cs="Times New Roman"/>
          <w:sz w:val="22"/>
        </w:rPr>
      </w:pPr>
    </w:p>
    <w:p w14:paraId="01F9C04D" w14:textId="77777777" w:rsidR="00964CEF" w:rsidRPr="00964CEF" w:rsidRDefault="00964CEF" w:rsidP="00964CEF">
      <w:pPr>
        <w:spacing w:after="0" w:line="240" w:lineRule="auto"/>
        <w:ind w:left="720"/>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Alter stocking rates</w:t>
      </w:r>
    </w:p>
    <w:p w14:paraId="65530C82" w14:textId="77777777" w:rsidR="00964CEF" w:rsidRPr="00964CEF" w:rsidRDefault="00964CEF" w:rsidP="00964CEF">
      <w:pPr>
        <w:spacing w:after="0" w:line="240" w:lineRule="auto"/>
        <w:ind w:left="720"/>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Change rotations</w:t>
      </w:r>
    </w:p>
    <w:p w14:paraId="3E13BC75" w14:textId="77777777" w:rsidR="00964CEF" w:rsidRPr="00964CEF" w:rsidRDefault="00964CEF" w:rsidP="00964CEF">
      <w:pPr>
        <w:spacing w:after="0" w:line="240" w:lineRule="auto"/>
        <w:ind w:left="720"/>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Other _______________________________________</w:t>
      </w:r>
    </w:p>
    <w:p w14:paraId="1631AE32" w14:textId="77777777" w:rsidR="00964CEF" w:rsidRPr="00964CEF" w:rsidRDefault="00964CEF" w:rsidP="00964CEF">
      <w:pPr>
        <w:spacing w:after="0" w:line="240" w:lineRule="auto"/>
        <w:ind w:left="720"/>
        <w:rPr>
          <w:rFonts w:ascii="Calibri" w:eastAsia="Times New Roman" w:hAnsi="Calibri" w:cs="Times New Roman"/>
          <w:sz w:val="22"/>
        </w:rPr>
      </w:pPr>
      <w:r w:rsidRPr="00964CEF">
        <w:rPr>
          <w:rFonts w:ascii="Calibri" w:eastAsia="Times New Roman" w:hAnsi="Calibri" w:cs="Times New Roman"/>
          <w:sz w:val="22"/>
        </w:rPr>
        <w:t>__________________________________________________</w:t>
      </w:r>
    </w:p>
    <w:p w14:paraId="0AF477E7" w14:textId="77777777" w:rsidR="00964CEF" w:rsidRPr="00964CEF" w:rsidRDefault="00964CEF" w:rsidP="00964CEF">
      <w:pPr>
        <w:spacing w:line="276" w:lineRule="auto"/>
        <w:ind w:firstLine="720"/>
        <w:rPr>
          <w:rFonts w:ascii="Calibri" w:eastAsia="Times New Roman" w:hAnsi="Calibri" w:cs="Times New Roman"/>
          <w:sz w:val="22"/>
        </w:rPr>
      </w:pPr>
      <w:r w:rsidRPr="00964CEF">
        <w:rPr>
          <w:rFonts w:ascii="Calibri" w:eastAsia="Times New Roman" w:hAnsi="Calibri" w:cs="Times New Roman"/>
          <w:sz w:val="22"/>
        </w:rPr>
        <w:t>__________________________________________________</w:t>
      </w:r>
    </w:p>
    <w:p w14:paraId="5FA8942F" w14:textId="77777777" w:rsidR="00964CEF" w:rsidRPr="00964CEF" w:rsidRDefault="00964CEF" w:rsidP="00964CEF">
      <w:pPr>
        <w:widowControl w:val="0"/>
        <w:numPr>
          <w:ilvl w:val="0"/>
          <w:numId w:val="12"/>
        </w:numPr>
        <w:suppressAutoHyphens/>
        <w:spacing w:after="0" w:line="240" w:lineRule="auto"/>
        <w:rPr>
          <w:rFonts w:ascii="Calibri" w:eastAsia="Times New Roman" w:hAnsi="Calibri" w:cs="Times New Roman"/>
          <w:sz w:val="22"/>
        </w:rPr>
      </w:pPr>
      <w:r w:rsidRPr="00964CEF">
        <w:rPr>
          <w:rFonts w:ascii="Calibri" w:eastAsia="Times New Roman" w:hAnsi="Calibri" w:cs="Times New Roman"/>
          <w:sz w:val="22"/>
        </w:rPr>
        <w:t xml:space="preserve">Have you accessed any Extension related products or educational materials related to </w:t>
      </w:r>
      <w:r w:rsidRPr="00964CEF">
        <w:rPr>
          <w:rFonts w:ascii="Calibri" w:eastAsia="Times New Roman" w:hAnsi="Calibri" w:cs="Times New Roman"/>
          <w:i/>
          <w:sz w:val="22"/>
        </w:rPr>
        <w:t>Ventenata</w:t>
      </w:r>
      <w:r w:rsidRPr="00964CEF">
        <w:rPr>
          <w:rFonts w:ascii="Calibri" w:eastAsia="Times New Roman" w:hAnsi="Calibri" w:cs="Times New Roman"/>
          <w:sz w:val="22"/>
        </w:rPr>
        <w:t>?</w:t>
      </w:r>
    </w:p>
    <w:p w14:paraId="6149C2E9" w14:textId="77777777" w:rsidR="00964CEF" w:rsidRPr="00964CEF" w:rsidRDefault="00964CEF" w:rsidP="00964CEF">
      <w:pPr>
        <w:spacing w:after="0" w:line="240" w:lineRule="auto"/>
        <w:ind w:left="720"/>
        <w:rPr>
          <w:rFonts w:ascii="Calibri" w:eastAsia="Times New Roman" w:hAnsi="Calibri" w:cs="Times New Roman"/>
          <w:sz w:val="22"/>
        </w:rPr>
      </w:pPr>
    </w:p>
    <w:p w14:paraId="65C75DCD" w14:textId="77777777" w:rsidR="00964CEF" w:rsidRPr="00964CEF" w:rsidRDefault="00964CEF" w:rsidP="00964CEF">
      <w:pPr>
        <w:spacing w:after="0" w:line="240" w:lineRule="auto"/>
        <w:ind w:left="709"/>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 xml:space="preserve">No </w:t>
      </w:r>
    </w:p>
    <w:p w14:paraId="2C6676A9" w14:textId="77777777" w:rsidR="00964CEF" w:rsidRPr="00964CEF" w:rsidRDefault="00964CEF" w:rsidP="00964CEF">
      <w:pPr>
        <w:spacing w:after="0" w:line="240" w:lineRule="auto"/>
        <w:ind w:left="720"/>
        <w:contextualSpacing/>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Yes</w:t>
      </w:r>
    </w:p>
    <w:p w14:paraId="71E30E87" w14:textId="77777777" w:rsidR="00964CEF" w:rsidRPr="00964CEF" w:rsidRDefault="00964CEF" w:rsidP="00964CEF">
      <w:pPr>
        <w:spacing w:after="120" w:line="276" w:lineRule="auto"/>
        <w:rPr>
          <w:rFonts w:ascii="Arial" w:eastAsia="Times New Roman" w:hAnsi="Arial" w:cs="Arial"/>
          <w:sz w:val="22"/>
        </w:rPr>
      </w:pPr>
      <w:r w:rsidRPr="00964CEF">
        <w:rPr>
          <w:rFonts w:ascii="Calibri" w:eastAsia="Times New Roman" w:hAnsi="Calibri" w:cs="Times New Roman"/>
          <w:noProof/>
          <w:sz w:val="22"/>
        </w:rPr>
        <w:drawing>
          <wp:anchor distT="0" distB="0" distL="114300" distR="114300" simplePos="0" relativeHeight="251683840" behindDoc="1" locked="0" layoutInCell="1" allowOverlap="1" wp14:anchorId="4C3BB724" wp14:editId="29EDAB88">
            <wp:simplePos x="0" y="0"/>
            <wp:positionH relativeFrom="column">
              <wp:posOffset>2105025</wp:posOffset>
            </wp:positionH>
            <wp:positionV relativeFrom="paragraph">
              <wp:posOffset>107950</wp:posOffset>
            </wp:positionV>
            <wp:extent cx="1847850" cy="475961"/>
            <wp:effectExtent l="0" t="0" r="0" b="63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7850" cy="4759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148C8" w14:textId="77777777" w:rsidR="00964CEF" w:rsidRPr="00964CEF" w:rsidRDefault="00964CEF" w:rsidP="00964CEF">
      <w:pPr>
        <w:tabs>
          <w:tab w:val="left" w:pos="3585"/>
          <w:tab w:val="center" w:pos="3949"/>
        </w:tabs>
        <w:spacing w:line="276" w:lineRule="auto"/>
        <w:ind w:left="1418"/>
        <w:rPr>
          <w:rFonts w:ascii="Calibri" w:eastAsia="Times New Roman" w:hAnsi="Calibri" w:cs="Times New Roman"/>
          <w:b/>
          <w:sz w:val="22"/>
        </w:rPr>
      </w:pPr>
      <w:r w:rsidRPr="00964CEF">
        <w:rPr>
          <w:rFonts w:ascii="Calibri" w:eastAsia="Times New Roman" w:hAnsi="Calibri" w:cs="Times New Roman"/>
          <w:b/>
          <w:sz w:val="22"/>
        </w:rPr>
        <w:tab/>
        <w:t xml:space="preserve">Continue on next page </w:t>
      </w:r>
      <w:r w:rsidRPr="00964CEF">
        <w:rPr>
          <w:rFonts w:ascii="Calibri" w:eastAsia="Times New Roman" w:hAnsi="Calibri" w:cs="Times New Roman"/>
          <w:b/>
          <w:sz w:val="22"/>
        </w:rPr>
        <w:sym w:font="Wingdings" w:char="F0E0"/>
      </w:r>
      <w:r w:rsidRPr="00964CEF">
        <w:rPr>
          <w:rFonts w:ascii="Calibri" w:eastAsia="Times New Roman" w:hAnsi="Calibri" w:cs="Times New Roman"/>
          <w:b/>
          <w:sz w:val="22"/>
        </w:rPr>
        <w:tab/>
      </w:r>
    </w:p>
    <w:p w14:paraId="6241DE52" w14:textId="77777777" w:rsidR="00964CEF" w:rsidRDefault="00964CEF" w:rsidP="00964CEF">
      <w:pPr>
        <w:tabs>
          <w:tab w:val="center" w:pos="3949"/>
          <w:tab w:val="right" w:pos="6480"/>
        </w:tabs>
        <w:spacing w:line="276" w:lineRule="auto"/>
        <w:ind w:left="1418"/>
        <w:rPr>
          <w:rFonts w:ascii="Calibri" w:eastAsia="Times New Roman" w:hAnsi="Calibri" w:cs="Times New Roman"/>
          <w:b/>
          <w:sz w:val="22"/>
        </w:rPr>
      </w:pPr>
    </w:p>
    <w:p w14:paraId="13FADC70" w14:textId="77777777" w:rsidR="00964CEF" w:rsidRPr="00964CEF" w:rsidRDefault="00964CEF" w:rsidP="00964CEF">
      <w:pPr>
        <w:tabs>
          <w:tab w:val="center" w:pos="3949"/>
          <w:tab w:val="right" w:pos="6480"/>
        </w:tabs>
        <w:spacing w:line="276" w:lineRule="auto"/>
        <w:ind w:left="1418"/>
        <w:rPr>
          <w:rFonts w:ascii="Calibri" w:eastAsia="Times New Roman" w:hAnsi="Calibri" w:cs="Times New Roman"/>
          <w:b/>
          <w:sz w:val="22"/>
        </w:rPr>
      </w:pPr>
      <w:r w:rsidRPr="00964CEF">
        <w:rPr>
          <w:rFonts w:ascii="Calibri" w:eastAsia="Times New Roman" w:hAnsi="Calibri" w:cs="Times New Roman"/>
          <w:b/>
          <w:sz w:val="22"/>
        </w:rPr>
        <w:tab/>
      </w:r>
      <w:r w:rsidRPr="00964CEF">
        <w:rPr>
          <w:rFonts w:ascii="Calibri" w:eastAsia="Times New Roman" w:hAnsi="Calibri" w:cs="Times New Roman"/>
          <w:b/>
          <w:sz w:val="22"/>
        </w:rPr>
        <w:tab/>
      </w:r>
    </w:p>
    <w:p w14:paraId="19E776B4" w14:textId="77777777" w:rsidR="00964CEF" w:rsidRPr="00964CEF" w:rsidRDefault="00964CEF" w:rsidP="00964CEF">
      <w:pPr>
        <w:numPr>
          <w:ilvl w:val="0"/>
          <w:numId w:val="12"/>
        </w:numPr>
        <w:spacing w:after="120" w:line="276" w:lineRule="auto"/>
        <w:contextualSpacing/>
        <w:rPr>
          <w:rFonts w:ascii="Calibri" w:eastAsia="Times New Roman" w:hAnsi="Calibri" w:cs="Arial"/>
          <w:sz w:val="22"/>
        </w:rPr>
      </w:pPr>
      <w:r w:rsidRPr="00964CEF">
        <w:rPr>
          <w:rFonts w:ascii="Calibri" w:eastAsia="Times New Roman" w:hAnsi="Calibri" w:cs="Arial"/>
          <w:sz w:val="22"/>
        </w:rPr>
        <w:lastRenderedPageBreak/>
        <w:t>Have you attended a workshop or field day that discussed Ventenata?</w:t>
      </w:r>
    </w:p>
    <w:p w14:paraId="5FC18BD7" w14:textId="77777777" w:rsidR="00964CEF" w:rsidRPr="00964CEF" w:rsidRDefault="00964CEF" w:rsidP="00964CEF">
      <w:pPr>
        <w:spacing w:after="0" w:line="240" w:lineRule="auto"/>
        <w:ind w:left="720"/>
        <w:contextualSpacing/>
        <w:rPr>
          <w:rFonts w:ascii="Calibri" w:eastAsia="Times New Roman" w:hAnsi="Calibri" w:cs="Arial"/>
          <w:sz w:val="22"/>
        </w:rPr>
      </w:pPr>
    </w:p>
    <w:p w14:paraId="1F1E96A4" w14:textId="77777777" w:rsidR="00964CEF" w:rsidRPr="00964CEF" w:rsidRDefault="00964CEF" w:rsidP="00964CEF">
      <w:pPr>
        <w:spacing w:after="120" w:line="276" w:lineRule="auto"/>
        <w:ind w:left="720"/>
        <w:contextualSpacing/>
        <w:rPr>
          <w:rFonts w:ascii="Calibri" w:eastAsia="Times New Roman" w:hAnsi="Calibri" w:cs="Arial"/>
          <w:sz w:val="22"/>
        </w:rPr>
      </w:pPr>
      <w:r w:rsidRPr="00964CEF">
        <w:rPr>
          <w:rFonts w:ascii="Calibri" w:eastAsia="Times New Roman" w:hAnsi="Calibri" w:cs="Arial"/>
          <w:sz w:val="22"/>
        </w:rPr>
        <w:t>_____</w:t>
      </w:r>
      <w:r w:rsidRPr="00964CEF">
        <w:rPr>
          <w:rFonts w:ascii="Calibri" w:eastAsia="Times New Roman" w:hAnsi="Calibri" w:cs="Arial"/>
          <w:sz w:val="22"/>
        </w:rPr>
        <w:tab/>
        <w:t>No</w:t>
      </w:r>
    </w:p>
    <w:p w14:paraId="7385DBC1" w14:textId="77777777" w:rsidR="00964CEF" w:rsidRPr="00964CEF" w:rsidRDefault="00964CEF" w:rsidP="00964CEF">
      <w:pPr>
        <w:spacing w:after="120" w:line="276" w:lineRule="auto"/>
        <w:ind w:left="720"/>
        <w:contextualSpacing/>
        <w:rPr>
          <w:rFonts w:ascii="Calibri" w:eastAsia="Times New Roman" w:hAnsi="Calibri" w:cs="Arial"/>
          <w:sz w:val="22"/>
        </w:rPr>
      </w:pPr>
      <w:r w:rsidRPr="00964CEF">
        <w:rPr>
          <w:rFonts w:ascii="Calibri" w:eastAsia="Times New Roman" w:hAnsi="Calibri" w:cs="Arial"/>
          <w:sz w:val="22"/>
        </w:rPr>
        <w:t>_____</w:t>
      </w:r>
      <w:r w:rsidRPr="00964CEF">
        <w:rPr>
          <w:rFonts w:ascii="Calibri" w:eastAsia="Times New Roman" w:hAnsi="Calibri" w:cs="Arial"/>
          <w:sz w:val="22"/>
        </w:rPr>
        <w:tab/>
        <w:t>Yes, once</w:t>
      </w:r>
    </w:p>
    <w:p w14:paraId="714C7492" w14:textId="77777777" w:rsidR="00964CEF" w:rsidRPr="00964CEF" w:rsidRDefault="00964CEF" w:rsidP="00964CEF">
      <w:pPr>
        <w:spacing w:after="120" w:line="276" w:lineRule="auto"/>
        <w:ind w:left="720"/>
        <w:contextualSpacing/>
        <w:rPr>
          <w:rFonts w:ascii="Calibri" w:eastAsia="Times New Roman" w:hAnsi="Calibri" w:cs="Arial"/>
          <w:sz w:val="22"/>
        </w:rPr>
      </w:pPr>
      <w:r w:rsidRPr="00964CEF">
        <w:rPr>
          <w:rFonts w:ascii="Calibri" w:eastAsia="Times New Roman" w:hAnsi="Calibri" w:cs="Arial"/>
          <w:sz w:val="22"/>
        </w:rPr>
        <w:t>_____</w:t>
      </w:r>
      <w:r w:rsidRPr="00964CEF">
        <w:rPr>
          <w:rFonts w:ascii="Calibri" w:eastAsia="Times New Roman" w:hAnsi="Calibri" w:cs="Arial"/>
          <w:sz w:val="22"/>
        </w:rPr>
        <w:tab/>
        <w:t>Yes, twice</w:t>
      </w:r>
    </w:p>
    <w:p w14:paraId="1D20EFD0" w14:textId="77777777" w:rsidR="00964CEF" w:rsidRPr="00964CEF" w:rsidRDefault="00964CEF" w:rsidP="00964CEF">
      <w:pPr>
        <w:spacing w:after="120" w:line="276" w:lineRule="auto"/>
        <w:ind w:left="720"/>
        <w:contextualSpacing/>
        <w:rPr>
          <w:rFonts w:ascii="Calibri" w:eastAsia="Times New Roman" w:hAnsi="Calibri" w:cs="Arial"/>
          <w:sz w:val="22"/>
        </w:rPr>
      </w:pPr>
      <w:r w:rsidRPr="00964CEF">
        <w:rPr>
          <w:rFonts w:ascii="Calibri" w:eastAsia="Times New Roman" w:hAnsi="Calibri" w:cs="Arial"/>
          <w:sz w:val="22"/>
        </w:rPr>
        <w:t>_____</w:t>
      </w:r>
      <w:r w:rsidRPr="00964CEF">
        <w:rPr>
          <w:rFonts w:ascii="Calibri" w:eastAsia="Times New Roman" w:hAnsi="Calibri" w:cs="Arial"/>
          <w:sz w:val="22"/>
        </w:rPr>
        <w:tab/>
        <w:t>Yes, three or more time</w:t>
      </w:r>
    </w:p>
    <w:p w14:paraId="139CD243" w14:textId="77777777" w:rsidR="00964CEF" w:rsidRPr="00964CEF" w:rsidRDefault="00964CEF" w:rsidP="00964CEF">
      <w:pPr>
        <w:spacing w:after="0" w:line="276" w:lineRule="auto"/>
        <w:ind w:left="720"/>
        <w:contextualSpacing/>
        <w:rPr>
          <w:rFonts w:ascii="Calibri" w:eastAsia="Times New Roman" w:hAnsi="Calibri" w:cs="Arial"/>
          <w:sz w:val="22"/>
        </w:rPr>
      </w:pPr>
      <w:r w:rsidRPr="00964CEF">
        <w:rPr>
          <w:rFonts w:ascii="Calibri" w:eastAsia="Times New Roman" w:hAnsi="Calibri" w:cs="Arial"/>
          <w:b/>
          <w:sz w:val="22"/>
        </w:rPr>
        <w:t xml:space="preserve">                           </w:t>
      </w:r>
    </w:p>
    <w:p w14:paraId="023B03B3" w14:textId="77777777" w:rsidR="00964CEF" w:rsidRPr="00964CEF" w:rsidRDefault="00964CEF" w:rsidP="00964CEF">
      <w:pPr>
        <w:widowControl w:val="0"/>
        <w:numPr>
          <w:ilvl w:val="0"/>
          <w:numId w:val="12"/>
        </w:numPr>
        <w:suppressAutoHyphens/>
        <w:spacing w:after="0" w:line="240" w:lineRule="auto"/>
        <w:rPr>
          <w:rFonts w:ascii="Calibri" w:eastAsia="Times New Roman" w:hAnsi="Calibri" w:cs="Times New Roman"/>
          <w:sz w:val="22"/>
        </w:rPr>
      </w:pPr>
      <w:r w:rsidRPr="00964CEF">
        <w:rPr>
          <w:rFonts w:ascii="Calibri" w:eastAsia="Times New Roman" w:hAnsi="Calibri" w:cs="Times New Roman"/>
          <w:sz w:val="22"/>
        </w:rPr>
        <w:t xml:space="preserve">How would you prefer to receive information on </w:t>
      </w:r>
      <w:r w:rsidRPr="00964CEF">
        <w:rPr>
          <w:rFonts w:ascii="Calibri" w:eastAsia="Times New Roman" w:hAnsi="Calibri" w:cs="Times New Roman"/>
          <w:i/>
          <w:sz w:val="22"/>
        </w:rPr>
        <w:t xml:space="preserve">Ventenata </w:t>
      </w:r>
      <w:r w:rsidRPr="00964CEF">
        <w:rPr>
          <w:rFonts w:ascii="Calibri" w:eastAsia="Times New Roman" w:hAnsi="Calibri" w:cs="Times New Roman"/>
          <w:sz w:val="22"/>
        </w:rPr>
        <w:t xml:space="preserve">management from Extension? </w:t>
      </w:r>
    </w:p>
    <w:p w14:paraId="2D0995B6" w14:textId="77777777" w:rsidR="00964CEF" w:rsidRPr="00964CEF" w:rsidRDefault="00964CEF" w:rsidP="00964CEF">
      <w:pPr>
        <w:spacing w:after="0" w:line="240" w:lineRule="auto"/>
        <w:ind w:left="720"/>
        <w:rPr>
          <w:rFonts w:ascii="Calibri" w:eastAsia="Times New Roman" w:hAnsi="Calibri" w:cs="Times New Roman"/>
          <w:sz w:val="22"/>
        </w:rPr>
      </w:pPr>
    </w:p>
    <w:p w14:paraId="63C13CFC" w14:textId="77777777" w:rsidR="00964CEF" w:rsidRPr="00964CEF" w:rsidRDefault="00964CEF" w:rsidP="00964CEF">
      <w:pPr>
        <w:spacing w:after="0" w:line="276" w:lineRule="auto"/>
        <w:ind w:left="720"/>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Publications</w:t>
      </w:r>
    </w:p>
    <w:p w14:paraId="074D8689" w14:textId="77777777" w:rsidR="00964CEF" w:rsidRPr="00964CEF" w:rsidRDefault="00964CEF" w:rsidP="00964CEF">
      <w:pPr>
        <w:spacing w:after="0" w:line="276" w:lineRule="auto"/>
        <w:ind w:left="720"/>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Website</w:t>
      </w:r>
    </w:p>
    <w:p w14:paraId="442EFA54" w14:textId="77777777" w:rsidR="00964CEF" w:rsidRPr="00964CEF" w:rsidRDefault="00964CEF" w:rsidP="00964CEF">
      <w:pPr>
        <w:spacing w:after="0" w:line="276" w:lineRule="auto"/>
        <w:ind w:left="720"/>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Field days/demonstrations</w:t>
      </w:r>
    </w:p>
    <w:p w14:paraId="59464A12" w14:textId="77777777" w:rsidR="00964CEF" w:rsidRPr="00964CEF" w:rsidRDefault="00964CEF" w:rsidP="00964CEF">
      <w:pPr>
        <w:spacing w:after="0" w:line="240" w:lineRule="auto"/>
        <w:ind w:left="720"/>
        <w:rPr>
          <w:rFonts w:ascii="Calibri" w:eastAsia="Times New Roman" w:hAnsi="Calibri" w:cs="Times New Roman"/>
          <w:sz w:val="22"/>
        </w:rPr>
      </w:pPr>
      <w:r w:rsidRPr="00964CEF">
        <w:rPr>
          <w:rFonts w:ascii="Calibri" w:eastAsia="Times New Roman" w:hAnsi="Calibri" w:cs="Times New Roman"/>
          <w:sz w:val="22"/>
        </w:rPr>
        <w:t>_____</w:t>
      </w:r>
      <w:r w:rsidRPr="00964CEF">
        <w:rPr>
          <w:rFonts w:ascii="Calibri" w:eastAsia="Times New Roman" w:hAnsi="Calibri" w:cs="Times New Roman"/>
          <w:sz w:val="22"/>
        </w:rPr>
        <w:tab/>
        <w:t>Other________________________________________</w:t>
      </w:r>
    </w:p>
    <w:p w14:paraId="78948168" w14:textId="77777777" w:rsidR="00964CEF" w:rsidRPr="00964CEF" w:rsidRDefault="00964CEF" w:rsidP="00964CEF">
      <w:pPr>
        <w:spacing w:after="0" w:line="240" w:lineRule="auto"/>
        <w:ind w:left="720"/>
        <w:rPr>
          <w:rFonts w:ascii="Calibri" w:eastAsia="Times New Roman" w:hAnsi="Calibri" w:cs="Times New Roman"/>
          <w:sz w:val="22"/>
        </w:rPr>
      </w:pPr>
      <w:r w:rsidRPr="00964CEF">
        <w:rPr>
          <w:rFonts w:ascii="Calibri" w:eastAsia="Times New Roman" w:hAnsi="Calibri" w:cs="Times New Roman"/>
          <w:sz w:val="22"/>
        </w:rPr>
        <w:t>___________________________________________________</w:t>
      </w:r>
    </w:p>
    <w:p w14:paraId="7435700F" w14:textId="77777777" w:rsidR="00964CEF" w:rsidRPr="00964CEF" w:rsidRDefault="00964CEF" w:rsidP="00964CEF">
      <w:pPr>
        <w:spacing w:after="0" w:line="276" w:lineRule="auto"/>
        <w:ind w:left="720"/>
        <w:rPr>
          <w:rFonts w:ascii="Calibri" w:eastAsia="Times New Roman" w:hAnsi="Calibri" w:cs="Times New Roman"/>
          <w:sz w:val="22"/>
        </w:rPr>
      </w:pPr>
    </w:p>
    <w:p w14:paraId="4118E443" w14:textId="77777777" w:rsidR="00964CEF" w:rsidRPr="00964CEF" w:rsidRDefault="00964CEF" w:rsidP="00964CEF">
      <w:pPr>
        <w:widowControl w:val="0"/>
        <w:numPr>
          <w:ilvl w:val="0"/>
          <w:numId w:val="8"/>
        </w:numPr>
        <w:suppressAutoHyphens/>
        <w:spacing w:after="0" w:line="240" w:lineRule="auto"/>
        <w:rPr>
          <w:rFonts w:ascii="Calibri" w:eastAsia="Times New Roman" w:hAnsi="Calibri" w:cs="Times New Roman"/>
          <w:sz w:val="22"/>
        </w:rPr>
      </w:pPr>
      <w:r w:rsidRPr="00964CEF">
        <w:rPr>
          <w:rFonts w:ascii="Calibri" w:eastAsia="Times New Roman" w:hAnsi="Calibri" w:cs="Times New Roman"/>
          <w:sz w:val="22"/>
        </w:rPr>
        <w:t>How many acres do you have under production (whether owned or leased)?  _________ total acres</w:t>
      </w:r>
    </w:p>
    <w:p w14:paraId="72F9BF12" w14:textId="77777777" w:rsidR="00964CEF" w:rsidRPr="00964CEF" w:rsidRDefault="00964CEF" w:rsidP="00964CEF">
      <w:pPr>
        <w:widowControl w:val="0"/>
        <w:suppressAutoHyphens/>
        <w:spacing w:after="0" w:line="240" w:lineRule="auto"/>
        <w:ind w:left="720"/>
        <w:rPr>
          <w:rFonts w:ascii="Calibri" w:eastAsia="Times New Roman" w:hAnsi="Calibri" w:cs="Times New Roman"/>
          <w:sz w:val="22"/>
        </w:rPr>
      </w:pPr>
    </w:p>
    <w:p w14:paraId="7224027B" w14:textId="77777777" w:rsidR="00964CEF" w:rsidRPr="00964CEF" w:rsidRDefault="00964CEF" w:rsidP="00964CEF">
      <w:pPr>
        <w:widowControl w:val="0"/>
        <w:numPr>
          <w:ilvl w:val="0"/>
          <w:numId w:val="8"/>
        </w:numPr>
        <w:suppressAutoHyphens/>
        <w:spacing w:after="0" w:line="240" w:lineRule="auto"/>
        <w:rPr>
          <w:rFonts w:ascii="Calibri" w:eastAsia="Times New Roman" w:hAnsi="Calibri" w:cs="Times New Roman"/>
          <w:sz w:val="22"/>
        </w:rPr>
      </w:pPr>
      <w:r w:rsidRPr="00964CEF">
        <w:rPr>
          <w:rFonts w:ascii="Calibri" w:eastAsia="Times New Roman" w:hAnsi="Calibri" w:cs="Times New Roman"/>
          <w:sz w:val="22"/>
        </w:rPr>
        <w:t>How many years have you been involved in agricultural production? _________ years</w:t>
      </w:r>
    </w:p>
    <w:p w14:paraId="6A802D14" w14:textId="77777777" w:rsidR="00964CEF" w:rsidRPr="00964CEF" w:rsidRDefault="00964CEF" w:rsidP="00964CEF">
      <w:pPr>
        <w:widowControl w:val="0"/>
        <w:suppressAutoHyphens/>
        <w:spacing w:after="0" w:line="240" w:lineRule="auto"/>
        <w:rPr>
          <w:rFonts w:ascii="Calibri" w:eastAsia="Times New Roman" w:hAnsi="Calibri" w:cs="Times New Roman"/>
          <w:sz w:val="22"/>
        </w:rPr>
      </w:pPr>
    </w:p>
    <w:p w14:paraId="524E56F8" w14:textId="77777777" w:rsidR="00964CEF" w:rsidRPr="00964CEF" w:rsidRDefault="00964CEF" w:rsidP="00964CEF">
      <w:pPr>
        <w:spacing w:line="276" w:lineRule="auto"/>
        <w:rPr>
          <w:rFonts w:ascii="Calibri" w:eastAsia="Times New Roman" w:hAnsi="Calibri" w:cs="Times New Roman"/>
          <w:sz w:val="22"/>
        </w:rPr>
      </w:pPr>
      <w:r w:rsidRPr="00964CEF">
        <w:rPr>
          <w:rFonts w:ascii="Calibri" w:eastAsia="Times New Roman" w:hAnsi="Calibri" w:cs="Times New Roman"/>
          <w:sz w:val="22"/>
        </w:rPr>
        <w:t xml:space="preserve">Do you have any additional comments about </w:t>
      </w:r>
      <w:r w:rsidRPr="00964CEF">
        <w:rPr>
          <w:rFonts w:ascii="Calibri" w:eastAsia="Times New Roman" w:hAnsi="Calibri" w:cs="Times New Roman"/>
          <w:i/>
          <w:sz w:val="22"/>
        </w:rPr>
        <w:t>Ventenata</w:t>
      </w:r>
      <w:r w:rsidRPr="00964CEF">
        <w:rPr>
          <w:rFonts w:ascii="Calibri" w:eastAsia="Times New Roman" w:hAnsi="Calibri" w:cs="Times New Roman"/>
          <w:sz w:val="22"/>
        </w:rPr>
        <w:t xml:space="preserve"> you’d like to share?</w:t>
      </w:r>
    </w:p>
    <w:p w14:paraId="226B47DB" w14:textId="77777777" w:rsidR="00964CEF" w:rsidRPr="00964CEF" w:rsidRDefault="00964CEF" w:rsidP="00964CEF">
      <w:pPr>
        <w:spacing w:line="276" w:lineRule="auto"/>
        <w:rPr>
          <w:rFonts w:ascii="Calibri" w:eastAsia="Times New Roman" w:hAnsi="Calibri" w:cs="Times New Roman"/>
          <w:sz w:val="22"/>
        </w:rPr>
      </w:pPr>
    </w:p>
    <w:p w14:paraId="08B05548" w14:textId="77777777" w:rsidR="00964CEF" w:rsidRPr="00964CEF" w:rsidRDefault="00964CEF" w:rsidP="00964CEF">
      <w:pPr>
        <w:spacing w:line="276" w:lineRule="auto"/>
        <w:rPr>
          <w:rFonts w:ascii="Calibri" w:eastAsia="Times New Roman" w:hAnsi="Calibri" w:cs="Times New Roman"/>
          <w:sz w:val="22"/>
        </w:rPr>
      </w:pPr>
    </w:p>
    <w:p w14:paraId="6FC471E3" w14:textId="77777777" w:rsidR="00964CEF" w:rsidRPr="00964CEF" w:rsidRDefault="00964CEF" w:rsidP="00964CEF">
      <w:pPr>
        <w:spacing w:line="276" w:lineRule="auto"/>
        <w:rPr>
          <w:rFonts w:ascii="Calibri" w:eastAsia="Times New Roman" w:hAnsi="Calibri" w:cs="Times New Roman"/>
          <w:sz w:val="22"/>
        </w:rPr>
      </w:pPr>
    </w:p>
    <w:p w14:paraId="5E51FD49" w14:textId="77777777" w:rsidR="00964CEF" w:rsidRPr="00964CEF" w:rsidRDefault="00964CEF" w:rsidP="00964CEF">
      <w:pPr>
        <w:spacing w:line="276" w:lineRule="auto"/>
        <w:rPr>
          <w:rFonts w:ascii="Calibri" w:eastAsia="Times New Roman" w:hAnsi="Calibri" w:cs="Times New Roman"/>
          <w:b/>
          <w:sz w:val="22"/>
        </w:rPr>
      </w:pPr>
      <w:r w:rsidRPr="00964CEF">
        <w:rPr>
          <w:rFonts w:ascii="Arial" w:eastAsia="Times New Roman" w:hAnsi="Arial" w:cs="Arial"/>
          <w:noProof/>
          <w:sz w:val="22"/>
        </w:rPr>
        <w:drawing>
          <wp:anchor distT="0" distB="0" distL="114300" distR="114300" simplePos="0" relativeHeight="251663360" behindDoc="0" locked="0" layoutInCell="1" allowOverlap="1" wp14:anchorId="1DDA56E0" wp14:editId="5C439A60">
            <wp:simplePos x="0" y="0"/>
            <wp:positionH relativeFrom="column">
              <wp:posOffset>2143125</wp:posOffset>
            </wp:positionH>
            <wp:positionV relativeFrom="paragraph">
              <wp:posOffset>473858</wp:posOffset>
            </wp:positionV>
            <wp:extent cx="1657350" cy="488315"/>
            <wp:effectExtent l="0" t="0" r="0" b="6985"/>
            <wp:wrapThrough wrapText="bothSides">
              <wp:wrapPolygon edited="0">
                <wp:start x="0" y="0"/>
                <wp:lineTo x="0" y="21066"/>
                <wp:lineTo x="21352" y="21066"/>
                <wp:lineTo x="21352"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7350" cy="488315"/>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Pr="00964CEF">
        <w:rPr>
          <w:rFonts w:ascii="Calibri" w:eastAsia="Times New Roman" w:hAnsi="Calibri" w:cs="Times New Roman"/>
          <w:b/>
          <w:sz w:val="22"/>
        </w:rPr>
        <w:t xml:space="preserve">Thank you for your time.  Please return this questionnaire in the self-addressed, stamped envelope provided.  </w:t>
      </w:r>
    </w:p>
    <w:p w14:paraId="0A6EC20C" w14:textId="77777777" w:rsidR="00964CEF" w:rsidRDefault="00964CEF" w:rsidP="00964CEF"/>
    <w:p w14:paraId="561708BF" w14:textId="77777777" w:rsidR="00964CEF" w:rsidRDefault="00964CEF" w:rsidP="00964CEF"/>
    <w:p w14:paraId="4CB75EAD" w14:textId="77777777" w:rsidR="00964CEF" w:rsidRDefault="00964CEF" w:rsidP="00964CEF"/>
    <w:p w14:paraId="31B80424" w14:textId="77777777" w:rsidR="00964CEF" w:rsidRDefault="00964CEF" w:rsidP="00964CEF"/>
    <w:p w14:paraId="7B83A521" w14:textId="77777777" w:rsidR="00964CEF" w:rsidRDefault="00964CEF" w:rsidP="00964CEF"/>
    <w:p w14:paraId="0462CAD8" w14:textId="77777777" w:rsidR="00964CEF" w:rsidRDefault="00964CEF" w:rsidP="00964CEF"/>
    <w:p w14:paraId="5D0C6AA7" w14:textId="77777777" w:rsidR="00B059B1" w:rsidRDefault="00B059B1" w:rsidP="000B52B4">
      <w:pPr>
        <w:pStyle w:val="Heading1"/>
        <w:sectPr w:rsidR="00B059B1" w:rsidSect="00E35D8E">
          <w:footerReference w:type="default" r:id="rId28"/>
          <w:pgSz w:w="12240" w:h="15840"/>
          <w:pgMar w:top="1440" w:right="1440" w:bottom="1440" w:left="1440" w:header="720" w:footer="720" w:gutter="0"/>
          <w:pgNumType w:start="1"/>
          <w:cols w:space="720"/>
          <w:docGrid w:linePitch="360"/>
        </w:sectPr>
      </w:pPr>
    </w:p>
    <w:p w14:paraId="40646C9F" w14:textId="77777777" w:rsidR="006D789D" w:rsidRPr="000B52B4" w:rsidRDefault="006D789D" w:rsidP="000B52B4">
      <w:pPr>
        <w:pStyle w:val="Heading1"/>
      </w:pPr>
      <w:bookmarkStart w:id="26" w:name="_Toc393186044"/>
      <w:r w:rsidRPr="000B52B4">
        <w:lastRenderedPageBreak/>
        <w:t>Appendix B</w:t>
      </w:r>
      <w:r w:rsidR="00221BA8">
        <w:t>: Tabular Frequencies</w:t>
      </w:r>
      <w:bookmarkEnd w:id="26"/>
    </w:p>
    <w:tbl>
      <w:tblPr>
        <w:tblW w:w="7541" w:type="dxa"/>
        <w:jc w:val="center"/>
        <w:tblLook w:val="04A0" w:firstRow="1" w:lastRow="0" w:firstColumn="1" w:lastColumn="0" w:noHBand="0" w:noVBand="1"/>
      </w:tblPr>
      <w:tblGrid>
        <w:gridCol w:w="2651"/>
        <w:gridCol w:w="1168"/>
        <w:gridCol w:w="920"/>
        <w:gridCol w:w="920"/>
        <w:gridCol w:w="941"/>
        <w:gridCol w:w="941"/>
      </w:tblGrid>
      <w:tr w:rsidR="00157255" w:rsidRPr="00157255" w14:paraId="317FB62F" w14:textId="77777777" w:rsidTr="00157255">
        <w:trPr>
          <w:trHeight w:val="283"/>
          <w:jc w:val="center"/>
        </w:trPr>
        <w:tc>
          <w:tcPr>
            <w:tcW w:w="7541" w:type="dxa"/>
            <w:gridSpan w:val="6"/>
            <w:tcBorders>
              <w:top w:val="single" w:sz="8" w:space="0" w:color="000000"/>
              <w:left w:val="single" w:sz="8" w:space="0" w:color="000000"/>
              <w:bottom w:val="single" w:sz="4" w:space="0" w:color="000000"/>
              <w:right w:val="single" w:sz="8" w:space="0" w:color="000000"/>
            </w:tcBorders>
            <w:shd w:val="clear" w:color="auto" w:fill="E7DECB"/>
            <w:hideMark/>
          </w:tcPr>
          <w:p w14:paraId="67A7F570"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 xml:space="preserve">Have you heard of the grass, </w:t>
            </w:r>
            <w:r w:rsidRPr="00157255">
              <w:rPr>
                <w:rFonts w:ascii="Calibri" w:eastAsia="Times New Roman" w:hAnsi="Calibri" w:cs="Times New Roman"/>
                <w:b/>
                <w:bCs/>
                <w:i/>
                <w:color w:val="000000"/>
                <w:sz w:val="22"/>
              </w:rPr>
              <w:t xml:space="preserve">Ventenata </w:t>
            </w:r>
            <w:r w:rsidRPr="00157255">
              <w:rPr>
                <w:rFonts w:ascii="Calibri" w:eastAsia="Times New Roman" w:hAnsi="Calibri" w:cs="Times New Roman"/>
                <w:b/>
                <w:bCs/>
                <w:color w:val="000000"/>
                <w:sz w:val="22"/>
              </w:rPr>
              <w:t>(sometimes called North African Grass), prior to receiving this survey?</w:t>
            </w:r>
          </w:p>
        </w:tc>
      </w:tr>
      <w:tr w:rsidR="00157255" w:rsidRPr="00157255" w14:paraId="767996E3" w14:textId="77777777" w:rsidTr="00157255">
        <w:trPr>
          <w:trHeight w:val="283"/>
          <w:jc w:val="center"/>
        </w:trPr>
        <w:tc>
          <w:tcPr>
            <w:tcW w:w="2651" w:type="dxa"/>
            <w:vMerge w:val="restart"/>
            <w:tcBorders>
              <w:top w:val="nil"/>
              <w:left w:val="single" w:sz="8" w:space="0" w:color="000000"/>
              <w:bottom w:val="single" w:sz="4" w:space="0" w:color="000000"/>
              <w:right w:val="single" w:sz="4" w:space="0" w:color="000000"/>
            </w:tcBorders>
            <w:shd w:val="clear" w:color="auto" w:fill="E7DECB"/>
            <w:hideMark/>
          </w:tcPr>
          <w:p w14:paraId="0B7D0384"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p>
        </w:tc>
        <w:tc>
          <w:tcPr>
            <w:tcW w:w="1168" w:type="dxa"/>
            <w:vMerge w:val="restart"/>
            <w:tcBorders>
              <w:top w:val="nil"/>
              <w:left w:val="single" w:sz="4" w:space="0" w:color="000000"/>
              <w:bottom w:val="single" w:sz="4" w:space="0" w:color="000000"/>
              <w:right w:val="single" w:sz="4" w:space="0" w:color="000000"/>
            </w:tcBorders>
            <w:shd w:val="clear" w:color="auto" w:fill="E7DECB"/>
            <w:hideMark/>
          </w:tcPr>
          <w:p w14:paraId="55FC9BA5"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w:t>
            </w:r>
          </w:p>
        </w:tc>
        <w:tc>
          <w:tcPr>
            <w:tcW w:w="920" w:type="dxa"/>
            <w:vMerge w:val="restart"/>
            <w:tcBorders>
              <w:top w:val="nil"/>
              <w:left w:val="single" w:sz="4" w:space="0" w:color="000000"/>
              <w:bottom w:val="single" w:sz="4" w:space="0" w:color="000000"/>
              <w:right w:val="single" w:sz="4" w:space="0" w:color="000000"/>
            </w:tcBorders>
            <w:shd w:val="clear" w:color="auto" w:fill="E7DECB"/>
            <w:hideMark/>
          </w:tcPr>
          <w:p w14:paraId="56EBE7BA"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920" w:type="dxa"/>
            <w:tcBorders>
              <w:top w:val="nil"/>
              <w:left w:val="nil"/>
              <w:bottom w:val="nil"/>
              <w:right w:val="single" w:sz="4" w:space="0" w:color="000000"/>
            </w:tcBorders>
            <w:shd w:val="clear" w:color="auto" w:fill="E7DECB"/>
            <w:hideMark/>
          </w:tcPr>
          <w:p w14:paraId="33259BCB"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Std. Err of</w:t>
            </w:r>
          </w:p>
        </w:tc>
        <w:tc>
          <w:tcPr>
            <w:tcW w:w="1882" w:type="dxa"/>
            <w:gridSpan w:val="2"/>
            <w:tcBorders>
              <w:top w:val="single" w:sz="4" w:space="0" w:color="000000"/>
              <w:left w:val="nil"/>
              <w:bottom w:val="nil"/>
              <w:right w:val="single" w:sz="8" w:space="0" w:color="000000"/>
            </w:tcBorders>
            <w:shd w:val="clear" w:color="auto" w:fill="E7DECB"/>
            <w:hideMark/>
          </w:tcPr>
          <w:p w14:paraId="44D690B0"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95% Confidence Limits</w:t>
            </w:r>
          </w:p>
        </w:tc>
      </w:tr>
      <w:tr w:rsidR="00157255" w:rsidRPr="00157255" w14:paraId="4FD65F3A" w14:textId="77777777" w:rsidTr="00157255">
        <w:trPr>
          <w:trHeight w:val="283"/>
          <w:jc w:val="center"/>
        </w:trPr>
        <w:tc>
          <w:tcPr>
            <w:tcW w:w="2651" w:type="dxa"/>
            <w:vMerge/>
            <w:tcBorders>
              <w:top w:val="nil"/>
              <w:left w:val="single" w:sz="8" w:space="0" w:color="000000"/>
              <w:bottom w:val="single" w:sz="4" w:space="0" w:color="000000"/>
              <w:right w:val="single" w:sz="4" w:space="0" w:color="000000"/>
            </w:tcBorders>
            <w:shd w:val="clear" w:color="auto" w:fill="E7DECB"/>
            <w:vAlign w:val="center"/>
            <w:hideMark/>
          </w:tcPr>
          <w:p w14:paraId="319E7256"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1168" w:type="dxa"/>
            <w:vMerge/>
            <w:tcBorders>
              <w:top w:val="nil"/>
              <w:left w:val="single" w:sz="4" w:space="0" w:color="000000"/>
              <w:bottom w:val="single" w:sz="4" w:space="0" w:color="000000"/>
              <w:right w:val="single" w:sz="4" w:space="0" w:color="000000"/>
            </w:tcBorders>
            <w:shd w:val="clear" w:color="auto" w:fill="E7DECB"/>
            <w:vAlign w:val="center"/>
            <w:hideMark/>
          </w:tcPr>
          <w:p w14:paraId="26950810"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20" w:type="dxa"/>
            <w:vMerge/>
            <w:tcBorders>
              <w:top w:val="nil"/>
              <w:left w:val="single" w:sz="4" w:space="0" w:color="000000"/>
              <w:bottom w:val="single" w:sz="4" w:space="0" w:color="000000"/>
              <w:right w:val="single" w:sz="4" w:space="0" w:color="000000"/>
            </w:tcBorders>
            <w:shd w:val="clear" w:color="auto" w:fill="E7DECB"/>
            <w:vAlign w:val="center"/>
            <w:hideMark/>
          </w:tcPr>
          <w:p w14:paraId="3E6317D8"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20" w:type="dxa"/>
            <w:tcBorders>
              <w:top w:val="nil"/>
              <w:left w:val="nil"/>
              <w:bottom w:val="single" w:sz="4" w:space="0" w:color="000000"/>
              <w:right w:val="single" w:sz="4" w:space="0" w:color="000000"/>
            </w:tcBorders>
            <w:shd w:val="clear" w:color="auto" w:fill="E7DECB"/>
            <w:hideMark/>
          </w:tcPr>
          <w:p w14:paraId="7A967EA0"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1882" w:type="dxa"/>
            <w:gridSpan w:val="2"/>
            <w:tcBorders>
              <w:top w:val="nil"/>
              <w:left w:val="nil"/>
              <w:bottom w:val="single" w:sz="4" w:space="0" w:color="000000"/>
              <w:right w:val="single" w:sz="8" w:space="0" w:color="000000"/>
            </w:tcBorders>
            <w:shd w:val="clear" w:color="auto" w:fill="E7DECB"/>
            <w:hideMark/>
          </w:tcPr>
          <w:p w14:paraId="7A84B310"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for Percent</w:t>
            </w:r>
          </w:p>
        </w:tc>
      </w:tr>
      <w:tr w:rsidR="00157255" w:rsidRPr="00157255" w14:paraId="5089CFFA" w14:textId="77777777" w:rsidTr="00157255">
        <w:trPr>
          <w:trHeight w:val="283"/>
          <w:jc w:val="center"/>
        </w:trPr>
        <w:tc>
          <w:tcPr>
            <w:tcW w:w="2651" w:type="dxa"/>
            <w:tcBorders>
              <w:top w:val="nil"/>
              <w:left w:val="single" w:sz="8" w:space="0" w:color="000000"/>
              <w:bottom w:val="single" w:sz="4" w:space="0" w:color="000000"/>
              <w:right w:val="single" w:sz="4" w:space="0" w:color="000000"/>
            </w:tcBorders>
            <w:shd w:val="clear" w:color="auto" w:fill="auto"/>
            <w:hideMark/>
          </w:tcPr>
          <w:p w14:paraId="6E101BFE"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No</w:t>
            </w:r>
          </w:p>
        </w:tc>
        <w:tc>
          <w:tcPr>
            <w:tcW w:w="1168" w:type="dxa"/>
            <w:tcBorders>
              <w:top w:val="nil"/>
              <w:left w:val="nil"/>
              <w:bottom w:val="single" w:sz="4" w:space="0" w:color="000000"/>
              <w:right w:val="single" w:sz="4" w:space="0" w:color="000000"/>
            </w:tcBorders>
            <w:shd w:val="clear" w:color="auto" w:fill="auto"/>
            <w:hideMark/>
          </w:tcPr>
          <w:p w14:paraId="7B0EDD00"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76</w:t>
            </w:r>
          </w:p>
        </w:tc>
        <w:tc>
          <w:tcPr>
            <w:tcW w:w="920" w:type="dxa"/>
            <w:tcBorders>
              <w:top w:val="nil"/>
              <w:left w:val="nil"/>
              <w:bottom w:val="single" w:sz="4" w:space="0" w:color="000000"/>
              <w:right w:val="single" w:sz="4" w:space="0" w:color="000000"/>
            </w:tcBorders>
            <w:shd w:val="clear" w:color="auto" w:fill="auto"/>
            <w:hideMark/>
          </w:tcPr>
          <w:p w14:paraId="0441416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39.5%</w:t>
            </w:r>
          </w:p>
        </w:tc>
        <w:tc>
          <w:tcPr>
            <w:tcW w:w="920" w:type="dxa"/>
            <w:tcBorders>
              <w:top w:val="nil"/>
              <w:left w:val="nil"/>
              <w:bottom w:val="single" w:sz="4" w:space="0" w:color="000000"/>
              <w:right w:val="single" w:sz="4" w:space="0" w:color="000000"/>
            </w:tcBorders>
            <w:shd w:val="clear" w:color="auto" w:fill="auto"/>
            <w:hideMark/>
          </w:tcPr>
          <w:p w14:paraId="56772F1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7.2%</w:t>
            </w:r>
          </w:p>
        </w:tc>
        <w:tc>
          <w:tcPr>
            <w:tcW w:w="941" w:type="dxa"/>
            <w:tcBorders>
              <w:top w:val="nil"/>
              <w:left w:val="nil"/>
              <w:bottom w:val="single" w:sz="4" w:space="0" w:color="000000"/>
              <w:right w:val="single" w:sz="4" w:space="0" w:color="000000"/>
            </w:tcBorders>
            <w:shd w:val="clear" w:color="auto" w:fill="auto"/>
            <w:hideMark/>
          </w:tcPr>
          <w:p w14:paraId="355645F2"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25.4%</w:t>
            </w:r>
          </w:p>
        </w:tc>
        <w:tc>
          <w:tcPr>
            <w:tcW w:w="941" w:type="dxa"/>
            <w:tcBorders>
              <w:top w:val="nil"/>
              <w:left w:val="nil"/>
              <w:bottom w:val="single" w:sz="4" w:space="0" w:color="000000"/>
              <w:right w:val="single" w:sz="8" w:space="0" w:color="000000"/>
            </w:tcBorders>
            <w:shd w:val="clear" w:color="auto" w:fill="auto"/>
            <w:hideMark/>
          </w:tcPr>
          <w:p w14:paraId="49C61E6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53.6%</w:t>
            </w:r>
          </w:p>
        </w:tc>
      </w:tr>
      <w:tr w:rsidR="00157255" w:rsidRPr="00157255" w14:paraId="6C1E53E0" w14:textId="77777777" w:rsidTr="00157255">
        <w:trPr>
          <w:trHeight w:val="283"/>
          <w:jc w:val="center"/>
        </w:trPr>
        <w:tc>
          <w:tcPr>
            <w:tcW w:w="2651" w:type="dxa"/>
            <w:tcBorders>
              <w:top w:val="nil"/>
              <w:left w:val="single" w:sz="8" w:space="0" w:color="000000"/>
              <w:bottom w:val="single" w:sz="4" w:space="0" w:color="000000"/>
              <w:right w:val="single" w:sz="4" w:space="0" w:color="000000"/>
            </w:tcBorders>
            <w:shd w:val="clear" w:color="auto" w:fill="auto"/>
            <w:hideMark/>
          </w:tcPr>
          <w:p w14:paraId="51FC933E"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Yes</w:t>
            </w:r>
          </w:p>
        </w:tc>
        <w:tc>
          <w:tcPr>
            <w:tcW w:w="1168" w:type="dxa"/>
            <w:tcBorders>
              <w:top w:val="nil"/>
              <w:left w:val="nil"/>
              <w:bottom w:val="single" w:sz="4" w:space="0" w:color="000000"/>
              <w:right w:val="single" w:sz="4" w:space="0" w:color="000000"/>
            </w:tcBorders>
            <w:shd w:val="clear" w:color="auto" w:fill="auto"/>
            <w:hideMark/>
          </w:tcPr>
          <w:p w14:paraId="61A9A12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205</w:t>
            </w:r>
          </w:p>
        </w:tc>
        <w:tc>
          <w:tcPr>
            <w:tcW w:w="920" w:type="dxa"/>
            <w:tcBorders>
              <w:top w:val="nil"/>
              <w:left w:val="nil"/>
              <w:bottom w:val="single" w:sz="4" w:space="0" w:color="000000"/>
              <w:right w:val="single" w:sz="4" w:space="0" w:color="000000"/>
            </w:tcBorders>
            <w:shd w:val="clear" w:color="auto" w:fill="auto"/>
            <w:hideMark/>
          </w:tcPr>
          <w:p w14:paraId="4398BAD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60.5%</w:t>
            </w:r>
          </w:p>
        </w:tc>
        <w:tc>
          <w:tcPr>
            <w:tcW w:w="920" w:type="dxa"/>
            <w:tcBorders>
              <w:top w:val="nil"/>
              <w:left w:val="nil"/>
              <w:bottom w:val="single" w:sz="4" w:space="0" w:color="000000"/>
              <w:right w:val="single" w:sz="4" w:space="0" w:color="000000"/>
            </w:tcBorders>
            <w:shd w:val="clear" w:color="auto" w:fill="auto"/>
            <w:hideMark/>
          </w:tcPr>
          <w:p w14:paraId="5544001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7.2%</w:t>
            </w:r>
          </w:p>
        </w:tc>
        <w:tc>
          <w:tcPr>
            <w:tcW w:w="941" w:type="dxa"/>
            <w:tcBorders>
              <w:top w:val="nil"/>
              <w:left w:val="nil"/>
              <w:bottom w:val="single" w:sz="4" w:space="0" w:color="000000"/>
              <w:right w:val="single" w:sz="4" w:space="0" w:color="000000"/>
            </w:tcBorders>
            <w:shd w:val="clear" w:color="auto" w:fill="auto"/>
            <w:hideMark/>
          </w:tcPr>
          <w:p w14:paraId="2CC3C76C"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46.4%</w:t>
            </w:r>
          </w:p>
        </w:tc>
        <w:tc>
          <w:tcPr>
            <w:tcW w:w="941" w:type="dxa"/>
            <w:tcBorders>
              <w:top w:val="nil"/>
              <w:left w:val="nil"/>
              <w:bottom w:val="single" w:sz="4" w:space="0" w:color="000000"/>
              <w:right w:val="single" w:sz="8" w:space="0" w:color="000000"/>
            </w:tcBorders>
            <w:shd w:val="clear" w:color="auto" w:fill="auto"/>
            <w:hideMark/>
          </w:tcPr>
          <w:p w14:paraId="6DC65100"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74.6%</w:t>
            </w:r>
          </w:p>
        </w:tc>
      </w:tr>
      <w:tr w:rsidR="00157255" w:rsidRPr="00157255" w14:paraId="32F0A177" w14:textId="77777777" w:rsidTr="00157255">
        <w:trPr>
          <w:trHeight w:val="283"/>
          <w:jc w:val="center"/>
        </w:trPr>
        <w:tc>
          <w:tcPr>
            <w:tcW w:w="2651" w:type="dxa"/>
            <w:tcBorders>
              <w:top w:val="nil"/>
              <w:left w:val="single" w:sz="8" w:space="0" w:color="000000"/>
              <w:bottom w:val="single" w:sz="4" w:space="0" w:color="000000"/>
              <w:right w:val="single" w:sz="4" w:space="0" w:color="000000"/>
            </w:tcBorders>
            <w:shd w:val="clear" w:color="auto" w:fill="auto"/>
            <w:hideMark/>
          </w:tcPr>
          <w:p w14:paraId="6284A159"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152EBF9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281</w:t>
            </w:r>
          </w:p>
        </w:tc>
        <w:tc>
          <w:tcPr>
            <w:tcW w:w="920" w:type="dxa"/>
            <w:tcBorders>
              <w:top w:val="nil"/>
              <w:left w:val="nil"/>
              <w:bottom w:val="single" w:sz="4" w:space="0" w:color="000000"/>
              <w:right w:val="single" w:sz="4" w:space="0" w:color="000000"/>
            </w:tcBorders>
            <w:shd w:val="clear" w:color="auto" w:fill="auto"/>
            <w:hideMark/>
          </w:tcPr>
          <w:p w14:paraId="3D7962D8"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100</w:t>
            </w:r>
          </w:p>
        </w:tc>
        <w:tc>
          <w:tcPr>
            <w:tcW w:w="920" w:type="dxa"/>
            <w:tcBorders>
              <w:top w:val="nil"/>
              <w:left w:val="nil"/>
              <w:bottom w:val="single" w:sz="4" w:space="0" w:color="000000"/>
              <w:right w:val="single" w:sz="4" w:space="0" w:color="000000"/>
            </w:tcBorders>
            <w:shd w:val="clear" w:color="auto" w:fill="auto"/>
            <w:hideMark/>
          </w:tcPr>
          <w:p w14:paraId="74D1C185"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2DFA0F57"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6D2B588A"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r>
      <w:tr w:rsidR="00157255" w:rsidRPr="00157255" w14:paraId="47E3813F" w14:textId="77777777" w:rsidTr="00157255">
        <w:trPr>
          <w:trHeight w:val="297"/>
          <w:jc w:val="center"/>
        </w:trPr>
        <w:tc>
          <w:tcPr>
            <w:tcW w:w="7541" w:type="dxa"/>
            <w:gridSpan w:val="6"/>
            <w:tcBorders>
              <w:top w:val="single" w:sz="4" w:space="0" w:color="000000"/>
              <w:left w:val="single" w:sz="8" w:space="0" w:color="000000"/>
              <w:bottom w:val="single" w:sz="8" w:space="0" w:color="000000"/>
              <w:right w:val="single" w:sz="8" w:space="0" w:color="000000"/>
            </w:tcBorders>
            <w:shd w:val="clear" w:color="auto" w:fill="E7DECB"/>
            <w:hideMark/>
          </w:tcPr>
          <w:p w14:paraId="546F2B78"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 Missing = 10</w:t>
            </w:r>
          </w:p>
        </w:tc>
      </w:tr>
    </w:tbl>
    <w:p w14:paraId="7DE221E1" w14:textId="77777777" w:rsidR="00157255" w:rsidRPr="00157255" w:rsidRDefault="00157255" w:rsidP="00157255">
      <w:pPr>
        <w:spacing w:after="0" w:line="259" w:lineRule="auto"/>
        <w:rPr>
          <w:rFonts w:ascii="Calibri" w:eastAsia="Calibri" w:hAnsi="Calibri" w:cs="Times New Roman"/>
          <w:sz w:val="22"/>
        </w:rPr>
      </w:pPr>
    </w:p>
    <w:tbl>
      <w:tblPr>
        <w:tblW w:w="7560" w:type="dxa"/>
        <w:jc w:val="center"/>
        <w:tblLayout w:type="fixed"/>
        <w:tblLook w:val="04A0" w:firstRow="1" w:lastRow="0" w:firstColumn="1" w:lastColumn="0" w:noHBand="0" w:noVBand="1"/>
      </w:tblPr>
      <w:tblGrid>
        <w:gridCol w:w="2610"/>
        <w:gridCol w:w="1170"/>
        <w:gridCol w:w="990"/>
        <w:gridCol w:w="920"/>
        <w:gridCol w:w="970"/>
        <w:gridCol w:w="900"/>
      </w:tblGrid>
      <w:tr w:rsidR="00157255" w:rsidRPr="00157255" w14:paraId="500BCC71" w14:textId="77777777" w:rsidTr="00157255">
        <w:trPr>
          <w:trHeight w:val="307"/>
          <w:jc w:val="center"/>
        </w:trPr>
        <w:tc>
          <w:tcPr>
            <w:tcW w:w="7560" w:type="dxa"/>
            <w:gridSpan w:val="6"/>
            <w:tcBorders>
              <w:top w:val="single" w:sz="8" w:space="0" w:color="000000"/>
              <w:left w:val="single" w:sz="8" w:space="0" w:color="000000"/>
              <w:bottom w:val="single" w:sz="4" w:space="0" w:color="000000"/>
              <w:right w:val="single" w:sz="8" w:space="0" w:color="000000"/>
            </w:tcBorders>
            <w:shd w:val="clear" w:color="auto" w:fill="E7DECB"/>
            <w:hideMark/>
          </w:tcPr>
          <w:p w14:paraId="673AA654" w14:textId="77777777" w:rsidR="00157255" w:rsidRPr="00157255" w:rsidRDefault="00157255" w:rsidP="00157255">
            <w:pPr>
              <w:spacing w:after="0" w:line="240" w:lineRule="auto"/>
              <w:ind w:right="29"/>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 xml:space="preserve">Have you seen the weed </w:t>
            </w:r>
            <w:r w:rsidRPr="00157255">
              <w:rPr>
                <w:rFonts w:ascii="Calibri" w:eastAsia="Times New Roman" w:hAnsi="Calibri" w:cs="Times New Roman"/>
                <w:b/>
                <w:bCs/>
                <w:i/>
                <w:color w:val="000000"/>
                <w:sz w:val="22"/>
              </w:rPr>
              <w:t>Ventenata</w:t>
            </w:r>
            <w:r w:rsidRPr="00157255">
              <w:rPr>
                <w:rFonts w:ascii="Calibri" w:eastAsia="Times New Roman" w:hAnsi="Calibri" w:cs="Times New Roman"/>
                <w:b/>
                <w:bCs/>
                <w:color w:val="000000"/>
                <w:sz w:val="22"/>
              </w:rPr>
              <w:t xml:space="preserve"> growing anywhere in your county, whether in you fields, on other farms, or along roadsides?</w:t>
            </w:r>
          </w:p>
        </w:tc>
      </w:tr>
      <w:tr w:rsidR="00157255" w:rsidRPr="00157255" w14:paraId="5772FC5F" w14:textId="77777777" w:rsidTr="00157255">
        <w:trPr>
          <w:trHeight w:val="307"/>
          <w:jc w:val="center"/>
        </w:trPr>
        <w:tc>
          <w:tcPr>
            <w:tcW w:w="2610" w:type="dxa"/>
            <w:vMerge w:val="restart"/>
            <w:tcBorders>
              <w:top w:val="nil"/>
              <w:left w:val="single" w:sz="8" w:space="0" w:color="000000"/>
              <w:bottom w:val="single" w:sz="4" w:space="0" w:color="000000"/>
              <w:right w:val="single" w:sz="4" w:space="0" w:color="000000"/>
            </w:tcBorders>
            <w:shd w:val="clear" w:color="auto" w:fill="E7DECB"/>
            <w:hideMark/>
          </w:tcPr>
          <w:p w14:paraId="6FAEE26A"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p>
        </w:tc>
        <w:tc>
          <w:tcPr>
            <w:tcW w:w="1170" w:type="dxa"/>
            <w:vMerge w:val="restart"/>
            <w:tcBorders>
              <w:top w:val="nil"/>
              <w:left w:val="single" w:sz="4" w:space="0" w:color="000000"/>
              <w:bottom w:val="single" w:sz="4" w:space="0" w:color="000000"/>
              <w:right w:val="single" w:sz="4" w:space="0" w:color="000000"/>
            </w:tcBorders>
            <w:shd w:val="clear" w:color="auto" w:fill="E7DECB"/>
            <w:hideMark/>
          </w:tcPr>
          <w:p w14:paraId="2330F4C5"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w:t>
            </w:r>
          </w:p>
        </w:tc>
        <w:tc>
          <w:tcPr>
            <w:tcW w:w="990" w:type="dxa"/>
            <w:vMerge w:val="restart"/>
            <w:tcBorders>
              <w:top w:val="nil"/>
              <w:left w:val="single" w:sz="4" w:space="0" w:color="000000"/>
              <w:bottom w:val="single" w:sz="4" w:space="0" w:color="000000"/>
              <w:right w:val="single" w:sz="4" w:space="0" w:color="000000"/>
            </w:tcBorders>
            <w:shd w:val="clear" w:color="auto" w:fill="E7DECB"/>
            <w:hideMark/>
          </w:tcPr>
          <w:p w14:paraId="282AF193"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920" w:type="dxa"/>
            <w:tcBorders>
              <w:top w:val="nil"/>
              <w:left w:val="nil"/>
              <w:bottom w:val="nil"/>
              <w:right w:val="single" w:sz="4" w:space="0" w:color="000000"/>
            </w:tcBorders>
            <w:shd w:val="clear" w:color="auto" w:fill="E7DECB"/>
            <w:hideMark/>
          </w:tcPr>
          <w:p w14:paraId="12825D3C"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Std. Err of</w:t>
            </w:r>
          </w:p>
        </w:tc>
        <w:tc>
          <w:tcPr>
            <w:tcW w:w="1870" w:type="dxa"/>
            <w:gridSpan w:val="2"/>
            <w:tcBorders>
              <w:top w:val="single" w:sz="4" w:space="0" w:color="000000"/>
              <w:left w:val="nil"/>
              <w:bottom w:val="nil"/>
              <w:right w:val="single" w:sz="8" w:space="0" w:color="000000"/>
            </w:tcBorders>
            <w:shd w:val="clear" w:color="auto" w:fill="E7DECB"/>
            <w:hideMark/>
          </w:tcPr>
          <w:p w14:paraId="2E3F8F8E"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95% Confidence Limits</w:t>
            </w:r>
          </w:p>
        </w:tc>
      </w:tr>
      <w:tr w:rsidR="00157255" w:rsidRPr="00157255" w14:paraId="5A44A562" w14:textId="77777777" w:rsidTr="00157255">
        <w:trPr>
          <w:trHeight w:val="307"/>
          <w:jc w:val="center"/>
        </w:trPr>
        <w:tc>
          <w:tcPr>
            <w:tcW w:w="2610" w:type="dxa"/>
            <w:vMerge/>
            <w:tcBorders>
              <w:top w:val="nil"/>
              <w:left w:val="single" w:sz="8" w:space="0" w:color="000000"/>
              <w:bottom w:val="single" w:sz="4" w:space="0" w:color="000000"/>
              <w:right w:val="single" w:sz="4" w:space="0" w:color="000000"/>
            </w:tcBorders>
            <w:shd w:val="clear" w:color="auto" w:fill="E7DECB"/>
            <w:vAlign w:val="center"/>
            <w:hideMark/>
          </w:tcPr>
          <w:p w14:paraId="7148B4C8"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1170" w:type="dxa"/>
            <w:vMerge/>
            <w:tcBorders>
              <w:top w:val="nil"/>
              <w:left w:val="single" w:sz="4" w:space="0" w:color="000000"/>
              <w:bottom w:val="single" w:sz="4" w:space="0" w:color="000000"/>
              <w:right w:val="single" w:sz="4" w:space="0" w:color="000000"/>
            </w:tcBorders>
            <w:shd w:val="clear" w:color="auto" w:fill="E7DECB"/>
            <w:vAlign w:val="center"/>
            <w:hideMark/>
          </w:tcPr>
          <w:p w14:paraId="0D4C488E"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90" w:type="dxa"/>
            <w:vMerge/>
            <w:tcBorders>
              <w:top w:val="nil"/>
              <w:left w:val="single" w:sz="4" w:space="0" w:color="000000"/>
              <w:bottom w:val="single" w:sz="4" w:space="0" w:color="000000"/>
              <w:right w:val="single" w:sz="4" w:space="0" w:color="000000"/>
            </w:tcBorders>
            <w:shd w:val="clear" w:color="auto" w:fill="E7DECB"/>
            <w:vAlign w:val="center"/>
            <w:hideMark/>
          </w:tcPr>
          <w:p w14:paraId="428838A4"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20" w:type="dxa"/>
            <w:tcBorders>
              <w:top w:val="nil"/>
              <w:left w:val="nil"/>
              <w:bottom w:val="single" w:sz="4" w:space="0" w:color="000000"/>
              <w:right w:val="single" w:sz="4" w:space="0" w:color="000000"/>
            </w:tcBorders>
            <w:shd w:val="clear" w:color="auto" w:fill="E7DECB"/>
            <w:hideMark/>
          </w:tcPr>
          <w:p w14:paraId="7EF1C93C"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1870" w:type="dxa"/>
            <w:gridSpan w:val="2"/>
            <w:tcBorders>
              <w:top w:val="nil"/>
              <w:left w:val="nil"/>
              <w:bottom w:val="single" w:sz="4" w:space="0" w:color="000000"/>
              <w:right w:val="single" w:sz="8" w:space="0" w:color="000000"/>
            </w:tcBorders>
            <w:shd w:val="clear" w:color="auto" w:fill="E7DECB"/>
            <w:hideMark/>
          </w:tcPr>
          <w:p w14:paraId="1CC204F3"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for Percent</w:t>
            </w:r>
          </w:p>
        </w:tc>
      </w:tr>
      <w:tr w:rsidR="00157255" w:rsidRPr="00157255" w14:paraId="0615AB2B" w14:textId="77777777" w:rsidTr="00157255">
        <w:trPr>
          <w:trHeight w:val="307"/>
          <w:jc w:val="center"/>
        </w:trPr>
        <w:tc>
          <w:tcPr>
            <w:tcW w:w="2610" w:type="dxa"/>
            <w:tcBorders>
              <w:top w:val="nil"/>
              <w:left w:val="single" w:sz="8" w:space="0" w:color="000000"/>
              <w:bottom w:val="single" w:sz="4" w:space="0" w:color="000000"/>
              <w:right w:val="single" w:sz="4" w:space="0" w:color="000000"/>
            </w:tcBorders>
            <w:shd w:val="clear" w:color="auto" w:fill="auto"/>
            <w:hideMark/>
          </w:tcPr>
          <w:p w14:paraId="168988E8"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No</w:t>
            </w:r>
          </w:p>
        </w:tc>
        <w:tc>
          <w:tcPr>
            <w:tcW w:w="1170" w:type="dxa"/>
            <w:tcBorders>
              <w:top w:val="nil"/>
              <w:left w:val="nil"/>
              <w:bottom w:val="single" w:sz="4" w:space="0" w:color="000000"/>
              <w:right w:val="single" w:sz="4" w:space="0" w:color="000000"/>
            </w:tcBorders>
            <w:shd w:val="clear" w:color="auto" w:fill="auto"/>
            <w:hideMark/>
          </w:tcPr>
          <w:p w14:paraId="3555D9C4"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85</w:t>
            </w:r>
          </w:p>
        </w:tc>
        <w:tc>
          <w:tcPr>
            <w:tcW w:w="990" w:type="dxa"/>
            <w:tcBorders>
              <w:top w:val="nil"/>
              <w:left w:val="nil"/>
              <w:bottom w:val="single" w:sz="4" w:space="0" w:color="000000"/>
              <w:right w:val="single" w:sz="4" w:space="0" w:color="000000"/>
            </w:tcBorders>
            <w:shd w:val="clear" w:color="auto" w:fill="auto"/>
            <w:hideMark/>
          </w:tcPr>
          <w:p w14:paraId="398FF17F"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46.3%</w:t>
            </w:r>
          </w:p>
        </w:tc>
        <w:tc>
          <w:tcPr>
            <w:tcW w:w="920" w:type="dxa"/>
            <w:tcBorders>
              <w:top w:val="nil"/>
              <w:left w:val="nil"/>
              <w:bottom w:val="single" w:sz="4" w:space="0" w:color="000000"/>
              <w:right w:val="single" w:sz="4" w:space="0" w:color="000000"/>
            </w:tcBorders>
            <w:shd w:val="clear" w:color="auto" w:fill="auto"/>
            <w:hideMark/>
          </w:tcPr>
          <w:p w14:paraId="62305EF0"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6.7%</w:t>
            </w:r>
          </w:p>
        </w:tc>
        <w:tc>
          <w:tcPr>
            <w:tcW w:w="970" w:type="dxa"/>
            <w:tcBorders>
              <w:top w:val="nil"/>
              <w:left w:val="nil"/>
              <w:bottom w:val="single" w:sz="4" w:space="0" w:color="000000"/>
              <w:right w:val="single" w:sz="4" w:space="0" w:color="000000"/>
            </w:tcBorders>
            <w:shd w:val="clear" w:color="auto" w:fill="auto"/>
            <w:hideMark/>
          </w:tcPr>
          <w:p w14:paraId="74B71A2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33.2%</w:t>
            </w:r>
          </w:p>
        </w:tc>
        <w:tc>
          <w:tcPr>
            <w:tcW w:w="900" w:type="dxa"/>
            <w:tcBorders>
              <w:top w:val="nil"/>
              <w:left w:val="nil"/>
              <w:bottom w:val="single" w:sz="4" w:space="0" w:color="000000"/>
              <w:right w:val="single" w:sz="8" w:space="0" w:color="000000"/>
            </w:tcBorders>
            <w:shd w:val="clear" w:color="auto" w:fill="auto"/>
            <w:hideMark/>
          </w:tcPr>
          <w:p w14:paraId="2F73BC90"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59.5%</w:t>
            </w:r>
          </w:p>
        </w:tc>
      </w:tr>
      <w:tr w:rsidR="00157255" w:rsidRPr="00157255" w14:paraId="3C6B62FC" w14:textId="77777777" w:rsidTr="00157255">
        <w:trPr>
          <w:trHeight w:val="307"/>
          <w:jc w:val="center"/>
        </w:trPr>
        <w:tc>
          <w:tcPr>
            <w:tcW w:w="2610" w:type="dxa"/>
            <w:tcBorders>
              <w:top w:val="nil"/>
              <w:left w:val="single" w:sz="8" w:space="0" w:color="000000"/>
              <w:bottom w:val="single" w:sz="4" w:space="0" w:color="000000"/>
              <w:right w:val="single" w:sz="4" w:space="0" w:color="000000"/>
            </w:tcBorders>
            <w:shd w:val="clear" w:color="auto" w:fill="auto"/>
            <w:hideMark/>
          </w:tcPr>
          <w:p w14:paraId="085455B5"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Yes</w:t>
            </w:r>
          </w:p>
        </w:tc>
        <w:tc>
          <w:tcPr>
            <w:tcW w:w="1170" w:type="dxa"/>
            <w:tcBorders>
              <w:top w:val="nil"/>
              <w:left w:val="nil"/>
              <w:bottom w:val="single" w:sz="4" w:space="0" w:color="000000"/>
              <w:right w:val="single" w:sz="4" w:space="0" w:color="000000"/>
            </w:tcBorders>
            <w:shd w:val="clear" w:color="auto" w:fill="auto"/>
            <w:hideMark/>
          </w:tcPr>
          <w:p w14:paraId="2668C65D"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190</w:t>
            </w:r>
          </w:p>
        </w:tc>
        <w:tc>
          <w:tcPr>
            <w:tcW w:w="990" w:type="dxa"/>
            <w:tcBorders>
              <w:top w:val="nil"/>
              <w:left w:val="nil"/>
              <w:bottom w:val="single" w:sz="4" w:space="0" w:color="000000"/>
              <w:right w:val="single" w:sz="4" w:space="0" w:color="000000"/>
            </w:tcBorders>
            <w:shd w:val="clear" w:color="auto" w:fill="auto"/>
            <w:hideMark/>
          </w:tcPr>
          <w:p w14:paraId="1C8EADD0"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53.7%</w:t>
            </w:r>
          </w:p>
        </w:tc>
        <w:tc>
          <w:tcPr>
            <w:tcW w:w="920" w:type="dxa"/>
            <w:tcBorders>
              <w:top w:val="nil"/>
              <w:left w:val="nil"/>
              <w:bottom w:val="single" w:sz="4" w:space="0" w:color="000000"/>
              <w:right w:val="single" w:sz="4" w:space="0" w:color="000000"/>
            </w:tcBorders>
            <w:shd w:val="clear" w:color="auto" w:fill="auto"/>
            <w:hideMark/>
          </w:tcPr>
          <w:p w14:paraId="28AEB7B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6.7%</w:t>
            </w:r>
          </w:p>
        </w:tc>
        <w:tc>
          <w:tcPr>
            <w:tcW w:w="970" w:type="dxa"/>
            <w:tcBorders>
              <w:top w:val="nil"/>
              <w:left w:val="nil"/>
              <w:bottom w:val="single" w:sz="4" w:space="0" w:color="000000"/>
              <w:right w:val="single" w:sz="4" w:space="0" w:color="000000"/>
            </w:tcBorders>
            <w:shd w:val="clear" w:color="auto" w:fill="auto"/>
            <w:hideMark/>
          </w:tcPr>
          <w:p w14:paraId="51CBA9D2"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40.5%</w:t>
            </w:r>
          </w:p>
        </w:tc>
        <w:tc>
          <w:tcPr>
            <w:tcW w:w="900" w:type="dxa"/>
            <w:tcBorders>
              <w:top w:val="nil"/>
              <w:left w:val="nil"/>
              <w:bottom w:val="single" w:sz="4" w:space="0" w:color="000000"/>
              <w:right w:val="single" w:sz="8" w:space="0" w:color="000000"/>
            </w:tcBorders>
            <w:shd w:val="clear" w:color="auto" w:fill="auto"/>
            <w:hideMark/>
          </w:tcPr>
          <w:p w14:paraId="0D3EC72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66.8%</w:t>
            </w:r>
          </w:p>
        </w:tc>
      </w:tr>
      <w:tr w:rsidR="00157255" w:rsidRPr="00157255" w14:paraId="41628FA7" w14:textId="77777777" w:rsidTr="00157255">
        <w:trPr>
          <w:trHeight w:val="307"/>
          <w:jc w:val="center"/>
        </w:trPr>
        <w:tc>
          <w:tcPr>
            <w:tcW w:w="2610" w:type="dxa"/>
            <w:tcBorders>
              <w:top w:val="nil"/>
              <w:left w:val="single" w:sz="8" w:space="0" w:color="000000"/>
              <w:bottom w:val="single" w:sz="4" w:space="0" w:color="000000"/>
              <w:right w:val="single" w:sz="4" w:space="0" w:color="000000"/>
            </w:tcBorders>
            <w:shd w:val="clear" w:color="auto" w:fill="auto"/>
            <w:hideMark/>
          </w:tcPr>
          <w:p w14:paraId="7EC13762"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Total</w:t>
            </w:r>
          </w:p>
        </w:tc>
        <w:tc>
          <w:tcPr>
            <w:tcW w:w="1170" w:type="dxa"/>
            <w:tcBorders>
              <w:top w:val="nil"/>
              <w:left w:val="nil"/>
              <w:bottom w:val="single" w:sz="4" w:space="0" w:color="000000"/>
              <w:right w:val="single" w:sz="4" w:space="0" w:color="000000"/>
            </w:tcBorders>
            <w:shd w:val="clear" w:color="auto" w:fill="auto"/>
            <w:hideMark/>
          </w:tcPr>
          <w:p w14:paraId="5576A2A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275</w:t>
            </w:r>
          </w:p>
        </w:tc>
        <w:tc>
          <w:tcPr>
            <w:tcW w:w="990" w:type="dxa"/>
            <w:tcBorders>
              <w:top w:val="nil"/>
              <w:left w:val="nil"/>
              <w:bottom w:val="single" w:sz="4" w:space="0" w:color="000000"/>
              <w:right w:val="single" w:sz="4" w:space="0" w:color="000000"/>
            </w:tcBorders>
            <w:shd w:val="clear" w:color="auto" w:fill="auto"/>
            <w:hideMark/>
          </w:tcPr>
          <w:p w14:paraId="434A20C1"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100</w:t>
            </w:r>
          </w:p>
        </w:tc>
        <w:tc>
          <w:tcPr>
            <w:tcW w:w="920" w:type="dxa"/>
            <w:tcBorders>
              <w:top w:val="nil"/>
              <w:left w:val="nil"/>
              <w:bottom w:val="single" w:sz="4" w:space="0" w:color="000000"/>
              <w:right w:val="single" w:sz="4" w:space="0" w:color="000000"/>
            </w:tcBorders>
            <w:shd w:val="clear" w:color="auto" w:fill="auto"/>
            <w:hideMark/>
          </w:tcPr>
          <w:p w14:paraId="0DD76847"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970" w:type="dxa"/>
            <w:tcBorders>
              <w:top w:val="nil"/>
              <w:left w:val="nil"/>
              <w:bottom w:val="single" w:sz="4" w:space="0" w:color="000000"/>
              <w:right w:val="single" w:sz="4" w:space="0" w:color="000000"/>
            </w:tcBorders>
            <w:shd w:val="clear" w:color="auto" w:fill="auto"/>
            <w:hideMark/>
          </w:tcPr>
          <w:p w14:paraId="1BC82F4E"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900" w:type="dxa"/>
            <w:tcBorders>
              <w:top w:val="nil"/>
              <w:left w:val="nil"/>
              <w:bottom w:val="single" w:sz="4" w:space="0" w:color="000000"/>
              <w:right w:val="single" w:sz="8" w:space="0" w:color="000000"/>
            </w:tcBorders>
            <w:shd w:val="clear" w:color="auto" w:fill="auto"/>
            <w:hideMark/>
          </w:tcPr>
          <w:p w14:paraId="69CB900F"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r>
      <w:tr w:rsidR="00157255" w:rsidRPr="00157255" w14:paraId="60DEA1FE" w14:textId="77777777" w:rsidTr="00157255">
        <w:trPr>
          <w:trHeight w:val="322"/>
          <w:jc w:val="center"/>
        </w:trPr>
        <w:tc>
          <w:tcPr>
            <w:tcW w:w="7560" w:type="dxa"/>
            <w:gridSpan w:val="6"/>
            <w:tcBorders>
              <w:top w:val="single" w:sz="4" w:space="0" w:color="000000"/>
              <w:left w:val="single" w:sz="8" w:space="0" w:color="000000"/>
              <w:bottom w:val="single" w:sz="8" w:space="0" w:color="000000"/>
              <w:right w:val="single" w:sz="8" w:space="0" w:color="000000"/>
            </w:tcBorders>
            <w:shd w:val="clear" w:color="auto" w:fill="E7DECB"/>
            <w:hideMark/>
          </w:tcPr>
          <w:p w14:paraId="7D2DCB56"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 Missing = 16</w:t>
            </w:r>
          </w:p>
        </w:tc>
      </w:tr>
    </w:tbl>
    <w:p w14:paraId="57F981F0" w14:textId="77777777" w:rsidR="00157255" w:rsidRPr="00157255" w:rsidRDefault="00157255" w:rsidP="00157255">
      <w:pPr>
        <w:spacing w:after="0" w:line="259" w:lineRule="auto"/>
        <w:rPr>
          <w:rFonts w:ascii="Calibri" w:eastAsia="Calibri" w:hAnsi="Calibri" w:cs="Times New Roman"/>
          <w:sz w:val="22"/>
        </w:rPr>
      </w:pPr>
    </w:p>
    <w:tbl>
      <w:tblPr>
        <w:tblW w:w="7560" w:type="dxa"/>
        <w:jc w:val="center"/>
        <w:tblLayout w:type="fixed"/>
        <w:tblLook w:val="04A0" w:firstRow="1" w:lastRow="0" w:firstColumn="1" w:lastColumn="0" w:noHBand="0" w:noVBand="1"/>
      </w:tblPr>
      <w:tblGrid>
        <w:gridCol w:w="2610"/>
        <w:gridCol w:w="1170"/>
        <w:gridCol w:w="990"/>
        <w:gridCol w:w="990"/>
        <w:gridCol w:w="900"/>
        <w:gridCol w:w="900"/>
      </w:tblGrid>
      <w:tr w:rsidR="00157255" w:rsidRPr="00157255" w14:paraId="340B6160" w14:textId="77777777" w:rsidTr="00157255">
        <w:trPr>
          <w:trHeight w:val="314"/>
          <w:jc w:val="center"/>
        </w:trPr>
        <w:tc>
          <w:tcPr>
            <w:tcW w:w="7560" w:type="dxa"/>
            <w:gridSpan w:val="6"/>
            <w:tcBorders>
              <w:top w:val="single" w:sz="8" w:space="0" w:color="000000"/>
              <w:left w:val="single" w:sz="8" w:space="0" w:color="000000"/>
              <w:bottom w:val="single" w:sz="4" w:space="0" w:color="000000"/>
              <w:right w:val="single" w:sz="8" w:space="0" w:color="000000"/>
            </w:tcBorders>
            <w:shd w:val="clear" w:color="auto" w:fill="E7DECB"/>
            <w:hideMark/>
          </w:tcPr>
          <w:p w14:paraId="19FAA6E9" w14:textId="77777777" w:rsidR="00157255" w:rsidRPr="00157255" w:rsidRDefault="00157255" w:rsidP="00157255">
            <w:pPr>
              <w:spacing w:after="0" w:line="240" w:lineRule="auto"/>
              <w:ind w:right="29"/>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 xml:space="preserve">To the best of your knowledge is </w:t>
            </w:r>
            <w:r w:rsidRPr="00157255">
              <w:rPr>
                <w:rFonts w:ascii="Calibri" w:eastAsia="Times New Roman" w:hAnsi="Calibri" w:cs="Times New Roman"/>
                <w:b/>
                <w:bCs/>
                <w:i/>
                <w:color w:val="000000"/>
                <w:sz w:val="22"/>
              </w:rPr>
              <w:t>Ventenata</w:t>
            </w:r>
            <w:r w:rsidRPr="00157255">
              <w:rPr>
                <w:rFonts w:ascii="Calibri" w:eastAsia="Times New Roman" w:hAnsi="Calibri" w:cs="Times New Roman"/>
                <w:b/>
                <w:bCs/>
                <w:color w:val="000000"/>
                <w:sz w:val="22"/>
              </w:rPr>
              <w:t xml:space="preserve"> a weed in any of the following crops or situations (either in your field or the fields of others)? </w:t>
            </w:r>
          </w:p>
          <w:p w14:paraId="3FE20080" w14:textId="77777777" w:rsidR="00157255" w:rsidRPr="00157255" w:rsidRDefault="00157255" w:rsidP="00157255">
            <w:pPr>
              <w:spacing w:after="0" w:line="240" w:lineRule="auto"/>
              <w:ind w:right="29"/>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(Please mark all that apply).</w:t>
            </w:r>
          </w:p>
          <w:p w14:paraId="5C3A0FC1" w14:textId="77777777" w:rsidR="00157255" w:rsidRPr="00157255" w:rsidRDefault="00157255" w:rsidP="00157255">
            <w:pPr>
              <w:spacing w:after="0" w:line="240" w:lineRule="auto"/>
              <w:ind w:right="29"/>
              <w:jc w:val="center"/>
              <w:rPr>
                <w:rFonts w:ascii="Calibri" w:eastAsia="Times New Roman" w:hAnsi="Calibri" w:cs="Times New Roman"/>
                <w:b/>
                <w:bCs/>
                <w:color w:val="000000"/>
                <w:sz w:val="22"/>
              </w:rPr>
            </w:pPr>
          </w:p>
          <w:p w14:paraId="3A7B567A" w14:textId="77777777" w:rsidR="00157255" w:rsidRPr="00157255" w:rsidRDefault="00157255" w:rsidP="00157255">
            <w:pPr>
              <w:spacing w:after="0" w:line="240" w:lineRule="auto"/>
              <w:ind w:right="29"/>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I have heard of it in these fields</w:t>
            </w:r>
          </w:p>
          <w:p w14:paraId="28B1475C" w14:textId="77777777" w:rsidR="00157255" w:rsidRPr="00157255" w:rsidRDefault="00157255" w:rsidP="00157255">
            <w:pPr>
              <w:spacing w:after="0" w:line="240" w:lineRule="auto"/>
              <w:ind w:right="29"/>
              <w:jc w:val="center"/>
              <w:rPr>
                <w:rFonts w:ascii="Calibri" w:eastAsia="Times New Roman" w:hAnsi="Calibri" w:cs="Times New Roman"/>
                <w:b/>
                <w:bCs/>
                <w:color w:val="000000"/>
                <w:sz w:val="22"/>
              </w:rPr>
            </w:pPr>
          </w:p>
        </w:tc>
      </w:tr>
      <w:tr w:rsidR="00157255" w:rsidRPr="00157255" w14:paraId="05652260" w14:textId="77777777" w:rsidTr="00157255">
        <w:trPr>
          <w:trHeight w:val="314"/>
          <w:jc w:val="center"/>
        </w:trPr>
        <w:tc>
          <w:tcPr>
            <w:tcW w:w="2610" w:type="dxa"/>
            <w:vMerge w:val="restart"/>
            <w:tcBorders>
              <w:top w:val="nil"/>
              <w:left w:val="single" w:sz="8" w:space="0" w:color="000000"/>
              <w:bottom w:val="single" w:sz="4" w:space="0" w:color="000000"/>
              <w:right w:val="single" w:sz="4" w:space="0" w:color="000000"/>
            </w:tcBorders>
            <w:shd w:val="clear" w:color="auto" w:fill="E7DECB"/>
            <w:hideMark/>
          </w:tcPr>
          <w:p w14:paraId="33A36842"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p>
        </w:tc>
        <w:tc>
          <w:tcPr>
            <w:tcW w:w="1170" w:type="dxa"/>
            <w:vMerge w:val="restart"/>
            <w:tcBorders>
              <w:top w:val="nil"/>
              <w:left w:val="single" w:sz="4" w:space="0" w:color="000000"/>
              <w:bottom w:val="single" w:sz="4" w:space="0" w:color="000000"/>
              <w:right w:val="single" w:sz="4" w:space="0" w:color="000000"/>
            </w:tcBorders>
            <w:shd w:val="clear" w:color="auto" w:fill="E7DECB"/>
            <w:hideMark/>
          </w:tcPr>
          <w:p w14:paraId="1EE3714A"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w:t>
            </w:r>
          </w:p>
        </w:tc>
        <w:tc>
          <w:tcPr>
            <w:tcW w:w="990" w:type="dxa"/>
            <w:vMerge w:val="restart"/>
            <w:tcBorders>
              <w:top w:val="nil"/>
              <w:left w:val="single" w:sz="4" w:space="0" w:color="000000"/>
              <w:bottom w:val="single" w:sz="4" w:space="0" w:color="000000"/>
              <w:right w:val="single" w:sz="4" w:space="0" w:color="000000"/>
            </w:tcBorders>
            <w:shd w:val="clear" w:color="auto" w:fill="E7DECB"/>
            <w:hideMark/>
          </w:tcPr>
          <w:p w14:paraId="167DD809"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990" w:type="dxa"/>
            <w:tcBorders>
              <w:top w:val="nil"/>
              <w:left w:val="nil"/>
              <w:bottom w:val="nil"/>
              <w:right w:val="single" w:sz="4" w:space="0" w:color="000000"/>
            </w:tcBorders>
            <w:shd w:val="clear" w:color="auto" w:fill="E7DECB"/>
            <w:hideMark/>
          </w:tcPr>
          <w:p w14:paraId="74D594ED"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Std. Err of</w:t>
            </w:r>
          </w:p>
        </w:tc>
        <w:tc>
          <w:tcPr>
            <w:tcW w:w="1800" w:type="dxa"/>
            <w:gridSpan w:val="2"/>
            <w:tcBorders>
              <w:top w:val="single" w:sz="4" w:space="0" w:color="000000"/>
              <w:left w:val="nil"/>
              <w:bottom w:val="nil"/>
              <w:right w:val="single" w:sz="8" w:space="0" w:color="000000"/>
            </w:tcBorders>
            <w:shd w:val="clear" w:color="auto" w:fill="E7DECB"/>
            <w:hideMark/>
          </w:tcPr>
          <w:p w14:paraId="40BF4920"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95% Confidence Limits</w:t>
            </w:r>
          </w:p>
        </w:tc>
      </w:tr>
      <w:tr w:rsidR="00157255" w:rsidRPr="00157255" w14:paraId="5C46CD2F" w14:textId="77777777" w:rsidTr="00157255">
        <w:trPr>
          <w:trHeight w:val="314"/>
          <w:jc w:val="center"/>
        </w:trPr>
        <w:tc>
          <w:tcPr>
            <w:tcW w:w="2610" w:type="dxa"/>
            <w:vMerge/>
            <w:tcBorders>
              <w:top w:val="nil"/>
              <w:left w:val="single" w:sz="8" w:space="0" w:color="000000"/>
              <w:bottom w:val="single" w:sz="4" w:space="0" w:color="000000"/>
              <w:right w:val="single" w:sz="4" w:space="0" w:color="000000"/>
            </w:tcBorders>
            <w:shd w:val="clear" w:color="auto" w:fill="E7DECB"/>
            <w:vAlign w:val="center"/>
            <w:hideMark/>
          </w:tcPr>
          <w:p w14:paraId="13E476DF"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1170" w:type="dxa"/>
            <w:vMerge/>
            <w:tcBorders>
              <w:top w:val="nil"/>
              <w:left w:val="single" w:sz="4" w:space="0" w:color="000000"/>
              <w:bottom w:val="single" w:sz="4" w:space="0" w:color="000000"/>
              <w:right w:val="single" w:sz="4" w:space="0" w:color="000000"/>
            </w:tcBorders>
            <w:shd w:val="clear" w:color="auto" w:fill="E7DECB"/>
            <w:vAlign w:val="center"/>
            <w:hideMark/>
          </w:tcPr>
          <w:p w14:paraId="3EB1131E"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90" w:type="dxa"/>
            <w:vMerge/>
            <w:tcBorders>
              <w:top w:val="nil"/>
              <w:left w:val="single" w:sz="4" w:space="0" w:color="000000"/>
              <w:bottom w:val="single" w:sz="4" w:space="0" w:color="000000"/>
              <w:right w:val="single" w:sz="4" w:space="0" w:color="000000"/>
            </w:tcBorders>
            <w:shd w:val="clear" w:color="auto" w:fill="E7DECB"/>
            <w:vAlign w:val="center"/>
            <w:hideMark/>
          </w:tcPr>
          <w:p w14:paraId="2A373207"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90" w:type="dxa"/>
            <w:tcBorders>
              <w:top w:val="nil"/>
              <w:left w:val="nil"/>
              <w:bottom w:val="single" w:sz="4" w:space="0" w:color="000000"/>
              <w:right w:val="single" w:sz="4" w:space="0" w:color="000000"/>
            </w:tcBorders>
            <w:shd w:val="clear" w:color="auto" w:fill="E7DECB"/>
            <w:hideMark/>
          </w:tcPr>
          <w:p w14:paraId="2286FF00"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1800" w:type="dxa"/>
            <w:gridSpan w:val="2"/>
            <w:tcBorders>
              <w:top w:val="nil"/>
              <w:left w:val="nil"/>
              <w:bottom w:val="single" w:sz="4" w:space="0" w:color="000000"/>
              <w:right w:val="single" w:sz="8" w:space="0" w:color="000000"/>
            </w:tcBorders>
            <w:shd w:val="clear" w:color="auto" w:fill="E7DECB"/>
            <w:hideMark/>
          </w:tcPr>
          <w:p w14:paraId="2FF16F47"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for Percent</w:t>
            </w:r>
          </w:p>
        </w:tc>
      </w:tr>
      <w:tr w:rsidR="00157255" w:rsidRPr="00157255" w14:paraId="7A96A01F" w14:textId="77777777" w:rsidTr="00157255">
        <w:trPr>
          <w:trHeight w:val="314"/>
          <w:jc w:val="center"/>
        </w:trPr>
        <w:tc>
          <w:tcPr>
            <w:tcW w:w="2610" w:type="dxa"/>
            <w:tcBorders>
              <w:top w:val="nil"/>
              <w:left w:val="single" w:sz="8" w:space="0" w:color="000000"/>
              <w:bottom w:val="single" w:sz="4" w:space="0" w:color="000000"/>
              <w:right w:val="single" w:sz="4" w:space="0" w:color="000000"/>
            </w:tcBorders>
            <w:shd w:val="clear" w:color="auto" w:fill="auto"/>
            <w:hideMark/>
          </w:tcPr>
          <w:p w14:paraId="233A6E79"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Rangeland</w:t>
            </w:r>
          </w:p>
        </w:tc>
        <w:tc>
          <w:tcPr>
            <w:tcW w:w="1170" w:type="dxa"/>
            <w:tcBorders>
              <w:top w:val="nil"/>
              <w:left w:val="nil"/>
              <w:bottom w:val="single" w:sz="4" w:space="0" w:color="000000"/>
              <w:right w:val="single" w:sz="4" w:space="0" w:color="000000"/>
            </w:tcBorders>
            <w:shd w:val="clear" w:color="auto" w:fill="auto"/>
            <w:hideMark/>
          </w:tcPr>
          <w:p w14:paraId="13ACEF1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96</w:t>
            </w:r>
          </w:p>
        </w:tc>
        <w:tc>
          <w:tcPr>
            <w:tcW w:w="990" w:type="dxa"/>
            <w:tcBorders>
              <w:top w:val="nil"/>
              <w:left w:val="nil"/>
              <w:bottom w:val="single" w:sz="4" w:space="0" w:color="000000"/>
              <w:right w:val="single" w:sz="4" w:space="0" w:color="000000"/>
            </w:tcBorders>
            <w:shd w:val="clear" w:color="auto" w:fill="auto"/>
            <w:hideMark/>
          </w:tcPr>
          <w:p w14:paraId="6C5D756F"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51.7%</w:t>
            </w:r>
          </w:p>
        </w:tc>
        <w:tc>
          <w:tcPr>
            <w:tcW w:w="990" w:type="dxa"/>
            <w:tcBorders>
              <w:top w:val="nil"/>
              <w:left w:val="nil"/>
              <w:bottom w:val="single" w:sz="4" w:space="0" w:color="000000"/>
              <w:right w:val="single" w:sz="4" w:space="0" w:color="000000"/>
            </w:tcBorders>
            <w:shd w:val="clear" w:color="auto" w:fill="auto"/>
            <w:hideMark/>
          </w:tcPr>
          <w:p w14:paraId="586F1DF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4.6%</w:t>
            </w:r>
          </w:p>
        </w:tc>
        <w:tc>
          <w:tcPr>
            <w:tcW w:w="900" w:type="dxa"/>
            <w:tcBorders>
              <w:top w:val="nil"/>
              <w:left w:val="nil"/>
              <w:bottom w:val="single" w:sz="4" w:space="0" w:color="000000"/>
              <w:right w:val="single" w:sz="4" w:space="0" w:color="000000"/>
            </w:tcBorders>
            <w:shd w:val="clear" w:color="auto" w:fill="auto"/>
            <w:hideMark/>
          </w:tcPr>
          <w:p w14:paraId="39DE0D5C"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42.6%</w:t>
            </w:r>
          </w:p>
        </w:tc>
        <w:tc>
          <w:tcPr>
            <w:tcW w:w="900" w:type="dxa"/>
            <w:tcBorders>
              <w:top w:val="nil"/>
              <w:left w:val="nil"/>
              <w:bottom w:val="single" w:sz="4" w:space="0" w:color="000000"/>
              <w:right w:val="single" w:sz="8" w:space="0" w:color="000000"/>
            </w:tcBorders>
            <w:shd w:val="clear" w:color="auto" w:fill="auto"/>
            <w:hideMark/>
          </w:tcPr>
          <w:p w14:paraId="16B360D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60.9%</w:t>
            </w:r>
          </w:p>
        </w:tc>
      </w:tr>
      <w:tr w:rsidR="00157255" w:rsidRPr="00157255" w14:paraId="208E5149" w14:textId="77777777" w:rsidTr="00157255">
        <w:trPr>
          <w:trHeight w:val="314"/>
          <w:jc w:val="center"/>
        </w:trPr>
        <w:tc>
          <w:tcPr>
            <w:tcW w:w="2610" w:type="dxa"/>
            <w:tcBorders>
              <w:top w:val="nil"/>
              <w:left w:val="single" w:sz="8" w:space="0" w:color="000000"/>
              <w:bottom w:val="single" w:sz="4" w:space="0" w:color="000000"/>
              <w:right w:val="single" w:sz="4" w:space="0" w:color="000000"/>
            </w:tcBorders>
            <w:shd w:val="clear" w:color="auto" w:fill="auto"/>
          </w:tcPr>
          <w:p w14:paraId="7F89AFCE"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Pasture</w:t>
            </w:r>
          </w:p>
        </w:tc>
        <w:tc>
          <w:tcPr>
            <w:tcW w:w="1170" w:type="dxa"/>
            <w:tcBorders>
              <w:top w:val="nil"/>
              <w:left w:val="nil"/>
              <w:bottom w:val="single" w:sz="4" w:space="0" w:color="000000"/>
              <w:right w:val="single" w:sz="4" w:space="0" w:color="000000"/>
            </w:tcBorders>
            <w:shd w:val="clear" w:color="auto" w:fill="auto"/>
          </w:tcPr>
          <w:p w14:paraId="602A7D6D"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100</w:t>
            </w:r>
          </w:p>
        </w:tc>
        <w:tc>
          <w:tcPr>
            <w:tcW w:w="990" w:type="dxa"/>
            <w:tcBorders>
              <w:top w:val="nil"/>
              <w:left w:val="nil"/>
              <w:bottom w:val="single" w:sz="4" w:space="0" w:color="000000"/>
              <w:right w:val="single" w:sz="4" w:space="0" w:color="000000"/>
            </w:tcBorders>
            <w:shd w:val="clear" w:color="auto" w:fill="auto"/>
          </w:tcPr>
          <w:p w14:paraId="591AA7B9"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55.3%</w:t>
            </w:r>
          </w:p>
        </w:tc>
        <w:tc>
          <w:tcPr>
            <w:tcW w:w="990" w:type="dxa"/>
            <w:tcBorders>
              <w:top w:val="nil"/>
              <w:left w:val="nil"/>
              <w:bottom w:val="single" w:sz="4" w:space="0" w:color="000000"/>
              <w:right w:val="single" w:sz="4" w:space="0" w:color="000000"/>
            </w:tcBorders>
            <w:shd w:val="clear" w:color="auto" w:fill="auto"/>
          </w:tcPr>
          <w:p w14:paraId="6EA137F9"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4.7%</w:t>
            </w:r>
          </w:p>
        </w:tc>
        <w:tc>
          <w:tcPr>
            <w:tcW w:w="900" w:type="dxa"/>
            <w:tcBorders>
              <w:top w:val="nil"/>
              <w:left w:val="nil"/>
              <w:bottom w:val="single" w:sz="4" w:space="0" w:color="000000"/>
              <w:right w:val="single" w:sz="4" w:space="0" w:color="000000"/>
            </w:tcBorders>
            <w:shd w:val="clear" w:color="auto" w:fill="auto"/>
          </w:tcPr>
          <w:p w14:paraId="39ED4E82"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46.0%</w:t>
            </w:r>
          </w:p>
        </w:tc>
        <w:tc>
          <w:tcPr>
            <w:tcW w:w="900" w:type="dxa"/>
            <w:tcBorders>
              <w:top w:val="nil"/>
              <w:left w:val="nil"/>
              <w:bottom w:val="single" w:sz="4" w:space="0" w:color="000000"/>
              <w:right w:val="single" w:sz="8" w:space="0" w:color="000000"/>
            </w:tcBorders>
            <w:shd w:val="clear" w:color="auto" w:fill="auto"/>
          </w:tcPr>
          <w:p w14:paraId="5FE99F3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64.6%</w:t>
            </w:r>
          </w:p>
        </w:tc>
      </w:tr>
      <w:tr w:rsidR="00157255" w:rsidRPr="00157255" w14:paraId="66E8DE0F" w14:textId="77777777" w:rsidTr="00157255">
        <w:trPr>
          <w:trHeight w:val="314"/>
          <w:jc w:val="center"/>
        </w:trPr>
        <w:tc>
          <w:tcPr>
            <w:tcW w:w="2610" w:type="dxa"/>
            <w:tcBorders>
              <w:top w:val="nil"/>
              <w:left w:val="single" w:sz="8" w:space="0" w:color="000000"/>
              <w:bottom w:val="single" w:sz="4" w:space="0" w:color="000000"/>
              <w:right w:val="single" w:sz="4" w:space="0" w:color="000000"/>
            </w:tcBorders>
            <w:shd w:val="clear" w:color="auto" w:fill="auto"/>
          </w:tcPr>
          <w:p w14:paraId="0ED10F80"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Kentucky Bluegrass</w:t>
            </w:r>
          </w:p>
        </w:tc>
        <w:tc>
          <w:tcPr>
            <w:tcW w:w="1170" w:type="dxa"/>
            <w:tcBorders>
              <w:top w:val="nil"/>
              <w:left w:val="nil"/>
              <w:bottom w:val="single" w:sz="4" w:space="0" w:color="000000"/>
              <w:right w:val="single" w:sz="4" w:space="0" w:color="000000"/>
            </w:tcBorders>
            <w:shd w:val="clear" w:color="auto" w:fill="auto"/>
          </w:tcPr>
          <w:p w14:paraId="054C5AE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42</w:t>
            </w:r>
          </w:p>
        </w:tc>
        <w:tc>
          <w:tcPr>
            <w:tcW w:w="990" w:type="dxa"/>
            <w:tcBorders>
              <w:top w:val="nil"/>
              <w:left w:val="nil"/>
              <w:bottom w:val="single" w:sz="4" w:space="0" w:color="000000"/>
              <w:right w:val="single" w:sz="4" w:space="0" w:color="000000"/>
            </w:tcBorders>
            <w:shd w:val="clear" w:color="auto" w:fill="auto"/>
          </w:tcPr>
          <w:p w14:paraId="5D47E24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26.4%</w:t>
            </w:r>
          </w:p>
        </w:tc>
        <w:tc>
          <w:tcPr>
            <w:tcW w:w="990" w:type="dxa"/>
            <w:tcBorders>
              <w:top w:val="nil"/>
              <w:left w:val="nil"/>
              <w:bottom w:val="single" w:sz="4" w:space="0" w:color="000000"/>
              <w:right w:val="single" w:sz="4" w:space="0" w:color="000000"/>
            </w:tcBorders>
            <w:shd w:val="clear" w:color="auto" w:fill="auto"/>
          </w:tcPr>
          <w:p w14:paraId="29C08487"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4.1%</w:t>
            </w:r>
          </w:p>
        </w:tc>
        <w:tc>
          <w:tcPr>
            <w:tcW w:w="900" w:type="dxa"/>
            <w:tcBorders>
              <w:top w:val="nil"/>
              <w:left w:val="nil"/>
              <w:bottom w:val="single" w:sz="4" w:space="0" w:color="000000"/>
              <w:right w:val="single" w:sz="4" w:space="0" w:color="000000"/>
            </w:tcBorders>
            <w:shd w:val="clear" w:color="auto" w:fill="auto"/>
          </w:tcPr>
          <w:p w14:paraId="59A8F480"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18.3%</w:t>
            </w:r>
          </w:p>
        </w:tc>
        <w:tc>
          <w:tcPr>
            <w:tcW w:w="900" w:type="dxa"/>
            <w:tcBorders>
              <w:top w:val="nil"/>
              <w:left w:val="nil"/>
              <w:bottom w:val="single" w:sz="4" w:space="0" w:color="000000"/>
              <w:right w:val="single" w:sz="8" w:space="0" w:color="000000"/>
            </w:tcBorders>
            <w:shd w:val="clear" w:color="auto" w:fill="auto"/>
          </w:tcPr>
          <w:p w14:paraId="41B8BAF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34.4%</w:t>
            </w:r>
          </w:p>
        </w:tc>
      </w:tr>
      <w:tr w:rsidR="00157255" w:rsidRPr="00157255" w14:paraId="18C280E3" w14:textId="77777777" w:rsidTr="00157255">
        <w:trPr>
          <w:trHeight w:val="314"/>
          <w:jc w:val="center"/>
        </w:trPr>
        <w:tc>
          <w:tcPr>
            <w:tcW w:w="2610" w:type="dxa"/>
            <w:tcBorders>
              <w:top w:val="nil"/>
              <w:left w:val="single" w:sz="8" w:space="0" w:color="000000"/>
              <w:bottom w:val="single" w:sz="4" w:space="0" w:color="000000"/>
              <w:right w:val="single" w:sz="4" w:space="0" w:color="000000"/>
            </w:tcBorders>
            <w:shd w:val="clear" w:color="auto" w:fill="auto"/>
          </w:tcPr>
          <w:p w14:paraId="0E9BC0DD"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Timothy Hay</w:t>
            </w:r>
          </w:p>
        </w:tc>
        <w:tc>
          <w:tcPr>
            <w:tcW w:w="1170" w:type="dxa"/>
            <w:tcBorders>
              <w:top w:val="nil"/>
              <w:left w:val="nil"/>
              <w:bottom w:val="single" w:sz="4" w:space="0" w:color="000000"/>
              <w:right w:val="single" w:sz="4" w:space="0" w:color="000000"/>
            </w:tcBorders>
            <w:shd w:val="clear" w:color="auto" w:fill="auto"/>
          </w:tcPr>
          <w:p w14:paraId="0842A8D8"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58</w:t>
            </w:r>
          </w:p>
        </w:tc>
        <w:tc>
          <w:tcPr>
            <w:tcW w:w="990" w:type="dxa"/>
            <w:tcBorders>
              <w:top w:val="nil"/>
              <w:left w:val="nil"/>
              <w:bottom w:val="single" w:sz="4" w:space="0" w:color="000000"/>
              <w:right w:val="single" w:sz="4" w:space="0" w:color="000000"/>
            </w:tcBorders>
            <w:shd w:val="clear" w:color="auto" w:fill="auto"/>
          </w:tcPr>
          <w:p w14:paraId="00540FAF"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34.6%</w:t>
            </w:r>
          </w:p>
        </w:tc>
        <w:tc>
          <w:tcPr>
            <w:tcW w:w="990" w:type="dxa"/>
            <w:tcBorders>
              <w:top w:val="nil"/>
              <w:left w:val="nil"/>
              <w:bottom w:val="single" w:sz="4" w:space="0" w:color="000000"/>
              <w:right w:val="single" w:sz="4" w:space="0" w:color="000000"/>
            </w:tcBorders>
            <w:shd w:val="clear" w:color="auto" w:fill="auto"/>
          </w:tcPr>
          <w:p w14:paraId="33EA5C4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4.5%</w:t>
            </w:r>
          </w:p>
        </w:tc>
        <w:tc>
          <w:tcPr>
            <w:tcW w:w="900" w:type="dxa"/>
            <w:tcBorders>
              <w:top w:val="nil"/>
              <w:left w:val="nil"/>
              <w:bottom w:val="single" w:sz="4" w:space="0" w:color="000000"/>
              <w:right w:val="single" w:sz="4" w:space="0" w:color="000000"/>
            </w:tcBorders>
            <w:shd w:val="clear" w:color="auto" w:fill="auto"/>
          </w:tcPr>
          <w:p w14:paraId="40E3EADD"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25.7%</w:t>
            </w:r>
          </w:p>
        </w:tc>
        <w:tc>
          <w:tcPr>
            <w:tcW w:w="900" w:type="dxa"/>
            <w:tcBorders>
              <w:top w:val="nil"/>
              <w:left w:val="nil"/>
              <w:bottom w:val="single" w:sz="4" w:space="0" w:color="000000"/>
              <w:right w:val="single" w:sz="8" w:space="0" w:color="000000"/>
            </w:tcBorders>
            <w:shd w:val="clear" w:color="auto" w:fill="auto"/>
          </w:tcPr>
          <w:p w14:paraId="02B5EFF0"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43.4%</w:t>
            </w:r>
          </w:p>
        </w:tc>
      </w:tr>
      <w:tr w:rsidR="00157255" w:rsidRPr="00157255" w14:paraId="6DE321A2" w14:textId="77777777" w:rsidTr="00157255">
        <w:trPr>
          <w:trHeight w:val="314"/>
          <w:jc w:val="center"/>
        </w:trPr>
        <w:tc>
          <w:tcPr>
            <w:tcW w:w="2610" w:type="dxa"/>
            <w:tcBorders>
              <w:top w:val="nil"/>
              <w:left w:val="single" w:sz="8" w:space="0" w:color="000000"/>
              <w:bottom w:val="single" w:sz="4" w:space="0" w:color="000000"/>
              <w:right w:val="single" w:sz="4" w:space="0" w:color="000000"/>
            </w:tcBorders>
            <w:shd w:val="clear" w:color="auto" w:fill="auto"/>
          </w:tcPr>
          <w:p w14:paraId="78D74EDE"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Grass Hay</w:t>
            </w:r>
          </w:p>
        </w:tc>
        <w:tc>
          <w:tcPr>
            <w:tcW w:w="1170" w:type="dxa"/>
            <w:tcBorders>
              <w:top w:val="nil"/>
              <w:left w:val="nil"/>
              <w:bottom w:val="single" w:sz="4" w:space="0" w:color="000000"/>
              <w:right w:val="single" w:sz="4" w:space="0" w:color="000000"/>
            </w:tcBorders>
            <w:shd w:val="clear" w:color="auto" w:fill="auto"/>
          </w:tcPr>
          <w:p w14:paraId="76F999A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87</w:t>
            </w:r>
          </w:p>
        </w:tc>
        <w:tc>
          <w:tcPr>
            <w:tcW w:w="990" w:type="dxa"/>
            <w:tcBorders>
              <w:top w:val="nil"/>
              <w:left w:val="nil"/>
              <w:bottom w:val="single" w:sz="4" w:space="0" w:color="000000"/>
              <w:right w:val="single" w:sz="4" w:space="0" w:color="000000"/>
            </w:tcBorders>
            <w:shd w:val="clear" w:color="auto" w:fill="auto"/>
          </w:tcPr>
          <w:p w14:paraId="60887102"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47.4%</w:t>
            </w:r>
          </w:p>
        </w:tc>
        <w:tc>
          <w:tcPr>
            <w:tcW w:w="990" w:type="dxa"/>
            <w:tcBorders>
              <w:top w:val="nil"/>
              <w:left w:val="nil"/>
              <w:bottom w:val="single" w:sz="4" w:space="0" w:color="000000"/>
              <w:right w:val="single" w:sz="4" w:space="0" w:color="000000"/>
            </w:tcBorders>
            <w:shd w:val="clear" w:color="auto" w:fill="auto"/>
          </w:tcPr>
          <w:p w14:paraId="6D6455B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4.6%</w:t>
            </w:r>
          </w:p>
        </w:tc>
        <w:tc>
          <w:tcPr>
            <w:tcW w:w="900" w:type="dxa"/>
            <w:tcBorders>
              <w:top w:val="nil"/>
              <w:left w:val="nil"/>
              <w:bottom w:val="single" w:sz="4" w:space="0" w:color="000000"/>
              <w:right w:val="single" w:sz="4" w:space="0" w:color="000000"/>
            </w:tcBorders>
            <w:shd w:val="clear" w:color="auto" w:fill="auto"/>
          </w:tcPr>
          <w:p w14:paraId="3D39D860"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38.3%</w:t>
            </w:r>
          </w:p>
        </w:tc>
        <w:tc>
          <w:tcPr>
            <w:tcW w:w="900" w:type="dxa"/>
            <w:tcBorders>
              <w:top w:val="nil"/>
              <w:left w:val="nil"/>
              <w:bottom w:val="single" w:sz="4" w:space="0" w:color="000000"/>
              <w:right w:val="single" w:sz="8" w:space="0" w:color="000000"/>
            </w:tcBorders>
            <w:shd w:val="clear" w:color="auto" w:fill="auto"/>
          </w:tcPr>
          <w:p w14:paraId="6F2EB50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56.6%</w:t>
            </w:r>
          </w:p>
        </w:tc>
      </w:tr>
      <w:tr w:rsidR="00157255" w:rsidRPr="00157255" w14:paraId="5F872DEB" w14:textId="77777777" w:rsidTr="00157255">
        <w:trPr>
          <w:trHeight w:val="314"/>
          <w:jc w:val="center"/>
        </w:trPr>
        <w:tc>
          <w:tcPr>
            <w:tcW w:w="2610" w:type="dxa"/>
            <w:tcBorders>
              <w:top w:val="nil"/>
              <w:left w:val="single" w:sz="8" w:space="0" w:color="000000"/>
              <w:bottom w:val="single" w:sz="4" w:space="0" w:color="000000"/>
              <w:right w:val="single" w:sz="4" w:space="0" w:color="000000"/>
            </w:tcBorders>
            <w:shd w:val="clear" w:color="auto" w:fill="auto"/>
          </w:tcPr>
          <w:p w14:paraId="3D8E3345"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CRP (Conservation Reserve Program)</w:t>
            </w:r>
          </w:p>
        </w:tc>
        <w:tc>
          <w:tcPr>
            <w:tcW w:w="1170" w:type="dxa"/>
            <w:tcBorders>
              <w:top w:val="nil"/>
              <w:left w:val="nil"/>
              <w:bottom w:val="single" w:sz="4" w:space="0" w:color="000000"/>
              <w:right w:val="single" w:sz="4" w:space="0" w:color="000000"/>
            </w:tcBorders>
            <w:shd w:val="clear" w:color="auto" w:fill="auto"/>
          </w:tcPr>
          <w:p w14:paraId="1351BBC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105</w:t>
            </w:r>
          </w:p>
        </w:tc>
        <w:tc>
          <w:tcPr>
            <w:tcW w:w="990" w:type="dxa"/>
            <w:tcBorders>
              <w:top w:val="nil"/>
              <w:left w:val="nil"/>
              <w:bottom w:val="single" w:sz="4" w:space="0" w:color="000000"/>
              <w:right w:val="single" w:sz="4" w:space="0" w:color="000000"/>
            </w:tcBorders>
            <w:shd w:val="clear" w:color="auto" w:fill="auto"/>
          </w:tcPr>
          <w:p w14:paraId="419E8A3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55.3%</w:t>
            </w:r>
          </w:p>
        </w:tc>
        <w:tc>
          <w:tcPr>
            <w:tcW w:w="990" w:type="dxa"/>
            <w:tcBorders>
              <w:top w:val="nil"/>
              <w:left w:val="nil"/>
              <w:bottom w:val="single" w:sz="4" w:space="0" w:color="000000"/>
              <w:right w:val="single" w:sz="4" w:space="0" w:color="000000"/>
            </w:tcBorders>
            <w:shd w:val="clear" w:color="auto" w:fill="auto"/>
          </w:tcPr>
          <w:p w14:paraId="7A29BC57"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4.6%</w:t>
            </w:r>
          </w:p>
        </w:tc>
        <w:tc>
          <w:tcPr>
            <w:tcW w:w="900" w:type="dxa"/>
            <w:tcBorders>
              <w:top w:val="nil"/>
              <w:left w:val="nil"/>
              <w:bottom w:val="single" w:sz="4" w:space="0" w:color="000000"/>
              <w:right w:val="single" w:sz="4" w:space="0" w:color="000000"/>
            </w:tcBorders>
            <w:shd w:val="clear" w:color="auto" w:fill="auto"/>
          </w:tcPr>
          <w:p w14:paraId="2E2B5DAD"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46.3%</w:t>
            </w:r>
          </w:p>
        </w:tc>
        <w:tc>
          <w:tcPr>
            <w:tcW w:w="900" w:type="dxa"/>
            <w:tcBorders>
              <w:top w:val="nil"/>
              <w:left w:val="nil"/>
              <w:bottom w:val="single" w:sz="4" w:space="0" w:color="000000"/>
              <w:right w:val="single" w:sz="8" w:space="0" w:color="000000"/>
            </w:tcBorders>
            <w:shd w:val="clear" w:color="auto" w:fill="auto"/>
          </w:tcPr>
          <w:p w14:paraId="50B58A4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64.4%</w:t>
            </w:r>
          </w:p>
        </w:tc>
      </w:tr>
      <w:tr w:rsidR="00157255" w:rsidRPr="00157255" w14:paraId="03120C83" w14:textId="77777777" w:rsidTr="00157255">
        <w:trPr>
          <w:trHeight w:val="314"/>
          <w:jc w:val="center"/>
        </w:trPr>
        <w:tc>
          <w:tcPr>
            <w:tcW w:w="2610" w:type="dxa"/>
            <w:tcBorders>
              <w:top w:val="nil"/>
              <w:left w:val="single" w:sz="8" w:space="0" w:color="000000"/>
              <w:bottom w:val="single" w:sz="4" w:space="0" w:color="000000"/>
              <w:right w:val="single" w:sz="4" w:space="0" w:color="000000"/>
            </w:tcBorders>
            <w:shd w:val="clear" w:color="auto" w:fill="auto"/>
          </w:tcPr>
          <w:p w14:paraId="5FF985EF"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Alfalfa</w:t>
            </w:r>
          </w:p>
        </w:tc>
        <w:tc>
          <w:tcPr>
            <w:tcW w:w="1170" w:type="dxa"/>
            <w:tcBorders>
              <w:top w:val="nil"/>
              <w:left w:val="nil"/>
              <w:bottom w:val="single" w:sz="4" w:space="0" w:color="000000"/>
              <w:right w:val="single" w:sz="4" w:space="0" w:color="000000"/>
            </w:tcBorders>
            <w:shd w:val="clear" w:color="auto" w:fill="auto"/>
          </w:tcPr>
          <w:p w14:paraId="0293FB71"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46</w:t>
            </w:r>
          </w:p>
        </w:tc>
        <w:tc>
          <w:tcPr>
            <w:tcW w:w="990" w:type="dxa"/>
            <w:tcBorders>
              <w:top w:val="nil"/>
              <w:left w:val="nil"/>
              <w:bottom w:val="single" w:sz="4" w:space="0" w:color="000000"/>
              <w:right w:val="single" w:sz="4" w:space="0" w:color="000000"/>
            </w:tcBorders>
            <w:shd w:val="clear" w:color="auto" w:fill="auto"/>
          </w:tcPr>
          <w:p w14:paraId="0221DAD2"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24.5%</w:t>
            </w:r>
          </w:p>
        </w:tc>
        <w:tc>
          <w:tcPr>
            <w:tcW w:w="990" w:type="dxa"/>
            <w:tcBorders>
              <w:top w:val="nil"/>
              <w:left w:val="nil"/>
              <w:bottom w:val="single" w:sz="4" w:space="0" w:color="000000"/>
              <w:right w:val="single" w:sz="4" w:space="0" w:color="000000"/>
            </w:tcBorders>
            <w:shd w:val="clear" w:color="auto" w:fill="auto"/>
          </w:tcPr>
          <w:p w14:paraId="67D469A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3.6%</w:t>
            </w:r>
          </w:p>
        </w:tc>
        <w:tc>
          <w:tcPr>
            <w:tcW w:w="900" w:type="dxa"/>
            <w:tcBorders>
              <w:top w:val="nil"/>
              <w:left w:val="nil"/>
              <w:bottom w:val="single" w:sz="4" w:space="0" w:color="000000"/>
              <w:right w:val="single" w:sz="4" w:space="0" w:color="000000"/>
            </w:tcBorders>
            <w:shd w:val="clear" w:color="auto" w:fill="auto"/>
          </w:tcPr>
          <w:p w14:paraId="5AE71C4F"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17.3%</w:t>
            </w:r>
          </w:p>
        </w:tc>
        <w:tc>
          <w:tcPr>
            <w:tcW w:w="900" w:type="dxa"/>
            <w:tcBorders>
              <w:top w:val="nil"/>
              <w:left w:val="nil"/>
              <w:bottom w:val="single" w:sz="4" w:space="0" w:color="000000"/>
              <w:right w:val="single" w:sz="8" w:space="0" w:color="000000"/>
            </w:tcBorders>
            <w:shd w:val="clear" w:color="auto" w:fill="auto"/>
          </w:tcPr>
          <w:p w14:paraId="6F35EEA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31.8%</w:t>
            </w:r>
          </w:p>
        </w:tc>
      </w:tr>
      <w:tr w:rsidR="00157255" w:rsidRPr="00157255" w14:paraId="48B4BA3C" w14:textId="77777777" w:rsidTr="00157255">
        <w:trPr>
          <w:trHeight w:val="314"/>
          <w:jc w:val="center"/>
        </w:trPr>
        <w:tc>
          <w:tcPr>
            <w:tcW w:w="2610" w:type="dxa"/>
            <w:tcBorders>
              <w:top w:val="nil"/>
              <w:left w:val="single" w:sz="8" w:space="0" w:color="000000"/>
              <w:bottom w:val="single" w:sz="4" w:space="0" w:color="000000"/>
              <w:right w:val="single" w:sz="4" w:space="0" w:color="000000"/>
            </w:tcBorders>
            <w:shd w:val="clear" w:color="auto" w:fill="auto"/>
          </w:tcPr>
          <w:p w14:paraId="6676B0C4"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Non-crop areas (waste areas/roadsides/</w:t>
            </w:r>
          </w:p>
          <w:p w14:paraId="72682B5D"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equipment yard)</w:t>
            </w:r>
          </w:p>
        </w:tc>
        <w:tc>
          <w:tcPr>
            <w:tcW w:w="1170" w:type="dxa"/>
            <w:tcBorders>
              <w:top w:val="nil"/>
              <w:left w:val="nil"/>
              <w:bottom w:val="single" w:sz="4" w:space="0" w:color="000000"/>
              <w:right w:val="single" w:sz="4" w:space="0" w:color="000000"/>
            </w:tcBorders>
            <w:shd w:val="clear" w:color="auto" w:fill="auto"/>
          </w:tcPr>
          <w:p w14:paraId="21548FAA" w14:textId="77777777" w:rsidR="00361742"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110</w:t>
            </w:r>
          </w:p>
          <w:p w14:paraId="4418306B" w14:textId="77777777" w:rsidR="00157255" w:rsidRPr="00361742" w:rsidRDefault="00157255" w:rsidP="00361742">
            <w:pPr>
              <w:rPr>
                <w:rFonts w:ascii="Calibri" w:eastAsia="Times New Roman" w:hAnsi="Calibri" w:cs="Times New Roman"/>
                <w:sz w:val="22"/>
              </w:rPr>
            </w:pPr>
          </w:p>
        </w:tc>
        <w:tc>
          <w:tcPr>
            <w:tcW w:w="990" w:type="dxa"/>
            <w:tcBorders>
              <w:top w:val="nil"/>
              <w:left w:val="nil"/>
              <w:bottom w:val="single" w:sz="4" w:space="0" w:color="000000"/>
              <w:right w:val="single" w:sz="4" w:space="0" w:color="000000"/>
            </w:tcBorders>
            <w:shd w:val="clear" w:color="auto" w:fill="auto"/>
          </w:tcPr>
          <w:p w14:paraId="6F065388"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57.0%</w:t>
            </w:r>
          </w:p>
        </w:tc>
        <w:tc>
          <w:tcPr>
            <w:tcW w:w="990" w:type="dxa"/>
            <w:tcBorders>
              <w:top w:val="nil"/>
              <w:left w:val="nil"/>
              <w:bottom w:val="single" w:sz="4" w:space="0" w:color="000000"/>
              <w:right w:val="single" w:sz="4" w:space="0" w:color="000000"/>
            </w:tcBorders>
            <w:shd w:val="clear" w:color="auto" w:fill="auto"/>
          </w:tcPr>
          <w:p w14:paraId="60BF805D"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4.6%</w:t>
            </w:r>
          </w:p>
        </w:tc>
        <w:tc>
          <w:tcPr>
            <w:tcW w:w="900" w:type="dxa"/>
            <w:tcBorders>
              <w:top w:val="nil"/>
              <w:left w:val="nil"/>
              <w:bottom w:val="single" w:sz="4" w:space="0" w:color="000000"/>
              <w:right w:val="single" w:sz="4" w:space="0" w:color="000000"/>
            </w:tcBorders>
            <w:shd w:val="clear" w:color="auto" w:fill="auto"/>
          </w:tcPr>
          <w:p w14:paraId="2DAC68A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48.0%</w:t>
            </w:r>
          </w:p>
        </w:tc>
        <w:tc>
          <w:tcPr>
            <w:tcW w:w="900" w:type="dxa"/>
            <w:tcBorders>
              <w:top w:val="nil"/>
              <w:left w:val="nil"/>
              <w:bottom w:val="single" w:sz="4" w:space="0" w:color="000000"/>
              <w:right w:val="single" w:sz="8" w:space="0" w:color="000000"/>
            </w:tcBorders>
            <w:shd w:val="clear" w:color="auto" w:fill="auto"/>
          </w:tcPr>
          <w:p w14:paraId="4A375B41"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66.1%</w:t>
            </w:r>
          </w:p>
        </w:tc>
      </w:tr>
      <w:tr w:rsidR="00157255" w:rsidRPr="00157255" w14:paraId="77B81515" w14:textId="77777777" w:rsidTr="00157255">
        <w:trPr>
          <w:trHeight w:val="330"/>
          <w:jc w:val="center"/>
        </w:trPr>
        <w:tc>
          <w:tcPr>
            <w:tcW w:w="7560" w:type="dxa"/>
            <w:gridSpan w:val="6"/>
            <w:tcBorders>
              <w:top w:val="single" w:sz="4" w:space="0" w:color="000000"/>
              <w:left w:val="single" w:sz="8" w:space="0" w:color="000000"/>
              <w:bottom w:val="single" w:sz="8" w:space="0" w:color="000000"/>
              <w:right w:val="single" w:sz="8" w:space="0" w:color="000000"/>
            </w:tcBorders>
            <w:shd w:val="clear" w:color="auto" w:fill="E7DECB"/>
            <w:hideMark/>
          </w:tcPr>
          <w:p w14:paraId="58595FAB"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p>
        </w:tc>
      </w:tr>
    </w:tbl>
    <w:p w14:paraId="6C0DD165" w14:textId="77777777" w:rsidR="00157255" w:rsidRPr="00157255" w:rsidRDefault="00157255" w:rsidP="00157255">
      <w:pPr>
        <w:spacing w:after="0" w:line="259" w:lineRule="auto"/>
        <w:rPr>
          <w:rFonts w:ascii="Calibri" w:eastAsia="Calibri" w:hAnsi="Calibri" w:cs="Times New Roman"/>
          <w:sz w:val="22"/>
        </w:rPr>
      </w:pPr>
    </w:p>
    <w:p w14:paraId="6926F8D0" w14:textId="77777777" w:rsidR="00157255" w:rsidRPr="00157255" w:rsidRDefault="00157255" w:rsidP="00157255">
      <w:pPr>
        <w:spacing w:after="0" w:line="259" w:lineRule="auto"/>
        <w:rPr>
          <w:rFonts w:ascii="Calibri" w:eastAsia="Calibri" w:hAnsi="Calibri" w:cs="Times New Roman"/>
          <w:b/>
          <w:i/>
          <w:sz w:val="24"/>
        </w:rPr>
      </w:pPr>
      <w:r w:rsidRPr="00157255">
        <w:rPr>
          <w:rFonts w:ascii="Calibri" w:eastAsia="Calibri" w:hAnsi="Calibri" w:cs="Times New Roman"/>
          <w:b/>
          <w:i/>
          <w:sz w:val="24"/>
        </w:rPr>
        <w:t>Other Responses</w:t>
      </w:r>
    </w:p>
    <w:p w14:paraId="17243DC6"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395 to Daypark</w:t>
      </w:r>
    </w:p>
    <w:p w14:paraId="64629238"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BLM Rangeland</w:t>
      </w:r>
    </w:p>
    <w:p w14:paraId="34905E83"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Crop</w:t>
      </w:r>
    </w:p>
    <w:p w14:paraId="21869E36"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Lawns</w:t>
      </w:r>
    </w:p>
    <w:p w14:paraId="44703032"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P. Prairie</w:t>
      </w:r>
    </w:p>
    <w:p w14:paraId="1EF5B8F2"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Rock Pits</w:t>
      </w:r>
    </w:p>
    <w:p w14:paraId="53C4DA07"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Wheat</w:t>
      </w:r>
    </w:p>
    <w:p w14:paraId="41ED2EA3"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Wheat fields</w:t>
      </w:r>
    </w:p>
    <w:p w14:paraId="4322F2DD"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Winter Wheat</w:t>
      </w:r>
    </w:p>
    <w:p w14:paraId="2ECBE559"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Oats</w:t>
      </w:r>
    </w:p>
    <w:p w14:paraId="5F2A51BC"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State Rangeland</w:t>
      </w:r>
    </w:p>
    <w:p w14:paraId="758E814B"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Urban</w:t>
      </w:r>
    </w:p>
    <w:p w14:paraId="77031EF1" w14:textId="77777777" w:rsidR="00157255" w:rsidRPr="00157255" w:rsidRDefault="00157255" w:rsidP="00157255">
      <w:pPr>
        <w:spacing w:after="0" w:line="259" w:lineRule="auto"/>
        <w:rPr>
          <w:rFonts w:ascii="Calibri" w:eastAsia="Calibri" w:hAnsi="Calibri" w:cs="Times New Roman"/>
          <w:sz w:val="22"/>
        </w:rPr>
      </w:pPr>
    </w:p>
    <w:tbl>
      <w:tblPr>
        <w:tblW w:w="7560" w:type="dxa"/>
        <w:jc w:val="center"/>
        <w:tblLayout w:type="fixed"/>
        <w:tblLook w:val="04A0" w:firstRow="1" w:lastRow="0" w:firstColumn="1" w:lastColumn="0" w:noHBand="0" w:noVBand="1"/>
      </w:tblPr>
      <w:tblGrid>
        <w:gridCol w:w="2610"/>
        <w:gridCol w:w="1170"/>
        <w:gridCol w:w="990"/>
        <w:gridCol w:w="990"/>
        <w:gridCol w:w="900"/>
        <w:gridCol w:w="900"/>
      </w:tblGrid>
      <w:tr w:rsidR="00157255" w:rsidRPr="00157255" w14:paraId="5A4410E3" w14:textId="77777777" w:rsidTr="00157255">
        <w:trPr>
          <w:trHeight w:val="314"/>
          <w:jc w:val="center"/>
        </w:trPr>
        <w:tc>
          <w:tcPr>
            <w:tcW w:w="7560" w:type="dxa"/>
            <w:gridSpan w:val="6"/>
            <w:tcBorders>
              <w:top w:val="single" w:sz="8" w:space="0" w:color="000000"/>
              <w:left w:val="single" w:sz="8" w:space="0" w:color="000000"/>
              <w:bottom w:val="single" w:sz="4" w:space="0" w:color="000000"/>
              <w:right w:val="single" w:sz="8" w:space="0" w:color="000000"/>
            </w:tcBorders>
            <w:shd w:val="clear" w:color="auto" w:fill="E7DECB"/>
            <w:hideMark/>
          </w:tcPr>
          <w:p w14:paraId="4DC6F7C4" w14:textId="77777777" w:rsidR="00157255" w:rsidRPr="00157255" w:rsidRDefault="00157255" w:rsidP="00157255">
            <w:pPr>
              <w:spacing w:after="0" w:line="240" w:lineRule="auto"/>
              <w:ind w:right="29"/>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 xml:space="preserve">To the best of your knowledge is </w:t>
            </w:r>
            <w:r w:rsidRPr="00157255">
              <w:rPr>
                <w:rFonts w:ascii="Calibri" w:eastAsia="Times New Roman" w:hAnsi="Calibri" w:cs="Times New Roman"/>
                <w:b/>
                <w:bCs/>
                <w:i/>
                <w:color w:val="000000"/>
                <w:sz w:val="22"/>
              </w:rPr>
              <w:t>Ventenata</w:t>
            </w:r>
            <w:r w:rsidRPr="00157255">
              <w:rPr>
                <w:rFonts w:ascii="Calibri" w:eastAsia="Times New Roman" w:hAnsi="Calibri" w:cs="Times New Roman"/>
                <w:b/>
                <w:bCs/>
                <w:color w:val="000000"/>
                <w:sz w:val="22"/>
              </w:rPr>
              <w:t xml:space="preserve"> a weed in any of the following crops or situations (either in your field or the fields of others)? </w:t>
            </w:r>
          </w:p>
          <w:p w14:paraId="651BE98D" w14:textId="77777777" w:rsidR="00157255" w:rsidRPr="00157255" w:rsidRDefault="00157255" w:rsidP="00157255">
            <w:pPr>
              <w:spacing w:after="0" w:line="240" w:lineRule="auto"/>
              <w:ind w:right="29"/>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(Please mark all that apply).</w:t>
            </w:r>
          </w:p>
          <w:p w14:paraId="7ADBADC5" w14:textId="77777777" w:rsidR="00157255" w:rsidRPr="00157255" w:rsidRDefault="00157255" w:rsidP="00157255">
            <w:pPr>
              <w:spacing w:after="0" w:line="240" w:lineRule="auto"/>
              <w:ind w:right="29"/>
              <w:jc w:val="center"/>
              <w:rPr>
                <w:rFonts w:ascii="Calibri" w:eastAsia="Times New Roman" w:hAnsi="Calibri" w:cs="Times New Roman"/>
                <w:b/>
                <w:bCs/>
                <w:color w:val="000000"/>
                <w:sz w:val="22"/>
              </w:rPr>
            </w:pPr>
          </w:p>
          <w:p w14:paraId="58A65FD1" w14:textId="77777777" w:rsidR="00157255" w:rsidRPr="00157255" w:rsidRDefault="00157255" w:rsidP="00157255">
            <w:pPr>
              <w:spacing w:after="0" w:line="240" w:lineRule="auto"/>
              <w:ind w:right="29"/>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I have seen it in these fields</w:t>
            </w:r>
          </w:p>
          <w:p w14:paraId="01B6BB82" w14:textId="77777777" w:rsidR="00157255" w:rsidRPr="00157255" w:rsidRDefault="00157255" w:rsidP="00157255">
            <w:pPr>
              <w:spacing w:after="0" w:line="240" w:lineRule="auto"/>
              <w:ind w:right="29"/>
              <w:jc w:val="center"/>
              <w:rPr>
                <w:rFonts w:ascii="Calibri" w:eastAsia="Times New Roman" w:hAnsi="Calibri" w:cs="Times New Roman"/>
                <w:b/>
                <w:bCs/>
                <w:color w:val="000000"/>
                <w:sz w:val="22"/>
              </w:rPr>
            </w:pPr>
          </w:p>
        </w:tc>
      </w:tr>
      <w:tr w:rsidR="00157255" w:rsidRPr="00157255" w14:paraId="0F4823F8" w14:textId="77777777" w:rsidTr="00157255">
        <w:trPr>
          <w:trHeight w:val="314"/>
          <w:jc w:val="center"/>
        </w:trPr>
        <w:tc>
          <w:tcPr>
            <w:tcW w:w="2610" w:type="dxa"/>
            <w:vMerge w:val="restart"/>
            <w:tcBorders>
              <w:top w:val="nil"/>
              <w:left w:val="single" w:sz="8" w:space="0" w:color="000000"/>
              <w:bottom w:val="single" w:sz="4" w:space="0" w:color="000000"/>
              <w:right w:val="single" w:sz="4" w:space="0" w:color="000000"/>
            </w:tcBorders>
            <w:shd w:val="clear" w:color="auto" w:fill="E7DECB"/>
            <w:hideMark/>
          </w:tcPr>
          <w:p w14:paraId="0048CA2F"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p>
        </w:tc>
        <w:tc>
          <w:tcPr>
            <w:tcW w:w="1170" w:type="dxa"/>
            <w:vMerge w:val="restart"/>
            <w:tcBorders>
              <w:top w:val="nil"/>
              <w:left w:val="single" w:sz="4" w:space="0" w:color="000000"/>
              <w:bottom w:val="single" w:sz="4" w:space="0" w:color="000000"/>
              <w:right w:val="single" w:sz="4" w:space="0" w:color="000000"/>
            </w:tcBorders>
            <w:shd w:val="clear" w:color="auto" w:fill="E7DECB"/>
            <w:hideMark/>
          </w:tcPr>
          <w:p w14:paraId="03811EE8"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w:t>
            </w:r>
          </w:p>
        </w:tc>
        <w:tc>
          <w:tcPr>
            <w:tcW w:w="990" w:type="dxa"/>
            <w:vMerge w:val="restart"/>
            <w:tcBorders>
              <w:top w:val="nil"/>
              <w:left w:val="single" w:sz="4" w:space="0" w:color="000000"/>
              <w:bottom w:val="single" w:sz="4" w:space="0" w:color="000000"/>
              <w:right w:val="single" w:sz="4" w:space="0" w:color="000000"/>
            </w:tcBorders>
            <w:shd w:val="clear" w:color="auto" w:fill="E7DECB"/>
            <w:hideMark/>
          </w:tcPr>
          <w:p w14:paraId="0B8B55BF"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990" w:type="dxa"/>
            <w:tcBorders>
              <w:top w:val="nil"/>
              <w:left w:val="nil"/>
              <w:bottom w:val="nil"/>
              <w:right w:val="single" w:sz="4" w:space="0" w:color="000000"/>
            </w:tcBorders>
            <w:shd w:val="clear" w:color="auto" w:fill="E7DECB"/>
            <w:hideMark/>
          </w:tcPr>
          <w:p w14:paraId="7B65295B"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Std. Err of</w:t>
            </w:r>
          </w:p>
        </w:tc>
        <w:tc>
          <w:tcPr>
            <w:tcW w:w="1800" w:type="dxa"/>
            <w:gridSpan w:val="2"/>
            <w:tcBorders>
              <w:top w:val="single" w:sz="4" w:space="0" w:color="000000"/>
              <w:left w:val="nil"/>
              <w:bottom w:val="nil"/>
              <w:right w:val="single" w:sz="8" w:space="0" w:color="000000"/>
            </w:tcBorders>
            <w:shd w:val="clear" w:color="auto" w:fill="E7DECB"/>
            <w:hideMark/>
          </w:tcPr>
          <w:p w14:paraId="72F07F14"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95% Confidence Limits</w:t>
            </w:r>
          </w:p>
        </w:tc>
      </w:tr>
      <w:tr w:rsidR="00157255" w:rsidRPr="00157255" w14:paraId="343D2C09" w14:textId="77777777" w:rsidTr="00157255">
        <w:trPr>
          <w:trHeight w:val="314"/>
          <w:jc w:val="center"/>
        </w:trPr>
        <w:tc>
          <w:tcPr>
            <w:tcW w:w="2610" w:type="dxa"/>
            <w:vMerge/>
            <w:tcBorders>
              <w:top w:val="nil"/>
              <w:left w:val="single" w:sz="8" w:space="0" w:color="000000"/>
              <w:bottom w:val="single" w:sz="4" w:space="0" w:color="000000"/>
              <w:right w:val="single" w:sz="4" w:space="0" w:color="000000"/>
            </w:tcBorders>
            <w:shd w:val="clear" w:color="auto" w:fill="E7DECB"/>
            <w:vAlign w:val="center"/>
            <w:hideMark/>
          </w:tcPr>
          <w:p w14:paraId="5D98A4C1"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1170" w:type="dxa"/>
            <w:vMerge/>
            <w:tcBorders>
              <w:top w:val="nil"/>
              <w:left w:val="single" w:sz="4" w:space="0" w:color="000000"/>
              <w:bottom w:val="single" w:sz="4" w:space="0" w:color="000000"/>
              <w:right w:val="single" w:sz="4" w:space="0" w:color="000000"/>
            </w:tcBorders>
            <w:shd w:val="clear" w:color="auto" w:fill="E7DECB"/>
            <w:vAlign w:val="center"/>
            <w:hideMark/>
          </w:tcPr>
          <w:p w14:paraId="43F55AC7"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90" w:type="dxa"/>
            <w:vMerge/>
            <w:tcBorders>
              <w:top w:val="nil"/>
              <w:left w:val="single" w:sz="4" w:space="0" w:color="000000"/>
              <w:bottom w:val="single" w:sz="4" w:space="0" w:color="000000"/>
              <w:right w:val="single" w:sz="4" w:space="0" w:color="000000"/>
            </w:tcBorders>
            <w:shd w:val="clear" w:color="auto" w:fill="E7DECB"/>
            <w:vAlign w:val="center"/>
            <w:hideMark/>
          </w:tcPr>
          <w:p w14:paraId="36A855E4"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90" w:type="dxa"/>
            <w:tcBorders>
              <w:top w:val="nil"/>
              <w:left w:val="nil"/>
              <w:bottom w:val="single" w:sz="4" w:space="0" w:color="000000"/>
              <w:right w:val="single" w:sz="4" w:space="0" w:color="000000"/>
            </w:tcBorders>
            <w:shd w:val="clear" w:color="auto" w:fill="E7DECB"/>
            <w:hideMark/>
          </w:tcPr>
          <w:p w14:paraId="72F3DE3F"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1800" w:type="dxa"/>
            <w:gridSpan w:val="2"/>
            <w:tcBorders>
              <w:top w:val="nil"/>
              <w:left w:val="nil"/>
              <w:bottom w:val="single" w:sz="4" w:space="0" w:color="000000"/>
              <w:right w:val="single" w:sz="8" w:space="0" w:color="000000"/>
            </w:tcBorders>
            <w:shd w:val="clear" w:color="auto" w:fill="E7DECB"/>
            <w:hideMark/>
          </w:tcPr>
          <w:p w14:paraId="10A20F99"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for Percent</w:t>
            </w:r>
          </w:p>
        </w:tc>
      </w:tr>
      <w:tr w:rsidR="00157255" w:rsidRPr="00157255" w14:paraId="2C8204EC" w14:textId="77777777" w:rsidTr="00157255">
        <w:trPr>
          <w:trHeight w:val="314"/>
          <w:jc w:val="center"/>
        </w:trPr>
        <w:tc>
          <w:tcPr>
            <w:tcW w:w="2610" w:type="dxa"/>
            <w:tcBorders>
              <w:top w:val="nil"/>
              <w:left w:val="single" w:sz="8" w:space="0" w:color="000000"/>
              <w:bottom w:val="single" w:sz="4" w:space="0" w:color="000000"/>
              <w:right w:val="single" w:sz="4" w:space="0" w:color="000000"/>
            </w:tcBorders>
            <w:shd w:val="clear" w:color="auto" w:fill="auto"/>
            <w:hideMark/>
          </w:tcPr>
          <w:p w14:paraId="29CF2BBD"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Rangeland</w:t>
            </w:r>
          </w:p>
        </w:tc>
        <w:tc>
          <w:tcPr>
            <w:tcW w:w="1170" w:type="dxa"/>
            <w:tcBorders>
              <w:top w:val="nil"/>
              <w:left w:val="nil"/>
              <w:bottom w:val="single" w:sz="4" w:space="0" w:color="000000"/>
              <w:right w:val="single" w:sz="4" w:space="0" w:color="000000"/>
            </w:tcBorders>
            <w:shd w:val="clear" w:color="auto" w:fill="auto"/>
          </w:tcPr>
          <w:p w14:paraId="0BCDBCAB"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121</w:t>
            </w:r>
          </w:p>
        </w:tc>
        <w:tc>
          <w:tcPr>
            <w:tcW w:w="990" w:type="dxa"/>
            <w:tcBorders>
              <w:top w:val="nil"/>
              <w:left w:val="nil"/>
              <w:bottom w:val="single" w:sz="4" w:space="0" w:color="000000"/>
              <w:right w:val="single" w:sz="4" w:space="0" w:color="000000"/>
            </w:tcBorders>
            <w:shd w:val="clear" w:color="auto" w:fill="auto"/>
          </w:tcPr>
          <w:p w14:paraId="6ECB98C7"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53.4%</w:t>
            </w:r>
          </w:p>
        </w:tc>
        <w:tc>
          <w:tcPr>
            <w:tcW w:w="990" w:type="dxa"/>
            <w:tcBorders>
              <w:top w:val="nil"/>
              <w:left w:val="nil"/>
              <w:bottom w:val="single" w:sz="4" w:space="0" w:color="000000"/>
              <w:right w:val="single" w:sz="4" w:space="0" w:color="000000"/>
            </w:tcBorders>
            <w:shd w:val="clear" w:color="auto" w:fill="auto"/>
          </w:tcPr>
          <w:p w14:paraId="13B0EE07"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4.3%</w:t>
            </w:r>
          </w:p>
        </w:tc>
        <w:tc>
          <w:tcPr>
            <w:tcW w:w="900" w:type="dxa"/>
            <w:tcBorders>
              <w:top w:val="nil"/>
              <w:left w:val="nil"/>
              <w:bottom w:val="single" w:sz="4" w:space="0" w:color="000000"/>
              <w:right w:val="single" w:sz="4" w:space="0" w:color="000000"/>
            </w:tcBorders>
            <w:shd w:val="clear" w:color="auto" w:fill="auto"/>
          </w:tcPr>
          <w:p w14:paraId="05A82D08"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44.9%</w:t>
            </w:r>
          </w:p>
        </w:tc>
        <w:tc>
          <w:tcPr>
            <w:tcW w:w="900" w:type="dxa"/>
            <w:tcBorders>
              <w:top w:val="nil"/>
              <w:left w:val="nil"/>
              <w:bottom w:val="single" w:sz="4" w:space="0" w:color="000000"/>
              <w:right w:val="single" w:sz="8" w:space="0" w:color="000000"/>
            </w:tcBorders>
            <w:shd w:val="clear" w:color="auto" w:fill="auto"/>
          </w:tcPr>
          <w:p w14:paraId="1FD43F02"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61.8%</w:t>
            </w:r>
          </w:p>
        </w:tc>
      </w:tr>
      <w:tr w:rsidR="00157255" w:rsidRPr="00157255" w14:paraId="7542D411" w14:textId="77777777" w:rsidTr="00157255">
        <w:trPr>
          <w:trHeight w:val="314"/>
          <w:jc w:val="center"/>
        </w:trPr>
        <w:tc>
          <w:tcPr>
            <w:tcW w:w="2610" w:type="dxa"/>
            <w:tcBorders>
              <w:top w:val="nil"/>
              <w:left w:val="single" w:sz="8" w:space="0" w:color="000000"/>
              <w:bottom w:val="single" w:sz="4" w:space="0" w:color="000000"/>
              <w:right w:val="single" w:sz="4" w:space="0" w:color="000000"/>
            </w:tcBorders>
            <w:shd w:val="clear" w:color="auto" w:fill="auto"/>
          </w:tcPr>
          <w:p w14:paraId="1303995E"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Pasture</w:t>
            </w:r>
          </w:p>
        </w:tc>
        <w:tc>
          <w:tcPr>
            <w:tcW w:w="1170" w:type="dxa"/>
            <w:tcBorders>
              <w:top w:val="nil"/>
              <w:left w:val="nil"/>
              <w:bottom w:val="single" w:sz="4" w:space="0" w:color="000000"/>
              <w:right w:val="single" w:sz="4" w:space="0" w:color="000000"/>
            </w:tcBorders>
            <w:shd w:val="clear" w:color="auto" w:fill="auto"/>
          </w:tcPr>
          <w:p w14:paraId="0C1F7781"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136</w:t>
            </w:r>
          </w:p>
        </w:tc>
        <w:tc>
          <w:tcPr>
            <w:tcW w:w="990" w:type="dxa"/>
            <w:tcBorders>
              <w:top w:val="nil"/>
              <w:left w:val="nil"/>
              <w:bottom w:val="single" w:sz="4" w:space="0" w:color="000000"/>
              <w:right w:val="single" w:sz="4" w:space="0" w:color="000000"/>
            </w:tcBorders>
            <w:shd w:val="clear" w:color="auto" w:fill="auto"/>
          </w:tcPr>
          <w:p w14:paraId="2E3846DD"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56.9%</w:t>
            </w:r>
          </w:p>
        </w:tc>
        <w:tc>
          <w:tcPr>
            <w:tcW w:w="990" w:type="dxa"/>
            <w:tcBorders>
              <w:top w:val="nil"/>
              <w:left w:val="nil"/>
              <w:bottom w:val="single" w:sz="4" w:space="0" w:color="000000"/>
              <w:right w:val="single" w:sz="4" w:space="0" w:color="000000"/>
            </w:tcBorders>
            <w:shd w:val="clear" w:color="auto" w:fill="auto"/>
          </w:tcPr>
          <w:p w14:paraId="40034C33"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4.2%</w:t>
            </w:r>
          </w:p>
        </w:tc>
        <w:tc>
          <w:tcPr>
            <w:tcW w:w="900" w:type="dxa"/>
            <w:tcBorders>
              <w:top w:val="nil"/>
              <w:left w:val="nil"/>
              <w:bottom w:val="single" w:sz="4" w:space="0" w:color="000000"/>
              <w:right w:val="single" w:sz="4" w:space="0" w:color="000000"/>
            </w:tcBorders>
            <w:shd w:val="clear" w:color="auto" w:fill="auto"/>
          </w:tcPr>
          <w:p w14:paraId="598F180B"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48.6%</w:t>
            </w:r>
          </w:p>
        </w:tc>
        <w:tc>
          <w:tcPr>
            <w:tcW w:w="900" w:type="dxa"/>
            <w:tcBorders>
              <w:top w:val="nil"/>
              <w:left w:val="nil"/>
              <w:bottom w:val="single" w:sz="4" w:space="0" w:color="000000"/>
              <w:right w:val="single" w:sz="8" w:space="0" w:color="000000"/>
            </w:tcBorders>
            <w:shd w:val="clear" w:color="auto" w:fill="auto"/>
          </w:tcPr>
          <w:p w14:paraId="619A3DD4"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65.2%</w:t>
            </w:r>
          </w:p>
        </w:tc>
      </w:tr>
      <w:tr w:rsidR="00157255" w:rsidRPr="00157255" w14:paraId="27F884BF" w14:textId="77777777" w:rsidTr="00157255">
        <w:trPr>
          <w:trHeight w:val="314"/>
          <w:jc w:val="center"/>
        </w:trPr>
        <w:tc>
          <w:tcPr>
            <w:tcW w:w="2610" w:type="dxa"/>
            <w:tcBorders>
              <w:top w:val="nil"/>
              <w:left w:val="single" w:sz="8" w:space="0" w:color="000000"/>
              <w:bottom w:val="single" w:sz="4" w:space="0" w:color="000000"/>
              <w:right w:val="single" w:sz="4" w:space="0" w:color="000000"/>
            </w:tcBorders>
            <w:shd w:val="clear" w:color="auto" w:fill="auto"/>
          </w:tcPr>
          <w:p w14:paraId="1FCE7927"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Kentucky Bluegrass</w:t>
            </w:r>
          </w:p>
        </w:tc>
        <w:tc>
          <w:tcPr>
            <w:tcW w:w="1170" w:type="dxa"/>
            <w:tcBorders>
              <w:top w:val="nil"/>
              <w:left w:val="nil"/>
              <w:bottom w:val="single" w:sz="4" w:space="0" w:color="000000"/>
              <w:right w:val="single" w:sz="4" w:space="0" w:color="000000"/>
            </w:tcBorders>
            <w:shd w:val="clear" w:color="auto" w:fill="auto"/>
          </w:tcPr>
          <w:p w14:paraId="4F0A9313"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46</w:t>
            </w:r>
          </w:p>
        </w:tc>
        <w:tc>
          <w:tcPr>
            <w:tcW w:w="990" w:type="dxa"/>
            <w:tcBorders>
              <w:top w:val="nil"/>
              <w:left w:val="nil"/>
              <w:bottom w:val="single" w:sz="4" w:space="0" w:color="000000"/>
              <w:right w:val="single" w:sz="4" w:space="0" w:color="000000"/>
            </w:tcBorders>
            <w:shd w:val="clear" w:color="auto" w:fill="auto"/>
          </w:tcPr>
          <w:p w14:paraId="63B92BCC"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27.4%</w:t>
            </w:r>
          </w:p>
        </w:tc>
        <w:tc>
          <w:tcPr>
            <w:tcW w:w="990" w:type="dxa"/>
            <w:tcBorders>
              <w:top w:val="nil"/>
              <w:left w:val="nil"/>
              <w:bottom w:val="single" w:sz="4" w:space="0" w:color="000000"/>
              <w:right w:val="single" w:sz="4" w:space="0" w:color="000000"/>
            </w:tcBorders>
            <w:shd w:val="clear" w:color="auto" w:fill="auto"/>
          </w:tcPr>
          <w:p w14:paraId="51D22087"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4.0%</w:t>
            </w:r>
          </w:p>
        </w:tc>
        <w:tc>
          <w:tcPr>
            <w:tcW w:w="900" w:type="dxa"/>
            <w:tcBorders>
              <w:top w:val="nil"/>
              <w:left w:val="nil"/>
              <w:bottom w:val="single" w:sz="4" w:space="0" w:color="000000"/>
              <w:right w:val="single" w:sz="4" w:space="0" w:color="000000"/>
            </w:tcBorders>
            <w:shd w:val="clear" w:color="auto" w:fill="auto"/>
          </w:tcPr>
          <w:p w14:paraId="0536B8B5"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19.5%</w:t>
            </w:r>
          </w:p>
        </w:tc>
        <w:tc>
          <w:tcPr>
            <w:tcW w:w="900" w:type="dxa"/>
            <w:tcBorders>
              <w:top w:val="nil"/>
              <w:left w:val="nil"/>
              <w:bottom w:val="single" w:sz="4" w:space="0" w:color="000000"/>
              <w:right w:val="single" w:sz="8" w:space="0" w:color="000000"/>
            </w:tcBorders>
            <w:shd w:val="clear" w:color="auto" w:fill="auto"/>
          </w:tcPr>
          <w:p w14:paraId="1F58AD2E"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35.3%</w:t>
            </w:r>
          </w:p>
        </w:tc>
      </w:tr>
      <w:tr w:rsidR="00157255" w:rsidRPr="00157255" w14:paraId="1E86E37A" w14:textId="77777777" w:rsidTr="00157255">
        <w:trPr>
          <w:trHeight w:val="314"/>
          <w:jc w:val="center"/>
        </w:trPr>
        <w:tc>
          <w:tcPr>
            <w:tcW w:w="2610" w:type="dxa"/>
            <w:tcBorders>
              <w:top w:val="nil"/>
              <w:left w:val="single" w:sz="8" w:space="0" w:color="000000"/>
              <w:bottom w:val="single" w:sz="4" w:space="0" w:color="000000"/>
              <w:right w:val="single" w:sz="4" w:space="0" w:color="000000"/>
            </w:tcBorders>
            <w:shd w:val="clear" w:color="auto" w:fill="auto"/>
          </w:tcPr>
          <w:p w14:paraId="04094E5C"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Timothy Hay</w:t>
            </w:r>
          </w:p>
        </w:tc>
        <w:tc>
          <w:tcPr>
            <w:tcW w:w="1170" w:type="dxa"/>
            <w:tcBorders>
              <w:top w:val="nil"/>
              <w:left w:val="nil"/>
              <w:bottom w:val="single" w:sz="4" w:space="0" w:color="000000"/>
              <w:right w:val="single" w:sz="4" w:space="0" w:color="000000"/>
            </w:tcBorders>
            <w:shd w:val="clear" w:color="auto" w:fill="auto"/>
          </w:tcPr>
          <w:p w14:paraId="740FD106"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65</w:t>
            </w:r>
          </w:p>
        </w:tc>
        <w:tc>
          <w:tcPr>
            <w:tcW w:w="990" w:type="dxa"/>
            <w:tcBorders>
              <w:top w:val="nil"/>
              <w:left w:val="nil"/>
              <w:bottom w:val="single" w:sz="4" w:space="0" w:color="000000"/>
              <w:right w:val="single" w:sz="4" w:space="0" w:color="000000"/>
            </w:tcBorders>
            <w:shd w:val="clear" w:color="auto" w:fill="auto"/>
          </w:tcPr>
          <w:p w14:paraId="1DD2B676"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34.6%</w:t>
            </w:r>
          </w:p>
        </w:tc>
        <w:tc>
          <w:tcPr>
            <w:tcW w:w="990" w:type="dxa"/>
            <w:tcBorders>
              <w:top w:val="nil"/>
              <w:left w:val="nil"/>
              <w:bottom w:val="single" w:sz="4" w:space="0" w:color="000000"/>
              <w:right w:val="single" w:sz="4" w:space="0" w:color="000000"/>
            </w:tcBorders>
            <w:shd w:val="clear" w:color="auto" w:fill="auto"/>
          </w:tcPr>
          <w:p w14:paraId="37AE9A45"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4.1%</w:t>
            </w:r>
          </w:p>
        </w:tc>
        <w:tc>
          <w:tcPr>
            <w:tcW w:w="900" w:type="dxa"/>
            <w:tcBorders>
              <w:top w:val="nil"/>
              <w:left w:val="nil"/>
              <w:bottom w:val="single" w:sz="4" w:space="0" w:color="000000"/>
              <w:right w:val="single" w:sz="4" w:space="0" w:color="000000"/>
            </w:tcBorders>
            <w:shd w:val="clear" w:color="auto" w:fill="auto"/>
          </w:tcPr>
          <w:p w14:paraId="406114E5"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26.5%</w:t>
            </w:r>
          </w:p>
        </w:tc>
        <w:tc>
          <w:tcPr>
            <w:tcW w:w="900" w:type="dxa"/>
            <w:tcBorders>
              <w:top w:val="nil"/>
              <w:left w:val="nil"/>
              <w:bottom w:val="single" w:sz="4" w:space="0" w:color="000000"/>
              <w:right w:val="single" w:sz="8" w:space="0" w:color="000000"/>
            </w:tcBorders>
            <w:shd w:val="clear" w:color="auto" w:fill="auto"/>
          </w:tcPr>
          <w:p w14:paraId="676B6823"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42.7%</w:t>
            </w:r>
          </w:p>
        </w:tc>
      </w:tr>
      <w:tr w:rsidR="00157255" w:rsidRPr="00157255" w14:paraId="7201D2FF" w14:textId="77777777" w:rsidTr="00157255">
        <w:trPr>
          <w:trHeight w:val="314"/>
          <w:jc w:val="center"/>
        </w:trPr>
        <w:tc>
          <w:tcPr>
            <w:tcW w:w="2610" w:type="dxa"/>
            <w:tcBorders>
              <w:top w:val="nil"/>
              <w:left w:val="single" w:sz="8" w:space="0" w:color="000000"/>
              <w:bottom w:val="single" w:sz="4" w:space="0" w:color="000000"/>
              <w:right w:val="single" w:sz="4" w:space="0" w:color="000000"/>
            </w:tcBorders>
            <w:shd w:val="clear" w:color="auto" w:fill="auto"/>
          </w:tcPr>
          <w:p w14:paraId="37D19437"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Grass Hay</w:t>
            </w:r>
          </w:p>
        </w:tc>
        <w:tc>
          <w:tcPr>
            <w:tcW w:w="1170" w:type="dxa"/>
            <w:tcBorders>
              <w:top w:val="nil"/>
              <w:left w:val="nil"/>
              <w:bottom w:val="single" w:sz="4" w:space="0" w:color="000000"/>
              <w:right w:val="single" w:sz="4" w:space="0" w:color="000000"/>
            </w:tcBorders>
            <w:shd w:val="clear" w:color="auto" w:fill="auto"/>
          </w:tcPr>
          <w:p w14:paraId="7E2FD419"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114</w:t>
            </w:r>
          </w:p>
        </w:tc>
        <w:tc>
          <w:tcPr>
            <w:tcW w:w="990" w:type="dxa"/>
            <w:tcBorders>
              <w:top w:val="nil"/>
              <w:left w:val="nil"/>
              <w:bottom w:val="single" w:sz="4" w:space="0" w:color="000000"/>
              <w:right w:val="single" w:sz="4" w:space="0" w:color="000000"/>
            </w:tcBorders>
            <w:shd w:val="clear" w:color="auto" w:fill="auto"/>
          </w:tcPr>
          <w:p w14:paraId="0BE8C649"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52.6%</w:t>
            </w:r>
          </w:p>
        </w:tc>
        <w:tc>
          <w:tcPr>
            <w:tcW w:w="990" w:type="dxa"/>
            <w:tcBorders>
              <w:top w:val="nil"/>
              <w:left w:val="nil"/>
              <w:bottom w:val="single" w:sz="4" w:space="0" w:color="000000"/>
              <w:right w:val="single" w:sz="4" w:space="0" w:color="000000"/>
            </w:tcBorders>
            <w:shd w:val="clear" w:color="auto" w:fill="auto"/>
          </w:tcPr>
          <w:p w14:paraId="7C0B9417"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4.4%</w:t>
            </w:r>
          </w:p>
        </w:tc>
        <w:tc>
          <w:tcPr>
            <w:tcW w:w="900" w:type="dxa"/>
            <w:tcBorders>
              <w:top w:val="nil"/>
              <w:left w:val="nil"/>
              <w:bottom w:val="single" w:sz="4" w:space="0" w:color="000000"/>
              <w:right w:val="single" w:sz="4" w:space="0" w:color="000000"/>
            </w:tcBorders>
            <w:shd w:val="clear" w:color="auto" w:fill="auto"/>
          </w:tcPr>
          <w:p w14:paraId="633D31B0"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44.0%</w:t>
            </w:r>
          </w:p>
        </w:tc>
        <w:tc>
          <w:tcPr>
            <w:tcW w:w="900" w:type="dxa"/>
            <w:tcBorders>
              <w:top w:val="nil"/>
              <w:left w:val="nil"/>
              <w:bottom w:val="single" w:sz="4" w:space="0" w:color="000000"/>
              <w:right w:val="single" w:sz="8" w:space="0" w:color="000000"/>
            </w:tcBorders>
            <w:shd w:val="clear" w:color="auto" w:fill="auto"/>
          </w:tcPr>
          <w:p w14:paraId="3DA8062D"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61.2%</w:t>
            </w:r>
          </w:p>
        </w:tc>
      </w:tr>
      <w:tr w:rsidR="00157255" w:rsidRPr="00157255" w14:paraId="741D042C" w14:textId="77777777" w:rsidTr="00157255">
        <w:trPr>
          <w:trHeight w:val="314"/>
          <w:jc w:val="center"/>
        </w:trPr>
        <w:tc>
          <w:tcPr>
            <w:tcW w:w="2610" w:type="dxa"/>
            <w:tcBorders>
              <w:top w:val="nil"/>
              <w:left w:val="single" w:sz="8" w:space="0" w:color="000000"/>
              <w:bottom w:val="single" w:sz="4" w:space="0" w:color="000000"/>
              <w:right w:val="single" w:sz="4" w:space="0" w:color="000000"/>
            </w:tcBorders>
            <w:shd w:val="clear" w:color="auto" w:fill="auto"/>
          </w:tcPr>
          <w:p w14:paraId="4B087AFF"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CRP (Conservation Reserve Program)</w:t>
            </w:r>
          </w:p>
        </w:tc>
        <w:tc>
          <w:tcPr>
            <w:tcW w:w="1170" w:type="dxa"/>
            <w:tcBorders>
              <w:top w:val="nil"/>
              <w:left w:val="nil"/>
              <w:bottom w:val="single" w:sz="4" w:space="0" w:color="000000"/>
              <w:right w:val="single" w:sz="4" w:space="0" w:color="000000"/>
            </w:tcBorders>
            <w:shd w:val="clear" w:color="auto" w:fill="auto"/>
          </w:tcPr>
          <w:p w14:paraId="1F6353F1"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128</w:t>
            </w:r>
          </w:p>
        </w:tc>
        <w:tc>
          <w:tcPr>
            <w:tcW w:w="990" w:type="dxa"/>
            <w:tcBorders>
              <w:top w:val="nil"/>
              <w:left w:val="nil"/>
              <w:bottom w:val="single" w:sz="4" w:space="0" w:color="000000"/>
              <w:right w:val="single" w:sz="4" w:space="0" w:color="000000"/>
            </w:tcBorders>
            <w:shd w:val="clear" w:color="auto" w:fill="auto"/>
          </w:tcPr>
          <w:p w14:paraId="40980D15"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57.0%</w:t>
            </w:r>
          </w:p>
        </w:tc>
        <w:tc>
          <w:tcPr>
            <w:tcW w:w="990" w:type="dxa"/>
            <w:tcBorders>
              <w:top w:val="nil"/>
              <w:left w:val="nil"/>
              <w:bottom w:val="single" w:sz="4" w:space="0" w:color="000000"/>
              <w:right w:val="single" w:sz="4" w:space="0" w:color="000000"/>
            </w:tcBorders>
            <w:shd w:val="clear" w:color="auto" w:fill="auto"/>
          </w:tcPr>
          <w:p w14:paraId="243AB1E0"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4.3%</w:t>
            </w:r>
          </w:p>
        </w:tc>
        <w:tc>
          <w:tcPr>
            <w:tcW w:w="900" w:type="dxa"/>
            <w:tcBorders>
              <w:top w:val="nil"/>
              <w:left w:val="nil"/>
              <w:bottom w:val="single" w:sz="4" w:space="0" w:color="000000"/>
              <w:right w:val="single" w:sz="4" w:space="0" w:color="000000"/>
            </w:tcBorders>
            <w:shd w:val="clear" w:color="auto" w:fill="auto"/>
          </w:tcPr>
          <w:p w14:paraId="7AC6B0A5"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48.4%</w:t>
            </w:r>
          </w:p>
        </w:tc>
        <w:tc>
          <w:tcPr>
            <w:tcW w:w="900" w:type="dxa"/>
            <w:tcBorders>
              <w:top w:val="nil"/>
              <w:left w:val="nil"/>
              <w:bottom w:val="single" w:sz="4" w:space="0" w:color="000000"/>
              <w:right w:val="single" w:sz="8" w:space="0" w:color="000000"/>
            </w:tcBorders>
            <w:shd w:val="clear" w:color="auto" w:fill="auto"/>
          </w:tcPr>
          <w:p w14:paraId="337394B7"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65.5%</w:t>
            </w:r>
          </w:p>
        </w:tc>
      </w:tr>
      <w:tr w:rsidR="00157255" w:rsidRPr="00157255" w14:paraId="1D1490D9" w14:textId="77777777" w:rsidTr="00157255">
        <w:trPr>
          <w:trHeight w:val="314"/>
          <w:jc w:val="center"/>
        </w:trPr>
        <w:tc>
          <w:tcPr>
            <w:tcW w:w="2610" w:type="dxa"/>
            <w:tcBorders>
              <w:top w:val="nil"/>
              <w:left w:val="single" w:sz="8" w:space="0" w:color="000000"/>
              <w:bottom w:val="single" w:sz="4" w:space="0" w:color="000000"/>
              <w:right w:val="single" w:sz="4" w:space="0" w:color="000000"/>
            </w:tcBorders>
            <w:shd w:val="clear" w:color="auto" w:fill="auto"/>
          </w:tcPr>
          <w:p w14:paraId="18360812"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Alfalfa</w:t>
            </w:r>
          </w:p>
        </w:tc>
        <w:tc>
          <w:tcPr>
            <w:tcW w:w="1170" w:type="dxa"/>
            <w:tcBorders>
              <w:top w:val="nil"/>
              <w:left w:val="nil"/>
              <w:bottom w:val="single" w:sz="4" w:space="0" w:color="000000"/>
              <w:right w:val="single" w:sz="4" w:space="0" w:color="000000"/>
            </w:tcBorders>
            <w:shd w:val="clear" w:color="auto" w:fill="auto"/>
          </w:tcPr>
          <w:p w14:paraId="6BE04638"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52</w:t>
            </w:r>
          </w:p>
        </w:tc>
        <w:tc>
          <w:tcPr>
            <w:tcW w:w="990" w:type="dxa"/>
            <w:tcBorders>
              <w:top w:val="nil"/>
              <w:left w:val="nil"/>
              <w:bottom w:val="single" w:sz="4" w:space="0" w:color="000000"/>
              <w:right w:val="single" w:sz="4" w:space="0" w:color="000000"/>
            </w:tcBorders>
            <w:shd w:val="clear" w:color="auto" w:fill="auto"/>
          </w:tcPr>
          <w:p w14:paraId="15F2CE94"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27.2%</w:t>
            </w:r>
          </w:p>
        </w:tc>
        <w:tc>
          <w:tcPr>
            <w:tcW w:w="990" w:type="dxa"/>
            <w:tcBorders>
              <w:top w:val="nil"/>
              <w:left w:val="nil"/>
              <w:bottom w:val="single" w:sz="4" w:space="0" w:color="000000"/>
              <w:right w:val="single" w:sz="4" w:space="0" w:color="000000"/>
            </w:tcBorders>
            <w:shd w:val="clear" w:color="auto" w:fill="auto"/>
          </w:tcPr>
          <w:p w14:paraId="1EEBBD8A"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3.7%</w:t>
            </w:r>
          </w:p>
        </w:tc>
        <w:tc>
          <w:tcPr>
            <w:tcW w:w="900" w:type="dxa"/>
            <w:tcBorders>
              <w:top w:val="nil"/>
              <w:left w:val="nil"/>
              <w:bottom w:val="single" w:sz="4" w:space="0" w:color="000000"/>
              <w:right w:val="single" w:sz="4" w:space="0" w:color="000000"/>
            </w:tcBorders>
            <w:shd w:val="clear" w:color="auto" w:fill="auto"/>
          </w:tcPr>
          <w:p w14:paraId="54D30C55"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19.8%</w:t>
            </w:r>
          </w:p>
        </w:tc>
        <w:tc>
          <w:tcPr>
            <w:tcW w:w="900" w:type="dxa"/>
            <w:tcBorders>
              <w:top w:val="nil"/>
              <w:left w:val="nil"/>
              <w:bottom w:val="single" w:sz="4" w:space="0" w:color="000000"/>
              <w:right w:val="single" w:sz="8" w:space="0" w:color="000000"/>
            </w:tcBorders>
            <w:shd w:val="clear" w:color="auto" w:fill="auto"/>
          </w:tcPr>
          <w:p w14:paraId="3F8CF15F"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34.6%</w:t>
            </w:r>
          </w:p>
        </w:tc>
      </w:tr>
      <w:tr w:rsidR="00157255" w:rsidRPr="00157255" w14:paraId="508777B4" w14:textId="77777777" w:rsidTr="00157255">
        <w:trPr>
          <w:trHeight w:val="314"/>
          <w:jc w:val="center"/>
        </w:trPr>
        <w:tc>
          <w:tcPr>
            <w:tcW w:w="2610" w:type="dxa"/>
            <w:tcBorders>
              <w:top w:val="nil"/>
              <w:left w:val="single" w:sz="8" w:space="0" w:color="000000"/>
              <w:bottom w:val="single" w:sz="4" w:space="0" w:color="000000"/>
              <w:right w:val="single" w:sz="4" w:space="0" w:color="000000"/>
            </w:tcBorders>
            <w:shd w:val="clear" w:color="auto" w:fill="auto"/>
          </w:tcPr>
          <w:p w14:paraId="39058550"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Non-crop areas (waste areas/roadsides/</w:t>
            </w:r>
          </w:p>
          <w:p w14:paraId="23D8158C"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equipment yard)</w:t>
            </w:r>
          </w:p>
        </w:tc>
        <w:tc>
          <w:tcPr>
            <w:tcW w:w="1170" w:type="dxa"/>
            <w:tcBorders>
              <w:top w:val="nil"/>
              <w:left w:val="nil"/>
              <w:bottom w:val="single" w:sz="4" w:space="0" w:color="000000"/>
              <w:right w:val="single" w:sz="4" w:space="0" w:color="000000"/>
            </w:tcBorders>
            <w:shd w:val="clear" w:color="auto" w:fill="auto"/>
          </w:tcPr>
          <w:p w14:paraId="33BF5A47"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136</w:t>
            </w:r>
          </w:p>
        </w:tc>
        <w:tc>
          <w:tcPr>
            <w:tcW w:w="990" w:type="dxa"/>
            <w:tcBorders>
              <w:top w:val="nil"/>
              <w:left w:val="nil"/>
              <w:bottom w:val="single" w:sz="4" w:space="0" w:color="000000"/>
              <w:right w:val="single" w:sz="4" w:space="0" w:color="000000"/>
            </w:tcBorders>
            <w:shd w:val="clear" w:color="auto" w:fill="auto"/>
          </w:tcPr>
          <w:p w14:paraId="4EF71508"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61.4%</w:t>
            </w:r>
          </w:p>
        </w:tc>
        <w:tc>
          <w:tcPr>
            <w:tcW w:w="990" w:type="dxa"/>
            <w:tcBorders>
              <w:top w:val="nil"/>
              <w:left w:val="nil"/>
              <w:bottom w:val="single" w:sz="4" w:space="0" w:color="000000"/>
              <w:right w:val="single" w:sz="4" w:space="0" w:color="000000"/>
            </w:tcBorders>
            <w:shd w:val="clear" w:color="auto" w:fill="auto"/>
          </w:tcPr>
          <w:p w14:paraId="77EEB96E"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4.4%</w:t>
            </w:r>
          </w:p>
        </w:tc>
        <w:tc>
          <w:tcPr>
            <w:tcW w:w="900" w:type="dxa"/>
            <w:tcBorders>
              <w:top w:val="nil"/>
              <w:left w:val="nil"/>
              <w:bottom w:val="single" w:sz="4" w:space="0" w:color="000000"/>
              <w:right w:val="single" w:sz="4" w:space="0" w:color="000000"/>
            </w:tcBorders>
            <w:shd w:val="clear" w:color="auto" w:fill="auto"/>
          </w:tcPr>
          <w:p w14:paraId="1C4CB5E3"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52.7%</w:t>
            </w:r>
          </w:p>
        </w:tc>
        <w:tc>
          <w:tcPr>
            <w:tcW w:w="900" w:type="dxa"/>
            <w:tcBorders>
              <w:top w:val="nil"/>
              <w:left w:val="nil"/>
              <w:bottom w:val="single" w:sz="4" w:space="0" w:color="000000"/>
              <w:right w:val="single" w:sz="8" w:space="0" w:color="000000"/>
            </w:tcBorders>
            <w:shd w:val="clear" w:color="auto" w:fill="auto"/>
          </w:tcPr>
          <w:p w14:paraId="45EA81EF"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70.1%</w:t>
            </w:r>
          </w:p>
        </w:tc>
      </w:tr>
      <w:tr w:rsidR="00157255" w:rsidRPr="00157255" w14:paraId="68A678A3" w14:textId="77777777" w:rsidTr="00157255">
        <w:trPr>
          <w:trHeight w:val="330"/>
          <w:jc w:val="center"/>
        </w:trPr>
        <w:tc>
          <w:tcPr>
            <w:tcW w:w="7560" w:type="dxa"/>
            <w:gridSpan w:val="6"/>
            <w:tcBorders>
              <w:top w:val="single" w:sz="4" w:space="0" w:color="000000"/>
              <w:left w:val="single" w:sz="8" w:space="0" w:color="000000"/>
              <w:bottom w:val="single" w:sz="8" w:space="0" w:color="000000"/>
              <w:right w:val="single" w:sz="8" w:space="0" w:color="000000"/>
            </w:tcBorders>
            <w:shd w:val="clear" w:color="auto" w:fill="E7DECB"/>
            <w:hideMark/>
          </w:tcPr>
          <w:p w14:paraId="780811F9"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p>
        </w:tc>
      </w:tr>
    </w:tbl>
    <w:p w14:paraId="556EF6BB" w14:textId="77777777" w:rsidR="00157255" w:rsidRPr="00157255" w:rsidRDefault="00157255" w:rsidP="00157255">
      <w:pPr>
        <w:spacing w:after="0" w:line="259" w:lineRule="auto"/>
        <w:rPr>
          <w:rFonts w:ascii="Calibri" w:eastAsia="Calibri" w:hAnsi="Calibri" w:cs="Times New Roman"/>
          <w:sz w:val="24"/>
        </w:rPr>
      </w:pPr>
    </w:p>
    <w:p w14:paraId="1CFC44E5" w14:textId="77777777" w:rsidR="00157255" w:rsidRPr="00157255" w:rsidRDefault="00157255" w:rsidP="00157255">
      <w:pPr>
        <w:spacing w:after="0" w:line="259" w:lineRule="auto"/>
        <w:rPr>
          <w:rFonts w:ascii="Calibri" w:eastAsia="Calibri" w:hAnsi="Calibri" w:cs="Times New Roman"/>
          <w:b/>
          <w:i/>
          <w:sz w:val="24"/>
        </w:rPr>
      </w:pPr>
      <w:r w:rsidRPr="00157255">
        <w:rPr>
          <w:rFonts w:ascii="Calibri" w:eastAsia="Calibri" w:hAnsi="Calibri" w:cs="Times New Roman"/>
          <w:b/>
          <w:i/>
          <w:sz w:val="24"/>
        </w:rPr>
        <w:t>Other Responses</w:t>
      </w:r>
    </w:p>
    <w:p w14:paraId="14EBBA52"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All farm land wet areas.</w:t>
      </w:r>
    </w:p>
    <w:p w14:paraId="325786F3"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lastRenderedPageBreak/>
        <w:t>BLM Rangeland</w:t>
      </w:r>
    </w:p>
    <w:p w14:paraId="62E0E3BA"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Crop</w:t>
      </w:r>
    </w:p>
    <w:p w14:paraId="688D5366"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Grave roots</w:t>
      </w:r>
    </w:p>
    <w:p w14:paraId="10C5616D"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Haying Equipment</w:t>
      </w:r>
    </w:p>
    <w:p w14:paraId="7F373F40"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Lawns</w:t>
      </w:r>
    </w:p>
    <w:p w14:paraId="05828459"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P. Prairie</w:t>
      </w:r>
    </w:p>
    <w:p w14:paraId="7B1BF4D0"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Rock Pits</w:t>
      </w:r>
    </w:p>
    <w:p w14:paraId="7A8BCF63"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Wheat</w:t>
      </w:r>
    </w:p>
    <w:p w14:paraId="60A004AB"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Wheat fields</w:t>
      </w:r>
    </w:p>
    <w:p w14:paraId="75E01020"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Oats</w:t>
      </w:r>
    </w:p>
    <w:p w14:paraId="2FD78D11"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State Rangeland</w:t>
      </w:r>
    </w:p>
    <w:p w14:paraId="7B4B9F50"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Urban</w:t>
      </w:r>
    </w:p>
    <w:p w14:paraId="1F2BAD9C" w14:textId="77777777" w:rsidR="00157255" w:rsidRPr="00157255" w:rsidRDefault="00157255" w:rsidP="00157255">
      <w:pPr>
        <w:spacing w:after="0" w:line="259" w:lineRule="auto"/>
        <w:rPr>
          <w:rFonts w:ascii="Calibri" w:eastAsia="Calibri" w:hAnsi="Calibri" w:cs="Times New Roman"/>
          <w:sz w:val="22"/>
        </w:rPr>
      </w:pPr>
    </w:p>
    <w:tbl>
      <w:tblPr>
        <w:tblW w:w="7651" w:type="dxa"/>
        <w:jc w:val="center"/>
        <w:tblLook w:val="04A0" w:firstRow="1" w:lastRow="0" w:firstColumn="1" w:lastColumn="0" w:noHBand="0" w:noVBand="1"/>
      </w:tblPr>
      <w:tblGrid>
        <w:gridCol w:w="2386"/>
        <w:gridCol w:w="1168"/>
        <w:gridCol w:w="920"/>
        <w:gridCol w:w="1018"/>
        <w:gridCol w:w="1121"/>
        <w:gridCol w:w="1038"/>
      </w:tblGrid>
      <w:tr w:rsidR="00157255" w:rsidRPr="00157255" w14:paraId="2065773C" w14:textId="77777777" w:rsidTr="00157255">
        <w:trPr>
          <w:trHeight w:val="308"/>
          <w:jc w:val="center"/>
        </w:trPr>
        <w:tc>
          <w:tcPr>
            <w:tcW w:w="7651" w:type="dxa"/>
            <w:gridSpan w:val="6"/>
            <w:tcBorders>
              <w:top w:val="single" w:sz="8" w:space="0" w:color="000000"/>
              <w:left w:val="single" w:sz="8" w:space="0" w:color="000000"/>
              <w:bottom w:val="single" w:sz="4" w:space="0" w:color="000000"/>
              <w:right w:val="single" w:sz="8" w:space="0" w:color="000000"/>
            </w:tcBorders>
            <w:shd w:val="clear" w:color="auto" w:fill="E7DECB"/>
            <w:hideMark/>
          </w:tcPr>
          <w:p w14:paraId="69B002BA"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 xml:space="preserve">If </w:t>
            </w:r>
            <w:r w:rsidRPr="00157255">
              <w:rPr>
                <w:rFonts w:ascii="Calibri" w:eastAsia="Times New Roman" w:hAnsi="Calibri" w:cs="Times New Roman"/>
                <w:b/>
                <w:bCs/>
                <w:i/>
                <w:color w:val="000000"/>
                <w:sz w:val="22"/>
              </w:rPr>
              <w:t>Ventenata</w:t>
            </w:r>
            <w:r w:rsidRPr="00157255">
              <w:rPr>
                <w:rFonts w:ascii="Calibri" w:eastAsia="Times New Roman" w:hAnsi="Calibri" w:cs="Times New Roman"/>
                <w:b/>
                <w:bCs/>
                <w:color w:val="000000"/>
                <w:sz w:val="22"/>
              </w:rPr>
              <w:t xml:space="preserve"> became established on your property how concerned would you be?</w:t>
            </w:r>
          </w:p>
        </w:tc>
      </w:tr>
      <w:tr w:rsidR="00157255" w:rsidRPr="00157255" w14:paraId="6A35A51E" w14:textId="77777777" w:rsidTr="00157255">
        <w:trPr>
          <w:trHeight w:val="308"/>
          <w:jc w:val="center"/>
        </w:trPr>
        <w:tc>
          <w:tcPr>
            <w:tcW w:w="2386" w:type="dxa"/>
            <w:vMerge w:val="restart"/>
            <w:tcBorders>
              <w:top w:val="nil"/>
              <w:left w:val="single" w:sz="8" w:space="0" w:color="000000"/>
              <w:bottom w:val="single" w:sz="4" w:space="0" w:color="000000"/>
              <w:right w:val="single" w:sz="4" w:space="0" w:color="000000"/>
            </w:tcBorders>
            <w:shd w:val="clear" w:color="auto" w:fill="E7DECB"/>
            <w:hideMark/>
          </w:tcPr>
          <w:p w14:paraId="6F9BEE38"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 </w:t>
            </w:r>
          </w:p>
        </w:tc>
        <w:tc>
          <w:tcPr>
            <w:tcW w:w="1168" w:type="dxa"/>
            <w:vMerge w:val="restart"/>
            <w:tcBorders>
              <w:top w:val="nil"/>
              <w:left w:val="single" w:sz="4" w:space="0" w:color="000000"/>
              <w:bottom w:val="single" w:sz="4" w:space="0" w:color="000000"/>
              <w:right w:val="single" w:sz="4" w:space="0" w:color="000000"/>
            </w:tcBorders>
            <w:shd w:val="clear" w:color="auto" w:fill="E7DECB"/>
            <w:hideMark/>
          </w:tcPr>
          <w:p w14:paraId="4C0EC7BD"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w:t>
            </w:r>
          </w:p>
        </w:tc>
        <w:tc>
          <w:tcPr>
            <w:tcW w:w="920" w:type="dxa"/>
            <w:vMerge w:val="restart"/>
            <w:tcBorders>
              <w:top w:val="nil"/>
              <w:left w:val="single" w:sz="4" w:space="0" w:color="000000"/>
              <w:bottom w:val="single" w:sz="4" w:space="0" w:color="000000"/>
              <w:right w:val="single" w:sz="4" w:space="0" w:color="000000"/>
            </w:tcBorders>
            <w:shd w:val="clear" w:color="auto" w:fill="E7DECB"/>
            <w:hideMark/>
          </w:tcPr>
          <w:p w14:paraId="6E117EFD"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1018" w:type="dxa"/>
            <w:tcBorders>
              <w:top w:val="nil"/>
              <w:left w:val="nil"/>
              <w:bottom w:val="nil"/>
              <w:right w:val="single" w:sz="4" w:space="0" w:color="000000"/>
            </w:tcBorders>
            <w:shd w:val="clear" w:color="auto" w:fill="E7DECB"/>
            <w:hideMark/>
          </w:tcPr>
          <w:p w14:paraId="3041AE3E"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Std. Err of</w:t>
            </w:r>
          </w:p>
        </w:tc>
        <w:tc>
          <w:tcPr>
            <w:tcW w:w="2159" w:type="dxa"/>
            <w:gridSpan w:val="2"/>
            <w:tcBorders>
              <w:top w:val="single" w:sz="4" w:space="0" w:color="000000"/>
              <w:left w:val="nil"/>
              <w:bottom w:val="nil"/>
              <w:right w:val="single" w:sz="8" w:space="0" w:color="000000"/>
            </w:tcBorders>
            <w:shd w:val="clear" w:color="auto" w:fill="E7DECB"/>
            <w:hideMark/>
          </w:tcPr>
          <w:p w14:paraId="62C63D97"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95% Confidence Limits</w:t>
            </w:r>
          </w:p>
        </w:tc>
      </w:tr>
      <w:tr w:rsidR="00157255" w:rsidRPr="00157255" w14:paraId="2614E791" w14:textId="77777777" w:rsidTr="00157255">
        <w:trPr>
          <w:trHeight w:val="308"/>
          <w:jc w:val="center"/>
        </w:trPr>
        <w:tc>
          <w:tcPr>
            <w:tcW w:w="2386" w:type="dxa"/>
            <w:vMerge/>
            <w:tcBorders>
              <w:top w:val="nil"/>
              <w:left w:val="single" w:sz="8" w:space="0" w:color="000000"/>
              <w:bottom w:val="single" w:sz="4" w:space="0" w:color="000000"/>
              <w:right w:val="single" w:sz="4" w:space="0" w:color="000000"/>
            </w:tcBorders>
            <w:shd w:val="clear" w:color="auto" w:fill="E7DECB"/>
            <w:vAlign w:val="center"/>
            <w:hideMark/>
          </w:tcPr>
          <w:p w14:paraId="270C52E1"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1168" w:type="dxa"/>
            <w:vMerge/>
            <w:tcBorders>
              <w:top w:val="nil"/>
              <w:left w:val="single" w:sz="4" w:space="0" w:color="000000"/>
              <w:bottom w:val="single" w:sz="4" w:space="0" w:color="000000"/>
              <w:right w:val="single" w:sz="4" w:space="0" w:color="000000"/>
            </w:tcBorders>
            <w:shd w:val="clear" w:color="auto" w:fill="E7DECB"/>
            <w:vAlign w:val="center"/>
            <w:hideMark/>
          </w:tcPr>
          <w:p w14:paraId="1ED4598E"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20" w:type="dxa"/>
            <w:vMerge/>
            <w:tcBorders>
              <w:top w:val="nil"/>
              <w:left w:val="single" w:sz="4" w:space="0" w:color="000000"/>
              <w:bottom w:val="single" w:sz="4" w:space="0" w:color="000000"/>
              <w:right w:val="single" w:sz="4" w:space="0" w:color="000000"/>
            </w:tcBorders>
            <w:shd w:val="clear" w:color="auto" w:fill="E7DECB"/>
            <w:vAlign w:val="center"/>
            <w:hideMark/>
          </w:tcPr>
          <w:p w14:paraId="537C71EE"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1018" w:type="dxa"/>
            <w:tcBorders>
              <w:top w:val="nil"/>
              <w:left w:val="nil"/>
              <w:bottom w:val="single" w:sz="4" w:space="0" w:color="000000"/>
              <w:right w:val="single" w:sz="4" w:space="0" w:color="000000"/>
            </w:tcBorders>
            <w:shd w:val="clear" w:color="auto" w:fill="E7DECB"/>
            <w:hideMark/>
          </w:tcPr>
          <w:p w14:paraId="682B8D07"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2159" w:type="dxa"/>
            <w:gridSpan w:val="2"/>
            <w:tcBorders>
              <w:top w:val="nil"/>
              <w:left w:val="nil"/>
              <w:bottom w:val="single" w:sz="4" w:space="0" w:color="000000"/>
              <w:right w:val="single" w:sz="8" w:space="0" w:color="000000"/>
            </w:tcBorders>
            <w:shd w:val="clear" w:color="auto" w:fill="E7DECB"/>
            <w:hideMark/>
          </w:tcPr>
          <w:p w14:paraId="69CE3004"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for Percent</w:t>
            </w:r>
          </w:p>
        </w:tc>
      </w:tr>
      <w:tr w:rsidR="00157255" w:rsidRPr="00157255" w14:paraId="4AC8782D" w14:textId="77777777" w:rsidTr="00157255">
        <w:trPr>
          <w:trHeight w:val="308"/>
          <w:jc w:val="center"/>
        </w:trPr>
        <w:tc>
          <w:tcPr>
            <w:tcW w:w="2386" w:type="dxa"/>
            <w:tcBorders>
              <w:top w:val="nil"/>
              <w:left w:val="single" w:sz="8" w:space="0" w:color="000000"/>
              <w:bottom w:val="single" w:sz="4" w:space="0" w:color="000000"/>
              <w:right w:val="single" w:sz="4" w:space="0" w:color="000000"/>
            </w:tcBorders>
            <w:shd w:val="clear" w:color="auto" w:fill="auto"/>
            <w:hideMark/>
          </w:tcPr>
          <w:p w14:paraId="0B045E8D"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Very concerned</w:t>
            </w:r>
          </w:p>
        </w:tc>
        <w:tc>
          <w:tcPr>
            <w:tcW w:w="1168" w:type="dxa"/>
            <w:tcBorders>
              <w:top w:val="nil"/>
              <w:left w:val="nil"/>
              <w:bottom w:val="single" w:sz="4" w:space="0" w:color="000000"/>
              <w:right w:val="single" w:sz="4" w:space="0" w:color="000000"/>
            </w:tcBorders>
            <w:shd w:val="clear" w:color="auto" w:fill="auto"/>
            <w:hideMark/>
          </w:tcPr>
          <w:p w14:paraId="41ABF587"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154</w:t>
            </w:r>
          </w:p>
        </w:tc>
        <w:tc>
          <w:tcPr>
            <w:tcW w:w="920" w:type="dxa"/>
            <w:tcBorders>
              <w:top w:val="nil"/>
              <w:left w:val="nil"/>
              <w:bottom w:val="single" w:sz="4" w:space="0" w:color="000000"/>
              <w:right w:val="single" w:sz="4" w:space="0" w:color="000000"/>
            </w:tcBorders>
            <w:shd w:val="clear" w:color="auto" w:fill="auto"/>
            <w:hideMark/>
          </w:tcPr>
          <w:p w14:paraId="7CF71F9F"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62.3%</w:t>
            </w:r>
          </w:p>
        </w:tc>
        <w:tc>
          <w:tcPr>
            <w:tcW w:w="1018" w:type="dxa"/>
            <w:tcBorders>
              <w:top w:val="nil"/>
              <w:left w:val="nil"/>
              <w:bottom w:val="single" w:sz="4" w:space="0" w:color="000000"/>
              <w:right w:val="single" w:sz="4" w:space="0" w:color="000000"/>
            </w:tcBorders>
            <w:shd w:val="clear" w:color="auto" w:fill="auto"/>
            <w:hideMark/>
          </w:tcPr>
          <w:p w14:paraId="2F84FFF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5.3%</w:t>
            </w:r>
          </w:p>
        </w:tc>
        <w:tc>
          <w:tcPr>
            <w:tcW w:w="1121" w:type="dxa"/>
            <w:tcBorders>
              <w:top w:val="nil"/>
              <w:left w:val="nil"/>
              <w:bottom w:val="single" w:sz="4" w:space="0" w:color="000000"/>
              <w:right w:val="single" w:sz="4" w:space="0" w:color="000000"/>
            </w:tcBorders>
            <w:shd w:val="clear" w:color="auto" w:fill="auto"/>
            <w:hideMark/>
          </w:tcPr>
          <w:p w14:paraId="1C5C5B1C"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52.0%</w:t>
            </w:r>
          </w:p>
        </w:tc>
        <w:tc>
          <w:tcPr>
            <w:tcW w:w="1038" w:type="dxa"/>
            <w:tcBorders>
              <w:top w:val="nil"/>
              <w:left w:val="nil"/>
              <w:bottom w:val="single" w:sz="4" w:space="0" w:color="000000"/>
              <w:right w:val="single" w:sz="8" w:space="0" w:color="000000"/>
            </w:tcBorders>
            <w:shd w:val="clear" w:color="auto" w:fill="auto"/>
            <w:hideMark/>
          </w:tcPr>
          <w:p w14:paraId="1E1FF360"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72.7%</w:t>
            </w:r>
          </w:p>
        </w:tc>
      </w:tr>
      <w:tr w:rsidR="00157255" w:rsidRPr="00157255" w14:paraId="601A6E42" w14:textId="77777777" w:rsidTr="00157255">
        <w:trPr>
          <w:trHeight w:val="308"/>
          <w:jc w:val="center"/>
        </w:trPr>
        <w:tc>
          <w:tcPr>
            <w:tcW w:w="2386" w:type="dxa"/>
            <w:tcBorders>
              <w:top w:val="nil"/>
              <w:left w:val="single" w:sz="8" w:space="0" w:color="000000"/>
              <w:bottom w:val="single" w:sz="4" w:space="0" w:color="000000"/>
              <w:right w:val="single" w:sz="4" w:space="0" w:color="000000"/>
            </w:tcBorders>
            <w:shd w:val="clear" w:color="auto" w:fill="auto"/>
            <w:hideMark/>
          </w:tcPr>
          <w:p w14:paraId="07B72912"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Somewhat concerned</w:t>
            </w:r>
          </w:p>
        </w:tc>
        <w:tc>
          <w:tcPr>
            <w:tcW w:w="1168" w:type="dxa"/>
            <w:tcBorders>
              <w:top w:val="nil"/>
              <w:left w:val="nil"/>
              <w:bottom w:val="single" w:sz="4" w:space="0" w:color="000000"/>
              <w:right w:val="single" w:sz="4" w:space="0" w:color="000000"/>
            </w:tcBorders>
            <w:shd w:val="clear" w:color="auto" w:fill="auto"/>
            <w:hideMark/>
          </w:tcPr>
          <w:p w14:paraId="18AF5F6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107</w:t>
            </w:r>
          </w:p>
        </w:tc>
        <w:tc>
          <w:tcPr>
            <w:tcW w:w="920" w:type="dxa"/>
            <w:tcBorders>
              <w:top w:val="nil"/>
              <w:left w:val="nil"/>
              <w:bottom w:val="single" w:sz="4" w:space="0" w:color="000000"/>
              <w:right w:val="single" w:sz="4" w:space="0" w:color="000000"/>
            </w:tcBorders>
            <w:shd w:val="clear" w:color="auto" w:fill="auto"/>
            <w:hideMark/>
          </w:tcPr>
          <w:p w14:paraId="1AEB86F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35.4%</w:t>
            </w:r>
          </w:p>
        </w:tc>
        <w:tc>
          <w:tcPr>
            <w:tcW w:w="1018" w:type="dxa"/>
            <w:tcBorders>
              <w:top w:val="nil"/>
              <w:left w:val="nil"/>
              <w:bottom w:val="single" w:sz="4" w:space="0" w:color="000000"/>
              <w:right w:val="single" w:sz="4" w:space="0" w:color="000000"/>
            </w:tcBorders>
            <w:shd w:val="clear" w:color="auto" w:fill="auto"/>
            <w:hideMark/>
          </w:tcPr>
          <w:p w14:paraId="58A4E94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5.0%</w:t>
            </w:r>
          </w:p>
        </w:tc>
        <w:tc>
          <w:tcPr>
            <w:tcW w:w="1121" w:type="dxa"/>
            <w:tcBorders>
              <w:top w:val="nil"/>
              <w:left w:val="nil"/>
              <w:bottom w:val="single" w:sz="4" w:space="0" w:color="000000"/>
              <w:right w:val="single" w:sz="4" w:space="0" w:color="000000"/>
            </w:tcBorders>
            <w:shd w:val="clear" w:color="auto" w:fill="auto"/>
            <w:hideMark/>
          </w:tcPr>
          <w:p w14:paraId="499609D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25.5%</w:t>
            </w:r>
          </w:p>
        </w:tc>
        <w:tc>
          <w:tcPr>
            <w:tcW w:w="1038" w:type="dxa"/>
            <w:tcBorders>
              <w:top w:val="nil"/>
              <w:left w:val="nil"/>
              <w:bottom w:val="single" w:sz="4" w:space="0" w:color="000000"/>
              <w:right w:val="single" w:sz="8" w:space="0" w:color="000000"/>
            </w:tcBorders>
            <w:shd w:val="clear" w:color="auto" w:fill="auto"/>
            <w:hideMark/>
          </w:tcPr>
          <w:p w14:paraId="1C03FD5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45.8%</w:t>
            </w:r>
          </w:p>
        </w:tc>
      </w:tr>
      <w:tr w:rsidR="00157255" w:rsidRPr="00157255" w14:paraId="6C420C6A" w14:textId="77777777" w:rsidTr="00157255">
        <w:trPr>
          <w:trHeight w:val="308"/>
          <w:jc w:val="center"/>
        </w:trPr>
        <w:tc>
          <w:tcPr>
            <w:tcW w:w="2386" w:type="dxa"/>
            <w:tcBorders>
              <w:top w:val="nil"/>
              <w:left w:val="single" w:sz="8" w:space="0" w:color="000000"/>
              <w:bottom w:val="single" w:sz="4" w:space="0" w:color="000000"/>
              <w:right w:val="single" w:sz="4" w:space="0" w:color="000000"/>
            </w:tcBorders>
            <w:shd w:val="clear" w:color="auto" w:fill="auto"/>
            <w:hideMark/>
          </w:tcPr>
          <w:p w14:paraId="7104C5A5"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Not concerned</w:t>
            </w:r>
          </w:p>
        </w:tc>
        <w:tc>
          <w:tcPr>
            <w:tcW w:w="1168" w:type="dxa"/>
            <w:tcBorders>
              <w:top w:val="nil"/>
              <w:left w:val="nil"/>
              <w:bottom w:val="single" w:sz="4" w:space="0" w:color="000000"/>
              <w:right w:val="single" w:sz="4" w:space="0" w:color="000000"/>
            </w:tcBorders>
            <w:shd w:val="clear" w:color="auto" w:fill="auto"/>
            <w:hideMark/>
          </w:tcPr>
          <w:p w14:paraId="5F1F4BD1"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w:t>
            </w:r>
          </w:p>
        </w:tc>
        <w:tc>
          <w:tcPr>
            <w:tcW w:w="920" w:type="dxa"/>
            <w:tcBorders>
              <w:top w:val="nil"/>
              <w:left w:val="nil"/>
              <w:bottom w:val="single" w:sz="4" w:space="0" w:color="000000"/>
              <w:right w:val="single" w:sz="4" w:space="0" w:color="000000"/>
            </w:tcBorders>
            <w:shd w:val="clear" w:color="auto" w:fill="auto"/>
            <w:hideMark/>
          </w:tcPr>
          <w:p w14:paraId="4EAC7AF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2.2%</w:t>
            </w:r>
          </w:p>
        </w:tc>
        <w:tc>
          <w:tcPr>
            <w:tcW w:w="1018" w:type="dxa"/>
            <w:tcBorders>
              <w:top w:val="nil"/>
              <w:left w:val="nil"/>
              <w:bottom w:val="single" w:sz="4" w:space="0" w:color="000000"/>
              <w:right w:val="single" w:sz="4" w:space="0" w:color="000000"/>
            </w:tcBorders>
            <w:shd w:val="clear" w:color="auto" w:fill="auto"/>
            <w:hideMark/>
          </w:tcPr>
          <w:p w14:paraId="49F596F1"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w:t>
            </w:r>
          </w:p>
        </w:tc>
        <w:tc>
          <w:tcPr>
            <w:tcW w:w="1121" w:type="dxa"/>
            <w:tcBorders>
              <w:top w:val="nil"/>
              <w:left w:val="nil"/>
              <w:bottom w:val="single" w:sz="4" w:space="0" w:color="000000"/>
              <w:right w:val="single" w:sz="4" w:space="0" w:color="000000"/>
            </w:tcBorders>
            <w:shd w:val="clear" w:color="auto" w:fill="auto"/>
            <w:hideMark/>
          </w:tcPr>
          <w:p w14:paraId="6DAC6D2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0.4%</w:t>
            </w:r>
          </w:p>
        </w:tc>
        <w:tc>
          <w:tcPr>
            <w:tcW w:w="1038" w:type="dxa"/>
            <w:tcBorders>
              <w:top w:val="nil"/>
              <w:left w:val="nil"/>
              <w:bottom w:val="single" w:sz="4" w:space="0" w:color="000000"/>
              <w:right w:val="single" w:sz="8" w:space="0" w:color="000000"/>
            </w:tcBorders>
            <w:shd w:val="clear" w:color="auto" w:fill="auto"/>
            <w:hideMark/>
          </w:tcPr>
          <w:p w14:paraId="0AE41D3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4.1%</w:t>
            </w:r>
          </w:p>
        </w:tc>
      </w:tr>
      <w:tr w:rsidR="00157255" w:rsidRPr="00157255" w14:paraId="2A46506E" w14:textId="77777777" w:rsidTr="00157255">
        <w:trPr>
          <w:trHeight w:val="308"/>
          <w:jc w:val="center"/>
        </w:trPr>
        <w:tc>
          <w:tcPr>
            <w:tcW w:w="2386" w:type="dxa"/>
            <w:tcBorders>
              <w:top w:val="nil"/>
              <w:left w:val="single" w:sz="8" w:space="0" w:color="000000"/>
              <w:bottom w:val="single" w:sz="4" w:space="0" w:color="000000"/>
              <w:right w:val="single" w:sz="4" w:space="0" w:color="000000"/>
            </w:tcBorders>
            <w:shd w:val="clear" w:color="auto" w:fill="auto"/>
            <w:hideMark/>
          </w:tcPr>
          <w:p w14:paraId="3CE33040"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72BED6E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268</w:t>
            </w:r>
          </w:p>
        </w:tc>
        <w:tc>
          <w:tcPr>
            <w:tcW w:w="920" w:type="dxa"/>
            <w:tcBorders>
              <w:top w:val="nil"/>
              <w:left w:val="nil"/>
              <w:bottom w:val="single" w:sz="4" w:space="0" w:color="000000"/>
              <w:right w:val="single" w:sz="4" w:space="0" w:color="000000"/>
            </w:tcBorders>
            <w:shd w:val="clear" w:color="auto" w:fill="auto"/>
            <w:hideMark/>
          </w:tcPr>
          <w:p w14:paraId="1E47129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100</w:t>
            </w:r>
          </w:p>
        </w:tc>
        <w:tc>
          <w:tcPr>
            <w:tcW w:w="1018" w:type="dxa"/>
            <w:tcBorders>
              <w:top w:val="nil"/>
              <w:left w:val="nil"/>
              <w:bottom w:val="single" w:sz="4" w:space="0" w:color="000000"/>
              <w:right w:val="single" w:sz="4" w:space="0" w:color="000000"/>
            </w:tcBorders>
            <w:shd w:val="clear" w:color="auto" w:fill="auto"/>
            <w:hideMark/>
          </w:tcPr>
          <w:p w14:paraId="27A201F4"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1121" w:type="dxa"/>
            <w:tcBorders>
              <w:top w:val="nil"/>
              <w:left w:val="nil"/>
              <w:bottom w:val="single" w:sz="4" w:space="0" w:color="000000"/>
              <w:right w:val="single" w:sz="4" w:space="0" w:color="000000"/>
            </w:tcBorders>
            <w:shd w:val="clear" w:color="auto" w:fill="auto"/>
            <w:hideMark/>
          </w:tcPr>
          <w:p w14:paraId="0D31BD38"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1038" w:type="dxa"/>
            <w:tcBorders>
              <w:top w:val="nil"/>
              <w:left w:val="nil"/>
              <w:bottom w:val="single" w:sz="4" w:space="0" w:color="000000"/>
              <w:right w:val="single" w:sz="8" w:space="0" w:color="000000"/>
            </w:tcBorders>
            <w:shd w:val="clear" w:color="auto" w:fill="auto"/>
            <w:hideMark/>
          </w:tcPr>
          <w:p w14:paraId="4834BD13"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r>
      <w:tr w:rsidR="00157255" w:rsidRPr="00157255" w14:paraId="16076591" w14:textId="77777777" w:rsidTr="00157255">
        <w:trPr>
          <w:trHeight w:val="308"/>
          <w:jc w:val="center"/>
        </w:trPr>
        <w:tc>
          <w:tcPr>
            <w:tcW w:w="7651" w:type="dxa"/>
            <w:gridSpan w:val="6"/>
            <w:tcBorders>
              <w:top w:val="single" w:sz="4" w:space="0" w:color="000000"/>
              <w:left w:val="single" w:sz="8" w:space="0" w:color="000000"/>
              <w:bottom w:val="single" w:sz="8" w:space="0" w:color="000000"/>
              <w:right w:val="single" w:sz="8" w:space="0" w:color="000000"/>
            </w:tcBorders>
            <w:shd w:val="clear" w:color="auto" w:fill="E7DECB"/>
            <w:hideMark/>
          </w:tcPr>
          <w:p w14:paraId="66884D39"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 Missing = 23</w:t>
            </w:r>
          </w:p>
        </w:tc>
      </w:tr>
    </w:tbl>
    <w:p w14:paraId="34D027B2" w14:textId="77777777" w:rsidR="00157255" w:rsidRPr="00157255" w:rsidRDefault="00157255" w:rsidP="00157255">
      <w:pPr>
        <w:spacing w:after="0" w:line="259" w:lineRule="auto"/>
        <w:rPr>
          <w:rFonts w:ascii="Calibri" w:eastAsia="Calibri" w:hAnsi="Calibri" w:cs="Times New Roman"/>
          <w:sz w:val="22"/>
        </w:rPr>
      </w:pPr>
    </w:p>
    <w:tbl>
      <w:tblPr>
        <w:tblW w:w="7124" w:type="dxa"/>
        <w:jc w:val="center"/>
        <w:tblLook w:val="04A0" w:firstRow="1" w:lastRow="0" w:firstColumn="1" w:lastColumn="0" w:noHBand="0" w:noVBand="1"/>
      </w:tblPr>
      <w:tblGrid>
        <w:gridCol w:w="2111"/>
        <w:gridCol w:w="1168"/>
        <w:gridCol w:w="923"/>
        <w:gridCol w:w="923"/>
        <w:gridCol w:w="999"/>
        <w:gridCol w:w="1000"/>
      </w:tblGrid>
      <w:tr w:rsidR="00157255" w:rsidRPr="00157255" w14:paraId="10B0F509" w14:textId="77777777" w:rsidTr="00157255">
        <w:trPr>
          <w:trHeight w:val="311"/>
          <w:jc w:val="center"/>
        </w:trPr>
        <w:tc>
          <w:tcPr>
            <w:tcW w:w="7124" w:type="dxa"/>
            <w:gridSpan w:val="6"/>
            <w:tcBorders>
              <w:top w:val="single" w:sz="8" w:space="0" w:color="000000"/>
              <w:left w:val="single" w:sz="8" w:space="0" w:color="000000"/>
              <w:bottom w:val="single" w:sz="4" w:space="0" w:color="000000"/>
              <w:right w:val="single" w:sz="8" w:space="0" w:color="000000"/>
            </w:tcBorders>
            <w:shd w:val="clear" w:color="auto" w:fill="E7DECB"/>
            <w:hideMark/>
          </w:tcPr>
          <w:p w14:paraId="308F9E19"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 xml:space="preserve">Is </w:t>
            </w:r>
            <w:r w:rsidRPr="00157255">
              <w:rPr>
                <w:rFonts w:ascii="Calibri" w:eastAsia="Times New Roman" w:hAnsi="Calibri" w:cs="Times New Roman"/>
                <w:b/>
                <w:bCs/>
                <w:i/>
                <w:color w:val="000000"/>
                <w:sz w:val="22"/>
              </w:rPr>
              <w:t>Ventenata</w:t>
            </w:r>
            <w:r w:rsidRPr="00157255">
              <w:rPr>
                <w:rFonts w:ascii="Calibri" w:eastAsia="Times New Roman" w:hAnsi="Calibri" w:cs="Times New Roman"/>
                <w:b/>
                <w:bCs/>
                <w:color w:val="000000"/>
                <w:sz w:val="22"/>
              </w:rPr>
              <w:t xml:space="preserve"> growing on your property?</w:t>
            </w:r>
          </w:p>
        </w:tc>
      </w:tr>
      <w:tr w:rsidR="00157255" w:rsidRPr="00157255" w14:paraId="2970E92F" w14:textId="77777777" w:rsidTr="00157255">
        <w:trPr>
          <w:trHeight w:val="311"/>
          <w:jc w:val="center"/>
        </w:trPr>
        <w:tc>
          <w:tcPr>
            <w:tcW w:w="2111" w:type="dxa"/>
            <w:vMerge w:val="restart"/>
            <w:tcBorders>
              <w:top w:val="nil"/>
              <w:left w:val="single" w:sz="8" w:space="0" w:color="000000"/>
              <w:bottom w:val="single" w:sz="4" w:space="0" w:color="000000"/>
              <w:right w:val="single" w:sz="4" w:space="0" w:color="000000"/>
            </w:tcBorders>
            <w:shd w:val="clear" w:color="auto" w:fill="E7DECB"/>
            <w:hideMark/>
          </w:tcPr>
          <w:p w14:paraId="6FB5067A"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 </w:t>
            </w:r>
          </w:p>
        </w:tc>
        <w:tc>
          <w:tcPr>
            <w:tcW w:w="1168" w:type="dxa"/>
            <w:vMerge w:val="restart"/>
            <w:tcBorders>
              <w:top w:val="nil"/>
              <w:left w:val="single" w:sz="4" w:space="0" w:color="000000"/>
              <w:bottom w:val="single" w:sz="4" w:space="0" w:color="000000"/>
              <w:right w:val="single" w:sz="4" w:space="0" w:color="000000"/>
            </w:tcBorders>
            <w:shd w:val="clear" w:color="auto" w:fill="E7DECB"/>
            <w:hideMark/>
          </w:tcPr>
          <w:p w14:paraId="0EC6569B"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w:t>
            </w:r>
          </w:p>
        </w:tc>
        <w:tc>
          <w:tcPr>
            <w:tcW w:w="923" w:type="dxa"/>
            <w:vMerge w:val="restart"/>
            <w:tcBorders>
              <w:top w:val="nil"/>
              <w:left w:val="single" w:sz="4" w:space="0" w:color="000000"/>
              <w:bottom w:val="single" w:sz="4" w:space="0" w:color="000000"/>
              <w:right w:val="single" w:sz="4" w:space="0" w:color="000000"/>
            </w:tcBorders>
            <w:shd w:val="clear" w:color="auto" w:fill="E7DECB"/>
            <w:hideMark/>
          </w:tcPr>
          <w:p w14:paraId="69F53B84"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923" w:type="dxa"/>
            <w:tcBorders>
              <w:top w:val="nil"/>
              <w:left w:val="nil"/>
              <w:bottom w:val="nil"/>
              <w:right w:val="single" w:sz="4" w:space="0" w:color="000000"/>
            </w:tcBorders>
            <w:shd w:val="clear" w:color="auto" w:fill="E7DECB"/>
            <w:hideMark/>
          </w:tcPr>
          <w:p w14:paraId="7FF93488"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Std Err of</w:t>
            </w:r>
          </w:p>
        </w:tc>
        <w:tc>
          <w:tcPr>
            <w:tcW w:w="1999" w:type="dxa"/>
            <w:gridSpan w:val="2"/>
            <w:tcBorders>
              <w:top w:val="single" w:sz="4" w:space="0" w:color="000000"/>
              <w:left w:val="nil"/>
              <w:bottom w:val="nil"/>
              <w:right w:val="single" w:sz="8" w:space="0" w:color="000000"/>
            </w:tcBorders>
            <w:shd w:val="clear" w:color="auto" w:fill="E7DECB"/>
            <w:hideMark/>
          </w:tcPr>
          <w:p w14:paraId="16612FBB"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95% Confidence Limits</w:t>
            </w:r>
          </w:p>
        </w:tc>
      </w:tr>
      <w:tr w:rsidR="00157255" w:rsidRPr="00157255" w14:paraId="5EE5DA03" w14:textId="77777777" w:rsidTr="00157255">
        <w:trPr>
          <w:trHeight w:val="311"/>
          <w:jc w:val="center"/>
        </w:trPr>
        <w:tc>
          <w:tcPr>
            <w:tcW w:w="2111" w:type="dxa"/>
            <w:vMerge/>
            <w:tcBorders>
              <w:top w:val="nil"/>
              <w:left w:val="single" w:sz="8" w:space="0" w:color="000000"/>
              <w:bottom w:val="single" w:sz="4" w:space="0" w:color="000000"/>
              <w:right w:val="single" w:sz="4" w:space="0" w:color="000000"/>
            </w:tcBorders>
            <w:vAlign w:val="center"/>
            <w:hideMark/>
          </w:tcPr>
          <w:p w14:paraId="6BAE7827"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1168" w:type="dxa"/>
            <w:vMerge/>
            <w:tcBorders>
              <w:top w:val="nil"/>
              <w:left w:val="single" w:sz="4" w:space="0" w:color="000000"/>
              <w:bottom w:val="single" w:sz="4" w:space="0" w:color="000000"/>
              <w:right w:val="single" w:sz="4" w:space="0" w:color="000000"/>
            </w:tcBorders>
            <w:vAlign w:val="center"/>
            <w:hideMark/>
          </w:tcPr>
          <w:p w14:paraId="1F446655"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23" w:type="dxa"/>
            <w:vMerge/>
            <w:tcBorders>
              <w:top w:val="nil"/>
              <w:left w:val="single" w:sz="4" w:space="0" w:color="000000"/>
              <w:bottom w:val="single" w:sz="4" w:space="0" w:color="000000"/>
              <w:right w:val="single" w:sz="4" w:space="0" w:color="000000"/>
            </w:tcBorders>
            <w:vAlign w:val="center"/>
            <w:hideMark/>
          </w:tcPr>
          <w:p w14:paraId="1E168F97"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23" w:type="dxa"/>
            <w:tcBorders>
              <w:top w:val="nil"/>
              <w:left w:val="nil"/>
              <w:bottom w:val="single" w:sz="4" w:space="0" w:color="000000"/>
              <w:right w:val="single" w:sz="4" w:space="0" w:color="000000"/>
            </w:tcBorders>
            <w:shd w:val="clear" w:color="auto" w:fill="E7DECB"/>
            <w:hideMark/>
          </w:tcPr>
          <w:p w14:paraId="628F5CFC"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1999" w:type="dxa"/>
            <w:gridSpan w:val="2"/>
            <w:tcBorders>
              <w:top w:val="nil"/>
              <w:left w:val="nil"/>
              <w:bottom w:val="single" w:sz="4" w:space="0" w:color="000000"/>
              <w:right w:val="single" w:sz="8" w:space="0" w:color="000000"/>
            </w:tcBorders>
            <w:shd w:val="clear" w:color="auto" w:fill="E7DECB"/>
            <w:hideMark/>
          </w:tcPr>
          <w:p w14:paraId="30EF142D"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for Percent</w:t>
            </w:r>
          </w:p>
        </w:tc>
      </w:tr>
      <w:tr w:rsidR="00157255" w:rsidRPr="00157255" w14:paraId="58FA5671" w14:textId="77777777" w:rsidTr="00157255">
        <w:trPr>
          <w:trHeight w:val="311"/>
          <w:jc w:val="center"/>
        </w:trPr>
        <w:tc>
          <w:tcPr>
            <w:tcW w:w="2111" w:type="dxa"/>
            <w:tcBorders>
              <w:top w:val="nil"/>
              <w:left w:val="single" w:sz="8" w:space="0" w:color="000000"/>
              <w:bottom w:val="single" w:sz="4" w:space="0" w:color="000000"/>
              <w:right w:val="single" w:sz="4" w:space="0" w:color="000000"/>
            </w:tcBorders>
            <w:shd w:val="clear" w:color="auto" w:fill="auto"/>
            <w:hideMark/>
          </w:tcPr>
          <w:p w14:paraId="32E992DC"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No</w:t>
            </w:r>
          </w:p>
        </w:tc>
        <w:tc>
          <w:tcPr>
            <w:tcW w:w="1168" w:type="dxa"/>
            <w:tcBorders>
              <w:top w:val="nil"/>
              <w:left w:val="nil"/>
              <w:bottom w:val="single" w:sz="4" w:space="0" w:color="000000"/>
              <w:right w:val="single" w:sz="4" w:space="0" w:color="000000"/>
            </w:tcBorders>
            <w:shd w:val="clear" w:color="auto" w:fill="auto"/>
            <w:hideMark/>
          </w:tcPr>
          <w:p w14:paraId="45B3DFB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106</w:t>
            </w:r>
          </w:p>
        </w:tc>
        <w:tc>
          <w:tcPr>
            <w:tcW w:w="923" w:type="dxa"/>
            <w:tcBorders>
              <w:top w:val="nil"/>
              <w:left w:val="nil"/>
              <w:bottom w:val="single" w:sz="4" w:space="0" w:color="000000"/>
              <w:right w:val="single" w:sz="4" w:space="0" w:color="000000"/>
            </w:tcBorders>
            <w:shd w:val="clear" w:color="auto" w:fill="auto"/>
            <w:hideMark/>
          </w:tcPr>
          <w:p w14:paraId="209AF2A9"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52.5%</w:t>
            </w:r>
          </w:p>
        </w:tc>
        <w:tc>
          <w:tcPr>
            <w:tcW w:w="923" w:type="dxa"/>
            <w:tcBorders>
              <w:top w:val="nil"/>
              <w:left w:val="nil"/>
              <w:bottom w:val="single" w:sz="4" w:space="0" w:color="000000"/>
              <w:right w:val="single" w:sz="4" w:space="0" w:color="000000"/>
            </w:tcBorders>
            <w:shd w:val="clear" w:color="auto" w:fill="auto"/>
            <w:hideMark/>
          </w:tcPr>
          <w:p w14:paraId="735BFC2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6.2%</w:t>
            </w:r>
          </w:p>
        </w:tc>
        <w:tc>
          <w:tcPr>
            <w:tcW w:w="999" w:type="dxa"/>
            <w:tcBorders>
              <w:top w:val="nil"/>
              <w:left w:val="nil"/>
              <w:bottom w:val="single" w:sz="4" w:space="0" w:color="000000"/>
              <w:right w:val="single" w:sz="4" w:space="0" w:color="000000"/>
            </w:tcBorders>
            <w:shd w:val="clear" w:color="auto" w:fill="auto"/>
            <w:hideMark/>
          </w:tcPr>
          <w:p w14:paraId="2AE67928"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40.3%</w:t>
            </w:r>
          </w:p>
        </w:tc>
        <w:tc>
          <w:tcPr>
            <w:tcW w:w="1000" w:type="dxa"/>
            <w:tcBorders>
              <w:top w:val="nil"/>
              <w:left w:val="nil"/>
              <w:bottom w:val="single" w:sz="4" w:space="0" w:color="000000"/>
              <w:right w:val="single" w:sz="8" w:space="0" w:color="000000"/>
            </w:tcBorders>
            <w:shd w:val="clear" w:color="auto" w:fill="auto"/>
            <w:hideMark/>
          </w:tcPr>
          <w:p w14:paraId="66C2C487"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64.6%</w:t>
            </w:r>
          </w:p>
        </w:tc>
      </w:tr>
      <w:tr w:rsidR="00157255" w:rsidRPr="00157255" w14:paraId="180B2908" w14:textId="77777777" w:rsidTr="00157255">
        <w:trPr>
          <w:trHeight w:val="311"/>
          <w:jc w:val="center"/>
        </w:trPr>
        <w:tc>
          <w:tcPr>
            <w:tcW w:w="2111" w:type="dxa"/>
            <w:tcBorders>
              <w:top w:val="nil"/>
              <w:left w:val="single" w:sz="8" w:space="0" w:color="000000"/>
              <w:bottom w:val="single" w:sz="4" w:space="0" w:color="000000"/>
              <w:right w:val="single" w:sz="4" w:space="0" w:color="000000"/>
            </w:tcBorders>
            <w:shd w:val="clear" w:color="auto" w:fill="auto"/>
            <w:hideMark/>
          </w:tcPr>
          <w:p w14:paraId="16D3205E"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Yes</w:t>
            </w:r>
          </w:p>
        </w:tc>
        <w:tc>
          <w:tcPr>
            <w:tcW w:w="1168" w:type="dxa"/>
            <w:tcBorders>
              <w:top w:val="nil"/>
              <w:left w:val="nil"/>
              <w:bottom w:val="single" w:sz="4" w:space="0" w:color="000000"/>
              <w:right w:val="single" w:sz="4" w:space="0" w:color="000000"/>
            </w:tcBorders>
            <w:shd w:val="clear" w:color="auto" w:fill="auto"/>
            <w:hideMark/>
          </w:tcPr>
          <w:p w14:paraId="3C8D7E88"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166</w:t>
            </w:r>
          </w:p>
        </w:tc>
        <w:tc>
          <w:tcPr>
            <w:tcW w:w="923" w:type="dxa"/>
            <w:tcBorders>
              <w:top w:val="nil"/>
              <w:left w:val="nil"/>
              <w:bottom w:val="single" w:sz="4" w:space="0" w:color="000000"/>
              <w:right w:val="single" w:sz="4" w:space="0" w:color="000000"/>
            </w:tcBorders>
            <w:shd w:val="clear" w:color="auto" w:fill="auto"/>
            <w:hideMark/>
          </w:tcPr>
          <w:p w14:paraId="1B3BECB8"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47.5%</w:t>
            </w:r>
          </w:p>
        </w:tc>
        <w:tc>
          <w:tcPr>
            <w:tcW w:w="923" w:type="dxa"/>
            <w:tcBorders>
              <w:top w:val="nil"/>
              <w:left w:val="nil"/>
              <w:bottom w:val="single" w:sz="4" w:space="0" w:color="000000"/>
              <w:right w:val="single" w:sz="4" w:space="0" w:color="000000"/>
            </w:tcBorders>
            <w:shd w:val="clear" w:color="auto" w:fill="auto"/>
            <w:hideMark/>
          </w:tcPr>
          <w:p w14:paraId="64F502F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6.2%</w:t>
            </w:r>
          </w:p>
        </w:tc>
        <w:tc>
          <w:tcPr>
            <w:tcW w:w="999" w:type="dxa"/>
            <w:tcBorders>
              <w:top w:val="nil"/>
              <w:left w:val="nil"/>
              <w:bottom w:val="single" w:sz="4" w:space="0" w:color="000000"/>
              <w:right w:val="single" w:sz="4" w:space="0" w:color="000000"/>
            </w:tcBorders>
            <w:shd w:val="clear" w:color="auto" w:fill="auto"/>
            <w:hideMark/>
          </w:tcPr>
          <w:p w14:paraId="2680B44D"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35.4%</w:t>
            </w:r>
          </w:p>
        </w:tc>
        <w:tc>
          <w:tcPr>
            <w:tcW w:w="1000" w:type="dxa"/>
            <w:tcBorders>
              <w:top w:val="nil"/>
              <w:left w:val="nil"/>
              <w:bottom w:val="single" w:sz="4" w:space="0" w:color="000000"/>
              <w:right w:val="single" w:sz="8" w:space="0" w:color="000000"/>
            </w:tcBorders>
            <w:shd w:val="clear" w:color="auto" w:fill="auto"/>
            <w:hideMark/>
          </w:tcPr>
          <w:p w14:paraId="3291A24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59.7%</w:t>
            </w:r>
          </w:p>
        </w:tc>
      </w:tr>
      <w:tr w:rsidR="00157255" w:rsidRPr="00157255" w14:paraId="1900E0AD" w14:textId="77777777" w:rsidTr="00157255">
        <w:trPr>
          <w:trHeight w:val="311"/>
          <w:jc w:val="center"/>
        </w:trPr>
        <w:tc>
          <w:tcPr>
            <w:tcW w:w="2111" w:type="dxa"/>
            <w:tcBorders>
              <w:top w:val="nil"/>
              <w:left w:val="single" w:sz="8" w:space="0" w:color="000000"/>
              <w:bottom w:val="single" w:sz="4" w:space="0" w:color="000000"/>
              <w:right w:val="single" w:sz="4" w:space="0" w:color="000000"/>
            </w:tcBorders>
            <w:shd w:val="clear" w:color="auto" w:fill="auto"/>
            <w:hideMark/>
          </w:tcPr>
          <w:p w14:paraId="7F31C3F6"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3337AD14"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272</w:t>
            </w:r>
          </w:p>
        </w:tc>
        <w:tc>
          <w:tcPr>
            <w:tcW w:w="923" w:type="dxa"/>
            <w:tcBorders>
              <w:top w:val="nil"/>
              <w:left w:val="nil"/>
              <w:bottom w:val="single" w:sz="4" w:space="0" w:color="000000"/>
              <w:right w:val="single" w:sz="4" w:space="0" w:color="000000"/>
            </w:tcBorders>
            <w:shd w:val="clear" w:color="auto" w:fill="auto"/>
            <w:hideMark/>
          </w:tcPr>
          <w:p w14:paraId="79F7A3B7"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100</w:t>
            </w:r>
          </w:p>
        </w:tc>
        <w:tc>
          <w:tcPr>
            <w:tcW w:w="923" w:type="dxa"/>
            <w:tcBorders>
              <w:top w:val="nil"/>
              <w:left w:val="nil"/>
              <w:bottom w:val="single" w:sz="4" w:space="0" w:color="000000"/>
              <w:right w:val="single" w:sz="4" w:space="0" w:color="000000"/>
            </w:tcBorders>
            <w:shd w:val="clear" w:color="auto" w:fill="auto"/>
            <w:hideMark/>
          </w:tcPr>
          <w:p w14:paraId="2C50A050"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999" w:type="dxa"/>
            <w:tcBorders>
              <w:top w:val="nil"/>
              <w:left w:val="nil"/>
              <w:bottom w:val="single" w:sz="4" w:space="0" w:color="000000"/>
              <w:right w:val="single" w:sz="4" w:space="0" w:color="000000"/>
            </w:tcBorders>
            <w:shd w:val="clear" w:color="auto" w:fill="auto"/>
            <w:hideMark/>
          </w:tcPr>
          <w:p w14:paraId="2C22E838"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1000" w:type="dxa"/>
            <w:tcBorders>
              <w:top w:val="nil"/>
              <w:left w:val="nil"/>
              <w:bottom w:val="single" w:sz="4" w:space="0" w:color="000000"/>
              <w:right w:val="single" w:sz="8" w:space="0" w:color="000000"/>
            </w:tcBorders>
            <w:shd w:val="clear" w:color="auto" w:fill="auto"/>
            <w:hideMark/>
          </w:tcPr>
          <w:p w14:paraId="523366F0"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r>
      <w:tr w:rsidR="00157255" w:rsidRPr="00157255" w14:paraId="1F71EDF8" w14:textId="77777777" w:rsidTr="00157255">
        <w:trPr>
          <w:trHeight w:val="311"/>
          <w:jc w:val="center"/>
        </w:trPr>
        <w:tc>
          <w:tcPr>
            <w:tcW w:w="7124" w:type="dxa"/>
            <w:gridSpan w:val="6"/>
            <w:tcBorders>
              <w:top w:val="single" w:sz="4" w:space="0" w:color="000000"/>
              <w:left w:val="single" w:sz="8" w:space="0" w:color="000000"/>
              <w:bottom w:val="single" w:sz="8" w:space="0" w:color="000000"/>
              <w:right w:val="single" w:sz="8" w:space="0" w:color="000000"/>
            </w:tcBorders>
            <w:shd w:val="clear" w:color="auto" w:fill="E7DECB"/>
            <w:hideMark/>
          </w:tcPr>
          <w:p w14:paraId="51B81E5E"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 Missing = 19</w:t>
            </w:r>
          </w:p>
        </w:tc>
      </w:tr>
    </w:tbl>
    <w:p w14:paraId="70C2F332" w14:textId="77777777" w:rsidR="00157255" w:rsidRPr="00157255" w:rsidRDefault="00157255" w:rsidP="00157255">
      <w:pPr>
        <w:spacing w:after="0" w:line="259" w:lineRule="auto"/>
        <w:rPr>
          <w:rFonts w:ascii="Calibri" w:eastAsia="Calibri" w:hAnsi="Calibri" w:cs="Times New Roman"/>
          <w:sz w:val="22"/>
        </w:rPr>
      </w:pPr>
    </w:p>
    <w:tbl>
      <w:tblPr>
        <w:tblW w:w="7300" w:type="dxa"/>
        <w:jc w:val="center"/>
        <w:tblLayout w:type="fixed"/>
        <w:tblLook w:val="04A0" w:firstRow="1" w:lastRow="0" w:firstColumn="1" w:lastColumn="0" w:noHBand="0" w:noVBand="1"/>
      </w:tblPr>
      <w:tblGrid>
        <w:gridCol w:w="2080"/>
        <w:gridCol w:w="1170"/>
        <w:gridCol w:w="990"/>
        <w:gridCol w:w="990"/>
        <w:gridCol w:w="891"/>
        <w:gridCol w:w="1179"/>
      </w:tblGrid>
      <w:tr w:rsidR="00157255" w:rsidRPr="00157255" w14:paraId="3D7F5281" w14:textId="77777777" w:rsidTr="00157255">
        <w:trPr>
          <w:trHeight w:val="312"/>
          <w:jc w:val="center"/>
        </w:trPr>
        <w:tc>
          <w:tcPr>
            <w:tcW w:w="7300" w:type="dxa"/>
            <w:gridSpan w:val="6"/>
            <w:tcBorders>
              <w:top w:val="single" w:sz="8" w:space="0" w:color="000000"/>
              <w:left w:val="single" w:sz="8" w:space="0" w:color="000000"/>
              <w:bottom w:val="single" w:sz="4" w:space="0" w:color="000000"/>
              <w:right w:val="single" w:sz="8" w:space="0" w:color="000000"/>
            </w:tcBorders>
            <w:shd w:val="clear" w:color="auto" w:fill="E7DECB"/>
            <w:hideMark/>
          </w:tcPr>
          <w:p w14:paraId="01F8B689"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 xml:space="preserve">How important is </w:t>
            </w:r>
            <w:r w:rsidRPr="00157255">
              <w:rPr>
                <w:rFonts w:ascii="Calibri" w:eastAsia="Times New Roman" w:hAnsi="Calibri" w:cs="Times New Roman"/>
                <w:b/>
                <w:bCs/>
                <w:i/>
                <w:iCs/>
                <w:color w:val="000000"/>
                <w:sz w:val="22"/>
              </w:rPr>
              <w:t xml:space="preserve">Ventenata </w:t>
            </w:r>
            <w:r w:rsidRPr="00157255">
              <w:rPr>
                <w:rFonts w:ascii="Calibri" w:eastAsia="Times New Roman" w:hAnsi="Calibri" w:cs="Times New Roman"/>
                <w:b/>
                <w:bCs/>
                <w:color w:val="000000"/>
                <w:sz w:val="22"/>
              </w:rPr>
              <w:t>control on your property?</w:t>
            </w:r>
          </w:p>
        </w:tc>
      </w:tr>
      <w:tr w:rsidR="00157255" w:rsidRPr="00157255" w14:paraId="6517A7C7" w14:textId="77777777" w:rsidTr="00157255">
        <w:trPr>
          <w:trHeight w:val="312"/>
          <w:jc w:val="center"/>
        </w:trPr>
        <w:tc>
          <w:tcPr>
            <w:tcW w:w="2080" w:type="dxa"/>
            <w:vMerge w:val="restart"/>
            <w:tcBorders>
              <w:top w:val="nil"/>
              <w:left w:val="single" w:sz="8" w:space="0" w:color="000000"/>
              <w:bottom w:val="single" w:sz="4" w:space="0" w:color="000000"/>
              <w:right w:val="single" w:sz="4" w:space="0" w:color="000000"/>
            </w:tcBorders>
            <w:shd w:val="clear" w:color="auto" w:fill="E7DECB"/>
            <w:hideMark/>
          </w:tcPr>
          <w:p w14:paraId="588CE333"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p>
        </w:tc>
        <w:tc>
          <w:tcPr>
            <w:tcW w:w="1170" w:type="dxa"/>
            <w:vMerge w:val="restart"/>
            <w:tcBorders>
              <w:top w:val="nil"/>
              <w:left w:val="single" w:sz="4" w:space="0" w:color="000000"/>
              <w:bottom w:val="single" w:sz="4" w:space="0" w:color="000000"/>
              <w:right w:val="single" w:sz="4" w:space="0" w:color="000000"/>
            </w:tcBorders>
            <w:shd w:val="clear" w:color="auto" w:fill="E7DECB"/>
            <w:hideMark/>
          </w:tcPr>
          <w:p w14:paraId="2FF4FF2F"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w:t>
            </w:r>
          </w:p>
        </w:tc>
        <w:tc>
          <w:tcPr>
            <w:tcW w:w="990" w:type="dxa"/>
            <w:vMerge w:val="restart"/>
            <w:tcBorders>
              <w:top w:val="nil"/>
              <w:left w:val="single" w:sz="4" w:space="0" w:color="000000"/>
              <w:bottom w:val="single" w:sz="4" w:space="0" w:color="000000"/>
              <w:right w:val="single" w:sz="4" w:space="0" w:color="000000"/>
            </w:tcBorders>
            <w:shd w:val="clear" w:color="auto" w:fill="E7DECB"/>
            <w:hideMark/>
          </w:tcPr>
          <w:p w14:paraId="64EE77E0"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990" w:type="dxa"/>
            <w:tcBorders>
              <w:top w:val="nil"/>
              <w:left w:val="nil"/>
              <w:bottom w:val="nil"/>
              <w:right w:val="single" w:sz="4" w:space="0" w:color="000000"/>
            </w:tcBorders>
            <w:shd w:val="clear" w:color="auto" w:fill="E7DECB"/>
            <w:hideMark/>
          </w:tcPr>
          <w:p w14:paraId="2B79C95B"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Std Err of</w:t>
            </w:r>
          </w:p>
        </w:tc>
        <w:tc>
          <w:tcPr>
            <w:tcW w:w="2070" w:type="dxa"/>
            <w:gridSpan w:val="2"/>
            <w:tcBorders>
              <w:top w:val="single" w:sz="4" w:space="0" w:color="000000"/>
              <w:left w:val="nil"/>
              <w:bottom w:val="nil"/>
              <w:right w:val="single" w:sz="8" w:space="0" w:color="000000"/>
            </w:tcBorders>
            <w:shd w:val="clear" w:color="auto" w:fill="E7DECB"/>
            <w:hideMark/>
          </w:tcPr>
          <w:p w14:paraId="7A2E80FF"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95% Confidence Limits</w:t>
            </w:r>
          </w:p>
        </w:tc>
      </w:tr>
      <w:tr w:rsidR="00157255" w:rsidRPr="00157255" w14:paraId="0EE73A16" w14:textId="77777777" w:rsidTr="00157255">
        <w:trPr>
          <w:trHeight w:val="312"/>
          <w:jc w:val="center"/>
        </w:trPr>
        <w:tc>
          <w:tcPr>
            <w:tcW w:w="2080" w:type="dxa"/>
            <w:vMerge/>
            <w:tcBorders>
              <w:top w:val="nil"/>
              <w:left w:val="single" w:sz="8" w:space="0" w:color="000000"/>
              <w:bottom w:val="single" w:sz="4" w:space="0" w:color="000000"/>
              <w:right w:val="single" w:sz="4" w:space="0" w:color="000000"/>
            </w:tcBorders>
            <w:shd w:val="clear" w:color="auto" w:fill="E7DECB"/>
            <w:vAlign w:val="center"/>
            <w:hideMark/>
          </w:tcPr>
          <w:p w14:paraId="578C61EC"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1170" w:type="dxa"/>
            <w:vMerge/>
            <w:tcBorders>
              <w:top w:val="nil"/>
              <w:left w:val="single" w:sz="4" w:space="0" w:color="000000"/>
              <w:bottom w:val="single" w:sz="4" w:space="0" w:color="000000"/>
              <w:right w:val="single" w:sz="4" w:space="0" w:color="000000"/>
            </w:tcBorders>
            <w:shd w:val="clear" w:color="auto" w:fill="E7DECB"/>
            <w:vAlign w:val="center"/>
            <w:hideMark/>
          </w:tcPr>
          <w:p w14:paraId="3F957267"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90" w:type="dxa"/>
            <w:vMerge/>
            <w:tcBorders>
              <w:top w:val="nil"/>
              <w:left w:val="single" w:sz="4" w:space="0" w:color="000000"/>
              <w:bottom w:val="single" w:sz="4" w:space="0" w:color="000000"/>
              <w:right w:val="single" w:sz="4" w:space="0" w:color="000000"/>
            </w:tcBorders>
            <w:shd w:val="clear" w:color="auto" w:fill="E7DECB"/>
            <w:vAlign w:val="center"/>
            <w:hideMark/>
          </w:tcPr>
          <w:p w14:paraId="6352A0D3"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90" w:type="dxa"/>
            <w:tcBorders>
              <w:top w:val="nil"/>
              <w:left w:val="nil"/>
              <w:bottom w:val="single" w:sz="4" w:space="0" w:color="000000"/>
              <w:right w:val="single" w:sz="4" w:space="0" w:color="000000"/>
            </w:tcBorders>
            <w:shd w:val="clear" w:color="auto" w:fill="E7DECB"/>
            <w:hideMark/>
          </w:tcPr>
          <w:p w14:paraId="73F09C76"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2070" w:type="dxa"/>
            <w:gridSpan w:val="2"/>
            <w:tcBorders>
              <w:top w:val="nil"/>
              <w:left w:val="nil"/>
              <w:bottom w:val="single" w:sz="4" w:space="0" w:color="000000"/>
              <w:right w:val="single" w:sz="8" w:space="0" w:color="000000"/>
            </w:tcBorders>
            <w:shd w:val="clear" w:color="auto" w:fill="E7DECB"/>
            <w:hideMark/>
          </w:tcPr>
          <w:p w14:paraId="70AF4497"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for Percent</w:t>
            </w:r>
          </w:p>
        </w:tc>
      </w:tr>
      <w:tr w:rsidR="00157255" w:rsidRPr="00157255" w14:paraId="280F0FA3" w14:textId="77777777" w:rsidTr="00157255">
        <w:trPr>
          <w:trHeight w:val="312"/>
          <w:jc w:val="center"/>
        </w:trPr>
        <w:tc>
          <w:tcPr>
            <w:tcW w:w="2080" w:type="dxa"/>
            <w:tcBorders>
              <w:top w:val="nil"/>
              <w:left w:val="single" w:sz="8" w:space="0" w:color="000000"/>
              <w:bottom w:val="single" w:sz="4" w:space="0" w:color="000000"/>
              <w:right w:val="single" w:sz="4" w:space="0" w:color="000000"/>
            </w:tcBorders>
            <w:shd w:val="clear" w:color="auto" w:fill="auto"/>
            <w:hideMark/>
          </w:tcPr>
          <w:p w14:paraId="57AC20C1"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Very important</w:t>
            </w:r>
          </w:p>
        </w:tc>
        <w:tc>
          <w:tcPr>
            <w:tcW w:w="1170" w:type="dxa"/>
            <w:tcBorders>
              <w:top w:val="nil"/>
              <w:left w:val="nil"/>
              <w:bottom w:val="single" w:sz="4" w:space="0" w:color="000000"/>
              <w:right w:val="single" w:sz="4" w:space="0" w:color="000000"/>
            </w:tcBorders>
            <w:shd w:val="clear" w:color="auto" w:fill="auto"/>
            <w:hideMark/>
          </w:tcPr>
          <w:p w14:paraId="01715FE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105</w:t>
            </w:r>
          </w:p>
        </w:tc>
        <w:tc>
          <w:tcPr>
            <w:tcW w:w="990" w:type="dxa"/>
            <w:tcBorders>
              <w:top w:val="nil"/>
              <w:left w:val="nil"/>
              <w:bottom w:val="single" w:sz="4" w:space="0" w:color="000000"/>
              <w:right w:val="single" w:sz="4" w:space="0" w:color="000000"/>
            </w:tcBorders>
            <w:shd w:val="clear" w:color="auto" w:fill="auto"/>
            <w:hideMark/>
          </w:tcPr>
          <w:p w14:paraId="75783DC9"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63.3%</w:t>
            </w:r>
          </w:p>
        </w:tc>
        <w:tc>
          <w:tcPr>
            <w:tcW w:w="990" w:type="dxa"/>
            <w:tcBorders>
              <w:top w:val="nil"/>
              <w:left w:val="nil"/>
              <w:bottom w:val="single" w:sz="4" w:space="0" w:color="000000"/>
              <w:right w:val="single" w:sz="4" w:space="0" w:color="000000"/>
            </w:tcBorders>
            <w:shd w:val="clear" w:color="auto" w:fill="auto"/>
            <w:hideMark/>
          </w:tcPr>
          <w:p w14:paraId="20E73C50"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4.3%</w:t>
            </w:r>
          </w:p>
        </w:tc>
        <w:tc>
          <w:tcPr>
            <w:tcW w:w="891" w:type="dxa"/>
            <w:tcBorders>
              <w:top w:val="nil"/>
              <w:left w:val="nil"/>
              <w:bottom w:val="single" w:sz="4" w:space="0" w:color="000000"/>
              <w:right w:val="single" w:sz="4" w:space="0" w:color="000000"/>
            </w:tcBorders>
            <w:shd w:val="clear" w:color="auto" w:fill="auto"/>
            <w:hideMark/>
          </w:tcPr>
          <w:p w14:paraId="6201847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54.8%</w:t>
            </w:r>
          </w:p>
        </w:tc>
        <w:tc>
          <w:tcPr>
            <w:tcW w:w="1179" w:type="dxa"/>
            <w:tcBorders>
              <w:top w:val="nil"/>
              <w:left w:val="nil"/>
              <w:bottom w:val="single" w:sz="4" w:space="0" w:color="000000"/>
              <w:right w:val="single" w:sz="8" w:space="0" w:color="000000"/>
            </w:tcBorders>
            <w:shd w:val="clear" w:color="auto" w:fill="auto"/>
            <w:hideMark/>
          </w:tcPr>
          <w:p w14:paraId="6F443E18"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71.8%</w:t>
            </w:r>
          </w:p>
        </w:tc>
      </w:tr>
      <w:tr w:rsidR="00157255" w:rsidRPr="00157255" w14:paraId="3A4F7E9B" w14:textId="77777777" w:rsidTr="00157255">
        <w:trPr>
          <w:trHeight w:val="312"/>
          <w:jc w:val="center"/>
        </w:trPr>
        <w:tc>
          <w:tcPr>
            <w:tcW w:w="2080" w:type="dxa"/>
            <w:tcBorders>
              <w:top w:val="nil"/>
              <w:left w:val="single" w:sz="8" w:space="0" w:color="000000"/>
              <w:bottom w:val="single" w:sz="4" w:space="0" w:color="000000"/>
              <w:right w:val="single" w:sz="4" w:space="0" w:color="000000"/>
            </w:tcBorders>
            <w:shd w:val="clear" w:color="auto" w:fill="auto"/>
            <w:hideMark/>
          </w:tcPr>
          <w:p w14:paraId="64D7AFDD"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Somewhat important</w:t>
            </w:r>
          </w:p>
        </w:tc>
        <w:tc>
          <w:tcPr>
            <w:tcW w:w="1170" w:type="dxa"/>
            <w:tcBorders>
              <w:top w:val="nil"/>
              <w:left w:val="nil"/>
              <w:bottom w:val="single" w:sz="4" w:space="0" w:color="000000"/>
              <w:right w:val="single" w:sz="4" w:space="0" w:color="000000"/>
            </w:tcBorders>
            <w:shd w:val="clear" w:color="auto" w:fill="auto"/>
            <w:hideMark/>
          </w:tcPr>
          <w:p w14:paraId="41828E59"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46</w:t>
            </w:r>
          </w:p>
        </w:tc>
        <w:tc>
          <w:tcPr>
            <w:tcW w:w="990" w:type="dxa"/>
            <w:tcBorders>
              <w:top w:val="nil"/>
              <w:left w:val="nil"/>
              <w:bottom w:val="single" w:sz="4" w:space="0" w:color="000000"/>
              <w:right w:val="single" w:sz="4" w:space="0" w:color="000000"/>
            </w:tcBorders>
            <w:shd w:val="clear" w:color="auto" w:fill="auto"/>
            <w:hideMark/>
          </w:tcPr>
          <w:p w14:paraId="489BB6BC"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29.4%</w:t>
            </w:r>
          </w:p>
        </w:tc>
        <w:tc>
          <w:tcPr>
            <w:tcW w:w="990" w:type="dxa"/>
            <w:tcBorders>
              <w:top w:val="nil"/>
              <w:left w:val="nil"/>
              <w:bottom w:val="single" w:sz="4" w:space="0" w:color="000000"/>
              <w:right w:val="single" w:sz="4" w:space="0" w:color="000000"/>
            </w:tcBorders>
            <w:shd w:val="clear" w:color="auto" w:fill="auto"/>
            <w:hideMark/>
          </w:tcPr>
          <w:p w14:paraId="18BE324D"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4.2%</w:t>
            </w:r>
          </w:p>
        </w:tc>
        <w:tc>
          <w:tcPr>
            <w:tcW w:w="891" w:type="dxa"/>
            <w:tcBorders>
              <w:top w:val="nil"/>
              <w:left w:val="nil"/>
              <w:bottom w:val="single" w:sz="4" w:space="0" w:color="000000"/>
              <w:right w:val="single" w:sz="4" w:space="0" w:color="000000"/>
            </w:tcBorders>
            <w:shd w:val="clear" w:color="auto" w:fill="auto"/>
            <w:hideMark/>
          </w:tcPr>
          <w:p w14:paraId="539C6BF1"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21.2%</w:t>
            </w:r>
          </w:p>
        </w:tc>
        <w:tc>
          <w:tcPr>
            <w:tcW w:w="1179" w:type="dxa"/>
            <w:tcBorders>
              <w:top w:val="nil"/>
              <w:left w:val="nil"/>
              <w:bottom w:val="single" w:sz="4" w:space="0" w:color="000000"/>
              <w:right w:val="single" w:sz="8" w:space="0" w:color="000000"/>
            </w:tcBorders>
            <w:shd w:val="clear" w:color="auto" w:fill="auto"/>
            <w:hideMark/>
          </w:tcPr>
          <w:p w14:paraId="32E5F0B1"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37.6%</w:t>
            </w:r>
          </w:p>
        </w:tc>
      </w:tr>
      <w:tr w:rsidR="00157255" w:rsidRPr="00157255" w14:paraId="699E0C5A" w14:textId="77777777" w:rsidTr="00157255">
        <w:trPr>
          <w:trHeight w:val="312"/>
          <w:jc w:val="center"/>
        </w:trPr>
        <w:tc>
          <w:tcPr>
            <w:tcW w:w="2080" w:type="dxa"/>
            <w:tcBorders>
              <w:top w:val="nil"/>
              <w:left w:val="single" w:sz="8" w:space="0" w:color="000000"/>
              <w:bottom w:val="single" w:sz="4" w:space="0" w:color="000000"/>
              <w:right w:val="single" w:sz="4" w:space="0" w:color="000000"/>
            </w:tcBorders>
            <w:shd w:val="clear" w:color="auto" w:fill="auto"/>
            <w:hideMark/>
          </w:tcPr>
          <w:p w14:paraId="16B8E504"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Neither important nor unimportant</w:t>
            </w:r>
          </w:p>
        </w:tc>
        <w:tc>
          <w:tcPr>
            <w:tcW w:w="1170" w:type="dxa"/>
            <w:tcBorders>
              <w:top w:val="nil"/>
              <w:left w:val="nil"/>
              <w:bottom w:val="single" w:sz="4" w:space="0" w:color="000000"/>
              <w:right w:val="single" w:sz="4" w:space="0" w:color="000000"/>
            </w:tcBorders>
            <w:shd w:val="clear" w:color="auto" w:fill="auto"/>
            <w:hideMark/>
          </w:tcPr>
          <w:p w14:paraId="4E3682B9"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9</w:t>
            </w:r>
          </w:p>
        </w:tc>
        <w:tc>
          <w:tcPr>
            <w:tcW w:w="990" w:type="dxa"/>
            <w:tcBorders>
              <w:top w:val="nil"/>
              <w:left w:val="nil"/>
              <w:bottom w:val="single" w:sz="4" w:space="0" w:color="000000"/>
              <w:right w:val="single" w:sz="4" w:space="0" w:color="000000"/>
            </w:tcBorders>
            <w:shd w:val="clear" w:color="auto" w:fill="auto"/>
            <w:hideMark/>
          </w:tcPr>
          <w:p w14:paraId="1C41DCDC"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5.5%</w:t>
            </w:r>
          </w:p>
        </w:tc>
        <w:tc>
          <w:tcPr>
            <w:tcW w:w="990" w:type="dxa"/>
            <w:tcBorders>
              <w:top w:val="nil"/>
              <w:left w:val="nil"/>
              <w:bottom w:val="single" w:sz="4" w:space="0" w:color="000000"/>
              <w:right w:val="single" w:sz="4" w:space="0" w:color="000000"/>
            </w:tcBorders>
            <w:shd w:val="clear" w:color="auto" w:fill="auto"/>
            <w:hideMark/>
          </w:tcPr>
          <w:p w14:paraId="25C29BBF"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1.9%</w:t>
            </w:r>
          </w:p>
        </w:tc>
        <w:tc>
          <w:tcPr>
            <w:tcW w:w="891" w:type="dxa"/>
            <w:tcBorders>
              <w:top w:val="nil"/>
              <w:left w:val="nil"/>
              <w:bottom w:val="single" w:sz="4" w:space="0" w:color="000000"/>
              <w:right w:val="single" w:sz="4" w:space="0" w:color="000000"/>
            </w:tcBorders>
            <w:shd w:val="clear" w:color="auto" w:fill="auto"/>
            <w:hideMark/>
          </w:tcPr>
          <w:p w14:paraId="35DDAE3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1.6%</w:t>
            </w:r>
          </w:p>
        </w:tc>
        <w:tc>
          <w:tcPr>
            <w:tcW w:w="1179" w:type="dxa"/>
            <w:tcBorders>
              <w:top w:val="nil"/>
              <w:left w:val="nil"/>
              <w:bottom w:val="single" w:sz="4" w:space="0" w:color="000000"/>
              <w:right w:val="single" w:sz="8" w:space="0" w:color="000000"/>
            </w:tcBorders>
            <w:shd w:val="clear" w:color="auto" w:fill="auto"/>
            <w:hideMark/>
          </w:tcPr>
          <w:p w14:paraId="1471B79F"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9.3%</w:t>
            </w:r>
          </w:p>
        </w:tc>
      </w:tr>
      <w:tr w:rsidR="00157255" w:rsidRPr="00157255" w14:paraId="42A7B03B" w14:textId="77777777" w:rsidTr="00157255">
        <w:trPr>
          <w:trHeight w:val="312"/>
          <w:jc w:val="center"/>
        </w:trPr>
        <w:tc>
          <w:tcPr>
            <w:tcW w:w="2080" w:type="dxa"/>
            <w:tcBorders>
              <w:top w:val="nil"/>
              <w:left w:val="single" w:sz="8" w:space="0" w:color="000000"/>
              <w:bottom w:val="single" w:sz="4" w:space="0" w:color="000000"/>
              <w:right w:val="single" w:sz="4" w:space="0" w:color="000000"/>
            </w:tcBorders>
            <w:shd w:val="clear" w:color="auto" w:fill="auto"/>
            <w:hideMark/>
          </w:tcPr>
          <w:p w14:paraId="6F4CBE5F"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lastRenderedPageBreak/>
              <w:t>somewhat unimportant</w:t>
            </w:r>
          </w:p>
        </w:tc>
        <w:tc>
          <w:tcPr>
            <w:tcW w:w="1170" w:type="dxa"/>
            <w:tcBorders>
              <w:top w:val="nil"/>
              <w:left w:val="nil"/>
              <w:bottom w:val="single" w:sz="4" w:space="0" w:color="000000"/>
              <w:right w:val="single" w:sz="4" w:space="0" w:color="000000"/>
            </w:tcBorders>
            <w:shd w:val="clear" w:color="auto" w:fill="auto"/>
            <w:hideMark/>
          </w:tcPr>
          <w:p w14:paraId="6E302F01"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w:t>
            </w:r>
          </w:p>
        </w:tc>
        <w:tc>
          <w:tcPr>
            <w:tcW w:w="990" w:type="dxa"/>
            <w:tcBorders>
              <w:top w:val="nil"/>
              <w:left w:val="nil"/>
              <w:bottom w:val="single" w:sz="4" w:space="0" w:color="000000"/>
              <w:right w:val="single" w:sz="4" w:space="0" w:color="000000"/>
            </w:tcBorders>
            <w:shd w:val="clear" w:color="auto" w:fill="auto"/>
            <w:hideMark/>
          </w:tcPr>
          <w:p w14:paraId="49883A2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1.4%</w:t>
            </w:r>
          </w:p>
        </w:tc>
        <w:tc>
          <w:tcPr>
            <w:tcW w:w="990" w:type="dxa"/>
            <w:tcBorders>
              <w:top w:val="nil"/>
              <w:left w:val="nil"/>
              <w:bottom w:val="single" w:sz="4" w:space="0" w:color="000000"/>
              <w:right w:val="single" w:sz="4" w:space="0" w:color="000000"/>
            </w:tcBorders>
            <w:shd w:val="clear" w:color="auto" w:fill="auto"/>
            <w:hideMark/>
          </w:tcPr>
          <w:p w14:paraId="0A2C4064"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w:t>
            </w:r>
          </w:p>
        </w:tc>
        <w:tc>
          <w:tcPr>
            <w:tcW w:w="891" w:type="dxa"/>
            <w:tcBorders>
              <w:top w:val="nil"/>
              <w:left w:val="nil"/>
              <w:bottom w:val="single" w:sz="4" w:space="0" w:color="000000"/>
              <w:right w:val="single" w:sz="4" w:space="0" w:color="000000"/>
            </w:tcBorders>
            <w:shd w:val="clear" w:color="auto" w:fill="auto"/>
            <w:hideMark/>
          </w:tcPr>
          <w:p w14:paraId="5EAEFBB7"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0.0%</w:t>
            </w:r>
          </w:p>
        </w:tc>
        <w:tc>
          <w:tcPr>
            <w:tcW w:w="1179" w:type="dxa"/>
            <w:tcBorders>
              <w:top w:val="nil"/>
              <w:left w:val="nil"/>
              <w:bottom w:val="single" w:sz="4" w:space="0" w:color="000000"/>
              <w:right w:val="single" w:sz="8" w:space="0" w:color="000000"/>
            </w:tcBorders>
            <w:shd w:val="clear" w:color="auto" w:fill="auto"/>
            <w:hideMark/>
          </w:tcPr>
          <w:p w14:paraId="79FB8EF1"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3.5%</w:t>
            </w:r>
          </w:p>
        </w:tc>
      </w:tr>
      <w:tr w:rsidR="00157255" w:rsidRPr="00157255" w14:paraId="13C9BBDB" w14:textId="77777777" w:rsidTr="00157255">
        <w:trPr>
          <w:trHeight w:val="312"/>
          <w:jc w:val="center"/>
        </w:trPr>
        <w:tc>
          <w:tcPr>
            <w:tcW w:w="2080" w:type="dxa"/>
            <w:tcBorders>
              <w:top w:val="nil"/>
              <w:left w:val="single" w:sz="8" w:space="0" w:color="000000"/>
              <w:bottom w:val="single" w:sz="4" w:space="0" w:color="000000"/>
              <w:right w:val="single" w:sz="4" w:space="0" w:color="000000"/>
            </w:tcBorders>
            <w:shd w:val="clear" w:color="auto" w:fill="auto"/>
            <w:hideMark/>
          </w:tcPr>
          <w:p w14:paraId="3620AADD"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Very unimportant</w:t>
            </w:r>
          </w:p>
        </w:tc>
        <w:tc>
          <w:tcPr>
            <w:tcW w:w="1170" w:type="dxa"/>
            <w:tcBorders>
              <w:top w:val="nil"/>
              <w:left w:val="nil"/>
              <w:bottom w:val="single" w:sz="4" w:space="0" w:color="000000"/>
              <w:right w:val="single" w:sz="4" w:space="0" w:color="000000"/>
            </w:tcBorders>
            <w:shd w:val="clear" w:color="auto" w:fill="auto"/>
            <w:hideMark/>
          </w:tcPr>
          <w:p w14:paraId="1E47BB8D"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w:t>
            </w:r>
          </w:p>
        </w:tc>
        <w:tc>
          <w:tcPr>
            <w:tcW w:w="990" w:type="dxa"/>
            <w:tcBorders>
              <w:top w:val="nil"/>
              <w:left w:val="nil"/>
              <w:bottom w:val="single" w:sz="4" w:space="0" w:color="000000"/>
              <w:right w:val="single" w:sz="4" w:space="0" w:color="000000"/>
            </w:tcBorders>
            <w:shd w:val="clear" w:color="auto" w:fill="auto"/>
            <w:hideMark/>
          </w:tcPr>
          <w:p w14:paraId="40F2CCD7"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0.4%</w:t>
            </w:r>
          </w:p>
        </w:tc>
        <w:tc>
          <w:tcPr>
            <w:tcW w:w="990" w:type="dxa"/>
            <w:tcBorders>
              <w:top w:val="nil"/>
              <w:left w:val="nil"/>
              <w:bottom w:val="single" w:sz="4" w:space="0" w:color="000000"/>
              <w:right w:val="single" w:sz="4" w:space="0" w:color="000000"/>
            </w:tcBorders>
            <w:shd w:val="clear" w:color="auto" w:fill="auto"/>
            <w:hideMark/>
          </w:tcPr>
          <w:p w14:paraId="3DA92BEC"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0.4%</w:t>
            </w:r>
          </w:p>
        </w:tc>
        <w:tc>
          <w:tcPr>
            <w:tcW w:w="891" w:type="dxa"/>
            <w:tcBorders>
              <w:top w:val="nil"/>
              <w:left w:val="nil"/>
              <w:bottom w:val="single" w:sz="4" w:space="0" w:color="000000"/>
              <w:right w:val="single" w:sz="4" w:space="0" w:color="000000"/>
            </w:tcBorders>
            <w:shd w:val="clear" w:color="auto" w:fill="auto"/>
            <w:hideMark/>
          </w:tcPr>
          <w:p w14:paraId="1E06D21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0.0%</w:t>
            </w:r>
          </w:p>
        </w:tc>
        <w:tc>
          <w:tcPr>
            <w:tcW w:w="1179" w:type="dxa"/>
            <w:tcBorders>
              <w:top w:val="nil"/>
              <w:left w:val="nil"/>
              <w:bottom w:val="single" w:sz="4" w:space="0" w:color="000000"/>
              <w:right w:val="single" w:sz="8" w:space="0" w:color="000000"/>
            </w:tcBorders>
            <w:shd w:val="clear" w:color="auto" w:fill="auto"/>
            <w:hideMark/>
          </w:tcPr>
          <w:p w14:paraId="06B61ED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1.3%</w:t>
            </w:r>
          </w:p>
        </w:tc>
      </w:tr>
      <w:tr w:rsidR="00157255" w:rsidRPr="00157255" w14:paraId="60E975ED" w14:textId="77777777" w:rsidTr="00157255">
        <w:trPr>
          <w:trHeight w:val="312"/>
          <w:jc w:val="center"/>
        </w:trPr>
        <w:tc>
          <w:tcPr>
            <w:tcW w:w="2080" w:type="dxa"/>
            <w:tcBorders>
              <w:top w:val="nil"/>
              <w:left w:val="single" w:sz="8" w:space="0" w:color="000000"/>
              <w:bottom w:val="single" w:sz="4" w:space="0" w:color="000000"/>
              <w:right w:val="single" w:sz="4" w:space="0" w:color="000000"/>
            </w:tcBorders>
            <w:shd w:val="clear" w:color="auto" w:fill="auto"/>
            <w:hideMark/>
          </w:tcPr>
          <w:p w14:paraId="3D38784E"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Total</w:t>
            </w:r>
          </w:p>
        </w:tc>
        <w:tc>
          <w:tcPr>
            <w:tcW w:w="1170" w:type="dxa"/>
            <w:tcBorders>
              <w:top w:val="nil"/>
              <w:left w:val="nil"/>
              <w:bottom w:val="single" w:sz="4" w:space="0" w:color="000000"/>
              <w:right w:val="single" w:sz="4" w:space="0" w:color="000000"/>
            </w:tcBorders>
            <w:shd w:val="clear" w:color="auto" w:fill="auto"/>
            <w:hideMark/>
          </w:tcPr>
          <w:p w14:paraId="3A6C2792"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163</w:t>
            </w:r>
          </w:p>
        </w:tc>
        <w:tc>
          <w:tcPr>
            <w:tcW w:w="990" w:type="dxa"/>
            <w:tcBorders>
              <w:top w:val="nil"/>
              <w:left w:val="nil"/>
              <w:bottom w:val="single" w:sz="4" w:space="0" w:color="000000"/>
              <w:right w:val="single" w:sz="4" w:space="0" w:color="000000"/>
            </w:tcBorders>
            <w:shd w:val="clear" w:color="auto" w:fill="auto"/>
            <w:hideMark/>
          </w:tcPr>
          <w:p w14:paraId="6236E0B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100</w:t>
            </w:r>
          </w:p>
        </w:tc>
        <w:tc>
          <w:tcPr>
            <w:tcW w:w="990" w:type="dxa"/>
            <w:tcBorders>
              <w:top w:val="nil"/>
              <w:left w:val="nil"/>
              <w:bottom w:val="single" w:sz="4" w:space="0" w:color="000000"/>
              <w:right w:val="single" w:sz="4" w:space="0" w:color="000000"/>
            </w:tcBorders>
            <w:shd w:val="clear" w:color="auto" w:fill="auto"/>
            <w:hideMark/>
          </w:tcPr>
          <w:p w14:paraId="6E576355"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891" w:type="dxa"/>
            <w:tcBorders>
              <w:top w:val="nil"/>
              <w:left w:val="nil"/>
              <w:bottom w:val="single" w:sz="4" w:space="0" w:color="000000"/>
              <w:right w:val="single" w:sz="4" w:space="0" w:color="000000"/>
            </w:tcBorders>
            <w:shd w:val="clear" w:color="auto" w:fill="auto"/>
            <w:hideMark/>
          </w:tcPr>
          <w:p w14:paraId="298A9D14"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1179" w:type="dxa"/>
            <w:tcBorders>
              <w:top w:val="nil"/>
              <w:left w:val="nil"/>
              <w:bottom w:val="single" w:sz="4" w:space="0" w:color="000000"/>
              <w:right w:val="single" w:sz="8" w:space="0" w:color="000000"/>
            </w:tcBorders>
            <w:shd w:val="clear" w:color="auto" w:fill="auto"/>
            <w:hideMark/>
          </w:tcPr>
          <w:p w14:paraId="45B8E301"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r>
      <w:tr w:rsidR="00157255" w:rsidRPr="00157255" w14:paraId="6B43808F" w14:textId="77777777" w:rsidTr="00157255">
        <w:trPr>
          <w:trHeight w:val="328"/>
          <w:jc w:val="center"/>
        </w:trPr>
        <w:tc>
          <w:tcPr>
            <w:tcW w:w="7300" w:type="dxa"/>
            <w:gridSpan w:val="6"/>
            <w:tcBorders>
              <w:top w:val="single" w:sz="4" w:space="0" w:color="000000"/>
              <w:left w:val="single" w:sz="8" w:space="0" w:color="000000"/>
              <w:bottom w:val="single" w:sz="8" w:space="0" w:color="000000"/>
              <w:right w:val="single" w:sz="8" w:space="0" w:color="000000"/>
            </w:tcBorders>
            <w:shd w:val="clear" w:color="auto" w:fill="E7DECB"/>
            <w:hideMark/>
          </w:tcPr>
          <w:p w14:paraId="775DF9C2"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 Missing = 128</w:t>
            </w:r>
          </w:p>
        </w:tc>
      </w:tr>
    </w:tbl>
    <w:p w14:paraId="17A7DC2C" w14:textId="77777777" w:rsidR="00157255" w:rsidRPr="00157255" w:rsidRDefault="00157255" w:rsidP="00157255">
      <w:pPr>
        <w:spacing w:after="0" w:line="259" w:lineRule="auto"/>
        <w:rPr>
          <w:rFonts w:ascii="Calibri" w:eastAsia="Calibri" w:hAnsi="Calibri" w:cs="Times New Roman"/>
          <w:sz w:val="22"/>
        </w:rPr>
      </w:pPr>
    </w:p>
    <w:tbl>
      <w:tblPr>
        <w:tblW w:w="7120" w:type="dxa"/>
        <w:jc w:val="center"/>
        <w:tblLayout w:type="fixed"/>
        <w:tblLook w:val="04A0" w:firstRow="1" w:lastRow="0" w:firstColumn="1" w:lastColumn="0" w:noHBand="0" w:noVBand="1"/>
      </w:tblPr>
      <w:tblGrid>
        <w:gridCol w:w="1974"/>
        <w:gridCol w:w="1276"/>
        <w:gridCol w:w="990"/>
        <w:gridCol w:w="990"/>
        <w:gridCol w:w="900"/>
        <w:gridCol w:w="990"/>
      </w:tblGrid>
      <w:tr w:rsidR="00157255" w:rsidRPr="00157255" w14:paraId="7399EE9B" w14:textId="77777777" w:rsidTr="00157255">
        <w:trPr>
          <w:trHeight w:val="305"/>
          <w:jc w:val="center"/>
        </w:trPr>
        <w:tc>
          <w:tcPr>
            <w:tcW w:w="7120" w:type="dxa"/>
            <w:gridSpan w:val="6"/>
            <w:tcBorders>
              <w:top w:val="single" w:sz="8" w:space="0" w:color="000000"/>
              <w:left w:val="single" w:sz="8" w:space="0" w:color="000000"/>
              <w:bottom w:val="single" w:sz="4" w:space="0" w:color="000000"/>
              <w:right w:val="single" w:sz="8" w:space="0" w:color="000000"/>
            </w:tcBorders>
            <w:shd w:val="clear" w:color="auto" w:fill="E7DECB"/>
            <w:hideMark/>
          </w:tcPr>
          <w:p w14:paraId="1DB63EF5"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What percent control have you achieved on your property?</w:t>
            </w:r>
          </w:p>
        </w:tc>
      </w:tr>
      <w:tr w:rsidR="00157255" w:rsidRPr="00157255" w14:paraId="020CEEFA" w14:textId="77777777" w:rsidTr="00157255">
        <w:trPr>
          <w:trHeight w:val="305"/>
          <w:jc w:val="center"/>
        </w:trPr>
        <w:tc>
          <w:tcPr>
            <w:tcW w:w="1974" w:type="dxa"/>
            <w:vMerge w:val="restart"/>
            <w:tcBorders>
              <w:top w:val="nil"/>
              <w:left w:val="single" w:sz="8" w:space="0" w:color="000000"/>
              <w:bottom w:val="single" w:sz="4" w:space="0" w:color="000000"/>
              <w:right w:val="single" w:sz="4" w:space="0" w:color="000000"/>
            </w:tcBorders>
            <w:shd w:val="clear" w:color="auto" w:fill="E7DECB"/>
            <w:hideMark/>
          </w:tcPr>
          <w:p w14:paraId="73639396"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 </w:t>
            </w:r>
          </w:p>
        </w:tc>
        <w:tc>
          <w:tcPr>
            <w:tcW w:w="1276" w:type="dxa"/>
            <w:vMerge w:val="restart"/>
            <w:tcBorders>
              <w:top w:val="nil"/>
              <w:left w:val="single" w:sz="4" w:space="0" w:color="000000"/>
              <w:bottom w:val="single" w:sz="4" w:space="0" w:color="000000"/>
              <w:right w:val="single" w:sz="4" w:space="0" w:color="000000"/>
            </w:tcBorders>
            <w:shd w:val="clear" w:color="auto" w:fill="E7DECB"/>
            <w:hideMark/>
          </w:tcPr>
          <w:p w14:paraId="4E21D542"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w:t>
            </w:r>
          </w:p>
        </w:tc>
        <w:tc>
          <w:tcPr>
            <w:tcW w:w="990" w:type="dxa"/>
            <w:vMerge w:val="restart"/>
            <w:tcBorders>
              <w:top w:val="nil"/>
              <w:left w:val="single" w:sz="4" w:space="0" w:color="000000"/>
              <w:bottom w:val="single" w:sz="4" w:space="0" w:color="000000"/>
              <w:right w:val="single" w:sz="4" w:space="0" w:color="000000"/>
            </w:tcBorders>
            <w:shd w:val="clear" w:color="auto" w:fill="E7DECB"/>
            <w:hideMark/>
          </w:tcPr>
          <w:p w14:paraId="02FF10E2"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990" w:type="dxa"/>
            <w:tcBorders>
              <w:top w:val="nil"/>
              <w:left w:val="nil"/>
              <w:bottom w:val="nil"/>
              <w:right w:val="single" w:sz="4" w:space="0" w:color="000000"/>
            </w:tcBorders>
            <w:shd w:val="clear" w:color="auto" w:fill="E7DECB"/>
            <w:hideMark/>
          </w:tcPr>
          <w:p w14:paraId="0E3761A8"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Std Err of</w:t>
            </w:r>
          </w:p>
        </w:tc>
        <w:tc>
          <w:tcPr>
            <w:tcW w:w="1890" w:type="dxa"/>
            <w:gridSpan w:val="2"/>
            <w:tcBorders>
              <w:top w:val="single" w:sz="4" w:space="0" w:color="000000"/>
              <w:left w:val="nil"/>
              <w:bottom w:val="nil"/>
              <w:right w:val="single" w:sz="8" w:space="0" w:color="000000"/>
            </w:tcBorders>
            <w:shd w:val="clear" w:color="auto" w:fill="E7DECB"/>
            <w:hideMark/>
          </w:tcPr>
          <w:p w14:paraId="7DAA1C4F"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95% Confidence Limits</w:t>
            </w:r>
          </w:p>
        </w:tc>
      </w:tr>
      <w:tr w:rsidR="00157255" w:rsidRPr="00157255" w14:paraId="60D1C8DF" w14:textId="77777777" w:rsidTr="00157255">
        <w:trPr>
          <w:trHeight w:val="305"/>
          <w:jc w:val="center"/>
        </w:trPr>
        <w:tc>
          <w:tcPr>
            <w:tcW w:w="1974" w:type="dxa"/>
            <w:vMerge/>
            <w:tcBorders>
              <w:top w:val="nil"/>
              <w:left w:val="single" w:sz="8" w:space="0" w:color="000000"/>
              <w:bottom w:val="single" w:sz="4" w:space="0" w:color="000000"/>
              <w:right w:val="single" w:sz="4" w:space="0" w:color="000000"/>
            </w:tcBorders>
            <w:shd w:val="clear" w:color="auto" w:fill="E7DECB"/>
            <w:vAlign w:val="center"/>
            <w:hideMark/>
          </w:tcPr>
          <w:p w14:paraId="45388C11"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1276" w:type="dxa"/>
            <w:vMerge/>
            <w:tcBorders>
              <w:top w:val="nil"/>
              <w:left w:val="single" w:sz="4" w:space="0" w:color="000000"/>
              <w:bottom w:val="single" w:sz="4" w:space="0" w:color="000000"/>
              <w:right w:val="single" w:sz="4" w:space="0" w:color="000000"/>
            </w:tcBorders>
            <w:shd w:val="clear" w:color="auto" w:fill="E7DECB"/>
            <w:vAlign w:val="center"/>
            <w:hideMark/>
          </w:tcPr>
          <w:p w14:paraId="25623834"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90" w:type="dxa"/>
            <w:vMerge/>
            <w:tcBorders>
              <w:top w:val="nil"/>
              <w:left w:val="single" w:sz="4" w:space="0" w:color="000000"/>
              <w:bottom w:val="single" w:sz="4" w:space="0" w:color="000000"/>
              <w:right w:val="single" w:sz="4" w:space="0" w:color="000000"/>
            </w:tcBorders>
            <w:shd w:val="clear" w:color="auto" w:fill="E7DECB"/>
            <w:vAlign w:val="center"/>
            <w:hideMark/>
          </w:tcPr>
          <w:p w14:paraId="4412ED12"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90" w:type="dxa"/>
            <w:tcBorders>
              <w:top w:val="nil"/>
              <w:left w:val="nil"/>
              <w:bottom w:val="single" w:sz="4" w:space="0" w:color="000000"/>
              <w:right w:val="single" w:sz="4" w:space="0" w:color="000000"/>
            </w:tcBorders>
            <w:shd w:val="clear" w:color="auto" w:fill="E7DECB"/>
            <w:hideMark/>
          </w:tcPr>
          <w:p w14:paraId="251D9EA3"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1890" w:type="dxa"/>
            <w:gridSpan w:val="2"/>
            <w:tcBorders>
              <w:top w:val="nil"/>
              <w:left w:val="nil"/>
              <w:bottom w:val="single" w:sz="4" w:space="0" w:color="000000"/>
              <w:right w:val="single" w:sz="8" w:space="0" w:color="000000"/>
            </w:tcBorders>
            <w:shd w:val="clear" w:color="auto" w:fill="E7DECB"/>
            <w:hideMark/>
          </w:tcPr>
          <w:p w14:paraId="7C5B978C"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for Percent</w:t>
            </w:r>
          </w:p>
        </w:tc>
      </w:tr>
      <w:tr w:rsidR="00157255" w:rsidRPr="00157255" w14:paraId="188401A6" w14:textId="77777777" w:rsidTr="00157255">
        <w:trPr>
          <w:trHeight w:val="305"/>
          <w:jc w:val="center"/>
        </w:trPr>
        <w:tc>
          <w:tcPr>
            <w:tcW w:w="1974" w:type="dxa"/>
            <w:tcBorders>
              <w:top w:val="nil"/>
              <w:left w:val="single" w:sz="8" w:space="0" w:color="000000"/>
              <w:bottom w:val="single" w:sz="4" w:space="0" w:color="000000"/>
              <w:right w:val="single" w:sz="4" w:space="0" w:color="000000"/>
            </w:tcBorders>
            <w:shd w:val="clear" w:color="auto" w:fill="auto"/>
            <w:hideMark/>
          </w:tcPr>
          <w:p w14:paraId="6B140C51"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Greater than 90% control</w:t>
            </w:r>
          </w:p>
        </w:tc>
        <w:tc>
          <w:tcPr>
            <w:tcW w:w="1276" w:type="dxa"/>
            <w:tcBorders>
              <w:top w:val="nil"/>
              <w:left w:val="nil"/>
              <w:bottom w:val="single" w:sz="4" w:space="0" w:color="000000"/>
              <w:right w:val="single" w:sz="4" w:space="0" w:color="000000"/>
            </w:tcBorders>
            <w:shd w:val="clear" w:color="auto" w:fill="auto"/>
            <w:hideMark/>
          </w:tcPr>
          <w:p w14:paraId="7B29828C"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23</w:t>
            </w:r>
          </w:p>
        </w:tc>
        <w:tc>
          <w:tcPr>
            <w:tcW w:w="990" w:type="dxa"/>
            <w:tcBorders>
              <w:top w:val="nil"/>
              <w:left w:val="nil"/>
              <w:bottom w:val="single" w:sz="4" w:space="0" w:color="000000"/>
              <w:right w:val="single" w:sz="4" w:space="0" w:color="000000"/>
            </w:tcBorders>
            <w:shd w:val="clear" w:color="auto" w:fill="auto"/>
            <w:hideMark/>
          </w:tcPr>
          <w:p w14:paraId="0282304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13.7%</w:t>
            </w:r>
          </w:p>
        </w:tc>
        <w:tc>
          <w:tcPr>
            <w:tcW w:w="990" w:type="dxa"/>
            <w:tcBorders>
              <w:top w:val="nil"/>
              <w:left w:val="nil"/>
              <w:bottom w:val="single" w:sz="4" w:space="0" w:color="000000"/>
              <w:right w:val="single" w:sz="4" w:space="0" w:color="000000"/>
            </w:tcBorders>
            <w:shd w:val="clear" w:color="auto" w:fill="auto"/>
            <w:hideMark/>
          </w:tcPr>
          <w:p w14:paraId="578280D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2.9%</w:t>
            </w:r>
          </w:p>
        </w:tc>
        <w:tc>
          <w:tcPr>
            <w:tcW w:w="900" w:type="dxa"/>
            <w:tcBorders>
              <w:top w:val="nil"/>
              <w:left w:val="nil"/>
              <w:bottom w:val="single" w:sz="4" w:space="0" w:color="000000"/>
              <w:right w:val="single" w:sz="4" w:space="0" w:color="000000"/>
            </w:tcBorders>
            <w:shd w:val="clear" w:color="auto" w:fill="auto"/>
            <w:hideMark/>
          </w:tcPr>
          <w:p w14:paraId="44956D4F"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8.0%</w:t>
            </w:r>
          </w:p>
        </w:tc>
        <w:tc>
          <w:tcPr>
            <w:tcW w:w="990" w:type="dxa"/>
            <w:tcBorders>
              <w:top w:val="nil"/>
              <w:left w:val="nil"/>
              <w:bottom w:val="single" w:sz="4" w:space="0" w:color="000000"/>
              <w:right w:val="single" w:sz="8" w:space="0" w:color="000000"/>
            </w:tcBorders>
            <w:shd w:val="clear" w:color="auto" w:fill="auto"/>
            <w:hideMark/>
          </w:tcPr>
          <w:p w14:paraId="338F38D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19.$</w:t>
            </w:r>
          </w:p>
        </w:tc>
      </w:tr>
      <w:tr w:rsidR="00157255" w:rsidRPr="00157255" w14:paraId="3D88B130" w14:textId="77777777" w:rsidTr="00157255">
        <w:trPr>
          <w:trHeight w:val="305"/>
          <w:jc w:val="center"/>
        </w:trPr>
        <w:tc>
          <w:tcPr>
            <w:tcW w:w="1974" w:type="dxa"/>
            <w:tcBorders>
              <w:top w:val="nil"/>
              <w:left w:val="single" w:sz="8" w:space="0" w:color="000000"/>
              <w:bottom w:val="single" w:sz="4" w:space="0" w:color="000000"/>
              <w:right w:val="single" w:sz="4" w:space="0" w:color="000000"/>
            </w:tcBorders>
            <w:shd w:val="clear" w:color="auto" w:fill="auto"/>
            <w:hideMark/>
          </w:tcPr>
          <w:p w14:paraId="1B3FEE9C"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About 75% control</w:t>
            </w:r>
          </w:p>
        </w:tc>
        <w:tc>
          <w:tcPr>
            <w:tcW w:w="1276" w:type="dxa"/>
            <w:tcBorders>
              <w:top w:val="nil"/>
              <w:left w:val="nil"/>
              <w:bottom w:val="single" w:sz="4" w:space="0" w:color="000000"/>
              <w:right w:val="single" w:sz="4" w:space="0" w:color="000000"/>
            </w:tcBorders>
            <w:shd w:val="clear" w:color="auto" w:fill="auto"/>
            <w:hideMark/>
          </w:tcPr>
          <w:p w14:paraId="7EB19E1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44</w:t>
            </w:r>
          </w:p>
        </w:tc>
        <w:tc>
          <w:tcPr>
            <w:tcW w:w="990" w:type="dxa"/>
            <w:tcBorders>
              <w:top w:val="nil"/>
              <w:left w:val="nil"/>
              <w:bottom w:val="single" w:sz="4" w:space="0" w:color="000000"/>
              <w:right w:val="single" w:sz="4" w:space="0" w:color="000000"/>
            </w:tcBorders>
            <w:shd w:val="clear" w:color="auto" w:fill="auto"/>
            <w:hideMark/>
          </w:tcPr>
          <w:p w14:paraId="7F0A431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31.1%</w:t>
            </w:r>
          </w:p>
        </w:tc>
        <w:tc>
          <w:tcPr>
            <w:tcW w:w="990" w:type="dxa"/>
            <w:tcBorders>
              <w:top w:val="nil"/>
              <w:left w:val="nil"/>
              <w:bottom w:val="single" w:sz="4" w:space="0" w:color="000000"/>
              <w:right w:val="single" w:sz="4" w:space="0" w:color="000000"/>
            </w:tcBorders>
            <w:shd w:val="clear" w:color="auto" w:fill="auto"/>
            <w:hideMark/>
          </w:tcPr>
          <w:p w14:paraId="47BC19A0"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4.4%</w:t>
            </w:r>
          </w:p>
        </w:tc>
        <w:tc>
          <w:tcPr>
            <w:tcW w:w="900" w:type="dxa"/>
            <w:tcBorders>
              <w:top w:val="nil"/>
              <w:left w:val="nil"/>
              <w:bottom w:val="single" w:sz="4" w:space="0" w:color="000000"/>
              <w:right w:val="single" w:sz="4" w:space="0" w:color="000000"/>
            </w:tcBorders>
            <w:shd w:val="clear" w:color="auto" w:fill="auto"/>
            <w:hideMark/>
          </w:tcPr>
          <w:p w14:paraId="162FF45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22.5%</w:t>
            </w:r>
          </w:p>
        </w:tc>
        <w:tc>
          <w:tcPr>
            <w:tcW w:w="990" w:type="dxa"/>
            <w:tcBorders>
              <w:top w:val="nil"/>
              <w:left w:val="nil"/>
              <w:bottom w:val="single" w:sz="4" w:space="0" w:color="000000"/>
              <w:right w:val="single" w:sz="8" w:space="0" w:color="000000"/>
            </w:tcBorders>
            <w:shd w:val="clear" w:color="auto" w:fill="auto"/>
            <w:hideMark/>
          </w:tcPr>
          <w:p w14:paraId="48BE09BF"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39.7%</w:t>
            </w:r>
          </w:p>
        </w:tc>
      </w:tr>
      <w:tr w:rsidR="00157255" w:rsidRPr="00157255" w14:paraId="7B34258A" w14:textId="77777777" w:rsidTr="00157255">
        <w:trPr>
          <w:trHeight w:val="305"/>
          <w:jc w:val="center"/>
        </w:trPr>
        <w:tc>
          <w:tcPr>
            <w:tcW w:w="1974" w:type="dxa"/>
            <w:tcBorders>
              <w:top w:val="nil"/>
              <w:left w:val="single" w:sz="8" w:space="0" w:color="000000"/>
              <w:bottom w:val="single" w:sz="4" w:space="0" w:color="000000"/>
              <w:right w:val="single" w:sz="4" w:space="0" w:color="000000"/>
            </w:tcBorders>
            <w:shd w:val="clear" w:color="auto" w:fill="auto"/>
            <w:hideMark/>
          </w:tcPr>
          <w:p w14:paraId="40025F3F"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About 50% control</w:t>
            </w:r>
          </w:p>
        </w:tc>
        <w:tc>
          <w:tcPr>
            <w:tcW w:w="1276" w:type="dxa"/>
            <w:tcBorders>
              <w:top w:val="nil"/>
              <w:left w:val="nil"/>
              <w:bottom w:val="single" w:sz="4" w:space="0" w:color="000000"/>
              <w:right w:val="single" w:sz="4" w:space="0" w:color="000000"/>
            </w:tcBorders>
            <w:shd w:val="clear" w:color="auto" w:fill="auto"/>
            <w:hideMark/>
          </w:tcPr>
          <w:p w14:paraId="360CC170"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33</w:t>
            </w:r>
          </w:p>
        </w:tc>
        <w:tc>
          <w:tcPr>
            <w:tcW w:w="990" w:type="dxa"/>
            <w:tcBorders>
              <w:top w:val="nil"/>
              <w:left w:val="nil"/>
              <w:bottom w:val="single" w:sz="4" w:space="0" w:color="000000"/>
              <w:right w:val="single" w:sz="4" w:space="0" w:color="000000"/>
            </w:tcBorders>
            <w:shd w:val="clear" w:color="auto" w:fill="auto"/>
            <w:hideMark/>
          </w:tcPr>
          <w:p w14:paraId="2265BF74"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19.0%</w:t>
            </w:r>
          </w:p>
        </w:tc>
        <w:tc>
          <w:tcPr>
            <w:tcW w:w="990" w:type="dxa"/>
            <w:tcBorders>
              <w:top w:val="nil"/>
              <w:left w:val="nil"/>
              <w:bottom w:val="single" w:sz="4" w:space="0" w:color="000000"/>
              <w:right w:val="single" w:sz="4" w:space="0" w:color="000000"/>
            </w:tcBorders>
            <w:shd w:val="clear" w:color="auto" w:fill="auto"/>
            <w:hideMark/>
          </w:tcPr>
          <w:p w14:paraId="346E8FD8"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3.2%</w:t>
            </w:r>
          </w:p>
        </w:tc>
        <w:tc>
          <w:tcPr>
            <w:tcW w:w="900" w:type="dxa"/>
            <w:tcBorders>
              <w:top w:val="nil"/>
              <w:left w:val="nil"/>
              <w:bottom w:val="single" w:sz="4" w:space="0" w:color="000000"/>
              <w:right w:val="single" w:sz="4" w:space="0" w:color="000000"/>
            </w:tcBorders>
            <w:shd w:val="clear" w:color="auto" w:fill="auto"/>
            <w:hideMark/>
          </w:tcPr>
          <w:p w14:paraId="10912EFC"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12.6%</w:t>
            </w:r>
          </w:p>
        </w:tc>
        <w:tc>
          <w:tcPr>
            <w:tcW w:w="990" w:type="dxa"/>
            <w:tcBorders>
              <w:top w:val="nil"/>
              <w:left w:val="nil"/>
              <w:bottom w:val="single" w:sz="4" w:space="0" w:color="000000"/>
              <w:right w:val="single" w:sz="8" w:space="0" w:color="000000"/>
            </w:tcBorders>
            <w:shd w:val="clear" w:color="auto" w:fill="auto"/>
            <w:hideMark/>
          </w:tcPr>
          <w:p w14:paraId="2CC42109"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25.3%</w:t>
            </w:r>
          </w:p>
        </w:tc>
      </w:tr>
      <w:tr w:rsidR="00157255" w:rsidRPr="00157255" w14:paraId="0AD4C875" w14:textId="77777777" w:rsidTr="00157255">
        <w:trPr>
          <w:trHeight w:val="305"/>
          <w:jc w:val="center"/>
        </w:trPr>
        <w:tc>
          <w:tcPr>
            <w:tcW w:w="1974" w:type="dxa"/>
            <w:tcBorders>
              <w:top w:val="nil"/>
              <w:left w:val="single" w:sz="8" w:space="0" w:color="000000"/>
              <w:bottom w:val="single" w:sz="4" w:space="0" w:color="000000"/>
              <w:right w:val="single" w:sz="4" w:space="0" w:color="000000"/>
            </w:tcBorders>
            <w:shd w:val="clear" w:color="auto" w:fill="auto"/>
            <w:hideMark/>
          </w:tcPr>
          <w:p w14:paraId="1A912615"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Less than 50% control</w:t>
            </w:r>
          </w:p>
        </w:tc>
        <w:tc>
          <w:tcPr>
            <w:tcW w:w="1276" w:type="dxa"/>
            <w:tcBorders>
              <w:top w:val="nil"/>
              <w:left w:val="nil"/>
              <w:bottom w:val="single" w:sz="4" w:space="0" w:color="000000"/>
              <w:right w:val="single" w:sz="4" w:space="0" w:color="000000"/>
            </w:tcBorders>
            <w:shd w:val="clear" w:color="auto" w:fill="auto"/>
            <w:hideMark/>
          </w:tcPr>
          <w:p w14:paraId="4D6EAC59"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57</w:t>
            </w:r>
          </w:p>
        </w:tc>
        <w:tc>
          <w:tcPr>
            <w:tcW w:w="990" w:type="dxa"/>
            <w:tcBorders>
              <w:top w:val="nil"/>
              <w:left w:val="nil"/>
              <w:bottom w:val="single" w:sz="4" w:space="0" w:color="000000"/>
              <w:right w:val="single" w:sz="4" w:space="0" w:color="000000"/>
            </w:tcBorders>
            <w:shd w:val="clear" w:color="auto" w:fill="auto"/>
            <w:hideMark/>
          </w:tcPr>
          <w:p w14:paraId="29D6BF6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36.2%</w:t>
            </w:r>
          </w:p>
        </w:tc>
        <w:tc>
          <w:tcPr>
            <w:tcW w:w="990" w:type="dxa"/>
            <w:tcBorders>
              <w:top w:val="nil"/>
              <w:left w:val="nil"/>
              <w:bottom w:val="single" w:sz="4" w:space="0" w:color="000000"/>
              <w:right w:val="single" w:sz="4" w:space="0" w:color="000000"/>
            </w:tcBorders>
            <w:shd w:val="clear" w:color="auto" w:fill="auto"/>
            <w:hideMark/>
          </w:tcPr>
          <w:p w14:paraId="2E7AA46C"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4.2%</w:t>
            </w:r>
          </w:p>
        </w:tc>
        <w:tc>
          <w:tcPr>
            <w:tcW w:w="900" w:type="dxa"/>
            <w:tcBorders>
              <w:top w:val="nil"/>
              <w:left w:val="nil"/>
              <w:bottom w:val="single" w:sz="4" w:space="0" w:color="000000"/>
              <w:right w:val="single" w:sz="4" w:space="0" w:color="000000"/>
            </w:tcBorders>
            <w:shd w:val="clear" w:color="auto" w:fill="auto"/>
            <w:hideMark/>
          </w:tcPr>
          <w:p w14:paraId="3202855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27.9%</w:t>
            </w:r>
          </w:p>
        </w:tc>
        <w:tc>
          <w:tcPr>
            <w:tcW w:w="990" w:type="dxa"/>
            <w:tcBorders>
              <w:top w:val="nil"/>
              <w:left w:val="nil"/>
              <w:bottom w:val="single" w:sz="4" w:space="0" w:color="000000"/>
              <w:right w:val="single" w:sz="8" w:space="0" w:color="000000"/>
            </w:tcBorders>
            <w:shd w:val="clear" w:color="auto" w:fill="auto"/>
            <w:hideMark/>
          </w:tcPr>
          <w:p w14:paraId="25C17C9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44.5%</w:t>
            </w:r>
          </w:p>
        </w:tc>
      </w:tr>
      <w:tr w:rsidR="00157255" w:rsidRPr="00157255" w14:paraId="088D1C40" w14:textId="77777777" w:rsidTr="00157255">
        <w:trPr>
          <w:trHeight w:val="305"/>
          <w:jc w:val="center"/>
        </w:trPr>
        <w:tc>
          <w:tcPr>
            <w:tcW w:w="1974" w:type="dxa"/>
            <w:tcBorders>
              <w:top w:val="nil"/>
              <w:left w:val="single" w:sz="8" w:space="0" w:color="000000"/>
              <w:bottom w:val="single" w:sz="4" w:space="0" w:color="000000"/>
              <w:right w:val="single" w:sz="4" w:space="0" w:color="000000"/>
            </w:tcBorders>
            <w:shd w:val="clear" w:color="auto" w:fill="auto"/>
            <w:hideMark/>
          </w:tcPr>
          <w:p w14:paraId="201AD4B2"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Total</w:t>
            </w:r>
          </w:p>
        </w:tc>
        <w:tc>
          <w:tcPr>
            <w:tcW w:w="1276" w:type="dxa"/>
            <w:tcBorders>
              <w:top w:val="nil"/>
              <w:left w:val="nil"/>
              <w:bottom w:val="single" w:sz="4" w:space="0" w:color="000000"/>
              <w:right w:val="single" w:sz="4" w:space="0" w:color="000000"/>
            </w:tcBorders>
            <w:shd w:val="clear" w:color="auto" w:fill="auto"/>
            <w:hideMark/>
          </w:tcPr>
          <w:p w14:paraId="405E803D"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157</w:t>
            </w:r>
          </w:p>
        </w:tc>
        <w:tc>
          <w:tcPr>
            <w:tcW w:w="990" w:type="dxa"/>
            <w:tcBorders>
              <w:top w:val="nil"/>
              <w:left w:val="nil"/>
              <w:bottom w:val="single" w:sz="4" w:space="0" w:color="000000"/>
              <w:right w:val="single" w:sz="4" w:space="0" w:color="000000"/>
            </w:tcBorders>
            <w:shd w:val="clear" w:color="auto" w:fill="auto"/>
            <w:hideMark/>
          </w:tcPr>
          <w:p w14:paraId="046A7A42"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100</w:t>
            </w:r>
          </w:p>
        </w:tc>
        <w:tc>
          <w:tcPr>
            <w:tcW w:w="990" w:type="dxa"/>
            <w:tcBorders>
              <w:top w:val="nil"/>
              <w:left w:val="nil"/>
              <w:bottom w:val="single" w:sz="4" w:space="0" w:color="000000"/>
              <w:right w:val="single" w:sz="4" w:space="0" w:color="000000"/>
            </w:tcBorders>
            <w:shd w:val="clear" w:color="auto" w:fill="auto"/>
            <w:hideMark/>
          </w:tcPr>
          <w:p w14:paraId="03E0DE24"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900" w:type="dxa"/>
            <w:tcBorders>
              <w:top w:val="nil"/>
              <w:left w:val="nil"/>
              <w:bottom w:val="single" w:sz="4" w:space="0" w:color="000000"/>
              <w:right w:val="single" w:sz="4" w:space="0" w:color="000000"/>
            </w:tcBorders>
            <w:shd w:val="clear" w:color="auto" w:fill="auto"/>
            <w:hideMark/>
          </w:tcPr>
          <w:p w14:paraId="64B6CC57"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990" w:type="dxa"/>
            <w:tcBorders>
              <w:top w:val="nil"/>
              <w:left w:val="nil"/>
              <w:bottom w:val="single" w:sz="4" w:space="0" w:color="000000"/>
              <w:right w:val="single" w:sz="8" w:space="0" w:color="000000"/>
            </w:tcBorders>
            <w:shd w:val="clear" w:color="auto" w:fill="auto"/>
            <w:hideMark/>
          </w:tcPr>
          <w:p w14:paraId="53CA0776"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r>
      <w:tr w:rsidR="00157255" w:rsidRPr="00157255" w14:paraId="0C8BCE87" w14:textId="77777777" w:rsidTr="00157255">
        <w:trPr>
          <w:trHeight w:val="320"/>
          <w:jc w:val="center"/>
        </w:trPr>
        <w:tc>
          <w:tcPr>
            <w:tcW w:w="7120" w:type="dxa"/>
            <w:gridSpan w:val="6"/>
            <w:tcBorders>
              <w:top w:val="single" w:sz="4" w:space="0" w:color="000000"/>
              <w:left w:val="single" w:sz="8" w:space="0" w:color="000000"/>
              <w:bottom w:val="single" w:sz="8" w:space="0" w:color="000000"/>
              <w:right w:val="single" w:sz="8" w:space="0" w:color="000000"/>
            </w:tcBorders>
            <w:shd w:val="clear" w:color="auto" w:fill="E7DECB"/>
            <w:hideMark/>
          </w:tcPr>
          <w:p w14:paraId="288189AF"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 Missing = 134</w:t>
            </w:r>
          </w:p>
        </w:tc>
      </w:tr>
    </w:tbl>
    <w:p w14:paraId="6A7EBD40" w14:textId="77777777" w:rsidR="00157255" w:rsidRPr="00157255" w:rsidRDefault="00157255" w:rsidP="00157255">
      <w:pPr>
        <w:spacing w:after="0" w:line="259" w:lineRule="auto"/>
        <w:rPr>
          <w:rFonts w:ascii="Calibri" w:eastAsia="Calibri" w:hAnsi="Calibri" w:cs="Times New Roman"/>
          <w:sz w:val="22"/>
        </w:rPr>
      </w:pPr>
    </w:p>
    <w:tbl>
      <w:tblPr>
        <w:tblW w:w="5844" w:type="dxa"/>
        <w:jc w:val="center"/>
        <w:tblLayout w:type="fixed"/>
        <w:tblLook w:val="04A0" w:firstRow="1" w:lastRow="0" w:firstColumn="1" w:lastColumn="0" w:noHBand="0" w:noVBand="1"/>
      </w:tblPr>
      <w:tblGrid>
        <w:gridCol w:w="1974"/>
        <w:gridCol w:w="990"/>
        <w:gridCol w:w="990"/>
        <w:gridCol w:w="900"/>
        <w:gridCol w:w="990"/>
      </w:tblGrid>
      <w:tr w:rsidR="00157255" w:rsidRPr="00157255" w14:paraId="7262E424" w14:textId="77777777" w:rsidTr="00157255">
        <w:trPr>
          <w:trHeight w:val="305"/>
          <w:jc w:val="center"/>
        </w:trPr>
        <w:tc>
          <w:tcPr>
            <w:tcW w:w="1974" w:type="dxa"/>
            <w:vMerge w:val="restart"/>
            <w:tcBorders>
              <w:top w:val="single" w:sz="4" w:space="0" w:color="auto"/>
              <w:left w:val="single" w:sz="4" w:space="0" w:color="auto"/>
              <w:bottom w:val="single" w:sz="4" w:space="0" w:color="auto"/>
              <w:right w:val="single" w:sz="4" w:space="0" w:color="auto"/>
            </w:tcBorders>
            <w:shd w:val="clear" w:color="auto" w:fill="E7DECB"/>
            <w:hideMark/>
          </w:tcPr>
          <w:p w14:paraId="1B2F2089"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 </w:t>
            </w:r>
          </w:p>
          <w:p w14:paraId="79FFEAE7" w14:textId="77777777" w:rsidR="00157255" w:rsidRPr="00157255" w:rsidRDefault="00157255" w:rsidP="00157255">
            <w:pPr>
              <w:spacing w:after="160" w:line="259" w:lineRule="auto"/>
              <w:jc w:val="right"/>
              <w:rPr>
                <w:rFonts w:ascii="Calibri" w:eastAsia="Times New Roman" w:hAnsi="Calibri" w:cs="Times New Roman"/>
                <w:sz w:val="22"/>
              </w:rPr>
            </w:pPr>
          </w:p>
        </w:tc>
        <w:tc>
          <w:tcPr>
            <w:tcW w:w="990" w:type="dxa"/>
            <w:vMerge w:val="restart"/>
            <w:tcBorders>
              <w:top w:val="single" w:sz="4" w:space="0" w:color="auto"/>
              <w:left w:val="single" w:sz="4" w:space="0" w:color="auto"/>
              <w:bottom w:val="single" w:sz="4" w:space="0" w:color="auto"/>
              <w:right w:val="single" w:sz="4" w:space="0" w:color="auto"/>
            </w:tcBorders>
            <w:shd w:val="clear" w:color="auto" w:fill="E7DECB"/>
            <w:hideMark/>
          </w:tcPr>
          <w:p w14:paraId="69E39687"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Mean Percent</w:t>
            </w:r>
          </w:p>
        </w:tc>
        <w:tc>
          <w:tcPr>
            <w:tcW w:w="990" w:type="dxa"/>
            <w:tcBorders>
              <w:top w:val="single" w:sz="4" w:space="0" w:color="auto"/>
              <w:left w:val="single" w:sz="4" w:space="0" w:color="auto"/>
              <w:bottom w:val="nil"/>
              <w:right w:val="single" w:sz="4" w:space="0" w:color="auto"/>
            </w:tcBorders>
            <w:shd w:val="clear" w:color="auto" w:fill="E7DECB"/>
            <w:hideMark/>
          </w:tcPr>
          <w:p w14:paraId="5B12A790"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Std Err of</w:t>
            </w:r>
          </w:p>
        </w:tc>
        <w:tc>
          <w:tcPr>
            <w:tcW w:w="1890" w:type="dxa"/>
            <w:gridSpan w:val="2"/>
            <w:tcBorders>
              <w:top w:val="single" w:sz="4" w:space="0" w:color="000000"/>
              <w:left w:val="single" w:sz="4" w:space="0" w:color="auto"/>
              <w:bottom w:val="nil"/>
              <w:right w:val="single" w:sz="8" w:space="0" w:color="000000"/>
            </w:tcBorders>
            <w:shd w:val="clear" w:color="auto" w:fill="E7DECB"/>
            <w:hideMark/>
          </w:tcPr>
          <w:p w14:paraId="75B31614"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95% Confidence Limits</w:t>
            </w:r>
          </w:p>
        </w:tc>
      </w:tr>
      <w:tr w:rsidR="00157255" w:rsidRPr="00157255" w14:paraId="279D8E4C" w14:textId="77777777" w:rsidTr="00157255">
        <w:trPr>
          <w:trHeight w:val="305"/>
          <w:jc w:val="center"/>
        </w:trPr>
        <w:tc>
          <w:tcPr>
            <w:tcW w:w="1974" w:type="dxa"/>
            <w:vMerge/>
            <w:tcBorders>
              <w:top w:val="single" w:sz="4" w:space="0" w:color="000000"/>
              <w:left w:val="single" w:sz="4" w:space="0" w:color="auto"/>
              <w:bottom w:val="single" w:sz="4" w:space="0" w:color="auto"/>
              <w:right w:val="single" w:sz="4" w:space="0" w:color="auto"/>
            </w:tcBorders>
            <w:shd w:val="clear" w:color="auto" w:fill="E7DECB"/>
            <w:vAlign w:val="center"/>
            <w:hideMark/>
          </w:tcPr>
          <w:p w14:paraId="56D7220D"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90" w:type="dxa"/>
            <w:vMerge/>
            <w:tcBorders>
              <w:top w:val="single" w:sz="4" w:space="0" w:color="000000"/>
              <w:left w:val="single" w:sz="4" w:space="0" w:color="auto"/>
              <w:bottom w:val="single" w:sz="4" w:space="0" w:color="auto"/>
              <w:right w:val="single" w:sz="4" w:space="0" w:color="auto"/>
            </w:tcBorders>
            <w:shd w:val="clear" w:color="auto" w:fill="E7DECB"/>
            <w:vAlign w:val="center"/>
            <w:hideMark/>
          </w:tcPr>
          <w:p w14:paraId="164238FF"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90" w:type="dxa"/>
            <w:tcBorders>
              <w:top w:val="nil"/>
              <w:left w:val="single" w:sz="4" w:space="0" w:color="auto"/>
              <w:bottom w:val="single" w:sz="4" w:space="0" w:color="auto"/>
              <w:right w:val="single" w:sz="4" w:space="0" w:color="auto"/>
            </w:tcBorders>
            <w:shd w:val="clear" w:color="auto" w:fill="E7DECB"/>
            <w:hideMark/>
          </w:tcPr>
          <w:p w14:paraId="0591542D"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1890" w:type="dxa"/>
            <w:gridSpan w:val="2"/>
            <w:tcBorders>
              <w:top w:val="nil"/>
              <w:left w:val="single" w:sz="4" w:space="0" w:color="auto"/>
              <w:bottom w:val="single" w:sz="4" w:space="0" w:color="000000"/>
              <w:right w:val="single" w:sz="8" w:space="0" w:color="000000"/>
            </w:tcBorders>
            <w:shd w:val="clear" w:color="auto" w:fill="E7DECB"/>
            <w:hideMark/>
          </w:tcPr>
          <w:p w14:paraId="3356E50A"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for Percent</w:t>
            </w:r>
          </w:p>
        </w:tc>
      </w:tr>
      <w:tr w:rsidR="00157255" w:rsidRPr="00157255" w14:paraId="6CB725F0" w14:textId="77777777" w:rsidTr="00157255">
        <w:trPr>
          <w:trHeight w:val="305"/>
          <w:jc w:val="center"/>
        </w:trPr>
        <w:tc>
          <w:tcPr>
            <w:tcW w:w="1974" w:type="dxa"/>
            <w:tcBorders>
              <w:top w:val="single" w:sz="4" w:space="0" w:color="auto"/>
              <w:left w:val="single" w:sz="8" w:space="0" w:color="000000"/>
              <w:bottom w:val="single" w:sz="4" w:space="0" w:color="000000"/>
              <w:right w:val="single" w:sz="4" w:space="0" w:color="000000"/>
            </w:tcBorders>
            <w:shd w:val="clear" w:color="auto" w:fill="auto"/>
          </w:tcPr>
          <w:p w14:paraId="6268AF08" w14:textId="77777777" w:rsidR="00157255" w:rsidRPr="00157255" w:rsidRDefault="00157255" w:rsidP="00157255">
            <w:pPr>
              <w:spacing w:after="160" w:line="259" w:lineRule="auto"/>
              <w:jc w:val="center"/>
              <w:rPr>
                <w:rFonts w:ascii="Calibri" w:eastAsia="Calibri" w:hAnsi="Calibri" w:cs="Times New Roman"/>
                <w:b/>
                <w:sz w:val="22"/>
              </w:rPr>
            </w:pPr>
            <w:r w:rsidRPr="00157255">
              <w:rPr>
                <w:rFonts w:ascii="Calibri" w:eastAsia="Calibri" w:hAnsi="Calibri" w:cs="Times New Roman"/>
                <w:b/>
                <w:sz w:val="22"/>
              </w:rPr>
              <w:t>Infestation - Pasture</w:t>
            </w:r>
          </w:p>
        </w:tc>
        <w:tc>
          <w:tcPr>
            <w:tcW w:w="990" w:type="dxa"/>
            <w:tcBorders>
              <w:top w:val="single" w:sz="4" w:space="0" w:color="auto"/>
              <w:left w:val="nil"/>
              <w:bottom w:val="single" w:sz="4" w:space="0" w:color="000000"/>
              <w:right w:val="single" w:sz="4" w:space="0" w:color="000000"/>
            </w:tcBorders>
            <w:shd w:val="clear" w:color="auto" w:fill="auto"/>
          </w:tcPr>
          <w:p w14:paraId="650FB34D"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21.4%</w:t>
            </w:r>
          </w:p>
        </w:tc>
        <w:tc>
          <w:tcPr>
            <w:tcW w:w="990" w:type="dxa"/>
            <w:tcBorders>
              <w:top w:val="single" w:sz="4" w:space="0" w:color="auto"/>
              <w:left w:val="nil"/>
              <w:bottom w:val="single" w:sz="4" w:space="0" w:color="000000"/>
              <w:right w:val="single" w:sz="4" w:space="0" w:color="000000"/>
            </w:tcBorders>
            <w:shd w:val="clear" w:color="auto" w:fill="auto"/>
          </w:tcPr>
          <w:p w14:paraId="265E724E"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2.7%</w:t>
            </w:r>
          </w:p>
        </w:tc>
        <w:tc>
          <w:tcPr>
            <w:tcW w:w="900" w:type="dxa"/>
            <w:tcBorders>
              <w:top w:val="nil"/>
              <w:left w:val="nil"/>
              <w:bottom w:val="single" w:sz="4" w:space="0" w:color="000000"/>
              <w:right w:val="single" w:sz="4" w:space="0" w:color="000000"/>
            </w:tcBorders>
            <w:shd w:val="clear" w:color="auto" w:fill="auto"/>
          </w:tcPr>
          <w:p w14:paraId="1053F24E"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16.0%</w:t>
            </w:r>
          </w:p>
        </w:tc>
        <w:tc>
          <w:tcPr>
            <w:tcW w:w="990" w:type="dxa"/>
            <w:tcBorders>
              <w:top w:val="nil"/>
              <w:left w:val="nil"/>
              <w:bottom w:val="single" w:sz="4" w:space="0" w:color="000000"/>
              <w:right w:val="single" w:sz="8" w:space="0" w:color="000000"/>
            </w:tcBorders>
            <w:shd w:val="clear" w:color="auto" w:fill="auto"/>
          </w:tcPr>
          <w:p w14:paraId="7F835740"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26.8%</w:t>
            </w:r>
          </w:p>
        </w:tc>
      </w:tr>
      <w:tr w:rsidR="00157255" w:rsidRPr="00157255" w14:paraId="05139306" w14:textId="77777777" w:rsidTr="00157255">
        <w:trPr>
          <w:trHeight w:val="305"/>
          <w:jc w:val="center"/>
        </w:trPr>
        <w:tc>
          <w:tcPr>
            <w:tcW w:w="1974" w:type="dxa"/>
            <w:tcBorders>
              <w:top w:val="nil"/>
              <w:left w:val="single" w:sz="8" w:space="0" w:color="000000"/>
              <w:bottom w:val="single" w:sz="4" w:space="0" w:color="000000"/>
              <w:right w:val="single" w:sz="4" w:space="0" w:color="000000"/>
            </w:tcBorders>
            <w:shd w:val="clear" w:color="auto" w:fill="auto"/>
          </w:tcPr>
          <w:p w14:paraId="49375369" w14:textId="77777777" w:rsidR="00157255" w:rsidRPr="00157255" w:rsidRDefault="00157255" w:rsidP="00157255">
            <w:pPr>
              <w:spacing w:after="160" w:line="259" w:lineRule="auto"/>
              <w:jc w:val="center"/>
              <w:rPr>
                <w:rFonts w:ascii="Calibri" w:eastAsia="Calibri" w:hAnsi="Calibri" w:cs="Times New Roman"/>
                <w:b/>
                <w:sz w:val="22"/>
              </w:rPr>
            </w:pPr>
            <w:r w:rsidRPr="00157255">
              <w:rPr>
                <w:rFonts w:ascii="Calibri" w:eastAsia="Calibri" w:hAnsi="Calibri" w:cs="Times New Roman"/>
                <w:b/>
                <w:sz w:val="22"/>
              </w:rPr>
              <w:t>Infestation - Kentucky Bluegrass</w:t>
            </w:r>
          </w:p>
        </w:tc>
        <w:tc>
          <w:tcPr>
            <w:tcW w:w="990" w:type="dxa"/>
            <w:tcBorders>
              <w:top w:val="nil"/>
              <w:left w:val="nil"/>
              <w:bottom w:val="single" w:sz="4" w:space="0" w:color="000000"/>
              <w:right w:val="single" w:sz="4" w:space="0" w:color="000000"/>
            </w:tcBorders>
            <w:shd w:val="clear" w:color="auto" w:fill="auto"/>
          </w:tcPr>
          <w:p w14:paraId="6A87BA49"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7.1%</w:t>
            </w:r>
          </w:p>
        </w:tc>
        <w:tc>
          <w:tcPr>
            <w:tcW w:w="990" w:type="dxa"/>
            <w:tcBorders>
              <w:top w:val="nil"/>
              <w:left w:val="nil"/>
              <w:bottom w:val="single" w:sz="4" w:space="0" w:color="000000"/>
              <w:right w:val="single" w:sz="4" w:space="0" w:color="000000"/>
            </w:tcBorders>
            <w:shd w:val="clear" w:color="auto" w:fill="auto"/>
          </w:tcPr>
          <w:p w14:paraId="740265DF"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2.0%</w:t>
            </w:r>
          </w:p>
        </w:tc>
        <w:tc>
          <w:tcPr>
            <w:tcW w:w="900" w:type="dxa"/>
            <w:tcBorders>
              <w:top w:val="nil"/>
              <w:left w:val="nil"/>
              <w:bottom w:val="single" w:sz="4" w:space="0" w:color="000000"/>
              <w:right w:val="single" w:sz="4" w:space="0" w:color="000000"/>
            </w:tcBorders>
            <w:shd w:val="clear" w:color="auto" w:fill="auto"/>
          </w:tcPr>
          <w:p w14:paraId="1B0B16AC"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3.0%</w:t>
            </w:r>
          </w:p>
        </w:tc>
        <w:tc>
          <w:tcPr>
            <w:tcW w:w="990" w:type="dxa"/>
            <w:tcBorders>
              <w:top w:val="nil"/>
              <w:left w:val="nil"/>
              <w:bottom w:val="single" w:sz="4" w:space="0" w:color="000000"/>
              <w:right w:val="single" w:sz="8" w:space="0" w:color="000000"/>
            </w:tcBorders>
            <w:shd w:val="clear" w:color="auto" w:fill="auto"/>
          </w:tcPr>
          <w:p w14:paraId="1371854D"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11.2%</w:t>
            </w:r>
          </w:p>
        </w:tc>
      </w:tr>
      <w:tr w:rsidR="00157255" w:rsidRPr="00157255" w14:paraId="082A2AE7" w14:textId="77777777" w:rsidTr="00157255">
        <w:trPr>
          <w:trHeight w:val="305"/>
          <w:jc w:val="center"/>
        </w:trPr>
        <w:tc>
          <w:tcPr>
            <w:tcW w:w="1974" w:type="dxa"/>
            <w:tcBorders>
              <w:top w:val="nil"/>
              <w:left w:val="single" w:sz="8" w:space="0" w:color="000000"/>
              <w:bottom w:val="single" w:sz="4" w:space="0" w:color="000000"/>
              <w:right w:val="single" w:sz="4" w:space="0" w:color="000000"/>
            </w:tcBorders>
            <w:shd w:val="clear" w:color="auto" w:fill="auto"/>
          </w:tcPr>
          <w:p w14:paraId="5AFBFB8F" w14:textId="77777777" w:rsidR="00157255" w:rsidRPr="00157255" w:rsidRDefault="00157255" w:rsidP="00157255">
            <w:pPr>
              <w:spacing w:after="160" w:line="259" w:lineRule="auto"/>
              <w:jc w:val="center"/>
              <w:rPr>
                <w:rFonts w:ascii="Calibri" w:eastAsia="Calibri" w:hAnsi="Calibri" w:cs="Times New Roman"/>
                <w:b/>
                <w:sz w:val="22"/>
              </w:rPr>
            </w:pPr>
            <w:r w:rsidRPr="00157255">
              <w:rPr>
                <w:rFonts w:ascii="Calibri" w:eastAsia="Calibri" w:hAnsi="Calibri" w:cs="Times New Roman"/>
                <w:b/>
                <w:sz w:val="22"/>
              </w:rPr>
              <w:t>Infestation - Timothy Hay</w:t>
            </w:r>
          </w:p>
        </w:tc>
        <w:tc>
          <w:tcPr>
            <w:tcW w:w="990" w:type="dxa"/>
            <w:tcBorders>
              <w:top w:val="nil"/>
              <w:left w:val="nil"/>
              <w:bottom w:val="single" w:sz="4" w:space="0" w:color="000000"/>
              <w:right w:val="single" w:sz="4" w:space="0" w:color="000000"/>
            </w:tcBorders>
            <w:shd w:val="clear" w:color="auto" w:fill="auto"/>
          </w:tcPr>
          <w:p w14:paraId="0FEE8780"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13.0%</w:t>
            </w:r>
          </w:p>
        </w:tc>
        <w:tc>
          <w:tcPr>
            <w:tcW w:w="990" w:type="dxa"/>
            <w:tcBorders>
              <w:top w:val="nil"/>
              <w:left w:val="nil"/>
              <w:bottom w:val="single" w:sz="4" w:space="0" w:color="000000"/>
              <w:right w:val="single" w:sz="4" w:space="0" w:color="000000"/>
            </w:tcBorders>
            <w:shd w:val="clear" w:color="auto" w:fill="auto"/>
          </w:tcPr>
          <w:p w14:paraId="4CD0F837"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3.6%</w:t>
            </w:r>
          </w:p>
        </w:tc>
        <w:tc>
          <w:tcPr>
            <w:tcW w:w="900" w:type="dxa"/>
            <w:tcBorders>
              <w:top w:val="nil"/>
              <w:left w:val="nil"/>
              <w:bottom w:val="single" w:sz="4" w:space="0" w:color="000000"/>
              <w:right w:val="single" w:sz="4" w:space="0" w:color="000000"/>
            </w:tcBorders>
            <w:shd w:val="clear" w:color="auto" w:fill="auto"/>
          </w:tcPr>
          <w:p w14:paraId="07CF3119"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5.6%</w:t>
            </w:r>
          </w:p>
        </w:tc>
        <w:tc>
          <w:tcPr>
            <w:tcW w:w="990" w:type="dxa"/>
            <w:tcBorders>
              <w:top w:val="nil"/>
              <w:left w:val="nil"/>
              <w:bottom w:val="single" w:sz="4" w:space="0" w:color="000000"/>
              <w:right w:val="single" w:sz="8" w:space="0" w:color="000000"/>
            </w:tcBorders>
            <w:shd w:val="clear" w:color="auto" w:fill="auto"/>
          </w:tcPr>
          <w:p w14:paraId="329B3AC3"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20.4%</w:t>
            </w:r>
          </w:p>
        </w:tc>
      </w:tr>
      <w:tr w:rsidR="00157255" w:rsidRPr="00157255" w14:paraId="53DE4A0F" w14:textId="77777777" w:rsidTr="00157255">
        <w:trPr>
          <w:trHeight w:val="305"/>
          <w:jc w:val="center"/>
        </w:trPr>
        <w:tc>
          <w:tcPr>
            <w:tcW w:w="1974" w:type="dxa"/>
            <w:tcBorders>
              <w:top w:val="nil"/>
              <w:left w:val="single" w:sz="8" w:space="0" w:color="000000"/>
              <w:bottom w:val="single" w:sz="4" w:space="0" w:color="000000"/>
              <w:right w:val="single" w:sz="4" w:space="0" w:color="000000"/>
            </w:tcBorders>
            <w:shd w:val="clear" w:color="auto" w:fill="auto"/>
          </w:tcPr>
          <w:p w14:paraId="54BC8E26" w14:textId="77777777" w:rsidR="00157255" w:rsidRPr="00157255" w:rsidRDefault="00157255" w:rsidP="00157255">
            <w:pPr>
              <w:spacing w:after="160" w:line="259" w:lineRule="auto"/>
              <w:jc w:val="center"/>
              <w:rPr>
                <w:rFonts w:ascii="Calibri" w:eastAsia="Calibri" w:hAnsi="Calibri" w:cs="Times New Roman"/>
                <w:b/>
                <w:sz w:val="22"/>
              </w:rPr>
            </w:pPr>
            <w:r w:rsidRPr="00157255">
              <w:rPr>
                <w:rFonts w:ascii="Calibri" w:eastAsia="Calibri" w:hAnsi="Calibri" w:cs="Times New Roman"/>
                <w:b/>
                <w:sz w:val="22"/>
              </w:rPr>
              <w:t>Infestation - Grass Hay</w:t>
            </w:r>
          </w:p>
        </w:tc>
        <w:tc>
          <w:tcPr>
            <w:tcW w:w="990" w:type="dxa"/>
            <w:tcBorders>
              <w:top w:val="nil"/>
              <w:left w:val="nil"/>
              <w:bottom w:val="single" w:sz="4" w:space="0" w:color="000000"/>
              <w:right w:val="single" w:sz="4" w:space="0" w:color="000000"/>
            </w:tcBorders>
            <w:shd w:val="clear" w:color="auto" w:fill="auto"/>
          </w:tcPr>
          <w:p w14:paraId="60A6246A"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21.2%</w:t>
            </w:r>
          </w:p>
        </w:tc>
        <w:tc>
          <w:tcPr>
            <w:tcW w:w="990" w:type="dxa"/>
            <w:tcBorders>
              <w:top w:val="nil"/>
              <w:left w:val="nil"/>
              <w:bottom w:val="single" w:sz="4" w:space="0" w:color="000000"/>
              <w:right w:val="single" w:sz="4" w:space="0" w:color="000000"/>
            </w:tcBorders>
            <w:shd w:val="clear" w:color="auto" w:fill="auto"/>
          </w:tcPr>
          <w:p w14:paraId="60CFE3D4"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2.8%</w:t>
            </w:r>
          </w:p>
        </w:tc>
        <w:tc>
          <w:tcPr>
            <w:tcW w:w="900" w:type="dxa"/>
            <w:tcBorders>
              <w:top w:val="nil"/>
              <w:left w:val="nil"/>
              <w:bottom w:val="single" w:sz="4" w:space="0" w:color="000000"/>
              <w:right w:val="single" w:sz="4" w:space="0" w:color="000000"/>
            </w:tcBorders>
            <w:shd w:val="clear" w:color="auto" w:fill="auto"/>
          </w:tcPr>
          <w:p w14:paraId="22641662"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15.6%</w:t>
            </w:r>
          </w:p>
        </w:tc>
        <w:tc>
          <w:tcPr>
            <w:tcW w:w="990" w:type="dxa"/>
            <w:tcBorders>
              <w:top w:val="nil"/>
              <w:left w:val="nil"/>
              <w:bottom w:val="single" w:sz="4" w:space="0" w:color="000000"/>
              <w:right w:val="single" w:sz="8" w:space="0" w:color="000000"/>
            </w:tcBorders>
            <w:shd w:val="clear" w:color="auto" w:fill="auto"/>
          </w:tcPr>
          <w:p w14:paraId="74BB6352"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26.9%</w:t>
            </w:r>
          </w:p>
        </w:tc>
      </w:tr>
      <w:tr w:rsidR="00157255" w:rsidRPr="00157255" w14:paraId="4A1A93BD" w14:textId="77777777" w:rsidTr="00157255">
        <w:trPr>
          <w:trHeight w:val="305"/>
          <w:jc w:val="center"/>
        </w:trPr>
        <w:tc>
          <w:tcPr>
            <w:tcW w:w="1974" w:type="dxa"/>
            <w:tcBorders>
              <w:top w:val="nil"/>
              <w:left w:val="single" w:sz="8" w:space="0" w:color="000000"/>
              <w:bottom w:val="single" w:sz="4" w:space="0" w:color="000000"/>
              <w:right w:val="single" w:sz="4" w:space="0" w:color="000000"/>
            </w:tcBorders>
            <w:shd w:val="clear" w:color="auto" w:fill="auto"/>
          </w:tcPr>
          <w:p w14:paraId="11CBF24D" w14:textId="77777777" w:rsidR="00157255" w:rsidRPr="00157255" w:rsidRDefault="00157255" w:rsidP="00157255">
            <w:pPr>
              <w:spacing w:after="160" w:line="259" w:lineRule="auto"/>
              <w:jc w:val="center"/>
              <w:rPr>
                <w:rFonts w:ascii="Calibri" w:eastAsia="Calibri" w:hAnsi="Calibri" w:cs="Times New Roman"/>
                <w:b/>
                <w:sz w:val="22"/>
              </w:rPr>
            </w:pPr>
            <w:r w:rsidRPr="00157255">
              <w:rPr>
                <w:rFonts w:ascii="Calibri" w:eastAsia="Calibri" w:hAnsi="Calibri" w:cs="Times New Roman"/>
                <w:b/>
                <w:sz w:val="22"/>
              </w:rPr>
              <w:t>Infestation - CRP</w:t>
            </w:r>
          </w:p>
        </w:tc>
        <w:tc>
          <w:tcPr>
            <w:tcW w:w="990" w:type="dxa"/>
            <w:tcBorders>
              <w:top w:val="nil"/>
              <w:left w:val="nil"/>
              <w:bottom w:val="single" w:sz="4" w:space="0" w:color="000000"/>
              <w:right w:val="single" w:sz="4" w:space="0" w:color="000000"/>
            </w:tcBorders>
            <w:shd w:val="clear" w:color="auto" w:fill="auto"/>
          </w:tcPr>
          <w:p w14:paraId="581B2713"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17.5%</w:t>
            </w:r>
          </w:p>
        </w:tc>
        <w:tc>
          <w:tcPr>
            <w:tcW w:w="990" w:type="dxa"/>
            <w:tcBorders>
              <w:top w:val="nil"/>
              <w:left w:val="nil"/>
              <w:bottom w:val="single" w:sz="4" w:space="0" w:color="000000"/>
              <w:right w:val="single" w:sz="4" w:space="0" w:color="000000"/>
            </w:tcBorders>
            <w:shd w:val="clear" w:color="auto" w:fill="auto"/>
          </w:tcPr>
          <w:p w14:paraId="24B6D919"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2.9%</w:t>
            </w:r>
          </w:p>
        </w:tc>
        <w:tc>
          <w:tcPr>
            <w:tcW w:w="900" w:type="dxa"/>
            <w:tcBorders>
              <w:top w:val="nil"/>
              <w:left w:val="nil"/>
              <w:bottom w:val="single" w:sz="4" w:space="0" w:color="000000"/>
              <w:right w:val="single" w:sz="4" w:space="0" w:color="000000"/>
            </w:tcBorders>
            <w:shd w:val="clear" w:color="auto" w:fill="auto"/>
          </w:tcPr>
          <w:p w14:paraId="15B35BB7"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11.7%</w:t>
            </w:r>
          </w:p>
        </w:tc>
        <w:tc>
          <w:tcPr>
            <w:tcW w:w="990" w:type="dxa"/>
            <w:tcBorders>
              <w:top w:val="nil"/>
              <w:left w:val="nil"/>
              <w:bottom w:val="single" w:sz="4" w:space="0" w:color="000000"/>
              <w:right w:val="single" w:sz="8" w:space="0" w:color="000000"/>
            </w:tcBorders>
            <w:shd w:val="clear" w:color="auto" w:fill="auto"/>
          </w:tcPr>
          <w:p w14:paraId="1CD247D6"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23.4%</w:t>
            </w:r>
          </w:p>
        </w:tc>
      </w:tr>
      <w:tr w:rsidR="00157255" w:rsidRPr="00157255" w14:paraId="237FE4FA" w14:textId="77777777" w:rsidTr="00157255">
        <w:trPr>
          <w:trHeight w:val="305"/>
          <w:jc w:val="center"/>
        </w:trPr>
        <w:tc>
          <w:tcPr>
            <w:tcW w:w="1974" w:type="dxa"/>
            <w:tcBorders>
              <w:top w:val="nil"/>
              <w:left w:val="single" w:sz="8" w:space="0" w:color="000000"/>
              <w:bottom w:val="single" w:sz="4" w:space="0" w:color="000000"/>
              <w:right w:val="single" w:sz="4" w:space="0" w:color="000000"/>
            </w:tcBorders>
            <w:shd w:val="clear" w:color="auto" w:fill="auto"/>
          </w:tcPr>
          <w:p w14:paraId="78A29FEF" w14:textId="77777777" w:rsidR="00157255" w:rsidRPr="00157255" w:rsidRDefault="00157255" w:rsidP="00157255">
            <w:pPr>
              <w:spacing w:after="160" w:line="259" w:lineRule="auto"/>
              <w:jc w:val="center"/>
              <w:rPr>
                <w:rFonts w:ascii="Calibri" w:eastAsia="Calibri" w:hAnsi="Calibri" w:cs="Times New Roman"/>
                <w:b/>
                <w:sz w:val="22"/>
              </w:rPr>
            </w:pPr>
            <w:r w:rsidRPr="00157255">
              <w:rPr>
                <w:rFonts w:ascii="Calibri" w:eastAsia="Calibri" w:hAnsi="Calibri" w:cs="Times New Roman"/>
                <w:b/>
                <w:sz w:val="22"/>
              </w:rPr>
              <w:t>Reduction -  Pasture</w:t>
            </w:r>
          </w:p>
        </w:tc>
        <w:tc>
          <w:tcPr>
            <w:tcW w:w="990" w:type="dxa"/>
            <w:tcBorders>
              <w:top w:val="nil"/>
              <w:left w:val="nil"/>
              <w:bottom w:val="single" w:sz="4" w:space="0" w:color="000000"/>
              <w:right w:val="single" w:sz="4" w:space="0" w:color="000000"/>
            </w:tcBorders>
            <w:shd w:val="clear" w:color="auto" w:fill="auto"/>
          </w:tcPr>
          <w:p w14:paraId="11DE91B5"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23.7%</w:t>
            </w:r>
          </w:p>
        </w:tc>
        <w:tc>
          <w:tcPr>
            <w:tcW w:w="990" w:type="dxa"/>
            <w:tcBorders>
              <w:top w:val="nil"/>
              <w:left w:val="nil"/>
              <w:bottom w:val="single" w:sz="4" w:space="0" w:color="000000"/>
              <w:right w:val="single" w:sz="4" w:space="0" w:color="000000"/>
            </w:tcBorders>
            <w:shd w:val="clear" w:color="auto" w:fill="auto"/>
          </w:tcPr>
          <w:p w14:paraId="2288863A"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3.5%</w:t>
            </w:r>
          </w:p>
        </w:tc>
        <w:tc>
          <w:tcPr>
            <w:tcW w:w="900" w:type="dxa"/>
            <w:tcBorders>
              <w:top w:val="nil"/>
              <w:left w:val="nil"/>
              <w:bottom w:val="single" w:sz="4" w:space="0" w:color="000000"/>
              <w:right w:val="single" w:sz="4" w:space="0" w:color="000000"/>
            </w:tcBorders>
            <w:shd w:val="clear" w:color="auto" w:fill="auto"/>
          </w:tcPr>
          <w:p w14:paraId="6A921EC2"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16.8%</w:t>
            </w:r>
          </w:p>
        </w:tc>
        <w:tc>
          <w:tcPr>
            <w:tcW w:w="990" w:type="dxa"/>
            <w:tcBorders>
              <w:top w:val="nil"/>
              <w:left w:val="nil"/>
              <w:bottom w:val="single" w:sz="4" w:space="0" w:color="000000"/>
              <w:right w:val="single" w:sz="8" w:space="0" w:color="000000"/>
            </w:tcBorders>
            <w:shd w:val="clear" w:color="auto" w:fill="auto"/>
          </w:tcPr>
          <w:p w14:paraId="02B2E175"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30.6%</w:t>
            </w:r>
          </w:p>
        </w:tc>
      </w:tr>
      <w:tr w:rsidR="00157255" w:rsidRPr="00157255" w14:paraId="138F7601" w14:textId="77777777" w:rsidTr="00157255">
        <w:trPr>
          <w:trHeight w:val="305"/>
          <w:jc w:val="center"/>
        </w:trPr>
        <w:tc>
          <w:tcPr>
            <w:tcW w:w="1974" w:type="dxa"/>
            <w:tcBorders>
              <w:top w:val="nil"/>
              <w:left w:val="single" w:sz="8" w:space="0" w:color="000000"/>
              <w:bottom w:val="single" w:sz="4" w:space="0" w:color="000000"/>
              <w:right w:val="single" w:sz="4" w:space="0" w:color="000000"/>
            </w:tcBorders>
            <w:shd w:val="clear" w:color="auto" w:fill="auto"/>
          </w:tcPr>
          <w:p w14:paraId="7C800962" w14:textId="77777777" w:rsidR="00157255" w:rsidRPr="00157255" w:rsidRDefault="00157255" w:rsidP="00157255">
            <w:pPr>
              <w:spacing w:after="160" w:line="259" w:lineRule="auto"/>
              <w:jc w:val="center"/>
              <w:rPr>
                <w:rFonts w:ascii="Calibri" w:eastAsia="Calibri" w:hAnsi="Calibri" w:cs="Times New Roman"/>
                <w:b/>
                <w:sz w:val="22"/>
              </w:rPr>
            </w:pPr>
            <w:r w:rsidRPr="00157255">
              <w:rPr>
                <w:rFonts w:ascii="Calibri" w:eastAsia="Calibri" w:hAnsi="Calibri" w:cs="Times New Roman"/>
                <w:b/>
                <w:sz w:val="22"/>
              </w:rPr>
              <w:t>Reduction -  Kentucky Bluegrass</w:t>
            </w:r>
          </w:p>
        </w:tc>
        <w:tc>
          <w:tcPr>
            <w:tcW w:w="990" w:type="dxa"/>
            <w:tcBorders>
              <w:top w:val="nil"/>
              <w:left w:val="nil"/>
              <w:bottom w:val="single" w:sz="4" w:space="0" w:color="000000"/>
              <w:right w:val="single" w:sz="4" w:space="0" w:color="000000"/>
            </w:tcBorders>
            <w:shd w:val="clear" w:color="auto" w:fill="auto"/>
          </w:tcPr>
          <w:p w14:paraId="56F4FF25"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11.3%</w:t>
            </w:r>
          </w:p>
        </w:tc>
        <w:tc>
          <w:tcPr>
            <w:tcW w:w="990" w:type="dxa"/>
            <w:tcBorders>
              <w:top w:val="nil"/>
              <w:left w:val="nil"/>
              <w:bottom w:val="single" w:sz="4" w:space="0" w:color="000000"/>
              <w:right w:val="single" w:sz="4" w:space="0" w:color="000000"/>
            </w:tcBorders>
            <w:shd w:val="clear" w:color="auto" w:fill="auto"/>
          </w:tcPr>
          <w:p w14:paraId="0FED02BD"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3.9%</w:t>
            </w:r>
          </w:p>
        </w:tc>
        <w:tc>
          <w:tcPr>
            <w:tcW w:w="900" w:type="dxa"/>
            <w:tcBorders>
              <w:top w:val="nil"/>
              <w:left w:val="nil"/>
              <w:bottom w:val="single" w:sz="4" w:space="0" w:color="000000"/>
              <w:right w:val="single" w:sz="4" w:space="0" w:color="000000"/>
            </w:tcBorders>
            <w:shd w:val="clear" w:color="auto" w:fill="auto"/>
          </w:tcPr>
          <w:p w14:paraId="128ECD67"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3.2%</w:t>
            </w:r>
          </w:p>
        </w:tc>
        <w:tc>
          <w:tcPr>
            <w:tcW w:w="990" w:type="dxa"/>
            <w:tcBorders>
              <w:top w:val="nil"/>
              <w:left w:val="nil"/>
              <w:bottom w:val="single" w:sz="4" w:space="0" w:color="000000"/>
              <w:right w:val="single" w:sz="8" w:space="0" w:color="000000"/>
            </w:tcBorders>
            <w:shd w:val="clear" w:color="auto" w:fill="auto"/>
          </w:tcPr>
          <w:p w14:paraId="0B6A9980"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19.4%</w:t>
            </w:r>
          </w:p>
        </w:tc>
      </w:tr>
      <w:tr w:rsidR="00157255" w:rsidRPr="00157255" w14:paraId="2BC60116" w14:textId="77777777" w:rsidTr="00157255">
        <w:trPr>
          <w:trHeight w:val="305"/>
          <w:jc w:val="center"/>
        </w:trPr>
        <w:tc>
          <w:tcPr>
            <w:tcW w:w="1974" w:type="dxa"/>
            <w:tcBorders>
              <w:top w:val="nil"/>
              <w:left w:val="single" w:sz="8" w:space="0" w:color="000000"/>
              <w:bottom w:val="single" w:sz="4" w:space="0" w:color="000000"/>
              <w:right w:val="single" w:sz="4" w:space="0" w:color="000000"/>
            </w:tcBorders>
            <w:shd w:val="clear" w:color="auto" w:fill="auto"/>
          </w:tcPr>
          <w:p w14:paraId="01AEC82D" w14:textId="77777777" w:rsidR="00157255" w:rsidRPr="00157255" w:rsidRDefault="00157255" w:rsidP="00157255">
            <w:pPr>
              <w:spacing w:after="160" w:line="259" w:lineRule="auto"/>
              <w:jc w:val="center"/>
              <w:rPr>
                <w:rFonts w:ascii="Calibri" w:eastAsia="Calibri" w:hAnsi="Calibri" w:cs="Times New Roman"/>
                <w:b/>
                <w:sz w:val="22"/>
              </w:rPr>
            </w:pPr>
            <w:r w:rsidRPr="00157255">
              <w:rPr>
                <w:rFonts w:ascii="Calibri" w:eastAsia="Calibri" w:hAnsi="Calibri" w:cs="Times New Roman"/>
                <w:b/>
                <w:sz w:val="22"/>
              </w:rPr>
              <w:t xml:space="preserve">Reduction -  </w:t>
            </w:r>
            <w:r w:rsidRPr="00157255">
              <w:rPr>
                <w:rFonts w:ascii="Calibri" w:eastAsia="Calibri" w:hAnsi="Calibri" w:cs="Times New Roman"/>
                <w:b/>
                <w:sz w:val="22"/>
              </w:rPr>
              <w:lastRenderedPageBreak/>
              <w:t>Timothy Hay</w:t>
            </w:r>
          </w:p>
        </w:tc>
        <w:tc>
          <w:tcPr>
            <w:tcW w:w="990" w:type="dxa"/>
            <w:tcBorders>
              <w:top w:val="nil"/>
              <w:left w:val="nil"/>
              <w:bottom w:val="single" w:sz="4" w:space="0" w:color="000000"/>
              <w:right w:val="single" w:sz="4" w:space="0" w:color="000000"/>
            </w:tcBorders>
            <w:shd w:val="clear" w:color="auto" w:fill="auto"/>
          </w:tcPr>
          <w:p w14:paraId="29422896"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lastRenderedPageBreak/>
              <w:t>16.8%</w:t>
            </w:r>
          </w:p>
        </w:tc>
        <w:tc>
          <w:tcPr>
            <w:tcW w:w="990" w:type="dxa"/>
            <w:tcBorders>
              <w:top w:val="nil"/>
              <w:left w:val="nil"/>
              <w:bottom w:val="single" w:sz="4" w:space="0" w:color="000000"/>
              <w:right w:val="single" w:sz="4" w:space="0" w:color="000000"/>
            </w:tcBorders>
            <w:shd w:val="clear" w:color="auto" w:fill="auto"/>
          </w:tcPr>
          <w:p w14:paraId="6A1BCBD9"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6.0%</w:t>
            </w:r>
          </w:p>
        </w:tc>
        <w:tc>
          <w:tcPr>
            <w:tcW w:w="900" w:type="dxa"/>
            <w:tcBorders>
              <w:top w:val="nil"/>
              <w:left w:val="nil"/>
              <w:bottom w:val="single" w:sz="4" w:space="0" w:color="000000"/>
              <w:right w:val="single" w:sz="4" w:space="0" w:color="000000"/>
            </w:tcBorders>
            <w:shd w:val="clear" w:color="auto" w:fill="auto"/>
          </w:tcPr>
          <w:p w14:paraId="47682E01"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4.4%</w:t>
            </w:r>
          </w:p>
        </w:tc>
        <w:tc>
          <w:tcPr>
            <w:tcW w:w="990" w:type="dxa"/>
            <w:tcBorders>
              <w:top w:val="nil"/>
              <w:left w:val="nil"/>
              <w:bottom w:val="single" w:sz="4" w:space="0" w:color="000000"/>
              <w:right w:val="single" w:sz="8" w:space="0" w:color="000000"/>
            </w:tcBorders>
            <w:shd w:val="clear" w:color="auto" w:fill="auto"/>
          </w:tcPr>
          <w:p w14:paraId="02B9C4F8"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29.2%</w:t>
            </w:r>
          </w:p>
        </w:tc>
      </w:tr>
      <w:tr w:rsidR="00157255" w:rsidRPr="00157255" w14:paraId="065E438D" w14:textId="77777777" w:rsidTr="00157255">
        <w:trPr>
          <w:trHeight w:val="305"/>
          <w:jc w:val="center"/>
        </w:trPr>
        <w:tc>
          <w:tcPr>
            <w:tcW w:w="1974" w:type="dxa"/>
            <w:tcBorders>
              <w:top w:val="nil"/>
              <w:left w:val="single" w:sz="8" w:space="0" w:color="000000"/>
              <w:bottom w:val="single" w:sz="4" w:space="0" w:color="000000"/>
              <w:right w:val="single" w:sz="4" w:space="0" w:color="000000"/>
            </w:tcBorders>
            <w:shd w:val="clear" w:color="auto" w:fill="auto"/>
          </w:tcPr>
          <w:p w14:paraId="66247C2A" w14:textId="77777777" w:rsidR="00157255" w:rsidRPr="00157255" w:rsidRDefault="00157255" w:rsidP="00157255">
            <w:pPr>
              <w:spacing w:after="160" w:line="259" w:lineRule="auto"/>
              <w:jc w:val="center"/>
              <w:rPr>
                <w:rFonts w:ascii="Calibri" w:eastAsia="Calibri" w:hAnsi="Calibri" w:cs="Times New Roman"/>
                <w:b/>
                <w:sz w:val="22"/>
              </w:rPr>
            </w:pPr>
            <w:r w:rsidRPr="00157255">
              <w:rPr>
                <w:rFonts w:ascii="Calibri" w:eastAsia="Calibri" w:hAnsi="Calibri" w:cs="Times New Roman"/>
                <w:b/>
                <w:sz w:val="22"/>
              </w:rPr>
              <w:lastRenderedPageBreak/>
              <w:t>Reduction -  Grass Hay</w:t>
            </w:r>
          </w:p>
        </w:tc>
        <w:tc>
          <w:tcPr>
            <w:tcW w:w="990" w:type="dxa"/>
            <w:tcBorders>
              <w:top w:val="nil"/>
              <w:left w:val="nil"/>
              <w:bottom w:val="single" w:sz="4" w:space="0" w:color="000000"/>
              <w:right w:val="single" w:sz="4" w:space="0" w:color="000000"/>
            </w:tcBorders>
            <w:shd w:val="clear" w:color="auto" w:fill="auto"/>
          </w:tcPr>
          <w:p w14:paraId="20BC3991"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25.2%</w:t>
            </w:r>
          </w:p>
        </w:tc>
        <w:tc>
          <w:tcPr>
            <w:tcW w:w="990" w:type="dxa"/>
            <w:tcBorders>
              <w:top w:val="nil"/>
              <w:left w:val="nil"/>
              <w:bottom w:val="single" w:sz="4" w:space="0" w:color="000000"/>
              <w:right w:val="single" w:sz="4" w:space="0" w:color="000000"/>
            </w:tcBorders>
            <w:shd w:val="clear" w:color="auto" w:fill="auto"/>
          </w:tcPr>
          <w:p w14:paraId="6FF92F23"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3.7%</w:t>
            </w:r>
          </w:p>
        </w:tc>
        <w:tc>
          <w:tcPr>
            <w:tcW w:w="900" w:type="dxa"/>
            <w:tcBorders>
              <w:top w:val="nil"/>
              <w:left w:val="nil"/>
              <w:bottom w:val="single" w:sz="4" w:space="0" w:color="000000"/>
              <w:right w:val="single" w:sz="4" w:space="0" w:color="000000"/>
            </w:tcBorders>
            <w:shd w:val="clear" w:color="auto" w:fill="auto"/>
          </w:tcPr>
          <w:p w14:paraId="45924C26"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17.8%</w:t>
            </w:r>
          </w:p>
        </w:tc>
        <w:tc>
          <w:tcPr>
            <w:tcW w:w="990" w:type="dxa"/>
            <w:tcBorders>
              <w:top w:val="nil"/>
              <w:left w:val="nil"/>
              <w:bottom w:val="single" w:sz="4" w:space="0" w:color="000000"/>
              <w:right w:val="single" w:sz="8" w:space="0" w:color="000000"/>
            </w:tcBorders>
            <w:shd w:val="clear" w:color="auto" w:fill="auto"/>
          </w:tcPr>
          <w:p w14:paraId="18802027"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32.7%</w:t>
            </w:r>
          </w:p>
        </w:tc>
      </w:tr>
      <w:tr w:rsidR="00157255" w:rsidRPr="00157255" w14:paraId="560FCCA1" w14:textId="77777777" w:rsidTr="00157255">
        <w:trPr>
          <w:trHeight w:val="305"/>
          <w:jc w:val="center"/>
        </w:trPr>
        <w:tc>
          <w:tcPr>
            <w:tcW w:w="1974" w:type="dxa"/>
            <w:tcBorders>
              <w:top w:val="nil"/>
              <w:left w:val="single" w:sz="8" w:space="0" w:color="000000"/>
              <w:bottom w:val="single" w:sz="4" w:space="0" w:color="000000"/>
              <w:right w:val="single" w:sz="4" w:space="0" w:color="000000"/>
            </w:tcBorders>
            <w:shd w:val="clear" w:color="auto" w:fill="auto"/>
          </w:tcPr>
          <w:p w14:paraId="6952215B" w14:textId="77777777" w:rsidR="00157255" w:rsidRPr="00157255" w:rsidRDefault="00157255" w:rsidP="00157255">
            <w:pPr>
              <w:spacing w:after="160" w:line="259" w:lineRule="auto"/>
              <w:jc w:val="center"/>
              <w:rPr>
                <w:rFonts w:ascii="Calibri" w:eastAsia="Calibri" w:hAnsi="Calibri" w:cs="Times New Roman"/>
                <w:b/>
                <w:sz w:val="22"/>
              </w:rPr>
            </w:pPr>
            <w:r w:rsidRPr="00157255">
              <w:rPr>
                <w:rFonts w:ascii="Calibri" w:eastAsia="Calibri" w:hAnsi="Calibri" w:cs="Times New Roman"/>
                <w:b/>
                <w:sz w:val="22"/>
              </w:rPr>
              <w:t>Reduction -  CRP</w:t>
            </w:r>
          </w:p>
        </w:tc>
        <w:tc>
          <w:tcPr>
            <w:tcW w:w="990" w:type="dxa"/>
            <w:tcBorders>
              <w:top w:val="nil"/>
              <w:left w:val="nil"/>
              <w:bottom w:val="single" w:sz="4" w:space="0" w:color="000000"/>
              <w:right w:val="single" w:sz="4" w:space="0" w:color="000000"/>
            </w:tcBorders>
            <w:shd w:val="clear" w:color="auto" w:fill="auto"/>
          </w:tcPr>
          <w:p w14:paraId="0ED6958D"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22.5%</w:t>
            </w:r>
          </w:p>
        </w:tc>
        <w:tc>
          <w:tcPr>
            <w:tcW w:w="990" w:type="dxa"/>
            <w:tcBorders>
              <w:top w:val="nil"/>
              <w:left w:val="nil"/>
              <w:bottom w:val="single" w:sz="4" w:space="0" w:color="000000"/>
              <w:right w:val="single" w:sz="4" w:space="0" w:color="000000"/>
            </w:tcBorders>
            <w:shd w:val="clear" w:color="auto" w:fill="auto"/>
          </w:tcPr>
          <w:p w14:paraId="5933EE81"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4.9%</w:t>
            </w:r>
          </w:p>
        </w:tc>
        <w:tc>
          <w:tcPr>
            <w:tcW w:w="900" w:type="dxa"/>
            <w:tcBorders>
              <w:top w:val="nil"/>
              <w:left w:val="nil"/>
              <w:bottom w:val="single" w:sz="4" w:space="0" w:color="000000"/>
              <w:right w:val="single" w:sz="4" w:space="0" w:color="000000"/>
            </w:tcBorders>
            <w:shd w:val="clear" w:color="auto" w:fill="auto"/>
          </w:tcPr>
          <w:p w14:paraId="3851B21E"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12.5%</w:t>
            </w:r>
          </w:p>
        </w:tc>
        <w:tc>
          <w:tcPr>
            <w:tcW w:w="990" w:type="dxa"/>
            <w:tcBorders>
              <w:top w:val="nil"/>
              <w:left w:val="nil"/>
              <w:bottom w:val="single" w:sz="4" w:space="0" w:color="000000"/>
              <w:right w:val="single" w:sz="8" w:space="0" w:color="000000"/>
            </w:tcBorders>
            <w:shd w:val="clear" w:color="auto" w:fill="auto"/>
          </w:tcPr>
          <w:p w14:paraId="312AE7EA" w14:textId="77777777" w:rsidR="00157255" w:rsidRPr="00157255" w:rsidRDefault="00157255" w:rsidP="00157255">
            <w:pPr>
              <w:spacing w:after="160" w:line="259" w:lineRule="auto"/>
              <w:jc w:val="right"/>
              <w:rPr>
                <w:rFonts w:ascii="Calibri" w:eastAsia="Calibri" w:hAnsi="Calibri" w:cs="Times New Roman"/>
                <w:sz w:val="22"/>
              </w:rPr>
            </w:pPr>
            <w:r w:rsidRPr="00157255">
              <w:rPr>
                <w:rFonts w:ascii="Calibri" w:eastAsia="Calibri" w:hAnsi="Calibri" w:cs="Times New Roman"/>
                <w:sz w:val="22"/>
              </w:rPr>
              <w:t>32.4%</w:t>
            </w:r>
          </w:p>
        </w:tc>
      </w:tr>
    </w:tbl>
    <w:p w14:paraId="372A2769" w14:textId="77777777" w:rsidR="00157255" w:rsidRPr="00157255" w:rsidRDefault="00157255" w:rsidP="00157255">
      <w:pPr>
        <w:spacing w:after="0" w:line="259" w:lineRule="auto"/>
        <w:rPr>
          <w:rFonts w:ascii="Calibri" w:eastAsia="Calibri" w:hAnsi="Calibri" w:cs="Times New Roman"/>
          <w:sz w:val="22"/>
        </w:rPr>
      </w:pPr>
    </w:p>
    <w:p w14:paraId="6736C8B3" w14:textId="77777777" w:rsidR="00157255" w:rsidRPr="00157255" w:rsidRDefault="00157255" w:rsidP="00157255">
      <w:pPr>
        <w:spacing w:after="0" w:line="259" w:lineRule="auto"/>
        <w:rPr>
          <w:rFonts w:ascii="Calibri" w:eastAsia="Calibri" w:hAnsi="Calibri" w:cs="Times New Roman"/>
          <w:sz w:val="22"/>
        </w:rPr>
      </w:pPr>
    </w:p>
    <w:tbl>
      <w:tblPr>
        <w:tblW w:w="7120" w:type="dxa"/>
        <w:jc w:val="center"/>
        <w:tblLook w:val="04A0" w:firstRow="1" w:lastRow="0" w:firstColumn="1" w:lastColumn="0" w:noHBand="0" w:noVBand="1"/>
      </w:tblPr>
      <w:tblGrid>
        <w:gridCol w:w="1990"/>
        <w:gridCol w:w="1260"/>
        <w:gridCol w:w="990"/>
        <w:gridCol w:w="990"/>
        <w:gridCol w:w="900"/>
        <w:gridCol w:w="990"/>
      </w:tblGrid>
      <w:tr w:rsidR="00157255" w:rsidRPr="00157255" w14:paraId="12A4B979" w14:textId="77777777" w:rsidTr="00157255">
        <w:trPr>
          <w:trHeight w:val="305"/>
          <w:jc w:val="center"/>
        </w:trPr>
        <w:tc>
          <w:tcPr>
            <w:tcW w:w="7120" w:type="dxa"/>
            <w:gridSpan w:val="6"/>
            <w:tcBorders>
              <w:top w:val="single" w:sz="8" w:space="0" w:color="000000"/>
              <w:left w:val="single" w:sz="8" w:space="0" w:color="000000"/>
              <w:bottom w:val="single" w:sz="4" w:space="0" w:color="000000"/>
              <w:right w:val="single" w:sz="8" w:space="0" w:color="000000"/>
            </w:tcBorders>
            <w:shd w:val="clear" w:color="auto" w:fill="E7DECB"/>
            <w:hideMark/>
          </w:tcPr>
          <w:p w14:paraId="3BBE67E6"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 xml:space="preserve">Has </w:t>
            </w:r>
            <w:r w:rsidRPr="00157255">
              <w:rPr>
                <w:rFonts w:ascii="Calibri" w:eastAsia="Times New Roman" w:hAnsi="Calibri" w:cs="Times New Roman"/>
                <w:b/>
                <w:bCs/>
                <w:i/>
                <w:iCs/>
                <w:color w:val="000000"/>
                <w:sz w:val="22"/>
              </w:rPr>
              <w:t>Ventenata</w:t>
            </w:r>
            <w:r w:rsidRPr="00157255">
              <w:rPr>
                <w:rFonts w:ascii="Calibri" w:eastAsia="Times New Roman" w:hAnsi="Calibri" w:cs="Times New Roman"/>
                <w:b/>
                <w:bCs/>
                <w:color w:val="000000"/>
                <w:sz w:val="22"/>
              </w:rPr>
              <w:t xml:space="preserve"> increased costs to your business in the affected area?</w:t>
            </w:r>
          </w:p>
        </w:tc>
      </w:tr>
      <w:tr w:rsidR="00157255" w:rsidRPr="00157255" w14:paraId="734B3815" w14:textId="77777777" w:rsidTr="00157255">
        <w:trPr>
          <w:trHeight w:val="305"/>
          <w:jc w:val="center"/>
        </w:trPr>
        <w:tc>
          <w:tcPr>
            <w:tcW w:w="1990" w:type="dxa"/>
            <w:vMerge w:val="restart"/>
            <w:tcBorders>
              <w:top w:val="nil"/>
              <w:left w:val="single" w:sz="8" w:space="0" w:color="000000"/>
              <w:bottom w:val="single" w:sz="4" w:space="0" w:color="000000"/>
              <w:right w:val="single" w:sz="4" w:space="0" w:color="000000"/>
            </w:tcBorders>
            <w:shd w:val="clear" w:color="auto" w:fill="E7DECB"/>
            <w:hideMark/>
          </w:tcPr>
          <w:p w14:paraId="546C2568"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 </w:t>
            </w:r>
          </w:p>
        </w:tc>
        <w:tc>
          <w:tcPr>
            <w:tcW w:w="1260" w:type="dxa"/>
            <w:vMerge w:val="restart"/>
            <w:tcBorders>
              <w:top w:val="nil"/>
              <w:left w:val="single" w:sz="4" w:space="0" w:color="000000"/>
              <w:bottom w:val="single" w:sz="4" w:space="0" w:color="000000"/>
              <w:right w:val="single" w:sz="4" w:space="0" w:color="000000"/>
            </w:tcBorders>
            <w:shd w:val="clear" w:color="auto" w:fill="E7DECB"/>
            <w:hideMark/>
          </w:tcPr>
          <w:p w14:paraId="53E3E770"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w:t>
            </w:r>
          </w:p>
        </w:tc>
        <w:tc>
          <w:tcPr>
            <w:tcW w:w="990" w:type="dxa"/>
            <w:vMerge w:val="restart"/>
            <w:tcBorders>
              <w:top w:val="nil"/>
              <w:left w:val="single" w:sz="4" w:space="0" w:color="000000"/>
              <w:bottom w:val="single" w:sz="4" w:space="0" w:color="000000"/>
              <w:right w:val="single" w:sz="4" w:space="0" w:color="000000"/>
            </w:tcBorders>
            <w:shd w:val="clear" w:color="auto" w:fill="E7DECB"/>
            <w:hideMark/>
          </w:tcPr>
          <w:p w14:paraId="693299AA"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990" w:type="dxa"/>
            <w:tcBorders>
              <w:top w:val="nil"/>
              <w:left w:val="nil"/>
              <w:bottom w:val="nil"/>
              <w:right w:val="single" w:sz="4" w:space="0" w:color="000000"/>
            </w:tcBorders>
            <w:shd w:val="clear" w:color="auto" w:fill="E7DECB"/>
            <w:hideMark/>
          </w:tcPr>
          <w:p w14:paraId="553DF0C3"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Std Err of</w:t>
            </w:r>
          </w:p>
        </w:tc>
        <w:tc>
          <w:tcPr>
            <w:tcW w:w="1890" w:type="dxa"/>
            <w:gridSpan w:val="2"/>
            <w:tcBorders>
              <w:top w:val="single" w:sz="4" w:space="0" w:color="000000"/>
              <w:left w:val="nil"/>
              <w:bottom w:val="nil"/>
              <w:right w:val="single" w:sz="8" w:space="0" w:color="000000"/>
            </w:tcBorders>
            <w:shd w:val="clear" w:color="auto" w:fill="E7DECB"/>
            <w:hideMark/>
          </w:tcPr>
          <w:p w14:paraId="444A5928"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95% Confidence Limits</w:t>
            </w:r>
          </w:p>
        </w:tc>
      </w:tr>
      <w:tr w:rsidR="00157255" w:rsidRPr="00157255" w14:paraId="109AEAFC" w14:textId="77777777" w:rsidTr="00157255">
        <w:trPr>
          <w:trHeight w:val="305"/>
          <w:jc w:val="center"/>
        </w:trPr>
        <w:tc>
          <w:tcPr>
            <w:tcW w:w="1990" w:type="dxa"/>
            <w:vMerge/>
            <w:tcBorders>
              <w:top w:val="nil"/>
              <w:left w:val="single" w:sz="8" w:space="0" w:color="000000"/>
              <w:bottom w:val="single" w:sz="4" w:space="0" w:color="000000"/>
              <w:right w:val="single" w:sz="4" w:space="0" w:color="000000"/>
            </w:tcBorders>
            <w:shd w:val="clear" w:color="auto" w:fill="E7DECB"/>
            <w:vAlign w:val="center"/>
            <w:hideMark/>
          </w:tcPr>
          <w:p w14:paraId="27B374B1"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1260" w:type="dxa"/>
            <w:vMerge/>
            <w:tcBorders>
              <w:top w:val="nil"/>
              <w:left w:val="single" w:sz="4" w:space="0" w:color="000000"/>
              <w:bottom w:val="single" w:sz="4" w:space="0" w:color="000000"/>
              <w:right w:val="single" w:sz="4" w:space="0" w:color="000000"/>
            </w:tcBorders>
            <w:shd w:val="clear" w:color="auto" w:fill="E7DECB"/>
            <w:vAlign w:val="center"/>
            <w:hideMark/>
          </w:tcPr>
          <w:p w14:paraId="2A9075E8"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90" w:type="dxa"/>
            <w:vMerge/>
            <w:tcBorders>
              <w:top w:val="nil"/>
              <w:left w:val="single" w:sz="4" w:space="0" w:color="000000"/>
              <w:bottom w:val="single" w:sz="4" w:space="0" w:color="000000"/>
              <w:right w:val="single" w:sz="4" w:space="0" w:color="000000"/>
            </w:tcBorders>
            <w:shd w:val="clear" w:color="auto" w:fill="E7DECB"/>
            <w:vAlign w:val="center"/>
            <w:hideMark/>
          </w:tcPr>
          <w:p w14:paraId="03080353"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90" w:type="dxa"/>
            <w:tcBorders>
              <w:top w:val="nil"/>
              <w:left w:val="nil"/>
              <w:bottom w:val="single" w:sz="4" w:space="0" w:color="000000"/>
              <w:right w:val="single" w:sz="4" w:space="0" w:color="000000"/>
            </w:tcBorders>
            <w:shd w:val="clear" w:color="auto" w:fill="E7DECB"/>
            <w:hideMark/>
          </w:tcPr>
          <w:p w14:paraId="657449E9"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1890" w:type="dxa"/>
            <w:gridSpan w:val="2"/>
            <w:tcBorders>
              <w:top w:val="nil"/>
              <w:left w:val="nil"/>
              <w:bottom w:val="single" w:sz="4" w:space="0" w:color="000000"/>
              <w:right w:val="single" w:sz="8" w:space="0" w:color="000000"/>
            </w:tcBorders>
            <w:shd w:val="clear" w:color="auto" w:fill="E7DECB"/>
            <w:hideMark/>
          </w:tcPr>
          <w:p w14:paraId="394469C8"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for Percent</w:t>
            </w:r>
          </w:p>
        </w:tc>
      </w:tr>
      <w:tr w:rsidR="00157255" w:rsidRPr="00157255" w14:paraId="2B992DDF" w14:textId="77777777" w:rsidTr="00157255">
        <w:trPr>
          <w:trHeight w:val="305"/>
          <w:jc w:val="center"/>
        </w:trPr>
        <w:tc>
          <w:tcPr>
            <w:tcW w:w="1990" w:type="dxa"/>
            <w:tcBorders>
              <w:top w:val="nil"/>
              <w:left w:val="single" w:sz="8" w:space="0" w:color="000000"/>
              <w:bottom w:val="single" w:sz="4" w:space="0" w:color="000000"/>
              <w:right w:val="single" w:sz="4" w:space="0" w:color="000000"/>
            </w:tcBorders>
            <w:shd w:val="clear" w:color="auto" w:fill="auto"/>
            <w:hideMark/>
          </w:tcPr>
          <w:p w14:paraId="22358A68"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No</w:t>
            </w:r>
          </w:p>
        </w:tc>
        <w:tc>
          <w:tcPr>
            <w:tcW w:w="1260" w:type="dxa"/>
            <w:tcBorders>
              <w:top w:val="nil"/>
              <w:left w:val="nil"/>
              <w:bottom w:val="single" w:sz="4" w:space="0" w:color="000000"/>
              <w:right w:val="single" w:sz="4" w:space="0" w:color="000000"/>
            </w:tcBorders>
            <w:shd w:val="clear" w:color="auto" w:fill="auto"/>
            <w:hideMark/>
          </w:tcPr>
          <w:p w14:paraId="7B0B8ED8"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39</w:t>
            </w:r>
          </w:p>
        </w:tc>
        <w:tc>
          <w:tcPr>
            <w:tcW w:w="990" w:type="dxa"/>
            <w:tcBorders>
              <w:top w:val="nil"/>
              <w:left w:val="nil"/>
              <w:bottom w:val="single" w:sz="4" w:space="0" w:color="000000"/>
              <w:right w:val="single" w:sz="4" w:space="0" w:color="000000"/>
            </w:tcBorders>
            <w:shd w:val="clear" w:color="auto" w:fill="auto"/>
            <w:hideMark/>
          </w:tcPr>
          <w:p w14:paraId="0573F739"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28.8%</w:t>
            </w:r>
          </w:p>
        </w:tc>
        <w:tc>
          <w:tcPr>
            <w:tcW w:w="990" w:type="dxa"/>
            <w:tcBorders>
              <w:top w:val="nil"/>
              <w:left w:val="nil"/>
              <w:bottom w:val="single" w:sz="4" w:space="0" w:color="000000"/>
              <w:right w:val="single" w:sz="4" w:space="0" w:color="000000"/>
            </w:tcBorders>
            <w:shd w:val="clear" w:color="auto" w:fill="auto"/>
            <w:hideMark/>
          </w:tcPr>
          <w:p w14:paraId="4CDFF7D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4.4%</w:t>
            </w:r>
          </w:p>
        </w:tc>
        <w:tc>
          <w:tcPr>
            <w:tcW w:w="900" w:type="dxa"/>
            <w:tcBorders>
              <w:top w:val="nil"/>
              <w:left w:val="nil"/>
              <w:bottom w:val="single" w:sz="4" w:space="0" w:color="000000"/>
              <w:right w:val="single" w:sz="4" w:space="0" w:color="000000"/>
            </w:tcBorders>
            <w:shd w:val="clear" w:color="auto" w:fill="auto"/>
            <w:hideMark/>
          </w:tcPr>
          <w:p w14:paraId="4733941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20.2%</w:t>
            </w:r>
          </w:p>
        </w:tc>
        <w:tc>
          <w:tcPr>
            <w:tcW w:w="990" w:type="dxa"/>
            <w:tcBorders>
              <w:top w:val="nil"/>
              <w:left w:val="nil"/>
              <w:bottom w:val="single" w:sz="4" w:space="0" w:color="000000"/>
              <w:right w:val="single" w:sz="8" w:space="0" w:color="000000"/>
            </w:tcBorders>
            <w:shd w:val="clear" w:color="auto" w:fill="auto"/>
            <w:hideMark/>
          </w:tcPr>
          <w:p w14:paraId="20C473BF"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37.4%</w:t>
            </w:r>
          </w:p>
        </w:tc>
      </w:tr>
      <w:tr w:rsidR="00157255" w:rsidRPr="00157255" w14:paraId="4953DA01" w14:textId="77777777" w:rsidTr="00157255">
        <w:trPr>
          <w:trHeight w:val="305"/>
          <w:jc w:val="center"/>
        </w:trPr>
        <w:tc>
          <w:tcPr>
            <w:tcW w:w="1990" w:type="dxa"/>
            <w:tcBorders>
              <w:top w:val="nil"/>
              <w:left w:val="single" w:sz="8" w:space="0" w:color="000000"/>
              <w:bottom w:val="single" w:sz="4" w:space="0" w:color="000000"/>
              <w:right w:val="single" w:sz="4" w:space="0" w:color="000000"/>
            </w:tcBorders>
            <w:shd w:val="clear" w:color="auto" w:fill="auto"/>
            <w:hideMark/>
          </w:tcPr>
          <w:p w14:paraId="2E81826E"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Yes, &lt; $10/acre</w:t>
            </w:r>
          </w:p>
        </w:tc>
        <w:tc>
          <w:tcPr>
            <w:tcW w:w="1260" w:type="dxa"/>
            <w:tcBorders>
              <w:top w:val="nil"/>
              <w:left w:val="nil"/>
              <w:bottom w:val="single" w:sz="4" w:space="0" w:color="000000"/>
              <w:right w:val="single" w:sz="4" w:space="0" w:color="000000"/>
            </w:tcBorders>
            <w:shd w:val="clear" w:color="auto" w:fill="auto"/>
            <w:hideMark/>
          </w:tcPr>
          <w:p w14:paraId="3975753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50</w:t>
            </w:r>
          </w:p>
        </w:tc>
        <w:tc>
          <w:tcPr>
            <w:tcW w:w="990" w:type="dxa"/>
            <w:tcBorders>
              <w:top w:val="nil"/>
              <w:left w:val="nil"/>
              <w:bottom w:val="single" w:sz="4" w:space="0" w:color="000000"/>
              <w:right w:val="single" w:sz="4" w:space="0" w:color="000000"/>
            </w:tcBorders>
            <w:shd w:val="clear" w:color="auto" w:fill="auto"/>
            <w:hideMark/>
          </w:tcPr>
          <w:p w14:paraId="6A1E0B0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31.9%</w:t>
            </w:r>
          </w:p>
        </w:tc>
        <w:tc>
          <w:tcPr>
            <w:tcW w:w="990" w:type="dxa"/>
            <w:tcBorders>
              <w:top w:val="nil"/>
              <w:left w:val="nil"/>
              <w:bottom w:val="single" w:sz="4" w:space="0" w:color="000000"/>
              <w:right w:val="single" w:sz="4" w:space="0" w:color="000000"/>
            </w:tcBorders>
            <w:shd w:val="clear" w:color="auto" w:fill="auto"/>
            <w:hideMark/>
          </w:tcPr>
          <w:p w14:paraId="1D9AF6A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4.1%</w:t>
            </w:r>
          </w:p>
        </w:tc>
        <w:tc>
          <w:tcPr>
            <w:tcW w:w="900" w:type="dxa"/>
            <w:tcBorders>
              <w:top w:val="nil"/>
              <w:left w:val="nil"/>
              <w:bottom w:val="single" w:sz="4" w:space="0" w:color="000000"/>
              <w:right w:val="single" w:sz="4" w:space="0" w:color="000000"/>
            </w:tcBorders>
            <w:shd w:val="clear" w:color="auto" w:fill="auto"/>
            <w:hideMark/>
          </w:tcPr>
          <w:p w14:paraId="5CF4FA9F"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23.8%</w:t>
            </w:r>
          </w:p>
        </w:tc>
        <w:tc>
          <w:tcPr>
            <w:tcW w:w="990" w:type="dxa"/>
            <w:tcBorders>
              <w:top w:val="nil"/>
              <w:left w:val="nil"/>
              <w:bottom w:val="single" w:sz="4" w:space="0" w:color="000000"/>
              <w:right w:val="single" w:sz="8" w:space="0" w:color="000000"/>
            </w:tcBorders>
            <w:shd w:val="clear" w:color="auto" w:fill="auto"/>
            <w:hideMark/>
          </w:tcPr>
          <w:p w14:paraId="3D3F8811"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40.0%</w:t>
            </w:r>
          </w:p>
        </w:tc>
      </w:tr>
      <w:tr w:rsidR="00157255" w:rsidRPr="00157255" w14:paraId="4A35232C" w14:textId="77777777" w:rsidTr="00157255">
        <w:trPr>
          <w:trHeight w:val="305"/>
          <w:jc w:val="center"/>
        </w:trPr>
        <w:tc>
          <w:tcPr>
            <w:tcW w:w="1990" w:type="dxa"/>
            <w:tcBorders>
              <w:top w:val="nil"/>
              <w:left w:val="single" w:sz="8" w:space="0" w:color="000000"/>
              <w:bottom w:val="single" w:sz="4" w:space="0" w:color="000000"/>
              <w:right w:val="single" w:sz="4" w:space="0" w:color="000000"/>
            </w:tcBorders>
            <w:shd w:val="clear" w:color="auto" w:fill="auto"/>
            <w:hideMark/>
          </w:tcPr>
          <w:p w14:paraId="30DF2C6F"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Yes, &gt; $10/acre</w:t>
            </w:r>
          </w:p>
        </w:tc>
        <w:tc>
          <w:tcPr>
            <w:tcW w:w="1260" w:type="dxa"/>
            <w:tcBorders>
              <w:top w:val="nil"/>
              <w:left w:val="nil"/>
              <w:bottom w:val="single" w:sz="4" w:space="0" w:color="000000"/>
              <w:right w:val="single" w:sz="4" w:space="0" w:color="000000"/>
            </w:tcBorders>
            <w:shd w:val="clear" w:color="auto" w:fill="auto"/>
            <w:hideMark/>
          </w:tcPr>
          <w:p w14:paraId="7CB87084"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66</w:t>
            </w:r>
          </w:p>
        </w:tc>
        <w:tc>
          <w:tcPr>
            <w:tcW w:w="990" w:type="dxa"/>
            <w:tcBorders>
              <w:top w:val="nil"/>
              <w:left w:val="nil"/>
              <w:bottom w:val="single" w:sz="4" w:space="0" w:color="000000"/>
              <w:right w:val="single" w:sz="4" w:space="0" w:color="000000"/>
            </w:tcBorders>
            <w:shd w:val="clear" w:color="auto" w:fill="auto"/>
            <w:hideMark/>
          </w:tcPr>
          <w:p w14:paraId="4AC1821F"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39.3%</w:t>
            </w:r>
          </w:p>
        </w:tc>
        <w:tc>
          <w:tcPr>
            <w:tcW w:w="990" w:type="dxa"/>
            <w:tcBorders>
              <w:top w:val="nil"/>
              <w:left w:val="nil"/>
              <w:bottom w:val="single" w:sz="4" w:space="0" w:color="000000"/>
              <w:right w:val="single" w:sz="4" w:space="0" w:color="000000"/>
            </w:tcBorders>
            <w:shd w:val="clear" w:color="auto" w:fill="auto"/>
            <w:hideMark/>
          </w:tcPr>
          <w:p w14:paraId="7CA9B700"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4.3%</w:t>
            </w:r>
          </w:p>
        </w:tc>
        <w:tc>
          <w:tcPr>
            <w:tcW w:w="900" w:type="dxa"/>
            <w:tcBorders>
              <w:top w:val="nil"/>
              <w:left w:val="nil"/>
              <w:bottom w:val="single" w:sz="4" w:space="0" w:color="000000"/>
              <w:right w:val="single" w:sz="4" w:space="0" w:color="000000"/>
            </w:tcBorders>
            <w:shd w:val="clear" w:color="auto" w:fill="auto"/>
            <w:hideMark/>
          </w:tcPr>
          <w:p w14:paraId="15DE6FB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30.8%</w:t>
            </w:r>
          </w:p>
        </w:tc>
        <w:tc>
          <w:tcPr>
            <w:tcW w:w="990" w:type="dxa"/>
            <w:tcBorders>
              <w:top w:val="nil"/>
              <w:left w:val="nil"/>
              <w:bottom w:val="single" w:sz="4" w:space="0" w:color="000000"/>
              <w:right w:val="single" w:sz="8" w:space="0" w:color="000000"/>
            </w:tcBorders>
            <w:shd w:val="clear" w:color="auto" w:fill="auto"/>
            <w:hideMark/>
          </w:tcPr>
          <w:p w14:paraId="11717F81"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47.7%</w:t>
            </w:r>
          </w:p>
        </w:tc>
      </w:tr>
      <w:tr w:rsidR="00157255" w:rsidRPr="00157255" w14:paraId="00CC4422" w14:textId="77777777" w:rsidTr="00157255">
        <w:trPr>
          <w:trHeight w:val="305"/>
          <w:jc w:val="center"/>
        </w:trPr>
        <w:tc>
          <w:tcPr>
            <w:tcW w:w="1990" w:type="dxa"/>
            <w:tcBorders>
              <w:top w:val="nil"/>
              <w:left w:val="single" w:sz="8" w:space="0" w:color="000000"/>
              <w:bottom w:val="single" w:sz="4" w:space="0" w:color="000000"/>
              <w:right w:val="single" w:sz="4" w:space="0" w:color="000000"/>
            </w:tcBorders>
            <w:shd w:val="clear" w:color="auto" w:fill="auto"/>
            <w:hideMark/>
          </w:tcPr>
          <w:p w14:paraId="7393285F"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Total</w:t>
            </w:r>
          </w:p>
        </w:tc>
        <w:tc>
          <w:tcPr>
            <w:tcW w:w="1260" w:type="dxa"/>
            <w:tcBorders>
              <w:top w:val="nil"/>
              <w:left w:val="nil"/>
              <w:bottom w:val="single" w:sz="4" w:space="0" w:color="000000"/>
              <w:right w:val="single" w:sz="4" w:space="0" w:color="000000"/>
            </w:tcBorders>
            <w:shd w:val="clear" w:color="auto" w:fill="auto"/>
            <w:hideMark/>
          </w:tcPr>
          <w:p w14:paraId="6F80B919"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155</w:t>
            </w:r>
          </w:p>
        </w:tc>
        <w:tc>
          <w:tcPr>
            <w:tcW w:w="990" w:type="dxa"/>
            <w:tcBorders>
              <w:top w:val="nil"/>
              <w:left w:val="nil"/>
              <w:bottom w:val="single" w:sz="4" w:space="0" w:color="000000"/>
              <w:right w:val="single" w:sz="4" w:space="0" w:color="000000"/>
            </w:tcBorders>
            <w:shd w:val="clear" w:color="auto" w:fill="auto"/>
            <w:hideMark/>
          </w:tcPr>
          <w:p w14:paraId="3849E63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100</w:t>
            </w:r>
          </w:p>
        </w:tc>
        <w:tc>
          <w:tcPr>
            <w:tcW w:w="990" w:type="dxa"/>
            <w:tcBorders>
              <w:top w:val="nil"/>
              <w:left w:val="nil"/>
              <w:bottom w:val="single" w:sz="4" w:space="0" w:color="000000"/>
              <w:right w:val="single" w:sz="4" w:space="0" w:color="000000"/>
            </w:tcBorders>
            <w:shd w:val="clear" w:color="auto" w:fill="auto"/>
            <w:hideMark/>
          </w:tcPr>
          <w:p w14:paraId="0610FE95"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900" w:type="dxa"/>
            <w:tcBorders>
              <w:top w:val="nil"/>
              <w:left w:val="nil"/>
              <w:bottom w:val="single" w:sz="4" w:space="0" w:color="000000"/>
              <w:right w:val="single" w:sz="4" w:space="0" w:color="000000"/>
            </w:tcBorders>
            <w:shd w:val="clear" w:color="auto" w:fill="auto"/>
            <w:hideMark/>
          </w:tcPr>
          <w:p w14:paraId="55035B9E"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990" w:type="dxa"/>
            <w:tcBorders>
              <w:top w:val="nil"/>
              <w:left w:val="nil"/>
              <w:bottom w:val="single" w:sz="4" w:space="0" w:color="000000"/>
              <w:right w:val="single" w:sz="8" w:space="0" w:color="000000"/>
            </w:tcBorders>
            <w:shd w:val="clear" w:color="auto" w:fill="auto"/>
            <w:hideMark/>
          </w:tcPr>
          <w:p w14:paraId="7CDE8CCB"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r>
      <w:tr w:rsidR="00157255" w:rsidRPr="00157255" w14:paraId="3C9D593F" w14:textId="77777777" w:rsidTr="00157255">
        <w:trPr>
          <w:trHeight w:val="320"/>
          <w:jc w:val="center"/>
        </w:trPr>
        <w:tc>
          <w:tcPr>
            <w:tcW w:w="7120" w:type="dxa"/>
            <w:gridSpan w:val="6"/>
            <w:tcBorders>
              <w:top w:val="single" w:sz="4" w:space="0" w:color="000000"/>
              <w:left w:val="single" w:sz="8" w:space="0" w:color="000000"/>
              <w:bottom w:val="single" w:sz="8" w:space="0" w:color="000000"/>
              <w:right w:val="single" w:sz="8" w:space="0" w:color="000000"/>
            </w:tcBorders>
            <w:shd w:val="clear" w:color="auto" w:fill="E7DECB"/>
            <w:hideMark/>
          </w:tcPr>
          <w:p w14:paraId="375E6D8C"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 Missing = 136</w:t>
            </w:r>
          </w:p>
        </w:tc>
      </w:tr>
    </w:tbl>
    <w:p w14:paraId="7B758C77" w14:textId="77777777" w:rsidR="00157255" w:rsidRPr="00157255" w:rsidRDefault="00157255" w:rsidP="00157255">
      <w:pPr>
        <w:spacing w:after="0" w:line="259" w:lineRule="auto"/>
        <w:rPr>
          <w:rFonts w:ascii="Calibri" w:eastAsia="Calibri" w:hAnsi="Calibri" w:cs="Times New Roman"/>
          <w:sz w:val="22"/>
        </w:rPr>
      </w:pPr>
    </w:p>
    <w:tbl>
      <w:tblPr>
        <w:tblW w:w="7120" w:type="dxa"/>
        <w:jc w:val="center"/>
        <w:tblLook w:val="04A0" w:firstRow="1" w:lastRow="0" w:firstColumn="1" w:lastColumn="0" w:noHBand="0" w:noVBand="1"/>
      </w:tblPr>
      <w:tblGrid>
        <w:gridCol w:w="1990"/>
        <w:gridCol w:w="1260"/>
        <w:gridCol w:w="990"/>
        <w:gridCol w:w="990"/>
        <w:gridCol w:w="900"/>
        <w:gridCol w:w="990"/>
      </w:tblGrid>
      <w:tr w:rsidR="00157255" w:rsidRPr="00157255" w14:paraId="3530FA17" w14:textId="77777777" w:rsidTr="00157255">
        <w:trPr>
          <w:trHeight w:val="298"/>
          <w:jc w:val="center"/>
        </w:trPr>
        <w:tc>
          <w:tcPr>
            <w:tcW w:w="7120" w:type="dxa"/>
            <w:gridSpan w:val="6"/>
            <w:tcBorders>
              <w:top w:val="single" w:sz="8" w:space="0" w:color="000000"/>
              <w:left w:val="single" w:sz="8" w:space="0" w:color="000000"/>
              <w:bottom w:val="single" w:sz="4" w:space="0" w:color="000000"/>
              <w:right w:val="single" w:sz="8" w:space="0" w:color="000000"/>
            </w:tcBorders>
            <w:shd w:val="clear" w:color="auto" w:fill="E7DECB"/>
            <w:hideMark/>
          </w:tcPr>
          <w:p w14:paraId="679AB57A"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 xml:space="preserve">Has </w:t>
            </w:r>
            <w:r w:rsidRPr="00157255">
              <w:rPr>
                <w:rFonts w:ascii="Calibri" w:eastAsia="Times New Roman" w:hAnsi="Calibri" w:cs="Times New Roman"/>
                <w:b/>
                <w:bCs/>
                <w:i/>
                <w:color w:val="000000"/>
                <w:sz w:val="22"/>
              </w:rPr>
              <w:t>Ventenata</w:t>
            </w:r>
            <w:r w:rsidRPr="00157255">
              <w:rPr>
                <w:rFonts w:ascii="Calibri" w:eastAsia="Times New Roman" w:hAnsi="Calibri" w:cs="Times New Roman"/>
                <w:b/>
                <w:bCs/>
                <w:color w:val="000000"/>
                <w:sz w:val="22"/>
              </w:rPr>
              <w:t xml:space="preserve"> altered how you manage your operation?</w:t>
            </w:r>
          </w:p>
        </w:tc>
      </w:tr>
      <w:tr w:rsidR="00157255" w:rsidRPr="00157255" w14:paraId="65453683" w14:textId="77777777" w:rsidTr="00157255">
        <w:trPr>
          <w:trHeight w:val="298"/>
          <w:jc w:val="center"/>
        </w:trPr>
        <w:tc>
          <w:tcPr>
            <w:tcW w:w="1990" w:type="dxa"/>
            <w:vMerge w:val="restart"/>
            <w:tcBorders>
              <w:top w:val="nil"/>
              <w:left w:val="single" w:sz="8" w:space="0" w:color="000000"/>
              <w:bottom w:val="single" w:sz="4" w:space="0" w:color="000000"/>
              <w:right w:val="single" w:sz="4" w:space="0" w:color="000000"/>
            </w:tcBorders>
            <w:shd w:val="clear" w:color="auto" w:fill="E7DECB"/>
            <w:hideMark/>
          </w:tcPr>
          <w:p w14:paraId="32F705FE"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p>
        </w:tc>
        <w:tc>
          <w:tcPr>
            <w:tcW w:w="1260" w:type="dxa"/>
            <w:vMerge w:val="restart"/>
            <w:tcBorders>
              <w:top w:val="nil"/>
              <w:left w:val="single" w:sz="4" w:space="0" w:color="000000"/>
              <w:bottom w:val="single" w:sz="4" w:space="0" w:color="000000"/>
              <w:right w:val="single" w:sz="4" w:space="0" w:color="000000"/>
            </w:tcBorders>
            <w:shd w:val="clear" w:color="auto" w:fill="E7DECB"/>
            <w:hideMark/>
          </w:tcPr>
          <w:p w14:paraId="49ADBF9C"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w:t>
            </w:r>
          </w:p>
        </w:tc>
        <w:tc>
          <w:tcPr>
            <w:tcW w:w="990" w:type="dxa"/>
            <w:vMerge w:val="restart"/>
            <w:tcBorders>
              <w:top w:val="nil"/>
              <w:left w:val="single" w:sz="4" w:space="0" w:color="000000"/>
              <w:bottom w:val="single" w:sz="4" w:space="0" w:color="000000"/>
              <w:right w:val="single" w:sz="4" w:space="0" w:color="000000"/>
            </w:tcBorders>
            <w:shd w:val="clear" w:color="auto" w:fill="E7DECB"/>
            <w:hideMark/>
          </w:tcPr>
          <w:p w14:paraId="299C9173"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990" w:type="dxa"/>
            <w:tcBorders>
              <w:top w:val="nil"/>
              <w:left w:val="nil"/>
              <w:bottom w:val="nil"/>
              <w:right w:val="single" w:sz="4" w:space="0" w:color="000000"/>
            </w:tcBorders>
            <w:shd w:val="clear" w:color="auto" w:fill="E7DECB"/>
            <w:hideMark/>
          </w:tcPr>
          <w:p w14:paraId="7684B115"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Std Err of</w:t>
            </w:r>
          </w:p>
        </w:tc>
        <w:tc>
          <w:tcPr>
            <w:tcW w:w="1890" w:type="dxa"/>
            <w:gridSpan w:val="2"/>
            <w:tcBorders>
              <w:top w:val="single" w:sz="4" w:space="0" w:color="000000"/>
              <w:left w:val="nil"/>
              <w:bottom w:val="nil"/>
              <w:right w:val="single" w:sz="8" w:space="0" w:color="000000"/>
            </w:tcBorders>
            <w:shd w:val="clear" w:color="auto" w:fill="E7DECB"/>
            <w:hideMark/>
          </w:tcPr>
          <w:p w14:paraId="5B8A5755"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95% Confidence Limits</w:t>
            </w:r>
          </w:p>
        </w:tc>
      </w:tr>
      <w:tr w:rsidR="00157255" w:rsidRPr="00157255" w14:paraId="01C26D1B" w14:textId="77777777" w:rsidTr="00157255">
        <w:trPr>
          <w:trHeight w:val="298"/>
          <w:jc w:val="center"/>
        </w:trPr>
        <w:tc>
          <w:tcPr>
            <w:tcW w:w="1990" w:type="dxa"/>
            <w:vMerge/>
            <w:tcBorders>
              <w:top w:val="nil"/>
              <w:left w:val="single" w:sz="8" w:space="0" w:color="000000"/>
              <w:bottom w:val="single" w:sz="4" w:space="0" w:color="000000"/>
              <w:right w:val="single" w:sz="4" w:space="0" w:color="000000"/>
            </w:tcBorders>
            <w:shd w:val="clear" w:color="auto" w:fill="E7DECB"/>
            <w:vAlign w:val="center"/>
            <w:hideMark/>
          </w:tcPr>
          <w:p w14:paraId="2B49293E"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1260" w:type="dxa"/>
            <w:vMerge/>
            <w:tcBorders>
              <w:top w:val="nil"/>
              <w:left w:val="single" w:sz="4" w:space="0" w:color="000000"/>
              <w:bottom w:val="single" w:sz="4" w:space="0" w:color="000000"/>
              <w:right w:val="single" w:sz="4" w:space="0" w:color="000000"/>
            </w:tcBorders>
            <w:shd w:val="clear" w:color="auto" w:fill="E7DECB"/>
            <w:vAlign w:val="center"/>
            <w:hideMark/>
          </w:tcPr>
          <w:p w14:paraId="30BFE759"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90" w:type="dxa"/>
            <w:vMerge/>
            <w:tcBorders>
              <w:top w:val="nil"/>
              <w:left w:val="single" w:sz="4" w:space="0" w:color="000000"/>
              <w:bottom w:val="single" w:sz="4" w:space="0" w:color="000000"/>
              <w:right w:val="single" w:sz="4" w:space="0" w:color="000000"/>
            </w:tcBorders>
            <w:shd w:val="clear" w:color="auto" w:fill="E7DECB"/>
            <w:vAlign w:val="center"/>
            <w:hideMark/>
          </w:tcPr>
          <w:p w14:paraId="4D1B012C"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90" w:type="dxa"/>
            <w:tcBorders>
              <w:top w:val="nil"/>
              <w:left w:val="nil"/>
              <w:bottom w:val="single" w:sz="4" w:space="0" w:color="000000"/>
              <w:right w:val="single" w:sz="4" w:space="0" w:color="000000"/>
            </w:tcBorders>
            <w:shd w:val="clear" w:color="auto" w:fill="E7DECB"/>
            <w:hideMark/>
          </w:tcPr>
          <w:p w14:paraId="2008C589"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1890" w:type="dxa"/>
            <w:gridSpan w:val="2"/>
            <w:tcBorders>
              <w:top w:val="nil"/>
              <w:left w:val="nil"/>
              <w:bottom w:val="single" w:sz="4" w:space="0" w:color="000000"/>
              <w:right w:val="single" w:sz="8" w:space="0" w:color="000000"/>
            </w:tcBorders>
            <w:shd w:val="clear" w:color="auto" w:fill="E7DECB"/>
            <w:hideMark/>
          </w:tcPr>
          <w:p w14:paraId="0B8ED65D"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for Percent</w:t>
            </w:r>
          </w:p>
        </w:tc>
      </w:tr>
      <w:tr w:rsidR="00157255" w:rsidRPr="00157255" w14:paraId="1DF7B4E8" w14:textId="77777777" w:rsidTr="00157255">
        <w:trPr>
          <w:trHeight w:val="298"/>
          <w:jc w:val="center"/>
        </w:trPr>
        <w:tc>
          <w:tcPr>
            <w:tcW w:w="1990" w:type="dxa"/>
            <w:tcBorders>
              <w:top w:val="nil"/>
              <w:left w:val="single" w:sz="8" w:space="0" w:color="000000"/>
              <w:bottom w:val="single" w:sz="4" w:space="0" w:color="000000"/>
              <w:right w:val="single" w:sz="4" w:space="0" w:color="000000"/>
            </w:tcBorders>
            <w:shd w:val="clear" w:color="auto" w:fill="auto"/>
            <w:hideMark/>
          </w:tcPr>
          <w:p w14:paraId="1AE04495"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No</w:t>
            </w:r>
          </w:p>
        </w:tc>
        <w:tc>
          <w:tcPr>
            <w:tcW w:w="1260" w:type="dxa"/>
            <w:tcBorders>
              <w:top w:val="nil"/>
              <w:left w:val="nil"/>
              <w:bottom w:val="single" w:sz="4" w:space="0" w:color="000000"/>
              <w:right w:val="single" w:sz="4" w:space="0" w:color="000000"/>
            </w:tcBorders>
            <w:shd w:val="clear" w:color="auto" w:fill="auto"/>
            <w:hideMark/>
          </w:tcPr>
          <w:p w14:paraId="28B3BC3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40</w:t>
            </w:r>
          </w:p>
        </w:tc>
        <w:tc>
          <w:tcPr>
            <w:tcW w:w="990" w:type="dxa"/>
            <w:tcBorders>
              <w:top w:val="nil"/>
              <w:left w:val="nil"/>
              <w:bottom w:val="single" w:sz="4" w:space="0" w:color="000000"/>
              <w:right w:val="single" w:sz="4" w:space="0" w:color="000000"/>
            </w:tcBorders>
            <w:shd w:val="clear" w:color="auto" w:fill="auto"/>
            <w:hideMark/>
          </w:tcPr>
          <w:p w14:paraId="124810F4"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28.8%</w:t>
            </w:r>
          </w:p>
        </w:tc>
        <w:tc>
          <w:tcPr>
            <w:tcW w:w="990" w:type="dxa"/>
            <w:tcBorders>
              <w:top w:val="nil"/>
              <w:left w:val="nil"/>
              <w:bottom w:val="single" w:sz="4" w:space="0" w:color="000000"/>
              <w:right w:val="single" w:sz="4" w:space="0" w:color="000000"/>
            </w:tcBorders>
            <w:shd w:val="clear" w:color="auto" w:fill="auto"/>
            <w:hideMark/>
          </w:tcPr>
          <w:p w14:paraId="71BF0FF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4.3%</w:t>
            </w:r>
          </w:p>
        </w:tc>
        <w:tc>
          <w:tcPr>
            <w:tcW w:w="900" w:type="dxa"/>
            <w:tcBorders>
              <w:top w:val="nil"/>
              <w:left w:val="nil"/>
              <w:bottom w:val="single" w:sz="4" w:space="0" w:color="000000"/>
              <w:right w:val="single" w:sz="4" w:space="0" w:color="000000"/>
            </w:tcBorders>
            <w:shd w:val="clear" w:color="auto" w:fill="auto"/>
            <w:hideMark/>
          </w:tcPr>
          <w:p w14:paraId="49D57BAF"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20.4%</w:t>
            </w:r>
          </w:p>
        </w:tc>
        <w:tc>
          <w:tcPr>
            <w:tcW w:w="990" w:type="dxa"/>
            <w:tcBorders>
              <w:top w:val="nil"/>
              <w:left w:val="nil"/>
              <w:bottom w:val="single" w:sz="4" w:space="0" w:color="000000"/>
              <w:right w:val="single" w:sz="8" w:space="0" w:color="000000"/>
            </w:tcBorders>
            <w:shd w:val="clear" w:color="auto" w:fill="auto"/>
            <w:hideMark/>
          </w:tcPr>
          <w:p w14:paraId="1DF6BE8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37.2%</w:t>
            </w:r>
          </w:p>
        </w:tc>
      </w:tr>
      <w:tr w:rsidR="00157255" w:rsidRPr="00157255" w14:paraId="50CC9F62" w14:textId="77777777" w:rsidTr="00157255">
        <w:trPr>
          <w:trHeight w:val="298"/>
          <w:jc w:val="center"/>
        </w:trPr>
        <w:tc>
          <w:tcPr>
            <w:tcW w:w="1990" w:type="dxa"/>
            <w:tcBorders>
              <w:top w:val="nil"/>
              <w:left w:val="single" w:sz="8" w:space="0" w:color="000000"/>
              <w:bottom w:val="single" w:sz="4" w:space="0" w:color="000000"/>
              <w:right w:val="single" w:sz="4" w:space="0" w:color="000000"/>
            </w:tcBorders>
            <w:shd w:val="clear" w:color="auto" w:fill="auto"/>
            <w:hideMark/>
          </w:tcPr>
          <w:p w14:paraId="42E3F1C9"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Yes, a little bit</w:t>
            </w:r>
          </w:p>
        </w:tc>
        <w:tc>
          <w:tcPr>
            <w:tcW w:w="1260" w:type="dxa"/>
            <w:tcBorders>
              <w:top w:val="nil"/>
              <w:left w:val="nil"/>
              <w:bottom w:val="single" w:sz="4" w:space="0" w:color="000000"/>
              <w:right w:val="single" w:sz="4" w:space="0" w:color="000000"/>
            </w:tcBorders>
            <w:shd w:val="clear" w:color="auto" w:fill="auto"/>
            <w:hideMark/>
          </w:tcPr>
          <w:p w14:paraId="3DBF8D21"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128</w:t>
            </w:r>
          </w:p>
        </w:tc>
        <w:tc>
          <w:tcPr>
            <w:tcW w:w="990" w:type="dxa"/>
            <w:tcBorders>
              <w:top w:val="nil"/>
              <w:left w:val="nil"/>
              <w:bottom w:val="single" w:sz="4" w:space="0" w:color="000000"/>
              <w:right w:val="single" w:sz="4" w:space="0" w:color="000000"/>
            </w:tcBorders>
            <w:shd w:val="clear" w:color="auto" w:fill="auto"/>
            <w:hideMark/>
          </w:tcPr>
          <w:p w14:paraId="7895EE0C"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71.2%</w:t>
            </w:r>
          </w:p>
        </w:tc>
        <w:tc>
          <w:tcPr>
            <w:tcW w:w="990" w:type="dxa"/>
            <w:tcBorders>
              <w:top w:val="nil"/>
              <w:left w:val="nil"/>
              <w:bottom w:val="single" w:sz="4" w:space="0" w:color="000000"/>
              <w:right w:val="single" w:sz="4" w:space="0" w:color="000000"/>
            </w:tcBorders>
            <w:shd w:val="clear" w:color="auto" w:fill="auto"/>
            <w:hideMark/>
          </w:tcPr>
          <w:p w14:paraId="2ADA3201"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4.3%</w:t>
            </w:r>
          </w:p>
        </w:tc>
        <w:tc>
          <w:tcPr>
            <w:tcW w:w="900" w:type="dxa"/>
            <w:tcBorders>
              <w:top w:val="nil"/>
              <w:left w:val="nil"/>
              <w:bottom w:val="single" w:sz="4" w:space="0" w:color="000000"/>
              <w:right w:val="single" w:sz="4" w:space="0" w:color="000000"/>
            </w:tcBorders>
            <w:shd w:val="clear" w:color="auto" w:fill="auto"/>
            <w:hideMark/>
          </w:tcPr>
          <w:p w14:paraId="0FBD1CB8"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62.8%</w:t>
            </w:r>
          </w:p>
        </w:tc>
        <w:tc>
          <w:tcPr>
            <w:tcW w:w="990" w:type="dxa"/>
            <w:tcBorders>
              <w:top w:val="nil"/>
              <w:left w:val="nil"/>
              <w:bottom w:val="single" w:sz="4" w:space="0" w:color="000000"/>
              <w:right w:val="single" w:sz="8" w:space="0" w:color="000000"/>
            </w:tcBorders>
            <w:shd w:val="clear" w:color="auto" w:fill="auto"/>
            <w:hideMark/>
          </w:tcPr>
          <w:p w14:paraId="650375D7"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79.6%</w:t>
            </w:r>
          </w:p>
        </w:tc>
      </w:tr>
      <w:tr w:rsidR="00157255" w:rsidRPr="00157255" w14:paraId="033B0A7F" w14:textId="77777777" w:rsidTr="00157255">
        <w:trPr>
          <w:trHeight w:val="298"/>
          <w:jc w:val="center"/>
        </w:trPr>
        <w:tc>
          <w:tcPr>
            <w:tcW w:w="1990" w:type="dxa"/>
            <w:tcBorders>
              <w:top w:val="nil"/>
              <w:left w:val="single" w:sz="8" w:space="0" w:color="000000"/>
              <w:bottom w:val="single" w:sz="4" w:space="0" w:color="000000"/>
              <w:right w:val="single" w:sz="4" w:space="0" w:color="000000"/>
            </w:tcBorders>
            <w:shd w:val="clear" w:color="auto" w:fill="auto"/>
            <w:hideMark/>
          </w:tcPr>
          <w:p w14:paraId="550B4A1E"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Total</w:t>
            </w:r>
          </w:p>
        </w:tc>
        <w:tc>
          <w:tcPr>
            <w:tcW w:w="1260" w:type="dxa"/>
            <w:tcBorders>
              <w:top w:val="nil"/>
              <w:left w:val="nil"/>
              <w:bottom w:val="single" w:sz="4" w:space="0" w:color="000000"/>
              <w:right w:val="single" w:sz="4" w:space="0" w:color="000000"/>
            </w:tcBorders>
            <w:shd w:val="clear" w:color="auto" w:fill="auto"/>
            <w:hideMark/>
          </w:tcPr>
          <w:p w14:paraId="2D2740BC"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168</w:t>
            </w:r>
          </w:p>
        </w:tc>
        <w:tc>
          <w:tcPr>
            <w:tcW w:w="990" w:type="dxa"/>
            <w:tcBorders>
              <w:top w:val="nil"/>
              <w:left w:val="nil"/>
              <w:bottom w:val="single" w:sz="4" w:space="0" w:color="000000"/>
              <w:right w:val="single" w:sz="4" w:space="0" w:color="000000"/>
            </w:tcBorders>
            <w:shd w:val="clear" w:color="auto" w:fill="auto"/>
            <w:hideMark/>
          </w:tcPr>
          <w:p w14:paraId="55EB2BFC"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100</w:t>
            </w:r>
          </w:p>
        </w:tc>
        <w:tc>
          <w:tcPr>
            <w:tcW w:w="990" w:type="dxa"/>
            <w:tcBorders>
              <w:top w:val="nil"/>
              <w:left w:val="nil"/>
              <w:bottom w:val="single" w:sz="4" w:space="0" w:color="000000"/>
              <w:right w:val="single" w:sz="4" w:space="0" w:color="000000"/>
            </w:tcBorders>
            <w:shd w:val="clear" w:color="auto" w:fill="auto"/>
            <w:hideMark/>
          </w:tcPr>
          <w:p w14:paraId="3A034B86"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900" w:type="dxa"/>
            <w:tcBorders>
              <w:top w:val="nil"/>
              <w:left w:val="nil"/>
              <w:bottom w:val="single" w:sz="4" w:space="0" w:color="000000"/>
              <w:right w:val="single" w:sz="4" w:space="0" w:color="000000"/>
            </w:tcBorders>
            <w:shd w:val="clear" w:color="auto" w:fill="auto"/>
            <w:hideMark/>
          </w:tcPr>
          <w:p w14:paraId="2B751984"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990" w:type="dxa"/>
            <w:tcBorders>
              <w:top w:val="nil"/>
              <w:left w:val="nil"/>
              <w:bottom w:val="single" w:sz="4" w:space="0" w:color="000000"/>
              <w:right w:val="single" w:sz="8" w:space="0" w:color="000000"/>
            </w:tcBorders>
            <w:shd w:val="clear" w:color="auto" w:fill="auto"/>
            <w:hideMark/>
          </w:tcPr>
          <w:p w14:paraId="46609B85"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r>
      <w:tr w:rsidR="00157255" w:rsidRPr="00157255" w14:paraId="41AE5BC3" w14:textId="77777777" w:rsidTr="00157255">
        <w:trPr>
          <w:trHeight w:val="298"/>
          <w:jc w:val="center"/>
        </w:trPr>
        <w:tc>
          <w:tcPr>
            <w:tcW w:w="7120" w:type="dxa"/>
            <w:gridSpan w:val="6"/>
            <w:tcBorders>
              <w:top w:val="single" w:sz="4" w:space="0" w:color="000000"/>
              <w:left w:val="single" w:sz="8" w:space="0" w:color="000000"/>
              <w:bottom w:val="single" w:sz="8" w:space="0" w:color="000000"/>
              <w:right w:val="single" w:sz="8" w:space="0" w:color="000000"/>
            </w:tcBorders>
            <w:shd w:val="clear" w:color="auto" w:fill="E7DECB"/>
            <w:hideMark/>
          </w:tcPr>
          <w:p w14:paraId="0B0E6110"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 Missing = 123</w:t>
            </w:r>
          </w:p>
        </w:tc>
      </w:tr>
    </w:tbl>
    <w:p w14:paraId="5903141B" w14:textId="77777777" w:rsidR="00157255" w:rsidRPr="00157255" w:rsidRDefault="00157255" w:rsidP="00157255">
      <w:pPr>
        <w:spacing w:after="0" w:line="259" w:lineRule="auto"/>
        <w:rPr>
          <w:rFonts w:ascii="Calibri" w:eastAsia="Calibri" w:hAnsi="Calibri" w:cs="Times New Roman"/>
          <w:sz w:val="22"/>
        </w:rPr>
      </w:pPr>
    </w:p>
    <w:tbl>
      <w:tblPr>
        <w:tblW w:w="7120" w:type="dxa"/>
        <w:jc w:val="center"/>
        <w:tblLayout w:type="fixed"/>
        <w:tblLook w:val="04A0" w:firstRow="1" w:lastRow="0" w:firstColumn="1" w:lastColumn="0" w:noHBand="0" w:noVBand="1"/>
      </w:tblPr>
      <w:tblGrid>
        <w:gridCol w:w="1845"/>
        <w:gridCol w:w="1405"/>
        <w:gridCol w:w="990"/>
        <w:gridCol w:w="990"/>
        <w:gridCol w:w="900"/>
        <w:gridCol w:w="990"/>
      </w:tblGrid>
      <w:tr w:rsidR="00157255" w:rsidRPr="00157255" w14:paraId="0A66B519" w14:textId="77777777" w:rsidTr="00157255">
        <w:trPr>
          <w:trHeight w:val="308"/>
          <w:jc w:val="center"/>
        </w:trPr>
        <w:tc>
          <w:tcPr>
            <w:tcW w:w="7120" w:type="dxa"/>
            <w:gridSpan w:val="6"/>
            <w:tcBorders>
              <w:top w:val="single" w:sz="8" w:space="0" w:color="000000"/>
              <w:left w:val="single" w:sz="8" w:space="0" w:color="000000"/>
              <w:bottom w:val="single" w:sz="4" w:space="0" w:color="000000"/>
              <w:right w:val="single" w:sz="8" w:space="0" w:color="000000"/>
            </w:tcBorders>
            <w:shd w:val="clear" w:color="auto" w:fill="E7DECB"/>
            <w:hideMark/>
          </w:tcPr>
          <w:p w14:paraId="66273D47"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Do you grow grass hay?</w:t>
            </w:r>
          </w:p>
        </w:tc>
      </w:tr>
      <w:tr w:rsidR="00157255" w:rsidRPr="00157255" w14:paraId="0C0BCBE1" w14:textId="77777777" w:rsidTr="00157255">
        <w:trPr>
          <w:trHeight w:val="308"/>
          <w:jc w:val="center"/>
        </w:trPr>
        <w:tc>
          <w:tcPr>
            <w:tcW w:w="1845" w:type="dxa"/>
            <w:vMerge w:val="restart"/>
            <w:tcBorders>
              <w:top w:val="nil"/>
              <w:left w:val="single" w:sz="8" w:space="0" w:color="000000"/>
              <w:bottom w:val="single" w:sz="4" w:space="0" w:color="000000"/>
              <w:right w:val="single" w:sz="4" w:space="0" w:color="000000"/>
            </w:tcBorders>
            <w:shd w:val="clear" w:color="auto" w:fill="E7DECB"/>
            <w:hideMark/>
          </w:tcPr>
          <w:p w14:paraId="213E2D91"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p>
        </w:tc>
        <w:tc>
          <w:tcPr>
            <w:tcW w:w="1405" w:type="dxa"/>
            <w:vMerge w:val="restart"/>
            <w:tcBorders>
              <w:top w:val="nil"/>
              <w:left w:val="single" w:sz="4" w:space="0" w:color="000000"/>
              <w:bottom w:val="single" w:sz="4" w:space="0" w:color="000000"/>
              <w:right w:val="single" w:sz="4" w:space="0" w:color="000000"/>
            </w:tcBorders>
            <w:shd w:val="clear" w:color="auto" w:fill="E7DECB"/>
            <w:hideMark/>
          </w:tcPr>
          <w:p w14:paraId="6966D0F7"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w:t>
            </w:r>
          </w:p>
        </w:tc>
        <w:tc>
          <w:tcPr>
            <w:tcW w:w="990" w:type="dxa"/>
            <w:vMerge w:val="restart"/>
            <w:tcBorders>
              <w:top w:val="nil"/>
              <w:left w:val="single" w:sz="4" w:space="0" w:color="000000"/>
              <w:bottom w:val="single" w:sz="4" w:space="0" w:color="000000"/>
              <w:right w:val="single" w:sz="4" w:space="0" w:color="000000"/>
            </w:tcBorders>
            <w:shd w:val="clear" w:color="auto" w:fill="E7DECB"/>
            <w:hideMark/>
          </w:tcPr>
          <w:p w14:paraId="286B83E6"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990" w:type="dxa"/>
            <w:tcBorders>
              <w:top w:val="nil"/>
              <w:left w:val="nil"/>
              <w:bottom w:val="nil"/>
              <w:right w:val="single" w:sz="4" w:space="0" w:color="000000"/>
            </w:tcBorders>
            <w:shd w:val="clear" w:color="auto" w:fill="E7DECB"/>
            <w:hideMark/>
          </w:tcPr>
          <w:p w14:paraId="3FAFE52C"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Std Err of</w:t>
            </w:r>
          </w:p>
        </w:tc>
        <w:tc>
          <w:tcPr>
            <w:tcW w:w="1890" w:type="dxa"/>
            <w:gridSpan w:val="2"/>
            <w:tcBorders>
              <w:top w:val="single" w:sz="4" w:space="0" w:color="000000"/>
              <w:left w:val="nil"/>
              <w:bottom w:val="nil"/>
              <w:right w:val="single" w:sz="8" w:space="0" w:color="000000"/>
            </w:tcBorders>
            <w:shd w:val="clear" w:color="auto" w:fill="E7DECB"/>
            <w:hideMark/>
          </w:tcPr>
          <w:p w14:paraId="59F7A1EC"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95% Confidence Limits</w:t>
            </w:r>
          </w:p>
        </w:tc>
      </w:tr>
      <w:tr w:rsidR="00157255" w:rsidRPr="00157255" w14:paraId="448CD466" w14:textId="77777777" w:rsidTr="00157255">
        <w:trPr>
          <w:trHeight w:val="308"/>
          <w:jc w:val="center"/>
        </w:trPr>
        <w:tc>
          <w:tcPr>
            <w:tcW w:w="1845" w:type="dxa"/>
            <w:vMerge/>
            <w:tcBorders>
              <w:top w:val="nil"/>
              <w:left w:val="single" w:sz="8" w:space="0" w:color="000000"/>
              <w:bottom w:val="single" w:sz="4" w:space="0" w:color="000000"/>
              <w:right w:val="single" w:sz="4" w:space="0" w:color="000000"/>
            </w:tcBorders>
            <w:shd w:val="clear" w:color="auto" w:fill="E7DECB"/>
            <w:vAlign w:val="center"/>
            <w:hideMark/>
          </w:tcPr>
          <w:p w14:paraId="3B9934DB"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1405" w:type="dxa"/>
            <w:vMerge/>
            <w:tcBorders>
              <w:top w:val="nil"/>
              <w:left w:val="single" w:sz="4" w:space="0" w:color="000000"/>
              <w:bottom w:val="single" w:sz="4" w:space="0" w:color="000000"/>
              <w:right w:val="single" w:sz="4" w:space="0" w:color="000000"/>
            </w:tcBorders>
            <w:shd w:val="clear" w:color="auto" w:fill="E7DECB"/>
            <w:vAlign w:val="center"/>
            <w:hideMark/>
          </w:tcPr>
          <w:p w14:paraId="7F8D7F49"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90" w:type="dxa"/>
            <w:vMerge/>
            <w:tcBorders>
              <w:top w:val="nil"/>
              <w:left w:val="single" w:sz="4" w:space="0" w:color="000000"/>
              <w:bottom w:val="single" w:sz="4" w:space="0" w:color="000000"/>
              <w:right w:val="single" w:sz="4" w:space="0" w:color="000000"/>
            </w:tcBorders>
            <w:shd w:val="clear" w:color="auto" w:fill="E7DECB"/>
            <w:vAlign w:val="center"/>
            <w:hideMark/>
          </w:tcPr>
          <w:p w14:paraId="72590987"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90" w:type="dxa"/>
            <w:tcBorders>
              <w:top w:val="nil"/>
              <w:left w:val="nil"/>
              <w:bottom w:val="single" w:sz="4" w:space="0" w:color="000000"/>
              <w:right w:val="single" w:sz="4" w:space="0" w:color="000000"/>
            </w:tcBorders>
            <w:shd w:val="clear" w:color="auto" w:fill="E7DECB"/>
            <w:hideMark/>
          </w:tcPr>
          <w:p w14:paraId="5CCF838A"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1890" w:type="dxa"/>
            <w:gridSpan w:val="2"/>
            <w:tcBorders>
              <w:top w:val="nil"/>
              <w:left w:val="nil"/>
              <w:bottom w:val="single" w:sz="4" w:space="0" w:color="000000"/>
              <w:right w:val="single" w:sz="8" w:space="0" w:color="000000"/>
            </w:tcBorders>
            <w:shd w:val="clear" w:color="auto" w:fill="E7DECB"/>
            <w:hideMark/>
          </w:tcPr>
          <w:p w14:paraId="1FF63CF2"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for Percent</w:t>
            </w:r>
          </w:p>
        </w:tc>
      </w:tr>
      <w:tr w:rsidR="00157255" w:rsidRPr="00157255" w14:paraId="2EAE6628" w14:textId="77777777" w:rsidTr="00157255">
        <w:trPr>
          <w:trHeight w:val="308"/>
          <w:jc w:val="center"/>
        </w:trPr>
        <w:tc>
          <w:tcPr>
            <w:tcW w:w="1845" w:type="dxa"/>
            <w:tcBorders>
              <w:top w:val="nil"/>
              <w:left w:val="single" w:sz="8" w:space="0" w:color="000000"/>
              <w:bottom w:val="single" w:sz="4" w:space="0" w:color="000000"/>
              <w:right w:val="single" w:sz="4" w:space="0" w:color="000000"/>
            </w:tcBorders>
            <w:shd w:val="clear" w:color="auto" w:fill="auto"/>
            <w:hideMark/>
          </w:tcPr>
          <w:p w14:paraId="69BD27A4"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No</w:t>
            </w:r>
          </w:p>
        </w:tc>
        <w:tc>
          <w:tcPr>
            <w:tcW w:w="1405" w:type="dxa"/>
            <w:tcBorders>
              <w:top w:val="nil"/>
              <w:left w:val="nil"/>
              <w:bottom w:val="single" w:sz="4" w:space="0" w:color="000000"/>
              <w:right w:val="single" w:sz="4" w:space="0" w:color="000000"/>
            </w:tcBorders>
            <w:shd w:val="clear" w:color="auto" w:fill="auto"/>
            <w:hideMark/>
          </w:tcPr>
          <w:p w14:paraId="18A6AF9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66</w:t>
            </w:r>
          </w:p>
        </w:tc>
        <w:tc>
          <w:tcPr>
            <w:tcW w:w="990" w:type="dxa"/>
            <w:tcBorders>
              <w:top w:val="nil"/>
              <w:left w:val="nil"/>
              <w:bottom w:val="single" w:sz="4" w:space="0" w:color="000000"/>
              <w:right w:val="single" w:sz="4" w:space="0" w:color="000000"/>
            </w:tcBorders>
            <w:shd w:val="clear" w:color="auto" w:fill="auto"/>
            <w:hideMark/>
          </w:tcPr>
          <w:p w14:paraId="4DAA4A9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42.2%</w:t>
            </w:r>
          </w:p>
        </w:tc>
        <w:tc>
          <w:tcPr>
            <w:tcW w:w="990" w:type="dxa"/>
            <w:tcBorders>
              <w:top w:val="nil"/>
              <w:left w:val="nil"/>
              <w:bottom w:val="single" w:sz="4" w:space="0" w:color="000000"/>
              <w:right w:val="single" w:sz="4" w:space="0" w:color="000000"/>
            </w:tcBorders>
            <w:shd w:val="clear" w:color="auto" w:fill="auto"/>
            <w:hideMark/>
          </w:tcPr>
          <w:p w14:paraId="18FC081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4.3%</w:t>
            </w:r>
          </w:p>
        </w:tc>
        <w:tc>
          <w:tcPr>
            <w:tcW w:w="900" w:type="dxa"/>
            <w:tcBorders>
              <w:top w:val="nil"/>
              <w:left w:val="nil"/>
              <w:bottom w:val="single" w:sz="4" w:space="0" w:color="000000"/>
              <w:right w:val="single" w:sz="4" w:space="0" w:color="000000"/>
            </w:tcBorders>
            <w:shd w:val="clear" w:color="auto" w:fill="auto"/>
            <w:hideMark/>
          </w:tcPr>
          <w:p w14:paraId="17CF9C59"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33.8%</w:t>
            </w:r>
          </w:p>
        </w:tc>
        <w:tc>
          <w:tcPr>
            <w:tcW w:w="990" w:type="dxa"/>
            <w:tcBorders>
              <w:top w:val="nil"/>
              <w:left w:val="nil"/>
              <w:bottom w:val="single" w:sz="4" w:space="0" w:color="000000"/>
              <w:right w:val="single" w:sz="8" w:space="0" w:color="000000"/>
            </w:tcBorders>
            <w:shd w:val="clear" w:color="auto" w:fill="auto"/>
            <w:hideMark/>
          </w:tcPr>
          <w:p w14:paraId="12ADC01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50.7%</w:t>
            </w:r>
          </w:p>
        </w:tc>
      </w:tr>
      <w:tr w:rsidR="00157255" w:rsidRPr="00157255" w14:paraId="14FF9548" w14:textId="77777777" w:rsidTr="00157255">
        <w:trPr>
          <w:trHeight w:val="308"/>
          <w:jc w:val="center"/>
        </w:trPr>
        <w:tc>
          <w:tcPr>
            <w:tcW w:w="1845" w:type="dxa"/>
            <w:tcBorders>
              <w:top w:val="nil"/>
              <w:left w:val="single" w:sz="8" w:space="0" w:color="000000"/>
              <w:bottom w:val="single" w:sz="4" w:space="0" w:color="000000"/>
              <w:right w:val="single" w:sz="4" w:space="0" w:color="000000"/>
            </w:tcBorders>
            <w:shd w:val="clear" w:color="auto" w:fill="auto"/>
            <w:hideMark/>
          </w:tcPr>
          <w:p w14:paraId="7391CA6B"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Yes</w:t>
            </w:r>
          </w:p>
        </w:tc>
        <w:tc>
          <w:tcPr>
            <w:tcW w:w="1405" w:type="dxa"/>
            <w:tcBorders>
              <w:top w:val="nil"/>
              <w:left w:val="nil"/>
              <w:bottom w:val="single" w:sz="4" w:space="0" w:color="000000"/>
              <w:right w:val="single" w:sz="4" w:space="0" w:color="000000"/>
            </w:tcBorders>
            <w:shd w:val="clear" w:color="auto" w:fill="auto"/>
            <w:hideMark/>
          </w:tcPr>
          <w:p w14:paraId="3B0F6C6C"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101</w:t>
            </w:r>
          </w:p>
        </w:tc>
        <w:tc>
          <w:tcPr>
            <w:tcW w:w="990" w:type="dxa"/>
            <w:tcBorders>
              <w:top w:val="nil"/>
              <w:left w:val="nil"/>
              <w:bottom w:val="single" w:sz="4" w:space="0" w:color="000000"/>
              <w:right w:val="single" w:sz="4" w:space="0" w:color="000000"/>
            </w:tcBorders>
            <w:shd w:val="clear" w:color="auto" w:fill="auto"/>
            <w:hideMark/>
          </w:tcPr>
          <w:p w14:paraId="59BF4752"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57.8%</w:t>
            </w:r>
          </w:p>
        </w:tc>
        <w:tc>
          <w:tcPr>
            <w:tcW w:w="990" w:type="dxa"/>
            <w:tcBorders>
              <w:top w:val="nil"/>
              <w:left w:val="nil"/>
              <w:bottom w:val="single" w:sz="4" w:space="0" w:color="000000"/>
              <w:right w:val="single" w:sz="4" w:space="0" w:color="000000"/>
            </w:tcBorders>
            <w:shd w:val="clear" w:color="auto" w:fill="auto"/>
            <w:hideMark/>
          </w:tcPr>
          <w:p w14:paraId="1A1FF7B2"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4.3%</w:t>
            </w:r>
          </w:p>
        </w:tc>
        <w:tc>
          <w:tcPr>
            <w:tcW w:w="900" w:type="dxa"/>
            <w:tcBorders>
              <w:top w:val="nil"/>
              <w:left w:val="nil"/>
              <w:bottom w:val="single" w:sz="4" w:space="0" w:color="000000"/>
              <w:right w:val="single" w:sz="4" w:space="0" w:color="000000"/>
            </w:tcBorders>
            <w:shd w:val="clear" w:color="auto" w:fill="auto"/>
            <w:hideMark/>
          </w:tcPr>
          <w:p w14:paraId="576E388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49.4%</w:t>
            </w:r>
          </w:p>
        </w:tc>
        <w:tc>
          <w:tcPr>
            <w:tcW w:w="990" w:type="dxa"/>
            <w:tcBorders>
              <w:top w:val="nil"/>
              <w:left w:val="nil"/>
              <w:bottom w:val="single" w:sz="4" w:space="0" w:color="000000"/>
              <w:right w:val="single" w:sz="8" w:space="0" w:color="000000"/>
            </w:tcBorders>
            <w:shd w:val="clear" w:color="auto" w:fill="auto"/>
            <w:hideMark/>
          </w:tcPr>
          <w:p w14:paraId="3A7AD30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66.2%</w:t>
            </w:r>
          </w:p>
        </w:tc>
      </w:tr>
      <w:tr w:rsidR="00157255" w:rsidRPr="00157255" w14:paraId="311C0F9E" w14:textId="77777777" w:rsidTr="00157255">
        <w:trPr>
          <w:trHeight w:val="308"/>
          <w:jc w:val="center"/>
        </w:trPr>
        <w:tc>
          <w:tcPr>
            <w:tcW w:w="1845" w:type="dxa"/>
            <w:tcBorders>
              <w:top w:val="nil"/>
              <w:left w:val="single" w:sz="8" w:space="0" w:color="000000"/>
              <w:bottom w:val="single" w:sz="4" w:space="0" w:color="000000"/>
              <w:right w:val="single" w:sz="4" w:space="0" w:color="000000"/>
            </w:tcBorders>
            <w:shd w:val="clear" w:color="auto" w:fill="auto"/>
            <w:hideMark/>
          </w:tcPr>
          <w:p w14:paraId="2C0EB2CA"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Total</w:t>
            </w:r>
          </w:p>
        </w:tc>
        <w:tc>
          <w:tcPr>
            <w:tcW w:w="1405" w:type="dxa"/>
            <w:tcBorders>
              <w:top w:val="nil"/>
              <w:left w:val="nil"/>
              <w:bottom w:val="single" w:sz="4" w:space="0" w:color="000000"/>
              <w:right w:val="single" w:sz="4" w:space="0" w:color="000000"/>
            </w:tcBorders>
            <w:shd w:val="clear" w:color="auto" w:fill="auto"/>
            <w:hideMark/>
          </w:tcPr>
          <w:p w14:paraId="4AEDBBBC"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167</w:t>
            </w:r>
          </w:p>
        </w:tc>
        <w:tc>
          <w:tcPr>
            <w:tcW w:w="990" w:type="dxa"/>
            <w:tcBorders>
              <w:top w:val="nil"/>
              <w:left w:val="nil"/>
              <w:bottom w:val="single" w:sz="4" w:space="0" w:color="000000"/>
              <w:right w:val="single" w:sz="4" w:space="0" w:color="000000"/>
            </w:tcBorders>
            <w:shd w:val="clear" w:color="auto" w:fill="auto"/>
            <w:hideMark/>
          </w:tcPr>
          <w:p w14:paraId="1D47F8A9"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100</w:t>
            </w:r>
          </w:p>
        </w:tc>
        <w:tc>
          <w:tcPr>
            <w:tcW w:w="990" w:type="dxa"/>
            <w:tcBorders>
              <w:top w:val="nil"/>
              <w:left w:val="nil"/>
              <w:bottom w:val="single" w:sz="4" w:space="0" w:color="000000"/>
              <w:right w:val="single" w:sz="4" w:space="0" w:color="000000"/>
            </w:tcBorders>
            <w:shd w:val="clear" w:color="auto" w:fill="auto"/>
            <w:hideMark/>
          </w:tcPr>
          <w:p w14:paraId="6D1B2B4E"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900" w:type="dxa"/>
            <w:tcBorders>
              <w:top w:val="nil"/>
              <w:left w:val="nil"/>
              <w:bottom w:val="single" w:sz="4" w:space="0" w:color="000000"/>
              <w:right w:val="single" w:sz="4" w:space="0" w:color="000000"/>
            </w:tcBorders>
            <w:shd w:val="clear" w:color="auto" w:fill="auto"/>
            <w:hideMark/>
          </w:tcPr>
          <w:p w14:paraId="46594D37"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990" w:type="dxa"/>
            <w:tcBorders>
              <w:top w:val="nil"/>
              <w:left w:val="nil"/>
              <w:bottom w:val="single" w:sz="4" w:space="0" w:color="000000"/>
              <w:right w:val="single" w:sz="8" w:space="0" w:color="000000"/>
            </w:tcBorders>
            <w:shd w:val="clear" w:color="auto" w:fill="auto"/>
            <w:hideMark/>
          </w:tcPr>
          <w:p w14:paraId="6AF416D0"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r>
      <w:tr w:rsidR="00157255" w:rsidRPr="00157255" w14:paraId="570A6FAA" w14:textId="77777777" w:rsidTr="00157255">
        <w:trPr>
          <w:trHeight w:val="308"/>
          <w:jc w:val="center"/>
        </w:trPr>
        <w:tc>
          <w:tcPr>
            <w:tcW w:w="7120" w:type="dxa"/>
            <w:gridSpan w:val="6"/>
            <w:tcBorders>
              <w:top w:val="single" w:sz="4" w:space="0" w:color="000000"/>
              <w:left w:val="single" w:sz="8" w:space="0" w:color="000000"/>
              <w:bottom w:val="single" w:sz="8" w:space="0" w:color="000000"/>
              <w:right w:val="single" w:sz="8" w:space="0" w:color="000000"/>
            </w:tcBorders>
            <w:shd w:val="clear" w:color="auto" w:fill="E7DECB"/>
            <w:hideMark/>
          </w:tcPr>
          <w:p w14:paraId="1C8FE329"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 Missing = 124</w:t>
            </w:r>
          </w:p>
        </w:tc>
      </w:tr>
    </w:tbl>
    <w:p w14:paraId="466AA972" w14:textId="77777777" w:rsidR="00157255" w:rsidRPr="00157255" w:rsidRDefault="00157255" w:rsidP="00157255">
      <w:pPr>
        <w:spacing w:after="0" w:line="259" w:lineRule="auto"/>
        <w:rPr>
          <w:rFonts w:ascii="Calibri" w:eastAsia="Calibri" w:hAnsi="Calibri" w:cs="Times New Roman"/>
          <w:sz w:val="22"/>
        </w:rPr>
      </w:pPr>
    </w:p>
    <w:tbl>
      <w:tblPr>
        <w:tblW w:w="8813" w:type="dxa"/>
        <w:jc w:val="center"/>
        <w:tblLook w:val="04A0" w:firstRow="1" w:lastRow="0" w:firstColumn="1" w:lastColumn="0" w:noHBand="0" w:noVBand="1"/>
      </w:tblPr>
      <w:tblGrid>
        <w:gridCol w:w="3604"/>
        <w:gridCol w:w="1168"/>
        <w:gridCol w:w="941"/>
        <w:gridCol w:w="938"/>
        <w:gridCol w:w="1081"/>
        <w:gridCol w:w="1081"/>
      </w:tblGrid>
      <w:tr w:rsidR="00157255" w:rsidRPr="00157255" w14:paraId="042B07DA" w14:textId="77777777" w:rsidTr="00157255">
        <w:trPr>
          <w:trHeight w:val="300"/>
          <w:jc w:val="center"/>
        </w:trPr>
        <w:tc>
          <w:tcPr>
            <w:tcW w:w="8813" w:type="dxa"/>
            <w:gridSpan w:val="6"/>
            <w:tcBorders>
              <w:top w:val="single" w:sz="4" w:space="0" w:color="auto"/>
              <w:left w:val="single" w:sz="4" w:space="0" w:color="auto"/>
              <w:bottom w:val="single" w:sz="4" w:space="0" w:color="000000"/>
              <w:right w:val="single" w:sz="4" w:space="0" w:color="auto"/>
            </w:tcBorders>
            <w:shd w:val="clear" w:color="auto" w:fill="E7DECB"/>
          </w:tcPr>
          <w:p w14:paraId="04F34858"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With respect to the following management practices in timothy or other grass hay circle your answer:</w:t>
            </w:r>
          </w:p>
        </w:tc>
      </w:tr>
      <w:tr w:rsidR="00157255" w:rsidRPr="00157255" w14:paraId="70612570" w14:textId="77777777" w:rsidTr="00157255">
        <w:trPr>
          <w:trHeight w:val="300"/>
          <w:jc w:val="center"/>
        </w:trPr>
        <w:tc>
          <w:tcPr>
            <w:tcW w:w="3604" w:type="dxa"/>
            <w:vMerge w:val="restart"/>
            <w:tcBorders>
              <w:top w:val="single" w:sz="4" w:space="0" w:color="auto"/>
              <w:left w:val="single" w:sz="4" w:space="0" w:color="auto"/>
              <w:bottom w:val="single" w:sz="4" w:space="0" w:color="000000"/>
              <w:right w:val="single" w:sz="4" w:space="0" w:color="000000"/>
            </w:tcBorders>
            <w:shd w:val="clear" w:color="auto" w:fill="E7DECB"/>
            <w:hideMark/>
          </w:tcPr>
          <w:p w14:paraId="01D8EC4C"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 </w:t>
            </w:r>
          </w:p>
        </w:tc>
        <w:tc>
          <w:tcPr>
            <w:tcW w:w="1168"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79EDD8A0"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w:t>
            </w:r>
          </w:p>
        </w:tc>
        <w:tc>
          <w:tcPr>
            <w:tcW w:w="941"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349C7B19"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938" w:type="dxa"/>
            <w:tcBorders>
              <w:top w:val="single" w:sz="4" w:space="0" w:color="auto"/>
              <w:left w:val="nil"/>
              <w:bottom w:val="nil"/>
              <w:right w:val="single" w:sz="4" w:space="0" w:color="000000"/>
            </w:tcBorders>
            <w:shd w:val="clear" w:color="auto" w:fill="E7DECB"/>
            <w:hideMark/>
          </w:tcPr>
          <w:p w14:paraId="722B3A22"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Std Err of</w:t>
            </w:r>
          </w:p>
        </w:tc>
        <w:tc>
          <w:tcPr>
            <w:tcW w:w="2162" w:type="dxa"/>
            <w:gridSpan w:val="2"/>
            <w:tcBorders>
              <w:top w:val="single" w:sz="4" w:space="0" w:color="auto"/>
              <w:left w:val="nil"/>
              <w:bottom w:val="nil"/>
              <w:right w:val="single" w:sz="4" w:space="0" w:color="auto"/>
            </w:tcBorders>
            <w:shd w:val="clear" w:color="auto" w:fill="E7DECB"/>
            <w:hideMark/>
          </w:tcPr>
          <w:p w14:paraId="7F621233"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95% Confidence Limits</w:t>
            </w:r>
          </w:p>
        </w:tc>
      </w:tr>
      <w:tr w:rsidR="00157255" w:rsidRPr="00157255" w14:paraId="73F6638F" w14:textId="77777777" w:rsidTr="00157255">
        <w:trPr>
          <w:trHeight w:val="300"/>
          <w:jc w:val="center"/>
        </w:trPr>
        <w:tc>
          <w:tcPr>
            <w:tcW w:w="3604" w:type="dxa"/>
            <w:vMerge/>
            <w:tcBorders>
              <w:top w:val="nil"/>
              <w:left w:val="single" w:sz="4" w:space="0" w:color="auto"/>
              <w:bottom w:val="single" w:sz="4" w:space="0" w:color="auto"/>
              <w:right w:val="single" w:sz="4" w:space="0" w:color="000000"/>
            </w:tcBorders>
            <w:shd w:val="clear" w:color="auto" w:fill="E7DECB"/>
            <w:vAlign w:val="center"/>
            <w:hideMark/>
          </w:tcPr>
          <w:p w14:paraId="59E61DB7"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1168" w:type="dxa"/>
            <w:vMerge/>
            <w:tcBorders>
              <w:top w:val="nil"/>
              <w:left w:val="single" w:sz="4" w:space="0" w:color="000000"/>
              <w:bottom w:val="single" w:sz="4" w:space="0" w:color="auto"/>
              <w:right w:val="single" w:sz="4" w:space="0" w:color="000000"/>
            </w:tcBorders>
            <w:shd w:val="clear" w:color="auto" w:fill="E7DECB"/>
            <w:vAlign w:val="center"/>
            <w:hideMark/>
          </w:tcPr>
          <w:p w14:paraId="6C0EE233"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41" w:type="dxa"/>
            <w:vMerge/>
            <w:tcBorders>
              <w:top w:val="nil"/>
              <w:left w:val="single" w:sz="4" w:space="0" w:color="000000"/>
              <w:bottom w:val="single" w:sz="4" w:space="0" w:color="auto"/>
              <w:right w:val="single" w:sz="4" w:space="0" w:color="000000"/>
            </w:tcBorders>
            <w:shd w:val="clear" w:color="auto" w:fill="E7DECB"/>
            <w:vAlign w:val="center"/>
            <w:hideMark/>
          </w:tcPr>
          <w:p w14:paraId="1208ADE0"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38" w:type="dxa"/>
            <w:tcBorders>
              <w:top w:val="nil"/>
              <w:left w:val="nil"/>
              <w:bottom w:val="single" w:sz="4" w:space="0" w:color="auto"/>
              <w:right w:val="single" w:sz="4" w:space="0" w:color="000000"/>
            </w:tcBorders>
            <w:shd w:val="clear" w:color="auto" w:fill="E7DECB"/>
            <w:hideMark/>
          </w:tcPr>
          <w:p w14:paraId="72031ADA"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2162" w:type="dxa"/>
            <w:gridSpan w:val="2"/>
            <w:tcBorders>
              <w:top w:val="nil"/>
              <w:left w:val="nil"/>
              <w:bottom w:val="single" w:sz="4" w:space="0" w:color="auto"/>
              <w:right w:val="single" w:sz="4" w:space="0" w:color="auto"/>
            </w:tcBorders>
            <w:shd w:val="clear" w:color="auto" w:fill="E7DECB"/>
            <w:hideMark/>
          </w:tcPr>
          <w:p w14:paraId="7C2A0B09"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for Percent</w:t>
            </w:r>
          </w:p>
        </w:tc>
      </w:tr>
      <w:tr w:rsidR="00157255" w:rsidRPr="00157255" w14:paraId="16C42BE8" w14:textId="77777777" w:rsidTr="00157255">
        <w:trPr>
          <w:trHeight w:val="300"/>
          <w:jc w:val="center"/>
        </w:trPr>
        <w:tc>
          <w:tcPr>
            <w:tcW w:w="3604" w:type="dxa"/>
            <w:tcBorders>
              <w:top w:val="single" w:sz="4" w:space="0" w:color="auto"/>
              <w:left w:val="single" w:sz="8" w:space="0" w:color="000000"/>
              <w:bottom w:val="single" w:sz="4" w:space="0" w:color="000000"/>
              <w:right w:val="single" w:sz="4" w:space="0" w:color="000000"/>
            </w:tcBorders>
            <w:shd w:val="clear" w:color="auto" w:fill="auto"/>
            <w:hideMark/>
          </w:tcPr>
          <w:p w14:paraId="4E565890" w14:textId="77777777" w:rsidR="00157255" w:rsidRPr="00157255" w:rsidRDefault="00157255" w:rsidP="00157255">
            <w:pPr>
              <w:spacing w:after="160" w:line="259" w:lineRule="auto"/>
              <w:rPr>
                <w:rFonts w:ascii="Calibri" w:eastAsia="Calibri" w:hAnsi="Calibri" w:cs="Times New Roman"/>
                <w:b/>
                <w:sz w:val="22"/>
              </w:rPr>
            </w:pPr>
            <w:r w:rsidRPr="00157255">
              <w:rPr>
                <w:rFonts w:ascii="Calibri" w:eastAsia="Calibri" w:hAnsi="Calibri" w:cs="Times New Roman"/>
                <w:b/>
                <w:sz w:val="22"/>
              </w:rPr>
              <w:t xml:space="preserve">Adopted- Harvest timothy hay at 4 </w:t>
            </w:r>
            <w:r w:rsidRPr="00157255">
              <w:rPr>
                <w:rFonts w:ascii="Calibri" w:eastAsia="Calibri" w:hAnsi="Calibri" w:cs="Times New Roman"/>
                <w:b/>
                <w:sz w:val="22"/>
              </w:rPr>
              <w:lastRenderedPageBreak/>
              <w:t>inch height to make timothy more competitive</w:t>
            </w:r>
          </w:p>
        </w:tc>
        <w:tc>
          <w:tcPr>
            <w:tcW w:w="1168" w:type="dxa"/>
            <w:tcBorders>
              <w:top w:val="single" w:sz="4" w:space="0" w:color="auto"/>
              <w:left w:val="nil"/>
              <w:bottom w:val="single" w:sz="4" w:space="0" w:color="000000"/>
              <w:right w:val="single" w:sz="4" w:space="0" w:color="000000"/>
            </w:tcBorders>
            <w:shd w:val="clear" w:color="auto" w:fill="auto"/>
            <w:hideMark/>
          </w:tcPr>
          <w:p w14:paraId="619070A4"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lastRenderedPageBreak/>
              <w:t>19</w:t>
            </w:r>
          </w:p>
        </w:tc>
        <w:tc>
          <w:tcPr>
            <w:tcW w:w="941" w:type="dxa"/>
            <w:tcBorders>
              <w:top w:val="single" w:sz="4" w:space="0" w:color="auto"/>
              <w:left w:val="nil"/>
              <w:bottom w:val="single" w:sz="4" w:space="0" w:color="000000"/>
              <w:right w:val="single" w:sz="4" w:space="0" w:color="000000"/>
            </w:tcBorders>
            <w:shd w:val="clear" w:color="auto" w:fill="auto"/>
            <w:hideMark/>
          </w:tcPr>
          <w:p w14:paraId="7D3E25B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26.0%</w:t>
            </w:r>
          </w:p>
        </w:tc>
        <w:tc>
          <w:tcPr>
            <w:tcW w:w="938" w:type="dxa"/>
            <w:tcBorders>
              <w:top w:val="single" w:sz="4" w:space="0" w:color="auto"/>
              <w:left w:val="nil"/>
              <w:bottom w:val="single" w:sz="4" w:space="0" w:color="000000"/>
              <w:right w:val="single" w:sz="4" w:space="0" w:color="000000"/>
            </w:tcBorders>
            <w:shd w:val="clear" w:color="auto" w:fill="auto"/>
            <w:hideMark/>
          </w:tcPr>
          <w:p w14:paraId="543A7530"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5.7%</w:t>
            </w:r>
          </w:p>
        </w:tc>
        <w:tc>
          <w:tcPr>
            <w:tcW w:w="1081" w:type="dxa"/>
            <w:tcBorders>
              <w:top w:val="single" w:sz="4" w:space="0" w:color="auto"/>
              <w:left w:val="nil"/>
              <w:bottom w:val="single" w:sz="4" w:space="0" w:color="000000"/>
              <w:right w:val="single" w:sz="4" w:space="0" w:color="000000"/>
            </w:tcBorders>
            <w:shd w:val="clear" w:color="auto" w:fill="auto"/>
            <w:hideMark/>
          </w:tcPr>
          <w:p w14:paraId="61AE8ED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14.6%</w:t>
            </w:r>
          </w:p>
        </w:tc>
        <w:tc>
          <w:tcPr>
            <w:tcW w:w="1081" w:type="dxa"/>
            <w:tcBorders>
              <w:top w:val="single" w:sz="4" w:space="0" w:color="auto"/>
              <w:left w:val="nil"/>
              <w:bottom w:val="single" w:sz="4" w:space="0" w:color="000000"/>
              <w:right w:val="single" w:sz="8" w:space="0" w:color="000000"/>
            </w:tcBorders>
            <w:shd w:val="clear" w:color="auto" w:fill="auto"/>
            <w:hideMark/>
          </w:tcPr>
          <w:p w14:paraId="00AA0D12"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37.4%</w:t>
            </w:r>
          </w:p>
        </w:tc>
      </w:tr>
      <w:tr w:rsidR="00157255" w:rsidRPr="00157255" w14:paraId="45666492" w14:textId="77777777" w:rsidTr="00157255">
        <w:trPr>
          <w:trHeight w:val="300"/>
          <w:jc w:val="center"/>
        </w:trPr>
        <w:tc>
          <w:tcPr>
            <w:tcW w:w="3604" w:type="dxa"/>
            <w:tcBorders>
              <w:top w:val="nil"/>
              <w:left w:val="single" w:sz="8" w:space="0" w:color="000000"/>
              <w:bottom w:val="single" w:sz="4" w:space="0" w:color="000000"/>
              <w:right w:val="single" w:sz="4" w:space="0" w:color="000000"/>
            </w:tcBorders>
            <w:shd w:val="clear" w:color="auto" w:fill="auto"/>
            <w:hideMark/>
          </w:tcPr>
          <w:p w14:paraId="7ED517E1" w14:textId="77777777" w:rsidR="00157255" w:rsidRPr="00157255" w:rsidRDefault="00157255" w:rsidP="00157255">
            <w:pPr>
              <w:spacing w:after="160" w:line="259" w:lineRule="auto"/>
              <w:rPr>
                <w:rFonts w:ascii="Calibri" w:eastAsia="Calibri" w:hAnsi="Calibri" w:cs="Times New Roman"/>
                <w:b/>
                <w:sz w:val="22"/>
              </w:rPr>
            </w:pPr>
            <w:r w:rsidRPr="00157255">
              <w:rPr>
                <w:rFonts w:ascii="Calibri" w:eastAsia="Calibri" w:hAnsi="Calibri" w:cs="Times New Roman"/>
                <w:b/>
                <w:sz w:val="22"/>
              </w:rPr>
              <w:lastRenderedPageBreak/>
              <w:t xml:space="preserve">Adopted- Apply potassium and phosphorous in the fall and nitrogen in the spring to make timothy more competitive </w:t>
            </w:r>
          </w:p>
        </w:tc>
        <w:tc>
          <w:tcPr>
            <w:tcW w:w="1168" w:type="dxa"/>
            <w:tcBorders>
              <w:top w:val="nil"/>
              <w:left w:val="nil"/>
              <w:bottom w:val="single" w:sz="4" w:space="0" w:color="000000"/>
              <w:right w:val="single" w:sz="4" w:space="0" w:color="000000"/>
            </w:tcBorders>
            <w:shd w:val="clear" w:color="auto" w:fill="auto"/>
            <w:hideMark/>
          </w:tcPr>
          <w:p w14:paraId="50020BB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35</w:t>
            </w:r>
          </w:p>
        </w:tc>
        <w:tc>
          <w:tcPr>
            <w:tcW w:w="941" w:type="dxa"/>
            <w:tcBorders>
              <w:top w:val="nil"/>
              <w:left w:val="nil"/>
              <w:bottom w:val="single" w:sz="4" w:space="0" w:color="000000"/>
              <w:right w:val="single" w:sz="4" w:space="0" w:color="000000"/>
            </w:tcBorders>
            <w:shd w:val="clear" w:color="auto" w:fill="auto"/>
            <w:hideMark/>
          </w:tcPr>
          <w:p w14:paraId="798815D0"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52.9%</w:t>
            </w:r>
          </w:p>
        </w:tc>
        <w:tc>
          <w:tcPr>
            <w:tcW w:w="938" w:type="dxa"/>
            <w:tcBorders>
              <w:top w:val="nil"/>
              <w:left w:val="nil"/>
              <w:bottom w:val="single" w:sz="4" w:space="0" w:color="000000"/>
              <w:right w:val="single" w:sz="4" w:space="0" w:color="000000"/>
            </w:tcBorders>
            <w:shd w:val="clear" w:color="auto" w:fill="auto"/>
            <w:hideMark/>
          </w:tcPr>
          <w:p w14:paraId="74B9BE7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7.0%</w:t>
            </w:r>
          </w:p>
        </w:tc>
        <w:tc>
          <w:tcPr>
            <w:tcW w:w="1081" w:type="dxa"/>
            <w:tcBorders>
              <w:top w:val="nil"/>
              <w:left w:val="nil"/>
              <w:bottom w:val="single" w:sz="4" w:space="0" w:color="000000"/>
              <w:right w:val="single" w:sz="4" w:space="0" w:color="000000"/>
            </w:tcBorders>
            <w:shd w:val="clear" w:color="auto" w:fill="auto"/>
            <w:hideMark/>
          </w:tcPr>
          <w:p w14:paraId="14CC4594"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38.8%</w:t>
            </w:r>
          </w:p>
        </w:tc>
        <w:tc>
          <w:tcPr>
            <w:tcW w:w="1081" w:type="dxa"/>
            <w:tcBorders>
              <w:top w:val="nil"/>
              <w:left w:val="nil"/>
              <w:bottom w:val="single" w:sz="4" w:space="0" w:color="000000"/>
              <w:right w:val="single" w:sz="8" w:space="0" w:color="000000"/>
            </w:tcBorders>
            <w:shd w:val="clear" w:color="auto" w:fill="auto"/>
            <w:hideMark/>
          </w:tcPr>
          <w:p w14:paraId="7B9605B8"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67.0%</w:t>
            </w:r>
          </w:p>
        </w:tc>
      </w:tr>
      <w:tr w:rsidR="00157255" w:rsidRPr="00157255" w14:paraId="19CD512A" w14:textId="77777777" w:rsidTr="00157255">
        <w:trPr>
          <w:trHeight w:val="300"/>
          <w:jc w:val="center"/>
        </w:trPr>
        <w:tc>
          <w:tcPr>
            <w:tcW w:w="3604" w:type="dxa"/>
            <w:tcBorders>
              <w:top w:val="nil"/>
              <w:left w:val="single" w:sz="8" w:space="0" w:color="000000"/>
              <w:bottom w:val="single" w:sz="4" w:space="0" w:color="000000"/>
              <w:right w:val="single" w:sz="4" w:space="0" w:color="000000"/>
            </w:tcBorders>
            <w:shd w:val="clear" w:color="auto" w:fill="auto"/>
            <w:hideMark/>
          </w:tcPr>
          <w:p w14:paraId="042D1148" w14:textId="77777777" w:rsidR="00157255" w:rsidRPr="00157255" w:rsidRDefault="00157255" w:rsidP="00157255">
            <w:pPr>
              <w:spacing w:after="160" w:line="259" w:lineRule="auto"/>
              <w:rPr>
                <w:rFonts w:ascii="Calibri" w:eastAsia="Calibri" w:hAnsi="Calibri" w:cs="Times New Roman"/>
                <w:b/>
                <w:sz w:val="22"/>
              </w:rPr>
            </w:pPr>
            <w:r w:rsidRPr="00157255">
              <w:rPr>
                <w:rFonts w:ascii="Calibri" w:eastAsia="Calibri" w:hAnsi="Calibri" w:cs="Times New Roman"/>
                <w:b/>
                <w:sz w:val="22"/>
              </w:rPr>
              <w:t>Adopted- Apply an effective herbicide when one is registered</w:t>
            </w:r>
          </w:p>
        </w:tc>
        <w:tc>
          <w:tcPr>
            <w:tcW w:w="1168" w:type="dxa"/>
            <w:tcBorders>
              <w:top w:val="nil"/>
              <w:left w:val="nil"/>
              <w:bottom w:val="single" w:sz="4" w:space="0" w:color="000000"/>
              <w:right w:val="single" w:sz="4" w:space="0" w:color="000000"/>
            </w:tcBorders>
            <w:shd w:val="clear" w:color="auto" w:fill="auto"/>
            <w:hideMark/>
          </w:tcPr>
          <w:p w14:paraId="4FFC9B4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61</w:t>
            </w:r>
          </w:p>
        </w:tc>
        <w:tc>
          <w:tcPr>
            <w:tcW w:w="941" w:type="dxa"/>
            <w:tcBorders>
              <w:top w:val="nil"/>
              <w:left w:val="nil"/>
              <w:bottom w:val="single" w:sz="4" w:space="0" w:color="000000"/>
              <w:right w:val="single" w:sz="4" w:space="0" w:color="000000"/>
            </w:tcBorders>
            <w:shd w:val="clear" w:color="auto" w:fill="auto"/>
            <w:hideMark/>
          </w:tcPr>
          <w:p w14:paraId="28DD9509"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83.5%</w:t>
            </w:r>
          </w:p>
        </w:tc>
        <w:tc>
          <w:tcPr>
            <w:tcW w:w="938" w:type="dxa"/>
            <w:tcBorders>
              <w:top w:val="nil"/>
              <w:left w:val="nil"/>
              <w:bottom w:val="single" w:sz="4" w:space="0" w:color="000000"/>
              <w:right w:val="single" w:sz="4" w:space="0" w:color="000000"/>
            </w:tcBorders>
            <w:shd w:val="clear" w:color="auto" w:fill="auto"/>
            <w:hideMark/>
          </w:tcPr>
          <w:p w14:paraId="57AB547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4.7%</w:t>
            </w:r>
          </w:p>
        </w:tc>
        <w:tc>
          <w:tcPr>
            <w:tcW w:w="1081" w:type="dxa"/>
            <w:tcBorders>
              <w:top w:val="nil"/>
              <w:left w:val="nil"/>
              <w:bottom w:val="single" w:sz="4" w:space="0" w:color="000000"/>
              <w:right w:val="single" w:sz="4" w:space="0" w:color="000000"/>
            </w:tcBorders>
            <w:shd w:val="clear" w:color="auto" w:fill="auto"/>
            <w:hideMark/>
          </w:tcPr>
          <w:p w14:paraId="62D4E732"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74.2%</w:t>
            </w:r>
          </w:p>
        </w:tc>
        <w:tc>
          <w:tcPr>
            <w:tcW w:w="1081" w:type="dxa"/>
            <w:tcBorders>
              <w:top w:val="nil"/>
              <w:left w:val="nil"/>
              <w:bottom w:val="single" w:sz="4" w:space="0" w:color="000000"/>
              <w:right w:val="single" w:sz="8" w:space="0" w:color="000000"/>
            </w:tcBorders>
            <w:shd w:val="clear" w:color="auto" w:fill="auto"/>
            <w:hideMark/>
          </w:tcPr>
          <w:p w14:paraId="1CB65450"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92.9%</w:t>
            </w:r>
          </w:p>
        </w:tc>
      </w:tr>
      <w:tr w:rsidR="00157255" w:rsidRPr="00157255" w14:paraId="3203D298" w14:textId="77777777" w:rsidTr="00157255">
        <w:trPr>
          <w:trHeight w:val="300"/>
          <w:jc w:val="center"/>
        </w:trPr>
        <w:tc>
          <w:tcPr>
            <w:tcW w:w="3604" w:type="dxa"/>
            <w:tcBorders>
              <w:top w:val="nil"/>
              <w:left w:val="single" w:sz="8" w:space="0" w:color="000000"/>
              <w:bottom w:val="single" w:sz="4" w:space="0" w:color="000000"/>
              <w:right w:val="single" w:sz="4" w:space="0" w:color="000000"/>
            </w:tcBorders>
            <w:shd w:val="clear" w:color="auto" w:fill="auto"/>
            <w:hideMark/>
          </w:tcPr>
          <w:p w14:paraId="74AF7266" w14:textId="77777777" w:rsidR="00157255" w:rsidRPr="00157255" w:rsidRDefault="00157255" w:rsidP="00157255">
            <w:pPr>
              <w:spacing w:after="160" w:line="259" w:lineRule="auto"/>
              <w:rPr>
                <w:rFonts w:ascii="Calibri" w:eastAsia="Calibri" w:hAnsi="Calibri" w:cs="Times New Roman"/>
                <w:b/>
                <w:sz w:val="22"/>
              </w:rPr>
            </w:pPr>
            <w:r w:rsidRPr="00157255">
              <w:rPr>
                <w:rFonts w:ascii="Calibri" w:eastAsia="Calibri" w:hAnsi="Calibri" w:cs="Times New Roman"/>
                <w:b/>
                <w:sz w:val="22"/>
              </w:rPr>
              <w:t>Considering- Harvest timothy hay at 4 inch height to make timothy more competitive</w:t>
            </w:r>
          </w:p>
        </w:tc>
        <w:tc>
          <w:tcPr>
            <w:tcW w:w="1168" w:type="dxa"/>
            <w:tcBorders>
              <w:top w:val="nil"/>
              <w:left w:val="nil"/>
              <w:bottom w:val="single" w:sz="4" w:space="0" w:color="000000"/>
              <w:right w:val="single" w:sz="4" w:space="0" w:color="000000"/>
            </w:tcBorders>
            <w:shd w:val="clear" w:color="auto" w:fill="auto"/>
            <w:hideMark/>
          </w:tcPr>
          <w:p w14:paraId="09C4B17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11</w:t>
            </w:r>
          </w:p>
        </w:tc>
        <w:tc>
          <w:tcPr>
            <w:tcW w:w="941" w:type="dxa"/>
            <w:tcBorders>
              <w:top w:val="nil"/>
              <w:left w:val="nil"/>
              <w:bottom w:val="single" w:sz="4" w:space="0" w:color="000000"/>
              <w:right w:val="single" w:sz="4" w:space="0" w:color="000000"/>
            </w:tcBorders>
            <w:shd w:val="clear" w:color="auto" w:fill="auto"/>
            <w:hideMark/>
          </w:tcPr>
          <w:p w14:paraId="59D8BFD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22.1%</w:t>
            </w:r>
          </w:p>
        </w:tc>
        <w:tc>
          <w:tcPr>
            <w:tcW w:w="938" w:type="dxa"/>
            <w:tcBorders>
              <w:top w:val="nil"/>
              <w:left w:val="nil"/>
              <w:bottom w:val="single" w:sz="4" w:space="0" w:color="000000"/>
              <w:right w:val="single" w:sz="4" w:space="0" w:color="000000"/>
            </w:tcBorders>
            <w:shd w:val="clear" w:color="auto" w:fill="auto"/>
            <w:hideMark/>
          </w:tcPr>
          <w:p w14:paraId="6B43F830"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6.5%</w:t>
            </w:r>
          </w:p>
        </w:tc>
        <w:tc>
          <w:tcPr>
            <w:tcW w:w="1081" w:type="dxa"/>
            <w:tcBorders>
              <w:top w:val="nil"/>
              <w:left w:val="nil"/>
              <w:bottom w:val="single" w:sz="4" w:space="0" w:color="000000"/>
              <w:right w:val="single" w:sz="4" w:space="0" w:color="000000"/>
            </w:tcBorders>
            <w:shd w:val="clear" w:color="auto" w:fill="auto"/>
            <w:hideMark/>
          </w:tcPr>
          <w:p w14:paraId="299530E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9.0%</w:t>
            </w:r>
          </w:p>
        </w:tc>
        <w:tc>
          <w:tcPr>
            <w:tcW w:w="1081" w:type="dxa"/>
            <w:tcBorders>
              <w:top w:val="nil"/>
              <w:left w:val="nil"/>
              <w:bottom w:val="single" w:sz="4" w:space="0" w:color="000000"/>
              <w:right w:val="single" w:sz="8" w:space="0" w:color="000000"/>
            </w:tcBorders>
            <w:shd w:val="clear" w:color="auto" w:fill="auto"/>
            <w:hideMark/>
          </w:tcPr>
          <w:p w14:paraId="5B825500"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35.1%</w:t>
            </w:r>
          </w:p>
        </w:tc>
      </w:tr>
      <w:tr w:rsidR="00157255" w:rsidRPr="00157255" w14:paraId="2640F71A" w14:textId="77777777" w:rsidTr="00157255">
        <w:trPr>
          <w:trHeight w:val="300"/>
          <w:jc w:val="center"/>
        </w:trPr>
        <w:tc>
          <w:tcPr>
            <w:tcW w:w="3604" w:type="dxa"/>
            <w:tcBorders>
              <w:top w:val="nil"/>
              <w:left w:val="single" w:sz="8" w:space="0" w:color="000000"/>
              <w:bottom w:val="single" w:sz="4" w:space="0" w:color="000000"/>
              <w:right w:val="single" w:sz="4" w:space="0" w:color="000000"/>
            </w:tcBorders>
            <w:shd w:val="clear" w:color="auto" w:fill="auto"/>
            <w:hideMark/>
          </w:tcPr>
          <w:p w14:paraId="57B2D2C8" w14:textId="77777777" w:rsidR="00157255" w:rsidRPr="00157255" w:rsidRDefault="00157255" w:rsidP="00157255">
            <w:pPr>
              <w:spacing w:after="160" w:line="259" w:lineRule="auto"/>
              <w:rPr>
                <w:rFonts w:ascii="Calibri" w:eastAsia="Calibri" w:hAnsi="Calibri" w:cs="Times New Roman"/>
                <w:b/>
                <w:sz w:val="22"/>
              </w:rPr>
            </w:pPr>
            <w:r w:rsidRPr="00157255">
              <w:rPr>
                <w:rFonts w:ascii="Calibri" w:eastAsia="Calibri" w:hAnsi="Calibri" w:cs="Times New Roman"/>
                <w:b/>
                <w:sz w:val="22"/>
              </w:rPr>
              <w:t xml:space="preserve">Considering- Apply potassium and phosphorous in the fall and nitrogen in the spring to make timothy more competitive </w:t>
            </w:r>
          </w:p>
        </w:tc>
        <w:tc>
          <w:tcPr>
            <w:tcW w:w="1168" w:type="dxa"/>
            <w:tcBorders>
              <w:top w:val="nil"/>
              <w:left w:val="nil"/>
              <w:bottom w:val="single" w:sz="4" w:space="0" w:color="000000"/>
              <w:right w:val="single" w:sz="4" w:space="0" w:color="000000"/>
            </w:tcBorders>
            <w:shd w:val="clear" w:color="auto" w:fill="auto"/>
            <w:hideMark/>
          </w:tcPr>
          <w:p w14:paraId="024D1A07"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19</w:t>
            </w:r>
          </w:p>
        </w:tc>
        <w:tc>
          <w:tcPr>
            <w:tcW w:w="941" w:type="dxa"/>
            <w:tcBorders>
              <w:top w:val="nil"/>
              <w:left w:val="nil"/>
              <w:bottom w:val="single" w:sz="4" w:space="0" w:color="000000"/>
              <w:right w:val="single" w:sz="4" w:space="0" w:color="000000"/>
            </w:tcBorders>
            <w:shd w:val="clear" w:color="auto" w:fill="auto"/>
            <w:hideMark/>
          </w:tcPr>
          <w:p w14:paraId="62EC2A1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57.0%</w:t>
            </w:r>
          </w:p>
        </w:tc>
        <w:tc>
          <w:tcPr>
            <w:tcW w:w="938" w:type="dxa"/>
            <w:tcBorders>
              <w:top w:val="nil"/>
              <w:left w:val="nil"/>
              <w:bottom w:val="single" w:sz="4" w:space="0" w:color="000000"/>
              <w:right w:val="single" w:sz="4" w:space="0" w:color="000000"/>
            </w:tcBorders>
            <w:shd w:val="clear" w:color="auto" w:fill="auto"/>
            <w:hideMark/>
          </w:tcPr>
          <w:p w14:paraId="19170934"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9.2%</w:t>
            </w:r>
          </w:p>
        </w:tc>
        <w:tc>
          <w:tcPr>
            <w:tcW w:w="1081" w:type="dxa"/>
            <w:tcBorders>
              <w:top w:val="nil"/>
              <w:left w:val="nil"/>
              <w:bottom w:val="single" w:sz="4" w:space="0" w:color="000000"/>
              <w:right w:val="single" w:sz="4" w:space="0" w:color="000000"/>
            </w:tcBorders>
            <w:shd w:val="clear" w:color="auto" w:fill="auto"/>
            <w:hideMark/>
          </w:tcPr>
          <w:p w14:paraId="23C8C26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38.3%</w:t>
            </w:r>
          </w:p>
        </w:tc>
        <w:tc>
          <w:tcPr>
            <w:tcW w:w="1081" w:type="dxa"/>
            <w:tcBorders>
              <w:top w:val="nil"/>
              <w:left w:val="nil"/>
              <w:bottom w:val="single" w:sz="4" w:space="0" w:color="000000"/>
              <w:right w:val="single" w:sz="8" w:space="0" w:color="000000"/>
            </w:tcBorders>
            <w:shd w:val="clear" w:color="auto" w:fill="auto"/>
            <w:hideMark/>
          </w:tcPr>
          <w:p w14:paraId="67D66080"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75.6%</w:t>
            </w:r>
          </w:p>
        </w:tc>
      </w:tr>
      <w:tr w:rsidR="00157255" w:rsidRPr="00157255" w14:paraId="62890743" w14:textId="77777777" w:rsidTr="00157255">
        <w:trPr>
          <w:trHeight w:val="300"/>
          <w:jc w:val="center"/>
        </w:trPr>
        <w:tc>
          <w:tcPr>
            <w:tcW w:w="3604" w:type="dxa"/>
            <w:tcBorders>
              <w:top w:val="nil"/>
              <w:left w:val="single" w:sz="8" w:space="0" w:color="000000"/>
              <w:bottom w:val="single" w:sz="4" w:space="0" w:color="000000"/>
              <w:right w:val="single" w:sz="4" w:space="0" w:color="000000"/>
            </w:tcBorders>
            <w:shd w:val="clear" w:color="auto" w:fill="auto"/>
            <w:hideMark/>
          </w:tcPr>
          <w:p w14:paraId="255469CD" w14:textId="77777777" w:rsidR="00157255" w:rsidRPr="00157255" w:rsidRDefault="00157255" w:rsidP="00157255">
            <w:pPr>
              <w:spacing w:after="160" w:line="259" w:lineRule="auto"/>
              <w:rPr>
                <w:rFonts w:ascii="Calibri" w:eastAsia="Calibri" w:hAnsi="Calibri" w:cs="Times New Roman"/>
                <w:b/>
                <w:sz w:val="22"/>
              </w:rPr>
            </w:pPr>
            <w:r w:rsidRPr="00157255">
              <w:rPr>
                <w:rFonts w:ascii="Calibri" w:eastAsia="Calibri" w:hAnsi="Calibri" w:cs="Times New Roman"/>
                <w:b/>
                <w:sz w:val="22"/>
              </w:rPr>
              <w:t>Considering- Apply an effective herbicide when one is registered</w:t>
            </w:r>
          </w:p>
        </w:tc>
        <w:tc>
          <w:tcPr>
            <w:tcW w:w="1168" w:type="dxa"/>
            <w:tcBorders>
              <w:top w:val="nil"/>
              <w:left w:val="nil"/>
              <w:bottom w:val="single" w:sz="4" w:space="0" w:color="000000"/>
              <w:right w:val="single" w:sz="4" w:space="0" w:color="000000"/>
            </w:tcBorders>
            <w:shd w:val="clear" w:color="auto" w:fill="auto"/>
            <w:hideMark/>
          </w:tcPr>
          <w:p w14:paraId="326BB0A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35</w:t>
            </w:r>
          </w:p>
        </w:tc>
        <w:tc>
          <w:tcPr>
            <w:tcW w:w="941" w:type="dxa"/>
            <w:tcBorders>
              <w:top w:val="nil"/>
              <w:left w:val="nil"/>
              <w:bottom w:val="single" w:sz="4" w:space="0" w:color="000000"/>
              <w:right w:val="single" w:sz="4" w:space="0" w:color="000000"/>
            </w:tcBorders>
            <w:shd w:val="clear" w:color="auto" w:fill="auto"/>
            <w:hideMark/>
          </w:tcPr>
          <w:p w14:paraId="6864753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79.8%</w:t>
            </w:r>
          </w:p>
        </w:tc>
        <w:tc>
          <w:tcPr>
            <w:tcW w:w="938" w:type="dxa"/>
            <w:tcBorders>
              <w:top w:val="nil"/>
              <w:left w:val="nil"/>
              <w:bottom w:val="single" w:sz="4" w:space="0" w:color="000000"/>
              <w:right w:val="single" w:sz="4" w:space="0" w:color="000000"/>
            </w:tcBorders>
            <w:shd w:val="clear" w:color="auto" w:fill="auto"/>
            <w:hideMark/>
          </w:tcPr>
          <w:p w14:paraId="70F2BA6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9.9%</w:t>
            </w:r>
          </w:p>
        </w:tc>
        <w:tc>
          <w:tcPr>
            <w:tcW w:w="1081" w:type="dxa"/>
            <w:tcBorders>
              <w:top w:val="nil"/>
              <w:left w:val="nil"/>
              <w:bottom w:val="single" w:sz="4" w:space="0" w:color="000000"/>
              <w:right w:val="single" w:sz="4" w:space="0" w:color="000000"/>
            </w:tcBorders>
            <w:shd w:val="clear" w:color="auto" w:fill="auto"/>
            <w:hideMark/>
          </w:tcPr>
          <w:p w14:paraId="2AE66E1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59.9%</w:t>
            </w:r>
          </w:p>
        </w:tc>
        <w:tc>
          <w:tcPr>
            <w:tcW w:w="1081" w:type="dxa"/>
            <w:tcBorders>
              <w:top w:val="nil"/>
              <w:left w:val="nil"/>
              <w:bottom w:val="single" w:sz="4" w:space="0" w:color="000000"/>
              <w:right w:val="single" w:sz="8" w:space="0" w:color="000000"/>
            </w:tcBorders>
            <w:shd w:val="clear" w:color="auto" w:fill="auto"/>
            <w:hideMark/>
          </w:tcPr>
          <w:p w14:paraId="651B473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99.7%</w:t>
            </w:r>
          </w:p>
        </w:tc>
      </w:tr>
      <w:tr w:rsidR="00157255" w:rsidRPr="00157255" w14:paraId="1D311904" w14:textId="77777777" w:rsidTr="00157255">
        <w:trPr>
          <w:trHeight w:val="300"/>
          <w:jc w:val="center"/>
        </w:trPr>
        <w:tc>
          <w:tcPr>
            <w:tcW w:w="8813" w:type="dxa"/>
            <w:gridSpan w:val="6"/>
            <w:tcBorders>
              <w:top w:val="nil"/>
              <w:left w:val="single" w:sz="8" w:space="0" w:color="000000"/>
              <w:bottom w:val="single" w:sz="4" w:space="0" w:color="000000"/>
              <w:right w:val="single" w:sz="8" w:space="0" w:color="000000"/>
            </w:tcBorders>
            <w:shd w:val="clear" w:color="auto" w:fill="E7DECB"/>
          </w:tcPr>
          <w:p w14:paraId="3DE88B34"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r>
    </w:tbl>
    <w:p w14:paraId="7F998118" w14:textId="77777777" w:rsidR="00157255" w:rsidRPr="00157255" w:rsidRDefault="00157255" w:rsidP="00157255">
      <w:pPr>
        <w:spacing w:after="0" w:line="259" w:lineRule="auto"/>
        <w:rPr>
          <w:rFonts w:ascii="Calibri" w:eastAsia="Calibri" w:hAnsi="Calibri" w:cs="Times New Roman"/>
          <w:sz w:val="22"/>
        </w:rPr>
      </w:pPr>
    </w:p>
    <w:tbl>
      <w:tblPr>
        <w:tblW w:w="7120" w:type="dxa"/>
        <w:jc w:val="center"/>
        <w:tblLayout w:type="fixed"/>
        <w:tblLook w:val="04A0" w:firstRow="1" w:lastRow="0" w:firstColumn="1" w:lastColumn="0" w:noHBand="0" w:noVBand="1"/>
      </w:tblPr>
      <w:tblGrid>
        <w:gridCol w:w="1807"/>
        <w:gridCol w:w="1438"/>
        <w:gridCol w:w="989"/>
        <w:gridCol w:w="989"/>
        <w:gridCol w:w="899"/>
        <w:gridCol w:w="998"/>
      </w:tblGrid>
      <w:tr w:rsidR="00157255" w:rsidRPr="00157255" w14:paraId="2B8D3969" w14:textId="77777777" w:rsidTr="00157255">
        <w:trPr>
          <w:trHeight w:val="313"/>
          <w:jc w:val="center"/>
        </w:trPr>
        <w:tc>
          <w:tcPr>
            <w:tcW w:w="7120" w:type="dxa"/>
            <w:gridSpan w:val="6"/>
            <w:tcBorders>
              <w:top w:val="single" w:sz="8" w:space="0" w:color="000000"/>
              <w:left w:val="single" w:sz="8" w:space="0" w:color="000000"/>
              <w:bottom w:val="single" w:sz="4" w:space="0" w:color="000000"/>
              <w:right w:val="single" w:sz="8" w:space="0" w:color="000000"/>
            </w:tcBorders>
            <w:shd w:val="clear" w:color="auto" w:fill="E7DECB"/>
            <w:hideMark/>
          </w:tcPr>
          <w:p w14:paraId="3EFA8355"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Does</w:t>
            </w:r>
            <w:r w:rsidRPr="00157255">
              <w:rPr>
                <w:rFonts w:ascii="Calibri" w:eastAsia="Times New Roman" w:hAnsi="Calibri" w:cs="Times New Roman"/>
                <w:b/>
                <w:bCs/>
                <w:i/>
                <w:iCs/>
                <w:color w:val="000000"/>
                <w:sz w:val="22"/>
              </w:rPr>
              <w:t xml:space="preserve"> Ventenata</w:t>
            </w:r>
            <w:r w:rsidRPr="00157255">
              <w:rPr>
                <w:rFonts w:ascii="Calibri" w:eastAsia="Times New Roman" w:hAnsi="Calibri" w:cs="Times New Roman"/>
                <w:b/>
                <w:bCs/>
                <w:color w:val="000000"/>
                <w:sz w:val="22"/>
              </w:rPr>
              <w:t xml:space="preserve"> contamination affect export of your grass hay?</w:t>
            </w:r>
          </w:p>
        </w:tc>
      </w:tr>
      <w:tr w:rsidR="00157255" w:rsidRPr="00157255" w14:paraId="02FF1750" w14:textId="77777777" w:rsidTr="00157255">
        <w:trPr>
          <w:trHeight w:val="313"/>
          <w:jc w:val="center"/>
        </w:trPr>
        <w:tc>
          <w:tcPr>
            <w:tcW w:w="1807" w:type="dxa"/>
            <w:vMerge w:val="restart"/>
            <w:tcBorders>
              <w:top w:val="nil"/>
              <w:left w:val="single" w:sz="8" w:space="0" w:color="000000"/>
              <w:bottom w:val="single" w:sz="4" w:space="0" w:color="000000"/>
              <w:right w:val="single" w:sz="4" w:space="0" w:color="000000"/>
            </w:tcBorders>
            <w:shd w:val="clear" w:color="auto" w:fill="E7DECB"/>
            <w:hideMark/>
          </w:tcPr>
          <w:p w14:paraId="63E02957"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 </w:t>
            </w:r>
          </w:p>
        </w:tc>
        <w:tc>
          <w:tcPr>
            <w:tcW w:w="1438" w:type="dxa"/>
            <w:vMerge w:val="restart"/>
            <w:tcBorders>
              <w:top w:val="nil"/>
              <w:left w:val="single" w:sz="4" w:space="0" w:color="000000"/>
              <w:bottom w:val="single" w:sz="4" w:space="0" w:color="000000"/>
              <w:right w:val="single" w:sz="4" w:space="0" w:color="000000"/>
            </w:tcBorders>
            <w:shd w:val="clear" w:color="auto" w:fill="E7DECB"/>
            <w:hideMark/>
          </w:tcPr>
          <w:p w14:paraId="299ED14A"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w:t>
            </w:r>
          </w:p>
        </w:tc>
        <w:tc>
          <w:tcPr>
            <w:tcW w:w="989" w:type="dxa"/>
            <w:vMerge w:val="restart"/>
            <w:tcBorders>
              <w:top w:val="nil"/>
              <w:left w:val="single" w:sz="4" w:space="0" w:color="000000"/>
              <w:bottom w:val="single" w:sz="4" w:space="0" w:color="000000"/>
              <w:right w:val="single" w:sz="4" w:space="0" w:color="000000"/>
            </w:tcBorders>
            <w:shd w:val="clear" w:color="auto" w:fill="E7DECB"/>
            <w:hideMark/>
          </w:tcPr>
          <w:p w14:paraId="4CCFBFD3"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989" w:type="dxa"/>
            <w:tcBorders>
              <w:top w:val="nil"/>
              <w:left w:val="nil"/>
              <w:bottom w:val="nil"/>
              <w:right w:val="single" w:sz="4" w:space="0" w:color="000000"/>
            </w:tcBorders>
            <w:shd w:val="clear" w:color="auto" w:fill="E7DECB"/>
            <w:hideMark/>
          </w:tcPr>
          <w:p w14:paraId="58FEE77B"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Std Err of</w:t>
            </w:r>
          </w:p>
        </w:tc>
        <w:tc>
          <w:tcPr>
            <w:tcW w:w="1897" w:type="dxa"/>
            <w:gridSpan w:val="2"/>
            <w:tcBorders>
              <w:top w:val="single" w:sz="4" w:space="0" w:color="000000"/>
              <w:left w:val="nil"/>
              <w:bottom w:val="nil"/>
              <w:right w:val="single" w:sz="8" w:space="0" w:color="000000"/>
            </w:tcBorders>
            <w:shd w:val="clear" w:color="auto" w:fill="E7DECB"/>
            <w:hideMark/>
          </w:tcPr>
          <w:p w14:paraId="46032DC1"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95% Confidence Limits</w:t>
            </w:r>
          </w:p>
        </w:tc>
      </w:tr>
      <w:tr w:rsidR="00157255" w:rsidRPr="00157255" w14:paraId="1D2D5676" w14:textId="77777777" w:rsidTr="00157255">
        <w:trPr>
          <w:trHeight w:val="313"/>
          <w:jc w:val="center"/>
        </w:trPr>
        <w:tc>
          <w:tcPr>
            <w:tcW w:w="1807" w:type="dxa"/>
            <w:vMerge/>
            <w:tcBorders>
              <w:top w:val="nil"/>
              <w:left w:val="single" w:sz="8" w:space="0" w:color="000000"/>
              <w:bottom w:val="single" w:sz="4" w:space="0" w:color="000000"/>
              <w:right w:val="single" w:sz="4" w:space="0" w:color="000000"/>
            </w:tcBorders>
            <w:vAlign w:val="center"/>
            <w:hideMark/>
          </w:tcPr>
          <w:p w14:paraId="0F2E1582"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1438" w:type="dxa"/>
            <w:vMerge/>
            <w:tcBorders>
              <w:top w:val="nil"/>
              <w:left w:val="single" w:sz="4" w:space="0" w:color="000000"/>
              <w:bottom w:val="single" w:sz="4" w:space="0" w:color="000000"/>
              <w:right w:val="single" w:sz="4" w:space="0" w:color="000000"/>
            </w:tcBorders>
            <w:vAlign w:val="center"/>
            <w:hideMark/>
          </w:tcPr>
          <w:p w14:paraId="75FBCD9B"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89" w:type="dxa"/>
            <w:vMerge/>
            <w:tcBorders>
              <w:top w:val="nil"/>
              <w:left w:val="single" w:sz="4" w:space="0" w:color="000000"/>
              <w:bottom w:val="single" w:sz="4" w:space="0" w:color="000000"/>
              <w:right w:val="single" w:sz="4" w:space="0" w:color="000000"/>
            </w:tcBorders>
            <w:vAlign w:val="center"/>
            <w:hideMark/>
          </w:tcPr>
          <w:p w14:paraId="580B98AF"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89" w:type="dxa"/>
            <w:tcBorders>
              <w:top w:val="nil"/>
              <w:left w:val="nil"/>
              <w:bottom w:val="single" w:sz="4" w:space="0" w:color="000000"/>
              <w:right w:val="single" w:sz="4" w:space="0" w:color="000000"/>
            </w:tcBorders>
            <w:shd w:val="clear" w:color="auto" w:fill="E7DECB"/>
            <w:hideMark/>
          </w:tcPr>
          <w:p w14:paraId="4FED68A2"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1897" w:type="dxa"/>
            <w:gridSpan w:val="2"/>
            <w:tcBorders>
              <w:top w:val="nil"/>
              <w:left w:val="nil"/>
              <w:bottom w:val="single" w:sz="4" w:space="0" w:color="000000"/>
              <w:right w:val="single" w:sz="8" w:space="0" w:color="000000"/>
            </w:tcBorders>
            <w:shd w:val="clear" w:color="auto" w:fill="E7DECB"/>
            <w:hideMark/>
          </w:tcPr>
          <w:p w14:paraId="61D400BE"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for Percent</w:t>
            </w:r>
          </w:p>
        </w:tc>
      </w:tr>
      <w:tr w:rsidR="00157255" w:rsidRPr="00157255" w14:paraId="284E5016" w14:textId="77777777" w:rsidTr="00157255">
        <w:trPr>
          <w:trHeight w:val="313"/>
          <w:jc w:val="center"/>
        </w:trPr>
        <w:tc>
          <w:tcPr>
            <w:tcW w:w="1807" w:type="dxa"/>
            <w:tcBorders>
              <w:top w:val="nil"/>
              <w:left w:val="single" w:sz="8" w:space="0" w:color="000000"/>
              <w:bottom w:val="single" w:sz="4" w:space="0" w:color="000000"/>
              <w:right w:val="single" w:sz="4" w:space="0" w:color="000000"/>
            </w:tcBorders>
            <w:shd w:val="clear" w:color="auto" w:fill="auto"/>
            <w:hideMark/>
          </w:tcPr>
          <w:p w14:paraId="6F5AB3BF"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Yes</w:t>
            </w:r>
          </w:p>
        </w:tc>
        <w:tc>
          <w:tcPr>
            <w:tcW w:w="1438" w:type="dxa"/>
            <w:tcBorders>
              <w:top w:val="nil"/>
              <w:left w:val="nil"/>
              <w:bottom w:val="single" w:sz="4" w:space="0" w:color="000000"/>
              <w:right w:val="single" w:sz="4" w:space="0" w:color="000000"/>
            </w:tcBorders>
            <w:shd w:val="clear" w:color="auto" w:fill="auto"/>
            <w:hideMark/>
          </w:tcPr>
          <w:p w14:paraId="05AEA02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9</w:t>
            </w:r>
          </w:p>
        </w:tc>
        <w:tc>
          <w:tcPr>
            <w:tcW w:w="989" w:type="dxa"/>
            <w:tcBorders>
              <w:top w:val="nil"/>
              <w:left w:val="nil"/>
              <w:bottom w:val="single" w:sz="4" w:space="0" w:color="000000"/>
              <w:right w:val="single" w:sz="4" w:space="0" w:color="000000"/>
            </w:tcBorders>
            <w:shd w:val="clear" w:color="auto" w:fill="auto"/>
            <w:hideMark/>
          </w:tcPr>
          <w:p w14:paraId="17428BB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8.2%</w:t>
            </w:r>
          </w:p>
        </w:tc>
        <w:tc>
          <w:tcPr>
            <w:tcW w:w="989" w:type="dxa"/>
            <w:tcBorders>
              <w:top w:val="nil"/>
              <w:left w:val="nil"/>
              <w:bottom w:val="single" w:sz="4" w:space="0" w:color="000000"/>
              <w:right w:val="single" w:sz="4" w:space="0" w:color="000000"/>
            </w:tcBorders>
            <w:shd w:val="clear" w:color="auto" w:fill="auto"/>
            <w:hideMark/>
          </w:tcPr>
          <w:p w14:paraId="6EF721B4"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2.7%</w:t>
            </w:r>
          </w:p>
        </w:tc>
        <w:tc>
          <w:tcPr>
            <w:tcW w:w="899" w:type="dxa"/>
            <w:tcBorders>
              <w:top w:val="nil"/>
              <w:left w:val="nil"/>
              <w:bottom w:val="single" w:sz="4" w:space="0" w:color="000000"/>
              <w:right w:val="single" w:sz="4" w:space="0" w:color="000000"/>
            </w:tcBorders>
            <w:shd w:val="clear" w:color="auto" w:fill="auto"/>
            <w:hideMark/>
          </w:tcPr>
          <w:p w14:paraId="19D4ED01"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2.8%</w:t>
            </w:r>
          </w:p>
        </w:tc>
        <w:tc>
          <w:tcPr>
            <w:tcW w:w="998" w:type="dxa"/>
            <w:tcBorders>
              <w:top w:val="nil"/>
              <w:left w:val="nil"/>
              <w:bottom w:val="single" w:sz="4" w:space="0" w:color="000000"/>
              <w:right w:val="single" w:sz="8" w:space="0" w:color="000000"/>
            </w:tcBorders>
            <w:shd w:val="clear" w:color="auto" w:fill="auto"/>
            <w:hideMark/>
          </w:tcPr>
          <w:p w14:paraId="1895078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13.6%</w:t>
            </w:r>
          </w:p>
        </w:tc>
      </w:tr>
      <w:tr w:rsidR="00157255" w:rsidRPr="00157255" w14:paraId="4DCFF60B" w14:textId="77777777" w:rsidTr="00157255">
        <w:trPr>
          <w:trHeight w:val="313"/>
          <w:jc w:val="center"/>
        </w:trPr>
        <w:tc>
          <w:tcPr>
            <w:tcW w:w="1807" w:type="dxa"/>
            <w:tcBorders>
              <w:top w:val="nil"/>
              <w:left w:val="single" w:sz="8" w:space="0" w:color="000000"/>
              <w:bottom w:val="single" w:sz="4" w:space="0" w:color="000000"/>
              <w:right w:val="single" w:sz="4" w:space="0" w:color="000000"/>
            </w:tcBorders>
            <w:shd w:val="clear" w:color="auto" w:fill="auto"/>
            <w:hideMark/>
          </w:tcPr>
          <w:p w14:paraId="5F631C81"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No</w:t>
            </w:r>
          </w:p>
        </w:tc>
        <w:tc>
          <w:tcPr>
            <w:tcW w:w="1438" w:type="dxa"/>
            <w:tcBorders>
              <w:top w:val="nil"/>
              <w:left w:val="nil"/>
              <w:bottom w:val="single" w:sz="4" w:space="0" w:color="000000"/>
              <w:right w:val="single" w:sz="4" w:space="0" w:color="000000"/>
            </w:tcBorders>
            <w:shd w:val="clear" w:color="auto" w:fill="auto"/>
            <w:hideMark/>
          </w:tcPr>
          <w:p w14:paraId="784969C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12</w:t>
            </w:r>
          </w:p>
        </w:tc>
        <w:tc>
          <w:tcPr>
            <w:tcW w:w="989" w:type="dxa"/>
            <w:tcBorders>
              <w:top w:val="nil"/>
              <w:left w:val="nil"/>
              <w:bottom w:val="single" w:sz="4" w:space="0" w:color="000000"/>
              <w:right w:val="single" w:sz="4" w:space="0" w:color="000000"/>
            </w:tcBorders>
            <w:shd w:val="clear" w:color="auto" w:fill="auto"/>
            <w:hideMark/>
          </w:tcPr>
          <w:p w14:paraId="336B4312"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11.7%</w:t>
            </w:r>
          </w:p>
        </w:tc>
        <w:tc>
          <w:tcPr>
            <w:tcW w:w="989" w:type="dxa"/>
            <w:tcBorders>
              <w:top w:val="nil"/>
              <w:left w:val="nil"/>
              <w:bottom w:val="single" w:sz="4" w:space="0" w:color="000000"/>
              <w:right w:val="single" w:sz="4" w:space="0" w:color="000000"/>
            </w:tcBorders>
            <w:shd w:val="clear" w:color="auto" w:fill="auto"/>
            <w:hideMark/>
          </w:tcPr>
          <w:p w14:paraId="34F8CC4D"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3.4%</w:t>
            </w:r>
          </w:p>
        </w:tc>
        <w:tc>
          <w:tcPr>
            <w:tcW w:w="899" w:type="dxa"/>
            <w:tcBorders>
              <w:top w:val="nil"/>
              <w:left w:val="nil"/>
              <w:bottom w:val="single" w:sz="4" w:space="0" w:color="000000"/>
              <w:right w:val="single" w:sz="4" w:space="0" w:color="000000"/>
            </w:tcBorders>
            <w:shd w:val="clear" w:color="auto" w:fill="auto"/>
            <w:hideMark/>
          </w:tcPr>
          <w:p w14:paraId="47C279B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5.0%</w:t>
            </w:r>
          </w:p>
        </w:tc>
        <w:tc>
          <w:tcPr>
            <w:tcW w:w="998" w:type="dxa"/>
            <w:tcBorders>
              <w:top w:val="nil"/>
              <w:left w:val="nil"/>
              <w:bottom w:val="single" w:sz="4" w:space="0" w:color="000000"/>
              <w:right w:val="single" w:sz="8" w:space="0" w:color="000000"/>
            </w:tcBorders>
            <w:shd w:val="clear" w:color="auto" w:fill="auto"/>
            <w:hideMark/>
          </w:tcPr>
          <w:p w14:paraId="0AC54AB7"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18.3%</w:t>
            </w:r>
          </w:p>
        </w:tc>
      </w:tr>
      <w:tr w:rsidR="00157255" w:rsidRPr="00157255" w14:paraId="05616A9B" w14:textId="77777777" w:rsidTr="00157255">
        <w:trPr>
          <w:trHeight w:val="313"/>
          <w:jc w:val="center"/>
        </w:trPr>
        <w:tc>
          <w:tcPr>
            <w:tcW w:w="1807" w:type="dxa"/>
            <w:tcBorders>
              <w:top w:val="nil"/>
              <w:left w:val="single" w:sz="8" w:space="0" w:color="000000"/>
              <w:bottom w:val="single" w:sz="4" w:space="0" w:color="000000"/>
              <w:right w:val="single" w:sz="4" w:space="0" w:color="000000"/>
            </w:tcBorders>
            <w:shd w:val="clear" w:color="auto" w:fill="auto"/>
            <w:hideMark/>
          </w:tcPr>
          <w:p w14:paraId="3E1EDA3D"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I don't export my hay</w:t>
            </w:r>
          </w:p>
        </w:tc>
        <w:tc>
          <w:tcPr>
            <w:tcW w:w="1438" w:type="dxa"/>
            <w:tcBorders>
              <w:top w:val="nil"/>
              <w:left w:val="nil"/>
              <w:bottom w:val="single" w:sz="4" w:space="0" w:color="000000"/>
              <w:right w:val="single" w:sz="4" w:space="0" w:color="000000"/>
            </w:tcBorders>
            <w:shd w:val="clear" w:color="auto" w:fill="auto"/>
            <w:hideMark/>
          </w:tcPr>
          <w:p w14:paraId="40A7329F"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73</w:t>
            </w:r>
          </w:p>
        </w:tc>
        <w:tc>
          <w:tcPr>
            <w:tcW w:w="989" w:type="dxa"/>
            <w:tcBorders>
              <w:top w:val="nil"/>
              <w:left w:val="nil"/>
              <w:bottom w:val="single" w:sz="4" w:space="0" w:color="000000"/>
              <w:right w:val="single" w:sz="4" w:space="0" w:color="000000"/>
            </w:tcBorders>
            <w:shd w:val="clear" w:color="auto" w:fill="auto"/>
            <w:hideMark/>
          </w:tcPr>
          <w:p w14:paraId="694DDD2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80.1%</w:t>
            </w:r>
          </w:p>
        </w:tc>
        <w:tc>
          <w:tcPr>
            <w:tcW w:w="989" w:type="dxa"/>
            <w:tcBorders>
              <w:top w:val="nil"/>
              <w:left w:val="nil"/>
              <w:bottom w:val="single" w:sz="4" w:space="0" w:color="000000"/>
              <w:right w:val="single" w:sz="4" w:space="0" w:color="000000"/>
            </w:tcBorders>
            <w:shd w:val="clear" w:color="auto" w:fill="auto"/>
            <w:hideMark/>
          </w:tcPr>
          <w:p w14:paraId="6B29B70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4.2%</w:t>
            </w:r>
          </w:p>
        </w:tc>
        <w:tc>
          <w:tcPr>
            <w:tcW w:w="899" w:type="dxa"/>
            <w:tcBorders>
              <w:top w:val="nil"/>
              <w:left w:val="nil"/>
              <w:bottom w:val="single" w:sz="4" w:space="0" w:color="000000"/>
              <w:right w:val="single" w:sz="4" w:space="0" w:color="000000"/>
            </w:tcBorders>
            <w:shd w:val="clear" w:color="auto" w:fill="auto"/>
            <w:hideMark/>
          </w:tcPr>
          <w:p w14:paraId="3A6022B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71.7%</w:t>
            </w:r>
          </w:p>
        </w:tc>
        <w:tc>
          <w:tcPr>
            <w:tcW w:w="998" w:type="dxa"/>
            <w:tcBorders>
              <w:top w:val="nil"/>
              <w:left w:val="nil"/>
              <w:bottom w:val="single" w:sz="4" w:space="0" w:color="000000"/>
              <w:right w:val="single" w:sz="8" w:space="0" w:color="000000"/>
            </w:tcBorders>
            <w:shd w:val="clear" w:color="auto" w:fill="auto"/>
            <w:hideMark/>
          </w:tcPr>
          <w:p w14:paraId="151FF0B1"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88.4%</w:t>
            </w:r>
          </w:p>
        </w:tc>
      </w:tr>
      <w:tr w:rsidR="00157255" w:rsidRPr="00157255" w14:paraId="56BEB1E2" w14:textId="77777777" w:rsidTr="00157255">
        <w:trPr>
          <w:trHeight w:val="313"/>
          <w:jc w:val="center"/>
        </w:trPr>
        <w:tc>
          <w:tcPr>
            <w:tcW w:w="1807" w:type="dxa"/>
            <w:tcBorders>
              <w:top w:val="nil"/>
              <w:left w:val="single" w:sz="8" w:space="0" w:color="000000"/>
              <w:bottom w:val="single" w:sz="4" w:space="0" w:color="000000"/>
              <w:right w:val="single" w:sz="4" w:space="0" w:color="000000"/>
            </w:tcBorders>
            <w:shd w:val="clear" w:color="auto" w:fill="auto"/>
            <w:hideMark/>
          </w:tcPr>
          <w:p w14:paraId="0543678C"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Total</w:t>
            </w:r>
          </w:p>
        </w:tc>
        <w:tc>
          <w:tcPr>
            <w:tcW w:w="1438" w:type="dxa"/>
            <w:tcBorders>
              <w:top w:val="nil"/>
              <w:left w:val="nil"/>
              <w:bottom w:val="single" w:sz="4" w:space="0" w:color="000000"/>
              <w:right w:val="single" w:sz="4" w:space="0" w:color="000000"/>
            </w:tcBorders>
            <w:shd w:val="clear" w:color="auto" w:fill="auto"/>
            <w:hideMark/>
          </w:tcPr>
          <w:p w14:paraId="05E811EC"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94</w:t>
            </w:r>
          </w:p>
        </w:tc>
        <w:tc>
          <w:tcPr>
            <w:tcW w:w="989" w:type="dxa"/>
            <w:tcBorders>
              <w:top w:val="nil"/>
              <w:left w:val="nil"/>
              <w:bottom w:val="single" w:sz="4" w:space="0" w:color="000000"/>
              <w:right w:val="single" w:sz="4" w:space="0" w:color="000000"/>
            </w:tcBorders>
            <w:shd w:val="clear" w:color="auto" w:fill="auto"/>
            <w:hideMark/>
          </w:tcPr>
          <w:p w14:paraId="330436B8"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100</w:t>
            </w:r>
          </w:p>
        </w:tc>
        <w:tc>
          <w:tcPr>
            <w:tcW w:w="989" w:type="dxa"/>
            <w:tcBorders>
              <w:top w:val="nil"/>
              <w:left w:val="nil"/>
              <w:bottom w:val="single" w:sz="4" w:space="0" w:color="000000"/>
              <w:right w:val="single" w:sz="4" w:space="0" w:color="000000"/>
            </w:tcBorders>
            <w:shd w:val="clear" w:color="auto" w:fill="auto"/>
            <w:hideMark/>
          </w:tcPr>
          <w:p w14:paraId="43B3FC39"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899" w:type="dxa"/>
            <w:tcBorders>
              <w:top w:val="nil"/>
              <w:left w:val="nil"/>
              <w:bottom w:val="single" w:sz="4" w:space="0" w:color="000000"/>
              <w:right w:val="single" w:sz="4" w:space="0" w:color="000000"/>
            </w:tcBorders>
            <w:shd w:val="clear" w:color="auto" w:fill="auto"/>
            <w:hideMark/>
          </w:tcPr>
          <w:p w14:paraId="6ADFE634"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998" w:type="dxa"/>
            <w:tcBorders>
              <w:top w:val="nil"/>
              <w:left w:val="nil"/>
              <w:bottom w:val="single" w:sz="4" w:space="0" w:color="000000"/>
              <w:right w:val="single" w:sz="8" w:space="0" w:color="000000"/>
            </w:tcBorders>
            <w:shd w:val="clear" w:color="auto" w:fill="auto"/>
            <w:hideMark/>
          </w:tcPr>
          <w:p w14:paraId="2A8F4E61"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r>
      <w:tr w:rsidR="00157255" w:rsidRPr="00157255" w14:paraId="5FBBEC12" w14:textId="77777777" w:rsidTr="00157255">
        <w:trPr>
          <w:trHeight w:val="313"/>
          <w:jc w:val="center"/>
        </w:trPr>
        <w:tc>
          <w:tcPr>
            <w:tcW w:w="7120" w:type="dxa"/>
            <w:gridSpan w:val="6"/>
            <w:tcBorders>
              <w:top w:val="single" w:sz="4" w:space="0" w:color="000000"/>
              <w:left w:val="single" w:sz="8" w:space="0" w:color="000000"/>
              <w:bottom w:val="single" w:sz="8" w:space="0" w:color="000000"/>
              <w:right w:val="single" w:sz="8" w:space="0" w:color="000000"/>
            </w:tcBorders>
            <w:shd w:val="clear" w:color="auto" w:fill="E7DECB"/>
            <w:hideMark/>
          </w:tcPr>
          <w:p w14:paraId="6CBB125A"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 Missing = 197</w:t>
            </w:r>
          </w:p>
        </w:tc>
      </w:tr>
    </w:tbl>
    <w:p w14:paraId="475C659A" w14:textId="77777777" w:rsidR="00157255" w:rsidRPr="00157255" w:rsidRDefault="00157255" w:rsidP="00157255">
      <w:pPr>
        <w:spacing w:after="0" w:line="259" w:lineRule="auto"/>
        <w:rPr>
          <w:rFonts w:ascii="Calibri" w:eastAsia="Calibri" w:hAnsi="Calibri" w:cs="Times New Roman"/>
          <w:sz w:val="22"/>
        </w:rPr>
      </w:pPr>
    </w:p>
    <w:tbl>
      <w:tblPr>
        <w:tblW w:w="7120" w:type="dxa"/>
        <w:jc w:val="center"/>
        <w:tblLayout w:type="fixed"/>
        <w:tblLook w:val="04A0" w:firstRow="1" w:lastRow="0" w:firstColumn="1" w:lastColumn="0" w:noHBand="0" w:noVBand="1"/>
      </w:tblPr>
      <w:tblGrid>
        <w:gridCol w:w="1648"/>
        <w:gridCol w:w="1467"/>
        <w:gridCol w:w="951"/>
        <w:gridCol w:w="951"/>
        <w:gridCol w:w="864"/>
        <w:gridCol w:w="1239"/>
      </w:tblGrid>
      <w:tr w:rsidR="00157255" w:rsidRPr="00157255" w14:paraId="635D4F64" w14:textId="77777777" w:rsidTr="00157255">
        <w:trPr>
          <w:trHeight w:val="309"/>
          <w:jc w:val="center"/>
        </w:trPr>
        <w:tc>
          <w:tcPr>
            <w:tcW w:w="7120" w:type="dxa"/>
            <w:gridSpan w:val="6"/>
            <w:tcBorders>
              <w:top w:val="single" w:sz="8" w:space="0" w:color="000000"/>
              <w:left w:val="single" w:sz="8" w:space="0" w:color="000000"/>
              <w:bottom w:val="single" w:sz="4" w:space="0" w:color="000000"/>
              <w:right w:val="single" w:sz="8" w:space="0" w:color="000000"/>
            </w:tcBorders>
            <w:shd w:val="clear" w:color="auto" w:fill="E7DECB"/>
            <w:hideMark/>
          </w:tcPr>
          <w:p w14:paraId="3EB29079"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Do you manage CRP?</w:t>
            </w:r>
          </w:p>
        </w:tc>
      </w:tr>
      <w:tr w:rsidR="00157255" w:rsidRPr="00157255" w14:paraId="32653695" w14:textId="77777777" w:rsidTr="00157255">
        <w:trPr>
          <w:trHeight w:val="309"/>
          <w:jc w:val="center"/>
        </w:trPr>
        <w:tc>
          <w:tcPr>
            <w:tcW w:w="1648" w:type="dxa"/>
            <w:vMerge w:val="restart"/>
            <w:tcBorders>
              <w:top w:val="nil"/>
              <w:left w:val="single" w:sz="8" w:space="0" w:color="000000"/>
              <w:bottom w:val="single" w:sz="4" w:space="0" w:color="000000"/>
              <w:right w:val="single" w:sz="4" w:space="0" w:color="000000"/>
            </w:tcBorders>
            <w:shd w:val="clear" w:color="auto" w:fill="E7DECB"/>
            <w:hideMark/>
          </w:tcPr>
          <w:p w14:paraId="0DBB9C94"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 </w:t>
            </w:r>
          </w:p>
        </w:tc>
        <w:tc>
          <w:tcPr>
            <w:tcW w:w="1467" w:type="dxa"/>
            <w:vMerge w:val="restart"/>
            <w:tcBorders>
              <w:top w:val="nil"/>
              <w:left w:val="single" w:sz="4" w:space="0" w:color="000000"/>
              <w:bottom w:val="single" w:sz="4" w:space="0" w:color="000000"/>
              <w:right w:val="single" w:sz="4" w:space="0" w:color="000000"/>
            </w:tcBorders>
            <w:shd w:val="clear" w:color="auto" w:fill="E7DECB"/>
            <w:hideMark/>
          </w:tcPr>
          <w:p w14:paraId="717286CB"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w:t>
            </w:r>
          </w:p>
        </w:tc>
        <w:tc>
          <w:tcPr>
            <w:tcW w:w="951" w:type="dxa"/>
            <w:vMerge w:val="restart"/>
            <w:tcBorders>
              <w:top w:val="nil"/>
              <w:left w:val="single" w:sz="4" w:space="0" w:color="000000"/>
              <w:bottom w:val="single" w:sz="4" w:space="0" w:color="000000"/>
              <w:right w:val="single" w:sz="4" w:space="0" w:color="000000"/>
            </w:tcBorders>
            <w:shd w:val="clear" w:color="auto" w:fill="E7DECB"/>
            <w:hideMark/>
          </w:tcPr>
          <w:p w14:paraId="51AA2051"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951" w:type="dxa"/>
            <w:tcBorders>
              <w:top w:val="nil"/>
              <w:left w:val="nil"/>
              <w:bottom w:val="nil"/>
              <w:right w:val="single" w:sz="4" w:space="0" w:color="000000"/>
            </w:tcBorders>
            <w:shd w:val="clear" w:color="auto" w:fill="E7DECB"/>
            <w:hideMark/>
          </w:tcPr>
          <w:p w14:paraId="06A6A5F6"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Std Err of</w:t>
            </w:r>
          </w:p>
        </w:tc>
        <w:tc>
          <w:tcPr>
            <w:tcW w:w="2103" w:type="dxa"/>
            <w:gridSpan w:val="2"/>
            <w:tcBorders>
              <w:top w:val="single" w:sz="4" w:space="0" w:color="000000"/>
              <w:left w:val="nil"/>
              <w:bottom w:val="nil"/>
              <w:right w:val="single" w:sz="8" w:space="0" w:color="000000"/>
            </w:tcBorders>
            <w:shd w:val="clear" w:color="auto" w:fill="E7DECB"/>
            <w:hideMark/>
          </w:tcPr>
          <w:p w14:paraId="42397C60"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95% Confidence Limits</w:t>
            </w:r>
          </w:p>
        </w:tc>
      </w:tr>
      <w:tr w:rsidR="00157255" w:rsidRPr="00157255" w14:paraId="278D7CF1" w14:textId="77777777" w:rsidTr="00157255">
        <w:trPr>
          <w:trHeight w:val="309"/>
          <w:jc w:val="center"/>
        </w:trPr>
        <w:tc>
          <w:tcPr>
            <w:tcW w:w="1648" w:type="dxa"/>
            <w:vMerge/>
            <w:tcBorders>
              <w:top w:val="nil"/>
              <w:left w:val="single" w:sz="8" w:space="0" w:color="000000"/>
              <w:bottom w:val="single" w:sz="4" w:space="0" w:color="000000"/>
              <w:right w:val="single" w:sz="4" w:space="0" w:color="000000"/>
            </w:tcBorders>
            <w:shd w:val="clear" w:color="auto" w:fill="E7DECB"/>
            <w:vAlign w:val="center"/>
            <w:hideMark/>
          </w:tcPr>
          <w:p w14:paraId="6FEBC572"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1467" w:type="dxa"/>
            <w:vMerge/>
            <w:tcBorders>
              <w:top w:val="nil"/>
              <w:left w:val="single" w:sz="4" w:space="0" w:color="000000"/>
              <w:bottom w:val="single" w:sz="4" w:space="0" w:color="000000"/>
              <w:right w:val="single" w:sz="4" w:space="0" w:color="000000"/>
            </w:tcBorders>
            <w:shd w:val="clear" w:color="auto" w:fill="E7DECB"/>
            <w:vAlign w:val="center"/>
            <w:hideMark/>
          </w:tcPr>
          <w:p w14:paraId="4302A604"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51" w:type="dxa"/>
            <w:vMerge/>
            <w:tcBorders>
              <w:top w:val="nil"/>
              <w:left w:val="single" w:sz="4" w:space="0" w:color="000000"/>
              <w:bottom w:val="single" w:sz="4" w:space="0" w:color="000000"/>
              <w:right w:val="single" w:sz="4" w:space="0" w:color="000000"/>
            </w:tcBorders>
            <w:shd w:val="clear" w:color="auto" w:fill="E7DECB"/>
            <w:vAlign w:val="center"/>
            <w:hideMark/>
          </w:tcPr>
          <w:p w14:paraId="57A7CE2E"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51" w:type="dxa"/>
            <w:tcBorders>
              <w:top w:val="nil"/>
              <w:left w:val="nil"/>
              <w:bottom w:val="single" w:sz="4" w:space="0" w:color="000000"/>
              <w:right w:val="single" w:sz="4" w:space="0" w:color="000000"/>
            </w:tcBorders>
            <w:shd w:val="clear" w:color="auto" w:fill="E7DECB"/>
            <w:hideMark/>
          </w:tcPr>
          <w:p w14:paraId="5B9D95AC"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2103" w:type="dxa"/>
            <w:gridSpan w:val="2"/>
            <w:tcBorders>
              <w:top w:val="nil"/>
              <w:left w:val="nil"/>
              <w:bottom w:val="single" w:sz="4" w:space="0" w:color="000000"/>
              <w:right w:val="single" w:sz="8" w:space="0" w:color="000000"/>
            </w:tcBorders>
            <w:shd w:val="clear" w:color="auto" w:fill="E7DECB"/>
            <w:hideMark/>
          </w:tcPr>
          <w:p w14:paraId="4783D4F4"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for Percent</w:t>
            </w:r>
          </w:p>
        </w:tc>
      </w:tr>
      <w:tr w:rsidR="00157255" w:rsidRPr="00157255" w14:paraId="52353F64" w14:textId="77777777" w:rsidTr="00157255">
        <w:trPr>
          <w:trHeight w:val="309"/>
          <w:jc w:val="center"/>
        </w:trPr>
        <w:tc>
          <w:tcPr>
            <w:tcW w:w="1648" w:type="dxa"/>
            <w:tcBorders>
              <w:top w:val="nil"/>
              <w:left w:val="single" w:sz="8" w:space="0" w:color="000000"/>
              <w:bottom w:val="single" w:sz="4" w:space="0" w:color="000000"/>
              <w:right w:val="single" w:sz="4" w:space="0" w:color="000000"/>
            </w:tcBorders>
            <w:shd w:val="clear" w:color="auto" w:fill="auto"/>
            <w:hideMark/>
          </w:tcPr>
          <w:p w14:paraId="79FEFD64"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Yes</w:t>
            </w:r>
          </w:p>
        </w:tc>
        <w:tc>
          <w:tcPr>
            <w:tcW w:w="1467" w:type="dxa"/>
            <w:tcBorders>
              <w:top w:val="nil"/>
              <w:left w:val="nil"/>
              <w:bottom w:val="single" w:sz="4" w:space="0" w:color="000000"/>
              <w:right w:val="single" w:sz="4" w:space="0" w:color="000000"/>
            </w:tcBorders>
            <w:shd w:val="clear" w:color="auto" w:fill="auto"/>
            <w:hideMark/>
          </w:tcPr>
          <w:p w14:paraId="464BEF59"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82</w:t>
            </w:r>
          </w:p>
        </w:tc>
        <w:tc>
          <w:tcPr>
            <w:tcW w:w="951" w:type="dxa"/>
            <w:tcBorders>
              <w:top w:val="nil"/>
              <w:left w:val="nil"/>
              <w:bottom w:val="single" w:sz="4" w:space="0" w:color="000000"/>
              <w:right w:val="single" w:sz="4" w:space="0" w:color="000000"/>
            </w:tcBorders>
            <w:shd w:val="clear" w:color="auto" w:fill="auto"/>
            <w:hideMark/>
          </w:tcPr>
          <w:p w14:paraId="6A29F349"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48.3%</w:t>
            </w:r>
          </w:p>
        </w:tc>
        <w:tc>
          <w:tcPr>
            <w:tcW w:w="951" w:type="dxa"/>
            <w:tcBorders>
              <w:top w:val="nil"/>
              <w:left w:val="nil"/>
              <w:bottom w:val="single" w:sz="4" w:space="0" w:color="000000"/>
              <w:right w:val="single" w:sz="4" w:space="0" w:color="000000"/>
            </w:tcBorders>
            <w:shd w:val="clear" w:color="auto" w:fill="auto"/>
            <w:hideMark/>
          </w:tcPr>
          <w:p w14:paraId="66671C12"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4.3%</w:t>
            </w:r>
          </w:p>
        </w:tc>
        <w:tc>
          <w:tcPr>
            <w:tcW w:w="864" w:type="dxa"/>
            <w:tcBorders>
              <w:top w:val="nil"/>
              <w:left w:val="nil"/>
              <w:bottom w:val="single" w:sz="4" w:space="0" w:color="000000"/>
              <w:right w:val="single" w:sz="4" w:space="0" w:color="000000"/>
            </w:tcBorders>
            <w:shd w:val="clear" w:color="auto" w:fill="auto"/>
            <w:hideMark/>
          </w:tcPr>
          <w:p w14:paraId="1CACD59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39.8%</w:t>
            </w:r>
          </w:p>
        </w:tc>
        <w:tc>
          <w:tcPr>
            <w:tcW w:w="1239" w:type="dxa"/>
            <w:tcBorders>
              <w:top w:val="nil"/>
              <w:left w:val="nil"/>
              <w:bottom w:val="single" w:sz="4" w:space="0" w:color="000000"/>
              <w:right w:val="single" w:sz="8" w:space="0" w:color="000000"/>
            </w:tcBorders>
            <w:shd w:val="clear" w:color="auto" w:fill="auto"/>
            <w:hideMark/>
          </w:tcPr>
          <w:p w14:paraId="2D8B4079"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56.8%</w:t>
            </w:r>
          </w:p>
        </w:tc>
      </w:tr>
      <w:tr w:rsidR="00157255" w:rsidRPr="00157255" w14:paraId="18F8DF58" w14:textId="77777777" w:rsidTr="00157255">
        <w:trPr>
          <w:trHeight w:val="309"/>
          <w:jc w:val="center"/>
        </w:trPr>
        <w:tc>
          <w:tcPr>
            <w:tcW w:w="1648" w:type="dxa"/>
            <w:tcBorders>
              <w:top w:val="nil"/>
              <w:left w:val="single" w:sz="8" w:space="0" w:color="000000"/>
              <w:bottom w:val="single" w:sz="4" w:space="0" w:color="000000"/>
              <w:right w:val="single" w:sz="4" w:space="0" w:color="000000"/>
            </w:tcBorders>
            <w:shd w:val="clear" w:color="auto" w:fill="auto"/>
            <w:hideMark/>
          </w:tcPr>
          <w:p w14:paraId="5FCDCC92"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No</w:t>
            </w:r>
          </w:p>
        </w:tc>
        <w:tc>
          <w:tcPr>
            <w:tcW w:w="1467" w:type="dxa"/>
            <w:tcBorders>
              <w:top w:val="nil"/>
              <w:left w:val="nil"/>
              <w:bottom w:val="single" w:sz="4" w:space="0" w:color="000000"/>
              <w:right w:val="single" w:sz="4" w:space="0" w:color="000000"/>
            </w:tcBorders>
            <w:shd w:val="clear" w:color="auto" w:fill="auto"/>
            <w:hideMark/>
          </w:tcPr>
          <w:p w14:paraId="752DF6C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84</w:t>
            </w:r>
          </w:p>
        </w:tc>
        <w:tc>
          <w:tcPr>
            <w:tcW w:w="951" w:type="dxa"/>
            <w:tcBorders>
              <w:top w:val="nil"/>
              <w:left w:val="nil"/>
              <w:bottom w:val="single" w:sz="4" w:space="0" w:color="000000"/>
              <w:right w:val="single" w:sz="4" w:space="0" w:color="000000"/>
            </w:tcBorders>
            <w:shd w:val="clear" w:color="auto" w:fill="auto"/>
            <w:hideMark/>
          </w:tcPr>
          <w:p w14:paraId="7F61D050"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51.7%</w:t>
            </w:r>
          </w:p>
        </w:tc>
        <w:tc>
          <w:tcPr>
            <w:tcW w:w="951" w:type="dxa"/>
            <w:tcBorders>
              <w:top w:val="nil"/>
              <w:left w:val="nil"/>
              <w:bottom w:val="single" w:sz="4" w:space="0" w:color="000000"/>
              <w:right w:val="single" w:sz="4" w:space="0" w:color="000000"/>
            </w:tcBorders>
            <w:shd w:val="clear" w:color="auto" w:fill="auto"/>
            <w:hideMark/>
          </w:tcPr>
          <w:p w14:paraId="668195F4"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4.3%</w:t>
            </w:r>
          </w:p>
        </w:tc>
        <w:tc>
          <w:tcPr>
            <w:tcW w:w="864" w:type="dxa"/>
            <w:tcBorders>
              <w:top w:val="nil"/>
              <w:left w:val="nil"/>
              <w:bottom w:val="single" w:sz="4" w:space="0" w:color="000000"/>
              <w:right w:val="single" w:sz="4" w:space="0" w:color="000000"/>
            </w:tcBorders>
            <w:shd w:val="clear" w:color="auto" w:fill="auto"/>
            <w:hideMark/>
          </w:tcPr>
          <w:p w14:paraId="1462AC7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43.2%</w:t>
            </w:r>
          </w:p>
        </w:tc>
        <w:tc>
          <w:tcPr>
            <w:tcW w:w="1239" w:type="dxa"/>
            <w:tcBorders>
              <w:top w:val="nil"/>
              <w:left w:val="nil"/>
              <w:bottom w:val="single" w:sz="4" w:space="0" w:color="000000"/>
              <w:right w:val="single" w:sz="8" w:space="0" w:color="000000"/>
            </w:tcBorders>
            <w:shd w:val="clear" w:color="auto" w:fill="auto"/>
            <w:hideMark/>
          </w:tcPr>
          <w:p w14:paraId="287E8674"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60.2%</w:t>
            </w:r>
          </w:p>
        </w:tc>
      </w:tr>
      <w:tr w:rsidR="00157255" w:rsidRPr="00157255" w14:paraId="445DE8EA" w14:textId="77777777" w:rsidTr="00157255">
        <w:trPr>
          <w:trHeight w:val="309"/>
          <w:jc w:val="center"/>
        </w:trPr>
        <w:tc>
          <w:tcPr>
            <w:tcW w:w="1648" w:type="dxa"/>
            <w:tcBorders>
              <w:top w:val="nil"/>
              <w:left w:val="single" w:sz="8" w:space="0" w:color="000000"/>
              <w:bottom w:val="single" w:sz="4" w:space="0" w:color="auto"/>
              <w:right w:val="single" w:sz="4" w:space="0" w:color="000000"/>
            </w:tcBorders>
            <w:shd w:val="clear" w:color="auto" w:fill="auto"/>
            <w:hideMark/>
          </w:tcPr>
          <w:p w14:paraId="1E9CE639"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Total</w:t>
            </w:r>
          </w:p>
        </w:tc>
        <w:tc>
          <w:tcPr>
            <w:tcW w:w="1467" w:type="dxa"/>
            <w:tcBorders>
              <w:top w:val="nil"/>
              <w:left w:val="nil"/>
              <w:bottom w:val="single" w:sz="4" w:space="0" w:color="auto"/>
              <w:right w:val="single" w:sz="4" w:space="0" w:color="000000"/>
            </w:tcBorders>
            <w:shd w:val="clear" w:color="auto" w:fill="auto"/>
            <w:hideMark/>
          </w:tcPr>
          <w:p w14:paraId="0438D57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166</w:t>
            </w:r>
          </w:p>
        </w:tc>
        <w:tc>
          <w:tcPr>
            <w:tcW w:w="951" w:type="dxa"/>
            <w:tcBorders>
              <w:top w:val="nil"/>
              <w:left w:val="nil"/>
              <w:bottom w:val="single" w:sz="4" w:space="0" w:color="auto"/>
              <w:right w:val="single" w:sz="4" w:space="0" w:color="000000"/>
            </w:tcBorders>
            <w:shd w:val="clear" w:color="auto" w:fill="auto"/>
            <w:hideMark/>
          </w:tcPr>
          <w:p w14:paraId="136268B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100</w:t>
            </w:r>
          </w:p>
        </w:tc>
        <w:tc>
          <w:tcPr>
            <w:tcW w:w="951" w:type="dxa"/>
            <w:tcBorders>
              <w:top w:val="nil"/>
              <w:left w:val="nil"/>
              <w:bottom w:val="single" w:sz="4" w:space="0" w:color="auto"/>
              <w:right w:val="single" w:sz="4" w:space="0" w:color="000000"/>
            </w:tcBorders>
            <w:shd w:val="clear" w:color="auto" w:fill="auto"/>
            <w:hideMark/>
          </w:tcPr>
          <w:p w14:paraId="4157DB38"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864" w:type="dxa"/>
            <w:tcBorders>
              <w:top w:val="nil"/>
              <w:left w:val="nil"/>
              <w:bottom w:val="single" w:sz="4" w:space="0" w:color="auto"/>
              <w:right w:val="single" w:sz="4" w:space="0" w:color="000000"/>
            </w:tcBorders>
            <w:shd w:val="clear" w:color="auto" w:fill="auto"/>
            <w:hideMark/>
          </w:tcPr>
          <w:p w14:paraId="6281C9A9"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1239" w:type="dxa"/>
            <w:tcBorders>
              <w:top w:val="nil"/>
              <w:left w:val="nil"/>
              <w:bottom w:val="single" w:sz="4" w:space="0" w:color="auto"/>
              <w:right w:val="single" w:sz="8" w:space="0" w:color="000000"/>
            </w:tcBorders>
            <w:shd w:val="clear" w:color="auto" w:fill="auto"/>
            <w:hideMark/>
          </w:tcPr>
          <w:p w14:paraId="28223BD3"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r>
      <w:tr w:rsidR="00157255" w:rsidRPr="00157255" w14:paraId="33B330BA" w14:textId="77777777" w:rsidTr="00157255">
        <w:trPr>
          <w:trHeight w:val="309"/>
          <w:jc w:val="center"/>
        </w:trPr>
        <w:tc>
          <w:tcPr>
            <w:tcW w:w="7120" w:type="dxa"/>
            <w:gridSpan w:val="6"/>
            <w:tcBorders>
              <w:top w:val="single" w:sz="4" w:space="0" w:color="auto"/>
              <w:left w:val="single" w:sz="4" w:space="0" w:color="auto"/>
              <w:bottom w:val="single" w:sz="4" w:space="0" w:color="auto"/>
              <w:right w:val="single" w:sz="4" w:space="0" w:color="auto"/>
            </w:tcBorders>
            <w:shd w:val="clear" w:color="auto" w:fill="E7DECB"/>
          </w:tcPr>
          <w:p w14:paraId="61BD3BFD"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 Missing = 125</w:t>
            </w:r>
          </w:p>
        </w:tc>
      </w:tr>
    </w:tbl>
    <w:p w14:paraId="7C6124E9" w14:textId="77777777" w:rsidR="00157255" w:rsidRPr="00157255" w:rsidRDefault="00157255" w:rsidP="00157255">
      <w:pPr>
        <w:spacing w:after="0" w:line="259" w:lineRule="auto"/>
        <w:rPr>
          <w:rFonts w:ascii="Calibri" w:eastAsia="Calibri" w:hAnsi="Calibri" w:cs="Times New Roman"/>
          <w:sz w:val="22"/>
        </w:rPr>
      </w:pPr>
    </w:p>
    <w:p w14:paraId="35D1FA94" w14:textId="77777777" w:rsidR="00157255" w:rsidRPr="00157255" w:rsidRDefault="00157255" w:rsidP="00157255">
      <w:pPr>
        <w:spacing w:after="0" w:line="259" w:lineRule="auto"/>
        <w:rPr>
          <w:rFonts w:ascii="Calibri" w:eastAsia="Calibri" w:hAnsi="Calibri" w:cs="Times New Roman"/>
          <w:sz w:val="22"/>
        </w:rPr>
      </w:pPr>
    </w:p>
    <w:p w14:paraId="5386C406" w14:textId="77777777" w:rsidR="00157255" w:rsidRPr="00157255" w:rsidRDefault="00157255" w:rsidP="00157255">
      <w:pPr>
        <w:spacing w:after="0" w:line="259" w:lineRule="auto"/>
        <w:rPr>
          <w:rFonts w:ascii="Calibri" w:eastAsia="Calibri" w:hAnsi="Calibri" w:cs="Times New Roman"/>
          <w:sz w:val="22"/>
        </w:rPr>
      </w:pPr>
    </w:p>
    <w:p w14:paraId="741B0639" w14:textId="77777777" w:rsidR="00157255" w:rsidRPr="00157255" w:rsidRDefault="00157255" w:rsidP="00157255">
      <w:pPr>
        <w:spacing w:after="0" w:line="259" w:lineRule="auto"/>
        <w:rPr>
          <w:rFonts w:ascii="Calibri" w:eastAsia="Calibri" w:hAnsi="Calibri" w:cs="Times New Roman"/>
          <w:sz w:val="22"/>
        </w:rPr>
      </w:pPr>
    </w:p>
    <w:p w14:paraId="4BCAB610" w14:textId="77777777" w:rsidR="00157255" w:rsidRPr="00157255" w:rsidRDefault="00157255" w:rsidP="00157255">
      <w:pPr>
        <w:spacing w:after="0" w:line="259" w:lineRule="auto"/>
        <w:rPr>
          <w:rFonts w:ascii="Calibri" w:eastAsia="Calibri" w:hAnsi="Calibri" w:cs="Times New Roman"/>
          <w:sz w:val="22"/>
        </w:rPr>
      </w:pPr>
    </w:p>
    <w:p w14:paraId="3AB7594E" w14:textId="77777777" w:rsidR="00157255" w:rsidRPr="00157255" w:rsidRDefault="00157255" w:rsidP="00157255">
      <w:pPr>
        <w:spacing w:after="0" w:line="259" w:lineRule="auto"/>
        <w:rPr>
          <w:rFonts w:ascii="Calibri" w:eastAsia="Calibri" w:hAnsi="Calibri" w:cs="Times New Roman"/>
          <w:sz w:val="22"/>
        </w:rPr>
      </w:pPr>
    </w:p>
    <w:p w14:paraId="26E9E8D8" w14:textId="77777777" w:rsidR="00157255" w:rsidRPr="00157255" w:rsidRDefault="00157255" w:rsidP="00157255">
      <w:pPr>
        <w:spacing w:after="0" w:line="259" w:lineRule="auto"/>
        <w:rPr>
          <w:rFonts w:ascii="Calibri" w:eastAsia="Calibri" w:hAnsi="Calibri" w:cs="Times New Roman"/>
          <w:sz w:val="22"/>
        </w:rPr>
      </w:pPr>
    </w:p>
    <w:p w14:paraId="76966255" w14:textId="77777777" w:rsidR="00157255" w:rsidRPr="00157255" w:rsidRDefault="00157255" w:rsidP="00157255">
      <w:pPr>
        <w:spacing w:after="0" w:line="259" w:lineRule="auto"/>
        <w:rPr>
          <w:rFonts w:ascii="Calibri" w:eastAsia="Calibri" w:hAnsi="Calibri" w:cs="Times New Roman"/>
          <w:sz w:val="22"/>
        </w:rPr>
      </w:pPr>
    </w:p>
    <w:p w14:paraId="02475C1B" w14:textId="77777777" w:rsidR="00157255" w:rsidRPr="00157255" w:rsidRDefault="00157255" w:rsidP="00157255">
      <w:pPr>
        <w:spacing w:after="0" w:line="259" w:lineRule="auto"/>
        <w:rPr>
          <w:rFonts w:ascii="Calibri" w:eastAsia="Calibri" w:hAnsi="Calibri" w:cs="Times New Roman"/>
          <w:sz w:val="22"/>
        </w:rPr>
      </w:pPr>
    </w:p>
    <w:p w14:paraId="06A529CA" w14:textId="77777777" w:rsidR="00157255" w:rsidRPr="00157255" w:rsidRDefault="00157255" w:rsidP="00157255">
      <w:pPr>
        <w:spacing w:after="0" w:line="259" w:lineRule="auto"/>
        <w:rPr>
          <w:rFonts w:ascii="Calibri" w:eastAsia="Calibri" w:hAnsi="Calibri" w:cs="Times New Roman"/>
          <w:sz w:val="22"/>
        </w:rPr>
      </w:pPr>
    </w:p>
    <w:tbl>
      <w:tblPr>
        <w:tblW w:w="8813" w:type="dxa"/>
        <w:jc w:val="center"/>
        <w:tblLook w:val="04A0" w:firstRow="1" w:lastRow="0" w:firstColumn="1" w:lastColumn="0" w:noHBand="0" w:noVBand="1"/>
      </w:tblPr>
      <w:tblGrid>
        <w:gridCol w:w="3605"/>
        <w:gridCol w:w="1168"/>
        <w:gridCol w:w="941"/>
        <w:gridCol w:w="941"/>
        <w:gridCol w:w="1079"/>
        <w:gridCol w:w="1079"/>
      </w:tblGrid>
      <w:tr w:rsidR="00157255" w:rsidRPr="00157255" w14:paraId="196F3F60" w14:textId="77777777" w:rsidTr="00157255">
        <w:trPr>
          <w:trHeight w:val="300"/>
          <w:jc w:val="center"/>
        </w:trPr>
        <w:tc>
          <w:tcPr>
            <w:tcW w:w="8813" w:type="dxa"/>
            <w:gridSpan w:val="6"/>
            <w:tcBorders>
              <w:top w:val="single" w:sz="4" w:space="0" w:color="auto"/>
              <w:left w:val="single" w:sz="4" w:space="0" w:color="auto"/>
              <w:bottom w:val="single" w:sz="4" w:space="0" w:color="000000"/>
              <w:right w:val="single" w:sz="4" w:space="0" w:color="auto"/>
            </w:tcBorders>
            <w:shd w:val="clear" w:color="auto" w:fill="E7DECB"/>
          </w:tcPr>
          <w:p w14:paraId="0940E3C9"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With the respect to the following mid-contract management practices in CRP, circle your answer:</w:t>
            </w:r>
          </w:p>
        </w:tc>
      </w:tr>
      <w:tr w:rsidR="00157255" w:rsidRPr="00157255" w14:paraId="1FE393B3" w14:textId="77777777" w:rsidTr="00157255">
        <w:trPr>
          <w:trHeight w:val="300"/>
          <w:jc w:val="center"/>
        </w:trPr>
        <w:tc>
          <w:tcPr>
            <w:tcW w:w="3605" w:type="dxa"/>
            <w:vMerge w:val="restart"/>
            <w:tcBorders>
              <w:top w:val="single" w:sz="4" w:space="0" w:color="auto"/>
              <w:left w:val="single" w:sz="4" w:space="0" w:color="auto"/>
              <w:bottom w:val="single" w:sz="4" w:space="0" w:color="000000"/>
              <w:right w:val="single" w:sz="4" w:space="0" w:color="000000"/>
            </w:tcBorders>
            <w:shd w:val="clear" w:color="auto" w:fill="E7DECB"/>
            <w:hideMark/>
          </w:tcPr>
          <w:p w14:paraId="5BDEF448"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 </w:t>
            </w:r>
          </w:p>
        </w:tc>
        <w:tc>
          <w:tcPr>
            <w:tcW w:w="1168"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134E6020"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w:t>
            </w:r>
          </w:p>
        </w:tc>
        <w:tc>
          <w:tcPr>
            <w:tcW w:w="941"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40CA69AA"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941" w:type="dxa"/>
            <w:tcBorders>
              <w:top w:val="single" w:sz="4" w:space="0" w:color="auto"/>
              <w:left w:val="nil"/>
              <w:bottom w:val="nil"/>
              <w:right w:val="single" w:sz="4" w:space="0" w:color="000000"/>
            </w:tcBorders>
            <w:shd w:val="clear" w:color="auto" w:fill="E7DECB"/>
            <w:hideMark/>
          </w:tcPr>
          <w:p w14:paraId="304487E2"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Std Err of</w:t>
            </w:r>
          </w:p>
        </w:tc>
        <w:tc>
          <w:tcPr>
            <w:tcW w:w="2158" w:type="dxa"/>
            <w:gridSpan w:val="2"/>
            <w:tcBorders>
              <w:top w:val="single" w:sz="4" w:space="0" w:color="auto"/>
              <w:left w:val="nil"/>
              <w:bottom w:val="nil"/>
              <w:right w:val="single" w:sz="4" w:space="0" w:color="auto"/>
            </w:tcBorders>
            <w:shd w:val="clear" w:color="auto" w:fill="E7DECB"/>
            <w:hideMark/>
          </w:tcPr>
          <w:p w14:paraId="501DBCDF"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95% Confidence Limits</w:t>
            </w:r>
          </w:p>
        </w:tc>
      </w:tr>
      <w:tr w:rsidR="00157255" w:rsidRPr="00157255" w14:paraId="7060239B" w14:textId="77777777" w:rsidTr="00157255">
        <w:trPr>
          <w:trHeight w:val="300"/>
          <w:jc w:val="center"/>
        </w:trPr>
        <w:tc>
          <w:tcPr>
            <w:tcW w:w="3605" w:type="dxa"/>
            <w:vMerge/>
            <w:tcBorders>
              <w:top w:val="nil"/>
              <w:left w:val="single" w:sz="4" w:space="0" w:color="auto"/>
              <w:bottom w:val="single" w:sz="4" w:space="0" w:color="auto"/>
              <w:right w:val="single" w:sz="4" w:space="0" w:color="000000"/>
            </w:tcBorders>
            <w:shd w:val="clear" w:color="auto" w:fill="E7DECB"/>
            <w:vAlign w:val="center"/>
            <w:hideMark/>
          </w:tcPr>
          <w:p w14:paraId="78A607F3"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1168" w:type="dxa"/>
            <w:vMerge/>
            <w:tcBorders>
              <w:top w:val="nil"/>
              <w:left w:val="single" w:sz="4" w:space="0" w:color="000000"/>
              <w:bottom w:val="single" w:sz="4" w:space="0" w:color="auto"/>
              <w:right w:val="single" w:sz="4" w:space="0" w:color="000000"/>
            </w:tcBorders>
            <w:shd w:val="clear" w:color="auto" w:fill="E7DECB"/>
            <w:vAlign w:val="center"/>
            <w:hideMark/>
          </w:tcPr>
          <w:p w14:paraId="148BF1E3"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41" w:type="dxa"/>
            <w:vMerge/>
            <w:tcBorders>
              <w:top w:val="nil"/>
              <w:left w:val="single" w:sz="4" w:space="0" w:color="000000"/>
              <w:bottom w:val="single" w:sz="4" w:space="0" w:color="auto"/>
              <w:right w:val="single" w:sz="4" w:space="0" w:color="000000"/>
            </w:tcBorders>
            <w:shd w:val="clear" w:color="auto" w:fill="E7DECB"/>
            <w:vAlign w:val="center"/>
            <w:hideMark/>
          </w:tcPr>
          <w:p w14:paraId="57CB47A3"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41" w:type="dxa"/>
            <w:tcBorders>
              <w:top w:val="nil"/>
              <w:left w:val="nil"/>
              <w:bottom w:val="single" w:sz="4" w:space="0" w:color="auto"/>
              <w:right w:val="single" w:sz="4" w:space="0" w:color="000000"/>
            </w:tcBorders>
            <w:shd w:val="clear" w:color="auto" w:fill="E7DECB"/>
            <w:hideMark/>
          </w:tcPr>
          <w:p w14:paraId="2C881E92"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2158" w:type="dxa"/>
            <w:gridSpan w:val="2"/>
            <w:tcBorders>
              <w:top w:val="nil"/>
              <w:left w:val="nil"/>
              <w:bottom w:val="single" w:sz="4" w:space="0" w:color="auto"/>
              <w:right w:val="single" w:sz="4" w:space="0" w:color="auto"/>
            </w:tcBorders>
            <w:shd w:val="clear" w:color="auto" w:fill="E7DECB"/>
            <w:hideMark/>
          </w:tcPr>
          <w:p w14:paraId="7D097F28"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for Percent</w:t>
            </w:r>
          </w:p>
        </w:tc>
      </w:tr>
      <w:tr w:rsidR="00157255" w:rsidRPr="00157255" w14:paraId="532A1BD0" w14:textId="77777777" w:rsidTr="00157255">
        <w:trPr>
          <w:trHeight w:val="300"/>
          <w:jc w:val="center"/>
        </w:trPr>
        <w:tc>
          <w:tcPr>
            <w:tcW w:w="3605" w:type="dxa"/>
            <w:tcBorders>
              <w:top w:val="single" w:sz="4" w:space="0" w:color="auto"/>
              <w:left w:val="single" w:sz="8" w:space="0" w:color="000000"/>
              <w:bottom w:val="single" w:sz="4" w:space="0" w:color="000000"/>
              <w:right w:val="single" w:sz="4" w:space="0" w:color="000000"/>
            </w:tcBorders>
            <w:shd w:val="clear" w:color="auto" w:fill="auto"/>
            <w:vAlign w:val="bottom"/>
            <w:hideMark/>
          </w:tcPr>
          <w:p w14:paraId="3342D7BD" w14:textId="77777777" w:rsidR="00157255" w:rsidRPr="00157255" w:rsidRDefault="00157255" w:rsidP="00157255">
            <w:pPr>
              <w:spacing w:after="160" w:line="259" w:lineRule="auto"/>
              <w:rPr>
                <w:rFonts w:ascii="Calibri" w:eastAsia="Calibri" w:hAnsi="Calibri" w:cs="Times New Roman"/>
                <w:b/>
                <w:color w:val="000000"/>
                <w:sz w:val="22"/>
              </w:rPr>
            </w:pPr>
            <w:r w:rsidRPr="00157255">
              <w:rPr>
                <w:rFonts w:ascii="Calibri" w:eastAsia="Calibri" w:hAnsi="Calibri" w:cs="Times New Roman"/>
                <w:b/>
                <w:color w:val="000000"/>
                <w:sz w:val="22"/>
              </w:rPr>
              <w:t xml:space="preserve">Adopted - Burn in fall to control </w:t>
            </w:r>
            <w:r w:rsidRPr="00157255">
              <w:rPr>
                <w:rFonts w:ascii="Calibri" w:eastAsia="Calibri" w:hAnsi="Calibri" w:cs="Times New Roman"/>
                <w:b/>
                <w:i/>
                <w:iCs/>
                <w:color w:val="000000"/>
                <w:sz w:val="22"/>
              </w:rPr>
              <w:t>Ventenata</w:t>
            </w:r>
          </w:p>
        </w:tc>
        <w:tc>
          <w:tcPr>
            <w:tcW w:w="1168" w:type="dxa"/>
            <w:tcBorders>
              <w:top w:val="single" w:sz="4" w:space="0" w:color="auto"/>
              <w:left w:val="nil"/>
              <w:bottom w:val="single" w:sz="4" w:space="0" w:color="000000"/>
              <w:right w:val="single" w:sz="4" w:space="0" w:color="000000"/>
            </w:tcBorders>
            <w:shd w:val="clear" w:color="auto" w:fill="auto"/>
            <w:hideMark/>
          </w:tcPr>
          <w:p w14:paraId="265B2CD4"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w:t>
            </w:r>
          </w:p>
        </w:tc>
        <w:tc>
          <w:tcPr>
            <w:tcW w:w="941" w:type="dxa"/>
            <w:tcBorders>
              <w:top w:val="single" w:sz="4" w:space="0" w:color="auto"/>
              <w:left w:val="nil"/>
              <w:bottom w:val="single" w:sz="4" w:space="0" w:color="000000"/>
              <w:right w:val="single" w:sz="4" w:space="0" w:color="000000"/>
            </w:tcBorders>
            <w:shd w:val="clear" w:color="auto" w:fill="auto"/>
            <w:hideMark/>
          </w:tcPr>
          <w:p w14:paraId="12D37937"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7.2%</w:t>
            </w:r>
          </w:p>
        </w:tc>
        <w:tc>
          <w:tcPr>
            <w:tcW w:w="941" w:type="dxa"/>
            <w:tcBorders>
              <w:top w:val="single" w:sz="4" w:space="0" w:color="auto"/>
              <w:left w:val="nil"/>
              <w:bottom w:val="single" w:sz="4" w:space="0" w:color="000000"/>
              <w:right w:val="single" w:sz="4" w:space="0" w:color="000000"/>
            </w:tcBorders>
            <w:shd w:val="clear" w:color="auto" w:fill="auto"/>
            <w:hideMark/>
          </w:tcPr>
          <w:p w14:paraId="55DDEF4C"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3.3%</w:t>
            </w:r>
          </w:p>
        </w:tc>
        <w:tc>
          <w:tcPr>
            <w:tcW w:w="1079" w:type="dxa"/>
            <w:tcBorders>
              <w:top w:val="single" w:sz="4" w:space="0" w:color="auto"/>
              <w:left w:val="nil"/>
              <w:bottom w:val="single" w:sz="4" w:space="0" w:color="000000"/>
              <w:right w:val="single" w:sz="4" w:space="0" w:color="000000"/>
            </w:tcBorders>
            <w:shd w:val="clear" w:color="auto" w:fill="auto"/>
            <w:hideMark/>
          </w:tcPr>
          <w:p w14:paraId="3E3218E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0.7%</w:t>
            </w:r>
          </w:p>
        </w:tc>
        <w:tc>
          <w:tcPr>
            <w:tcW w:w="1079" w:type="dxa"/>
            <w:tcBorders>
              <w:top w:val="single" w:sz="4" w:space="0" w:color="auto"/>
              <w:left w:val="nil"/>
              <w:bottom w:val="single" w:sz="4" w:space="0" w:color="000000"/>
              <w:right w:val="single" w:sz="8" w:space="0" w:color="000000"/>
            </w:tcBorders>
            <w:shd w:val="clear" w:color="auto" w:fill="auto"/>
            <w:hideMark/>
          </w:tcPr>
          <w:p w14:paraId="22F2AED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13.8%</w:t>
            </w:r>
          </w:p>
        </w:tc>
      </w:tr>
      <w:tr w:rsidR="00157255" w:rsidRPr="00157255" w14:paraId="408DC66C" w14:textId="77777777" w:rsidTr="00157255">
        <w:trPr>
          <w:trHeight w:val="300"/>
          <w:jc w:val="center"/>
        </w:trPr>
        <w:tc>
          <w:tcPr>
            <w:tcW w:w="3605" w:type="dxa"/>
            <w:tcBorders>
              <w:top w:val="nil"/>
              <w:left w:val="single" w:sz="8" w:space="0" w:color="000000"/>
              <w:bottom w:val="single" w:sz="4" w:space="0" w:color="000000"/>
              <w:right w:val="single" w:sz="4" w:space="0" w:color="000000"/>
            </w:tcBorders>
            <w:shd w:val="clear" w:color="auto" w:fill="auto"/>
            <w:vAlign w:val="bottom"/>
            <w:hideMark/>
          </w:tcPr>
          <w:p w14:paraId="1179CCC3" w14:textId="77777777" w:rsidR="00157255" w:rsidRPr="00157255" w:rsidRDefault="00157255" w:rsidP="00157255">
            <w:pPr>
              <w:spacing w:after="160" w:line="259" w:lineRule="auto"/>
              <w:rPr>
                <w:rFonts w:ascii="Calibri" w:eastAsia="Calibri" w:hAnsi="Calibri" w:cs="Times New Roman"/>
                <w:b/>
                <w:color w:val="000000"/>
                <w:sz w:val="22"/>
              </w:rPr>
            </w:pPr>
            <w:r w:rsidRPr="00157255">
              <w:rPr>
                <w:rFonts w:ascii="Calibri" w:eastAsia="Calibri" w:hAnsi="Calibri" w:cs="Times New Roman"/>
                <w:b/>
                <w:color w:val="000000"/>
                <w:sz w:val="22"/>
              </w:rPr>
              <w:t xml:space="preserve">Adopted - Burn in spring to control </w:t>
            </w:r>
            <w:r w:rsidRPr="00157255">
              <w:rPr>
                <w:rFonts w:ascii="Calibri" w:eastAsia="Calibri" w:hAnsi="Calibri" w:cs="Times New Roman"/>
                <w:b/>
                <w:i/>
                <w:iCs/>
                <w:color w:val="000000"/>
                <w:sz w:val="22"/>
              </w:rPr>
              <w:t>Ventenata</w:t>
            </w:r>
          </w:p>
        </w:tc>
        <w:tc>
          <w:tcPr>
            <w:tcW w:w="1168" w:type="dxa"/>
            <w:tcBorders>
              <w:top w:val="nil"/>
              <w:left w:val="nil"/>
              <w:bottom w:val="single" w:sz="4" w:space="0" w:color="000000"/>
              <w:right w:val="single" w:sz="4" w:space="0" w:color="000000"/>
            </w:tcBorders>
            <w:shd w:val="clear" w:color="auto" w:fill="auto"/>
            <w:hideMark/>
          </w:tcPr>
          <w:p w14:paraId="08B11249"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9</w:t>
            </w:r>
          </w:p>
        </w:tc>
        <w:tc>
          <w:tcPr>
            <w:tcW w:w="941" w:type="dxa"/>
            <w:tcBorders>
              <w:top w:val="nil"/>
              <w:left w:val="nil"/>
              <w:bottom w:val="single" w:sz="4" w:space="0" w:color="000000"/>
              <w:right w:val="single" w:sz="4" w:space="0" w:color="000000"/>
            </w:tcBorders>
            <w:shd w:val="clear" w:color="auto" w:fill="auto"/>
            <w:hideMark/>
          </w:tcPr>
          <w:p w14:paraId="0C172BE7"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13.2%</w:t>
            </w:r>
          </w:p>
        </w:tc>
        <w:tc>
          <w:tcPr>
            <w:tcW w:w="941" w:type="dxa"/>
            <w:tcBorders>
              <w:top w:val="nil"/>
              <w:left w:val="nil"/>
              <w:bottom w:val="single" w:sz="4" w:space="0" w:color="000000"/>
              <w:right w:val="single" w:sz="4" w:space="0" w:color="000000"/>
            </w:tcBorders>
            <w:shd w:val="clear" w:color="auto" w:fill="auto"/>
            <w:hideMark/>
          </w:tcPr>
          <w:p w14:paraId="6FFBE4ED"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4.4%</w:t>
            </w:r>
          </w:p>
        </w:tc>
        <w:tc>
          <w:tcPr>
            <w:tcW w:w="1079" w:type="dxa"/>
            <w:tcBorders>
              <w:top w:val="nil"/>
              <w:left w:val="nil"/>
              <w:bottom w:val="single" w:sz="4" w:space="0" w:color="000000"/>
              <w:right w:val="single" w:sz="4" w:space="0" w:color="000000"/>
            </w:tcBorders>
            <w:shd w:val="clear" w:color="auto" w:fill="auto"/>
            <w:hideMark/>
          </w:tcPr>
          <w:p w14:paraId="2D8A5827"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4.3%</w:t>
            </w:r>
          </w:p>
        </w:tc>
        <w:tc>
          <w:tcPr>
            <w:tcW w:w="1079" w:type="dxa"/>
            <w:tcBorders>
              <w:top w:val="nil"/>
              <w:left w:val="nil"/>
              <w:bottom w:val="single" w:sz="4" w:space="0" w:color="000000"/>
              <w:right w:val="single" w:sz="8" w:space="0" w:color="000000"/>
            </w:tcBorders>
            <w:shd w:val="clear" w:color="auto" w:fill="auto"/>
            <w:hideMark/>
          </w:tcPr>
          <w:p w14:paraId="2F6493F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22.1%</w:t>
            </w:r>
          </w:p>
        </w:tc>
      </w:tr>
      <w:tr w:rsidR="00157255" w:rsidRPr="00157255" w14:paraId="09CD7720" w14:textId="77777777" w:rsidTr="00157255">
        <w:trPr>
          <w:trHeight w:val="300"/>
          <w:jc w:val="center"/>
        </w:trPr>
        <w:tc>
          <w:tcPr>
            <w:tcW w:w="3605" w:type="dxa"/>
            <w:tcBorders>
              <w:top w:val="nil"/>
              <w:left w:val="single" w:sz="8" w:space="0" w:color="000000"/>
              <w:bottom w:val="single" w:sz="4" w:space="0" w:color="000000"/>
              <w:right w:val="single" w:sz="4" w:space="0" w:color="000000"/>
            </w:tcBorders>
            <w:shd w:val="clear" w:color="auto" w:fill="auto"/>
            <w:vAlign w:val="bottom"/>
            <w:hideMark/>
          </w:tcPr>
          <w:p w14:paraId="1A01E698" w14:textId="77777777" w:rsidR="00157255" w:rsidRPr="00157255" w:rsidRDefault="00157255" w:rsidP="00157255">
            <w:pPr>
              <w:spacing w:after="160" w:line="259" w:lineRule="auto"/>
              <w:rPr>
                <w:rFonts w:ascii="Calibri" w:eastAsia="Calibri" w:hAnsi="Calibri" w:cs="Times New Roman"/>
                <w:b/>
                <w:color w:val="000000"/>
                <w:sz w:val="22"/>
              </w:rPr>
            </w:pPr>
            <w:r w:rsidRPr="00157255">
              <w:rPr>
                <w:rFonts w:ascii="Calibri" w:eastAsia="Calibri" w:hAnsi="Calibri" w:cs="Times New Roman"/>
                <w:b/>
                <w:color w:val="000000"/>
                <w:sz w:val="22"/>
              </w:rPr>
              <w:t xml:space="preserve">Adopted - Mow to rejuvenate stand and spray an herbicide for </w:t>
            </w:r>
            <w:r w:rsidRPr="00157255">
              <w:rPr>
                <w:rFonts w:ascii="Calibri" w:eastAsia="Calibri" w:hAnsi="Calibri" w:cs="Times New Roman"/>
                <w:b/>
                <w:i/>
                <w:iCs/>
                <w:color w:val="000000"/>
                <w:sz w:val="22"/>
              </w:rPr>
              <w:t>Ventenata</w:t>
            </w:r>
            <w:r w:rsidRPr="00157255">
              <w:rPr>
                <w:rFonts w:ascii="Calibri" w:eastAsia="Calibri" w:hAnsi="Calibri" w:cs="Times New Roman"/>
                <w:b/>
                <w:color w:val="000000"/>
                <w:sz w:val="22"/>
              </w:rPr>
              <w:t xml:space="preserve"> control</w:t>
            </w:r>
          </w:p>
        </w:tc>
        <w:tc>
          <w:tcPr>
            <w:tcW w:w="1168" w:type="dxa"/>
            <w:tcBorders>
              <w:top w:val="nil"/>
              <w:left w:val="nil"/>
              <w:bottom w:val="single" w:sz="4" w:space="0" w:color="000000"/>
              <w:right w:val="single" w:sz="4" w:space="0" w:color="000000"/>
            </w:tcBorders>
            <w:shd w:val="clear" w:color="auto" w:fill="auto"/>
            <w:hideMark/>
          </w:tcPr>
          <w:p w14:paraId="55F8020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38</w:t>
            </w:r>
          </w:p>
        </w:tc>
        <w:tc>
          <w:tcPr>
            <w:tcW w:w="941" w:type="dxa"/>
            <w:tcBorders>
              <w:top w:val="nil"/>
              <w:left w:val="nil"/>
              <w:bottom w:val="single" w:sz="4" w:space="0" w:color="000000"/>
              <w:right w:val="single" w:sz="4" w:space="0" w:color="000000"/>
            </w:tcBorders>
            <w:shd w:val="clear" w:color="auto" w:fill="auto"/>
            <w:hideMark/>
          </w:tcPr>
          <w:p w14:paraId="267291D9"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55.1%</w:t>
            </w:r>
          </w:p>
        </w:tc>
        <w:tc>
          <w:tcPr>
            <w:tcW w:w="941" w:type="dxa"/>
            <w:tcBorders>
              <w:top w:val="nil"/>
              <w:left w:val="nil"/>
              <w:bottom w:val="single" w:sz="4" w:space="0" w:color="000000"/>
              <w:right w:val="single" w:sz="4" w:space="0" w:color="000000"/>
            </w:tcBorders>
            <w:shd w:val="clear" w:color="auto" w:fill="auto"/>
            <w:hideMark/>
          </w:tcPr>
          <w:p w14:paraId="1451FA5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7.7%</w:t>
            </w:r>
          </w:p>
        </w:tc>
        <w:tc>
          <w:tcPr>
            <w:tcW w:w="1079" w:type="dxa"/>
            <w:tcBorders>
              <w:top w:val="nil"/>
              <w:left w:val="nil"/>
              <w:bottom w:val="single" w:sz="4" w:space="0" w:color="000000"/>
              <w:right w:val="single" w:sz="4" w:space="0" w:color="000000"/>
            </w:tcBorders>
            <w:shd w:val="clear" w:color="auto" w:fill="auto"/>
            <w:hideMark/>
          </w:tcPr>
          <w:p w14:paraId="27FE9508"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39.6%</w:t>
            </w:r>
          </w:p>
        </w:tc>
        <w:tc>
          <w:tcPr>
            <w:tcW w:w="1079" w:type="dxa"/>
            <w:tcBorders>
              <w:top w:val="nil"/>
              <w:left w:val="nil"/>
              <w:bottom w:val="single" w:sz="4" w:space="0" w:color="000000"/>
              <w:right w:val="single" w:sz="8" w:space="0" w:color="000000"/>
            </w:tcBorders>
            <w:shd w:val="clear" w:color="auto" w:fill="auto"/>
            <w:hideMark/>
          </w:tcPr>
          <w:p w14:paraId="6CA8262D"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70.6%</w:t>
            </w:r>
          </w:p>
        </w:tc>
      </w:tr>
      <w:tr w:rsidR="00157255" w:rsidRPr="00157255" w14:paraId="113DD396" w14:textId="77777777" w:rsidTr="00157255">
        <w:trPr>
          <w:trHeight w:val="300"/>
          <w:jc w:val="center"/>
        </w:trPr>
        <w:tc>
          <w:tcPr>
            <w:tcW w:w="3605" w:type="dxa"/>
            <w:tcBorders>
              <w:top w:val="nil"/>
              <w:left w:val="single" w:sz="8" w:space="0" w:color="000000"/>
              <w:bottom w:val="single" w:sz="4" w:space="0" w:color="000000"/>
              <w:right w:val="single" w:sz="4" w:space="0" w:color="000000"/>
            </w:tcBorders>
            <w:shd w:val="clear" w:color="auto" w:fill="auto"/>
            <w:vAlign w:val="bottom"/>
            <w:hideMark/>
          </w:tcPr>
          <w:p w14:paraId="2A5FB3F5" w14:textId="77777777" w:rsidR="00157255" w:rsidRPr="00157255" w:rsidRDefault="00157255" w:rsidP="00157255">
            <w:pPr>
              <w:spacing w:after="160" w:line="259" w:lineRule="auto"/>
              <w:rPr>
                <w:rFonts w:ascii="Calibri" w:eastAsia="Calibri" w:hAnsi="Calibri" w:cs="Times New Roman"/>
                <w:b/>
                <w:color w:val="000000"/>
                <w:sz w:val="22"/>
              </w:rPr>
            </w:pPr>
            <w:r w:rsidRPr="00157255">
              <w:rPr>
                <w:rFonts w:ascii="Calibri" w:eastAsia="Calibri" w:hAnsi="Calibri" w:cs="Times New Roman"/>
                <w:b/>
                <w:color w:val="000000"/>
                <w:sz w:val="22"/>
              </w:rPr>
              <w:t>Adopted - Apply a fertilizer if soil is deficient to make grasses more competitive</w:t>
            </w:r>
          </w:p>
        </w:tc>
        <w:tc>
          <w:tcPr>
            <w:tcW w:w="1168" w:type="dxa"/>
            <w:tcBorders>
              <w:top w:val="nil"/>
              <w:left w:val="nil"/>
              <w:bottom w:val="single" w:sz="4" w:space="0" w:color="000000"/>
              <w:right w:val="single" w:sz="4" w:space="0" w:color="000000"/>
            </w:tcBorders>
            <w:shd w:val="clear" w:color="auto" w:fill="auto"/>
            <w:hideMark/>
          </w:tcPr>
          <w:p w14:paraId="348793B9"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21</w:t>
            </w:r>
          </w:p>
        </w:tc>
        <w:tc>
          <w:tcPr>
            <w:tcW w:w="941" w:type="dxa"/>
            <w:tcBorders>
              <w:top w:val="nil"/>
              <w:left w:val="nil"/>
              <w:bottom w:val="single" w:sz="4" w:space="0" w:color="000000"/>
              <w:right w:val="single" w:sz="4" w:space="0" w:color="000000"/>
            </w:tcBorders>
            <w:shd w:val="clear" w:color="auto" w:fill="auto"/>
            <w:hideMark/>
          </w:tcPr>
          <w:p w14:paraId="503AF241"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38.2%</w:t>
            </w:r>
          </w:p>
        </w:tc>
        <w:tc>
          <w:tcPr>
            <w:tcW w:w="941" w:type="dxa"/>
            <w:tcBorders>
              <w:top w:val="nil"/>
              <w:left w:val="nil"/>
              <w:bottom w:val="single" w:sz="4" w:space="0" w:color="000000"/>
              <w:right w:val="single" w:sz="4" w:space="0" w:color="000000"/>
            </w:tcBorders>
            <w:shd w:val="clear" w:color="auto" w:fill="auto"/>
            <w:hideMark/>
          </w:tcPr>
          <w:p w14:paraId="006C7D7C"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7.7%</w:t>
            </w:r>
          </w:p>
        </w:tc>
        <w:tc>
          <w:tcPr>
            <w:tcW w:w="1079" w:type="dxa"/>
            <w:tcBorders>
              <w:top w:val="nil"/>
              <w:left w:val="nil"/>
              <w:bottom w:val="single" w:sz="4" w:space="0" w:color="000000"/>
              <w:right w:val="single" w:sz="4" w:space="0" w:color="000000"/>
            </w:tcBorders>
            <w:shd w:val="clear" w:color="auto" w:fill="auto"/>
            <w:hideMark/>
          </w:tcPr>
          <w:p w14:paraId="5D16B7A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22.7%</w:t>
            </w:r>
          </w:p>
        </w:tc>
        <w:tc>
          <w:tcPr>
            <w:tcW w:w="1079" w:type="dxa"/>
            <w:tcBorders>
              <w:top w:val="nil"/>
              <w:left w:val="nil"/>
              <w:bottom w:val="single" w:sz="4" w:space="0" w:color="000000"/>
              <w:right w:val="single" w:sz="8" w:space="0" w:color="000000"/>
            </w:tcBorders>
            <w:shd w:val="clear" w:color="auto" w:fill="auto"/>
            <w:hideMark/>
          </w:tcPr>
          <w:p w14:paraId="4B90E8BF"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53.7%</w:t>
            </w:r>
          </w:p>
        </w:tc>
      </w:tr>
      <w:tr w:rsidR="00157255" w:rsidRPr="00157255" w14:paraId="0FA26B54" w14:textId="77777777" w:rsidTr="00157255">
        <w:trPr>
          <w:trHeight w:val="300"/>
          <w:jc w:val="center"/>
        </w:trPr>
        <w:tc>
          <w:tcPr>
            <w:tcW w:w="3605" w:type="dxa"/>
            <w:tcBorders>
              <w:top w:val="nil"/>
              <w:left w:val="single" w:sz="8" w:space="0" w:color="000000"/>
              <w:bottom w:val="single" w:sz="4" w:space="0" w:color="000000"/>
              <w:right w:val="single" w:sz="4" w:space="0" w:color="000000"/>
            </w:tcBorders>
            <w:shd w:val="clear" w:color="auto" w:fill="auto"/>
            <w:vAlign w:val="bottom"/>
            <w:hideMark/>
          </w:tcPr>
          <w:p w14:paraId="0BEAE010" w14:textId="77777777" w:rsidR="00157255" w:rsidRPr="00157255" w:rsidRDefault="00157255" w:rsidP="00157255">
            <w:pPr>
              <w:spacing w:after="160" w:line="259" w:lineRule="auto"/>
              <w:rPr>
                <w:rFonts w:ascii="Calibri" w:eastAsia="Calibri" w:hAnsi="Calibri" w:cs="Times New Roman"/>
                <w:b/>
                <w:color w:val="000000"/>
                <w:sz w:val="22"/>
              </w:rPr>
            </w:pPr>
            <w:r w:rsidRPr="00157255">
              <w:rPr>
                <w:rFonts w:ascii="Calibri" w:eastAsia="Calibri" w:hAnsi="Calibri" w:cs="Times New Roman"/>
                <w:b/>
                <w:color w:val="000000"/>
                <w:sz w:val="22"/>
              </w:rPr>
              <w:t xml:space="preserve">Adopted - Spray an herbicide and fertilize for </w:t>
            </w:r>
            <w:r w:rsidRPr="00157255">
              <w:rPr>
                <w:rFonts w:ascii="Calibri" w:eastAsia="Calibri" w:hAnsi="Calibri" w:cs="Times New Roman"/>
                <w:b/>
                <w:i/>
                <w:iCs/>
                <w:color w:val="000000"/>
                <w:sz w:val="22"/>
              </w:rPr>
              <w:t>Ventenata</w:t>
            </w:r>
            <w:r w:rsidRPr="00157255">
              <w:rPr>
                <w:rFonts w:ascii="Calibri" w:eastAsia="Calibri" w:hAnsi="Calibri" w:cs="Times New Roman"/>
                <w:b/>
                <w:color w:val="000000"/>
                <w:sz w:val="22"/>
              </w:rPr>
              <w:t xml:space="preserve"> control and make grasses competitive</w:t>
            </w:r>
          </w:p>
        </w:tc>
        <w:tc>
          <w:tcPr>
            <w:tcW w:w="1168" w:type="dxa"/>
            <w:tcBorders>
              <w:top w:val="nil"/>
              <w:left w:val="nil"/>
              <w:bottom w:val="single" w:sz="4" w:space="0" w:color="000000"/>
              <w:right w:val="single" w:sz="4" w:space="0" w:color="000000"/>
            </w:tcBorders>
            <w:shd w:val="clear" w:color="auto" w:fill="auto"/>
            <w:hideMark/>
          </w:tcPr>
          <w:p w14:paraId="4CA26CA0"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38</w:t>
            </w:r>
          </w:p>
        </w:tc>
        <w:tc>
          <w:tcPr>
            <w:tcW w:w="941" w:type="dxa"/>
            <w:tcBorders>
              <w:top w:val="nil"/>
              <w:left w:val="nil"/>
              <w:bottom w:val="single" w:sz="4" w:space="0" w:color="000000"/>
              <w:right w:val="single" w:sz="4" w:space="0" w:color="000000"/>
            </w:tcBorders>
            <w:shd w:val="clear" w:color="auto" w:fill="auto"/>
            <w:hideMark/>
          </w:tcPr>
          <w:p w14:paraId="0E2E136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54.1%</w:t>
            </w:r>
          </w:p>
        </w:tc>
        <w:tc>
          <w:tcPr>
            <w:tcW w:w="941" w:type="dxa"/>
            <w:tcBorders>
              <w:top w:val="nil"/>
              <w:left w:val="nil"/>
              <w:bottom w:val="single" w:sz="4" w:space="0" w:color="000000"/>
              <w:right w:val="single" w:sz="4" w:space="0" w:color="000000"/>
            </w:tcBorders>
            <w:shd w:val="clear" w:color="auto" w:fill="auto"/>
            <w:hideMark/>
          </w:tcPr>
          <w:p w14:paraId="18AB827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7.4%</w:t>
            </w:r>
          </w:p>
        </w:tc>
        <w:tc>
          <w:tcPr>
            <w:tcW w:w="1079" w:type="dxa"/>
            <w:tcBorders>
              <w:top w:val="nil"/>
              <w:left w:val="nil"/>
              <w:bottom w:val="single" w:sz="4" w:space="0" w:color="000000"/>
              <w:right w:val="single" w:sz="4" w:space="0" w:color="000000"/>
            </w:tcBorders>
            <w:shd w:val="clear" w:color="auto" w:fill="auto"/>
            <w:hideMark/>
          </w:tcPr>
          <w:p w14:paraId="06B877C8"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39.2%</w:t>
            </w:r>
          </w:p>
        </w:tc>
        <w:tc>
          <w:tcPr>
            <w:tcW w:w="1079" w:type="dxa"/>
            <w:tcBorders>
              <w:top w:val="nil"/>
              <w:left w:val="nil"/>
              <w:bottom w:val="single" w:sz="4" w:space="0" w:color="000000"/>
              <w:right w:val="single" w:sz="8" w:space="0" w:color="000000"/>
            </w:tcBorders>
            <w:shd w:val="clear" w:color="auto" w:fill="auto"/>
            <w:hideMark/>
          </w:tcPr>
          <w:p w14:paraId="6DD7ECC0"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69.0%</w:t>
            </w:r>
          </w:p>
        </w:tc>
      </w:tr>
      <w:tr w:rsidR="00157255" w:rsidRPr="00157255" w14:paraId="44F5E3CC" w14:textId="77777777" w:rsidTr="00157255">
        <w:trPr>
          <w:trHeight w:val="300"/>
          <w:jc w:val="center"/>
        </w:trPr>
        <w:tc>
          <w:tcPr>
            <w:tcW w:w="3605" w:type="dxa"/>
            <w:tcBorders>
              <w:top w:val="nil"/>
              <w:left w:val="single" w:sz="8" w:space="0" w:color="000000"/>
              <w:bottom w:val="single" w:sz="4" w:space="0" w:color="000000"/>
              <w:right w:val="single" w:sz="4" w:space="0" w:color="000000"/>
            </w:tcBorders>
            <w:shd w:val="clear" w:color="auto" w:fill="auto"/>
            <w:vAlign w:val="bottom"/>
            <w:hideMark/>
          </w:tcPr>
          <w:p w14:paraId="64FC2671" w14:textId="77777777" w:rsidR="00157255" w:rsidRPr="00157255" w:rsidRDefault="00157255" w:rsidP="00157255">
            <w:pPr>
              <w:spacing w:after="160" w:line="259" w:lineRule="auto"/>
              <w:rPr>
                <w:rFonts w:ascii="Calibri" w:eastAsia="Calibri" w:hAnsi="Calibri" w:cs="Times New Roman"/>
                <w:b/>
                <w:color w:val="000000"/>
                <w:sz w:val="22"/>
              </w:rPr>
            </w:pPr>
            <w:r w:rsidRPr="00157255">
              <w:rPr>
                <w:rFonts w:ascii="Calibri" w:eastAsia="Calibri" w:hAnsi="Calibri" w:cs="Times New Roman"/>
                <w:b/>
                <w:color w:val="000000"/>
                <w:sz w:val="22"/>
              </w:rPr>
              <w:t xml:space="preserve">Considering - Burn in fall to control </w:t>
            </w:r>
            <w:r w:rsidRPr="00157255">
              <w:rPr>
                <w:rFonts w:ascii="Calibri" w:eastAsia="Calibri" w:hAnsi="Calibri" w:cs="Times New Roman"/>
                <w:b/>
                <w:i/>
                <w:iCs/>
                <w:color w:val="000000"/>
                <w:sz w:val="22"/>
              </w:rPr>
              <w:t>Ventenata</w:t>
            </w:r>
          </w:p>
        </w:tc>
        <w:tc>
          <w:tcPr>
            <w:tcW w:w="1168" w:type="dxa"/>
            <w:tcBorders>
              <w:top w:val="nil"/>
              <w:left w:val="nil"/>
              <w:bottom w:val="single" w:sz="4" w:space="0" w:color="000000"/>
              <w:right w:val="single" w:sz="4" w:space="0" w:color="000000"/>
            </w:tcBorders>
            <w:shd w:val="clear" w:color="auto" w:fill="auto"/>
            <w:hideMark/>
          </w:tcPr>
          <w:p w14:paraId="385BAE58"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12</w:t>
            </w:r>
          </w:p>
        </w:tc>
        <w:tc>
          <w:tcPr>
            <w:tcW w:w="941" w:type="dxa"/>
            <w:tcBorders>
              <w:top w:val="nil"/>
              <w:left w:val="nil"/>
              <w:bottom w:val="single" w:sz="4" w:space="0" w:color="000000"/>
              <w:right w:val="single" w:sz="4" w:space="0" w:color="000000"/>
            </w:tcBorders>
            <w:shd w:val="clear" w:color="auto" w:fill="auto"/>
            <w:hideMark/>
          </w:tcPr>
          <w:p w14:paraId="303C320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26.3%</w:t>
            </w:r>
          </w:p>
        </w:tc>
        <w:tc>
          <w:tcPr>
            <w:tcW w:w="941" w:type="dxa"/>
            <w:tcBorders>
              <w:top w:val="nil"/>
              <w:left w:val="nil"/>
              <w:bottom w:val="single" w:sz="4" w:space="0" w:color="000000"/>
              <w:right w:val="single" w:sz="4" w:space="0" w:color="000000"/>
            </w:tcBorders>
            <w:shd w:val="clear" w:color="auto" w:fill="auto"/>
            <w:hideMark/>
          </w:tcPr>
          <w:p w14:paraId="1057D1AC"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7.4%</w:t>
            </w:r>
          </w:p>
        </w:tc>
        <w:tc>
          <w:tcPr>
            <w:tcW w:w="1079" w:type="dxa"/>
            <w:tcBorders>
              <w:top w:val="nil"/>
              <w:left w:val="nil"/>
              <w:bottom w:val="single" w:sz="4" w:space="0" w:color="000000"/>
              <w:right w:val="single" w:sz="4" w:space="0" w:color="000000"/>
            </w:tcBorders>
            <w:shd w:val="clear" w:color="auto" w:fill="auto"/>
            <w:hideMark/>
          </w:tcPr>
          <w:p w14:paraId="14135D8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11.4%</w:t>
            </w:r>
          </w:p>
        </w:tc>
        <w:tc>
          <w:tcPr>
            <w:tcW w:w="1079" w:type="dxa"/>
            <w:tcBorders>
              <w:top w:val="nil"/>
              <w:left w:val="nil"/>
              <w:bottom w:val="single" w:sz="4" w:space="0" w:color="000000"/>
              <w:right w:val="single" w:sz="8" w:space="0" w:color="000000"/>
            </w:tcBorders>
            <w:shd w:val="clear" w:color="auto" w:fill="auto"/>
            <w:hideMark/>
          </w:tcPr>
          <w:p w14:paraId="45F78D5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41.2%</w:t>
            </w:r>
          </w:p>
        </w:tc>
      </w:tr>
      <w:tr w:rsidR="00157255" w:rsidRPr="00157255" w14:paraId="490F7F30" w14:textId="77777777" w:rsidTr="00157255">
        <w:trPr>
          <w:trHeight w:val="300"/>
          <w:jc w:val="center"/>
        </w:trPr>
        <w:tc>
          <w:tcPr>
            <w:tcW w:w="3605" w:type="dxa"/>
            <w:tcBorders>
              <w:top w:val="nil"/>
              <w:left w:val="single" w:sz="8" w:space="0" w:color="000000"/>
              <w:bottom w:val="single" w:sz="4" w:space="0" w:color="000000"/>
              <w:right w:val="single" w:sz="4" w:space="0" w:color="000000"/>
            </w:tcBorders>
            <w:shd w:val="clear" w:color="auto" w:fill="auto"/>
            <w:vAlign w:val="bottom"/>
            <w:hideMark/>
          </w:tcPr>
          <w:p w14:paraId="2830F4DC" w14:textId="77777777" w:rsidR="00157255" w:rsidRPr="00157255" w:rsidRDefault="00157255" w:rsidP="00157255">
            <w:pPr>
              <w:spacing w:after="160" w:line="259" w:lineRule="auto"/>
              <w:rPr>
                <w:rFonts w:ascii="Calibri" w:eastAsia="Calibri" w:hAnsi="Calibri" w:cs="Times New Roman"/>
                <w:b/>
                <w:color w:val="000000"/>
                <w:sz w:val="22"/>
              </w:rPr>
            </w:pPr>
            <w:r w:rsidRPr="00157255">
              <w:rPr>
                <w:rFonts w:ascii="Calibri" w:eastAsia="Calibri" w:hAnsi="Calibri" w:cs="Times New Roman"/>
                <w:b/>
                <w:color w:val="000000"/>
                <w:sz w:val="22"/>
              </w:rPr>
              <w:t xml:space="preserve">Considering - Burn in spring to control </w:t>
            </w:r>
            <w:r w:rsidRPr="00157255">
              <w:rPr>
                <w:rFonts w:ascii="Calibri" w:eastAsia="Calibri" w:hAnsi="Calibri" w:cs="Times New Roman"/>
                <w:b/>
                <w:i/>
                <w:iCs/>
                <w:color w:val="000000"/>
                <w:sz w:val="22"/>
              </w:rPr>
              <w:t>Ventenata</w:t>
            </w:r>
          </w:p>
        </w:tc>
        <w:tc>
          <w:tcPr>
            <w:tcW w:w="1168" w:type="dxa"/>
            <w:tcBorders>
              <w:top w:val="nil"/>
              <w:left w:val="nil"/>
              <w:bottom w:val="single" w:sz="4" w:space="0" w:color="000000"/>
              <w:right w:val="single" w:sz="4" w:space="0" w:color="000000"/>
            </w:tcBorders>
            <w:shd w:val="clear" w:color="auto" w:fill="auto"/>
            <w:hideMark/>
          </w:tcPr>
          <w:p w14:paraId="792E570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w:t>
            </w:r>
          </w:p>
        </w:tc>
        <w:tc>
          <w:tcPr>
            <w:tcW w:w="941" w:type="dxa"/>
            <w:tcBorders>
              <w:top w:val="nil"/>
              <w:left w:val="nil"/>
              <w:bottom w:val="single" w:sz="4" w:space="0" w:color="000000"/>
              <w:right w:val="single" w:sz="4" w:space="0" w:color="000000"/>
            </w:tcBorders>
            <w:shd w:val="clear" w:color="auto" w:fill="auto"/>
            <w:hideMark/>
          </w:tcPr>
          <w:p w14:paraId="01CE008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19.8%</w:t>
            </w:r>
          </w:p>
        </w:tc>
        <w:tc>
          <w:tcPr>
            <w:tcW w:w="941" w:type="dxa"/>
            <w:tcBorders>
              <w:top w:val="nil"/>
              <w:left w:val="nil"/>
              <w:bottom w:val="single" w:sz="4" w:space="0" w:color="000000"/>
              <w:right w:val="single" w:sz="4" w:space="0" w:color="000000"/>
            </w:tcBorders>
            <w:shd w:val="clear" w:color="auto" w:fill="auto"/>
            <w:hideMark/>
          </w:tcPr>
          <w:p w14:paraId="56F762C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6.3%</w:t>
            </w:r>
          </w:p>
        </w:tc>
        <w:tc>
          <w:tcPr>
            <w:tcW w:w="1079" w:type="dxa"/>
            <w:tcBorders>
              <w:top w:val="nil"/>
              <w:left w:val="nil"/>
              <w:bottom w:val="single" w:sz="4" w:space="0" w:color="000000"/>
              <w:right w:val="single" w:sz="4" w:space="0" w:color="000000"/>
            </w:tcBorders>
            <w:shd w:val="clear" w:color="auto" w:fill="auto"/>
            <w:hideMark/>
          </w:tcPr>
          <w:p w14:paraId="6B966D4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7.1%</w:t>
            </w:r>
          </w:p>
        </w:tc>
        <w:tc>
          <w:tcPr>
            <w:tcW w:w="1079" w:type="dxa"/>
            <w:tcBorders>
              <w:top w:val="nil"/>
              <w:left w:val="nil"/>
              <w:bottom w:val="single" w:sz="4" w:space="0" w:color="000000"/>
              <w:right w:val="single" w:sz="8" w:space="0" w:color="000000"/>
            </w:tcBorders>
            <w:shd w:val="clear" w:color="auto" w:fill="auto"/>
            <w:hideMark/>
          </w:tcPr>
          <w:p w14:paraId="04EB119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32.6%</w:t>
            </w:r>
          </w:p>
        </w:tc>
      </w:tr>
      <w:tr w:rsidR="00157255" w:rsidRPr="00157255" w14:paraId="06EBB36E" w14:textId="77777777" w:rsidTr="00157255">
        <w:trPr>
          <w:trHeight w:val="300"/>
          <w:jc w:val="center"/>
        </w:trPr>
        <w:tc>
          <w:tcPr>
            <w:tcW w:w="3605" w:type="dxa"/>
            <w:tcBorders>
              <w:top w:val="nil"/>
              <w:left w:val="single" w:sz="8" w:space="0" w:color="000000"/>
              <w:bottom w:val="single" w:sz="4" w:space="0" w:color="000000"/>
              <w:right w:val="single" w:sz="4" w:space="0" w:color="000000"/>
            </w:tcBorders>
            <w:shd w:val="clear" w:color="auto" w:fill="auto"/>
            <w:vAlign w:val="bottom"/>
            <w:hideMark/>
          </w:tcPr>
          <w:p w14:paraId="728F3564" w14:textId="77777777" w:rsidR="00157255" w:rsidRPr="00157255" w:rsidRDefault="00157255" w:rsidP="00157255">
            <w:pPr>
              <w:spacing w:after="160" w:line="259" w:lineRule="auto"/>
              <w:rPr>
                <w:rFonts w:ascii="Calibri" w:eastAsia="Calibri" w:hAnsi="Calibri" w:cs="Times New Roman"/>
                <w:b/>
                <w:color w:val="000000"/>
                <w:sz w:val="22"/>
              </w:rPr>
            </w:pPr>
            <w:r w:rsidRPr="00157255">
              <w:rPr>
                <w:rFonts w:ascii="Calibri" w:eastAsia="Calibri" w:hAnsi="Calibri" w:cs="Times New Roman"/>
                <w:b/>
                <w:color w:val="000000"/>
                <w:sz w:val="22"/>
              </w:rPr>
              <w:t xml:space="preserve">Considering - Mow to rejuvenate stand and spray an herbicide for </w:t>
            </w:r>
            <w:r w:rsidRPr="00157255">
              <w:rPr>
                <w:rFonts w:ascii="Calibri" w:eastAsia="Calibri" w:hAnsi="Calibri" w:cs="Times New Roman"/>
                <w:b/>
                <w:i/>
                <w:iCs/>
                <w:color w:val="000000"/>
                <w:sz w:val="22"/>
              </w:rPr>
              <w:t>Ventenata</w:t>
            </w:r>
            <w:r w:rsidRPr="00157255">
              <w:rPr>
                <w:rFonts w:ascii="Calibri" w:eastAsia="Calibri" w:hAnsi="Calibri" w:cs="Times New Roman"/>
                <w:b/>
                <w:color w:val="000000"/>
                <w:sz w:val="22"/>
              </w:rPr>
              <w:t xml:space="preserve"> control</w:t>
            </w:r>
          </w:p>
        </w:tc>
        <w:tc>
          <w:tcPr>
            <w:tcW w:w="1168" w:type="dxa"/>
            <w:tcBorders>
              <w:top w:val="nil"/>
              <w:left w:val="nil"/>
              <w:bottom w:val="single" w:sz="4" w:space="0" w:color="000000"/>
              <w:right w:val="single" w:sz="4" w:space="0" w:color="000000"/>
            </w:tcBorders>
            <w:shd w:val="clear" w:color="auto" w:fill="auto"/>
            <w:hideMark/>
          </w:tcPr>
          <w:p w14:paraId="7B003F2D"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19</w:t>
            </w:r>
          </w:p>
        </w:tc>
        <w:tc>
          <w:tcPr>
            <w:tcW w:w="941" w:type="dxa"/>
            <w:tcBorders>
              <w:top w:val="nil"/>
              <w:left w:val="nil"/>
              <w:bottom w:val="single" w:sz="4" w:space="0" w:color="000000"/>
              <w:right w:val="single" w:sz="4" w:space="0" w:color="000000"/>
            </w:tcBorders>
            <w:shd w:val="clear" w:color="auto" w:fill="auto"/>
            <w:hideMark/>
          </w:tcPr>
          <w:p w14:paraId="5384994F"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56.9%</w:t>
            </w:r>
          </w:p>
        </w:tc>
        <w:tc>
          <w:tcPr>
            <w:tcW w:w="941" w:type="dxa"/>
            <w:tcBorders>
              <w:top w:val="nil"/>
              <w:left w:val="nil"/>
              <w:bottom w:val="single" w:sz="4" w:space="0" w:color="000000"/>
              <w:right w:val="single" w:sz="4" w:space="0" w:color="000000"/>
            </w:tcBorders>
            <w:shd w:val="clear" w:color="auto" w:fill="auto"/>
            <w:hideMark/>
          </w:tcPr>
          <w:p w14:paraId="20FA3E3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11.9%</w:t>
            </w:r>
          </w:p>
        </w:tc>
        <w:tc>
          <w:tcPr>
            <w:tcW w:w="1079" w:type="dxa"/>
            <w:tcBorders>
              <w:top w:val="nil"/>
              <w:left w:val="nil"/>
              <w:bottom w:val="single" w:sz="4" w:space="0" w:color="000000"/>
              <w:right w:val="single" w:sz="4" w:space="0" w:color="000000"/>
            </w:tcBorders>
            <w:shd w:val="clear" w:color="auto" w:fill="auto"/>
            <w:hideMark/>
          </w:tcPr>
          <w:p w14:paraId="3B30DD7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32.6%</w:t>
            </w:r>
          </w:p>
        </w:tc>
        <w:tc>
          <w:tcPr>
            <w:tcW w:w="1079" w:type="dxa"/>
            <w:tcBorders>
              <w:top w:val="nil"/>
              <w:left w:val="nil"/>
              <w:bottom w:val="single" w:sz="4" w:space="0" w:color="000000"/>
              <w:right w:val="single" w:sz="8" w:space="0" w:color="000000"/>
            </w:tcBorders>
            <w:shd w:val="clear" w:color="auto" w:fill="auto"/>
            <w:hideMark/>
          </w:tcPr>
          <w:p w14:paraId="5CAD7EF0"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81.3%</w:t>
            </w:r>
          </w:p>
        </w:tc>
      </w:tr>
      <w:tr w:rsidR="00157255" w:rsidRPr="00157255" w14:paraId="61969BB5" w14:textId="77777777" w:rsidTr="00157255">
        <w:trPr>
          <w:trHeight w:val="300"/>
          <w:jc w:val="center"/>
        </w:trPr>
        <w:tc>
          <w:tcPr>
            <w:tcW w:w="3605" w:type="dxa"/>
            <w:tcBorders>
              <w:top w:val="nil"/>
              <w:left w:val="single" w:sz="8" w:space="0" w:color="000000"/>
              <w:bottom w:val="single" w:sz="4" w:space="0" w:color="000000"/>
              <w:right w:val="single" w:sz="4" w:space="0" w:color="000000"/>
            </w:tcBorders>
            <w:shd w:val="clear" w:color="auto" w:fill="auto"/>
            <w:vAlign w:val="bottom"/>
            <w:hideMark/>
          </w:tcPr>
          <w:p w14:paraId="1B4F2834" w14:textId="77777777" w:rsidR="00157255" w:rsidRPr="00157255" w:rsidRDefault="00157255" w:rsidP="00157255">
            <w:pPr>
              <w:spacing w:after="160" w:line="259" w:lineRule="auto"/>
              <w:rPr>
                <w:rFonts w:ascii="Calibri" w:eastAsia="Calibri" w:hAnsi="Calibri" w:cs="Times New Roman"/>
                <w:b/>
                <w:color w:val="000000"/>
                <w:sz w:val="22"/>
              </w:rPr>
            </w:pPr>
            <w:r w:rsidRPr="00157255">
              <w:rPr>
                <w:rFonts w:ascii="Calibri" w:eastAsia="Calibri" w:hAnsi="Calibri" w:cs="Times New Roman"/>
                <w:b/>
                <w:color w:val="000000"/>
                <w:sz w:val="22"/>
              </w:rPr>
              <w:t>Considering - Apply a fertilizer if soil is deficient to make grasses more competitive</w:t>
            </w:r>
          </w:p>
        </w:tc>
        <w:tc>
          <w:tcPr>
            <w:tcW w:w="1168" w:type="dxa"/>
            <w:tcBorders>
              <w:top w:val="nil"/>
              <w:left w:val="nil"/>
              <w:bottom w:val="single" w:sz="4" w:space="0" w:color="000000"/>
              <w:right w:val="single" w:sz="4" w:space="0" w:color="000000"/>
            </w:tcBorders>
            <w:shd w:val="clear" w:color="auto" w:fill="auto"/>
            <w:hideMark/>
          </w:tcPr>
          <w:p w14:paraId="46C610E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13</w:t>
            </w:r>
          </w:p>
        </w:tc>
        <w:tc>
          <w:tcPr>
            <w:tcW w:w="941" w:type="dxa"/>
            <w:tcBorders>
              <w:top w:val="nil"/>
              <w:left w:val="nil"/>
              <w:bottom w:val="single" w:sz="4" w:space="0" w:color="000000"/>
              <w:right w:val="single" w:sz="4" w:space="0" w:color="000000"/>
            </w:tcBorders>
            <w:shd w:val="clear" w:color="auto" w:fill="auto"/>
            <w:hideMark/>
          </w:tcPr>
          <w:p w14:paraId="3784639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27.8%</w:t>
            </w:r>
          </w:p>
        </w:tc>
        <w:tc>
          <w:tcPr>
            <w:tcW w:w="941" w:type="dxa"/>
            <w:tcBorders>
              <w:top w:val="nil"/>
              <w:left w:val="nil"/>
              <w:bottom w:val="single" w:sz="4" w:space="0" w:color="000000"/>
              <w:right w:val="single" w:sz="4" w:space="0" w:color="000000"/>
            </w:tcBorders>
            <w:shd w:val="clear" w:color="auto" w:fill="auto"/>
            <w:hideMark/>
          </w:tcPr>
          <w:p w14:paraId="6CED4542"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7.8%</w:t>
            </w:r>
          </w:p>
        </w:tc>
        <w:tc>
          <w:tcPr>
            <w:tcW w:w="1079" w:type="dxa"/>
            <w:tcBorders>
              <w:top w:val="nil"/>
              <w:left w:val="nil"/>
              <w:bottom w:val="single" w:sz="4" w:space="0" w:color="000000"/>
              <w:right w:val="single" w:sz="4" w:space="0" w:color="000000"/>
            </w:tcBorders>
            <w:shd w:val="clear" w:color="auto" w:fill="auto"/>
            <w:hideMark/>
          </w:tcPr>
          <w:p w14:paraId="6586F80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12.1%</w:t>
            </w:r>
          </w:p>
        </w:tc>
        <w:tc>
          <w:tcPr>
            <w:tcW w:w="1079" w:type="dxa"/>
            <w:tcBorders>
              <w:top w:val="nil"/>
              <w:left w:val="nil"/>
              <w:bottom w:val="single" w:sz="4" w:space="0" w:color="000000"/>
              <w:right w:val="single" w:sz="8" w:space="0" w:color="000000"/>
            </w:tcBorders>
            <w:shd w:val="clear" w:color="auto" w:fill="auto"/>
            <w:hideMark/>
          </w:tcPr>
          <w:p w14:paraId="05E5F28C"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43.6%</w:t>
            </w:r>
          </w:p>
        </w:tc>
      </w:tr>
      <w:tr w:rsidR="00157255" w:rsidRPr="00157255" w14:paraId="770E9BFF" w14:textId="77777777" w:rsidTr="00157255">
        <w:trPr>
          <w:trHeight w:val="300"/>
          <w:jc w:val="center"/>
        </w:trPr>
        <w:tc>
          <w:tcPr>
            <w:tcW w:w="3605" w:type="dxa"/>
            <w:tcBorders>
              <w:top w:val="nil"/>
              <w:left w:val="single" w:sz="8" w:space="0" w:color="000000"/>
              <w:bottom w:val="single" w:sz="4" w:space="0" w:color="auto"/>
              <w:right w:val="single" w:sz="4" w:space="0" w:color="000000"/>
            </w:tcBorders>
            <w:shd w:val="clear" w:color="auto" w:fill="auto"/>
            <w:vAlign w:val="bottom"/>
            <w:hideMark/>
          </w:tcPr>
          <w:p w14:paraId="69E04718" w14:textId="77777777" w:rsidR="00157255" w:rsidRPr="00157255" w:rsidRDefault="00157255" w:rsidP="00157255">
            <w:pPr>
              <w:spacing w:after="160" w:line="259" w:lineRule="auto"/>
              <w:rPr>
                <w:rFonts w:ascii="Calibri" w:eastAsia="Calibri" w:hAnsi="Calibri" w:cs="Times New Roman"/>
                <w:b/>
                <w:color w:val="000000"/>
                <w:sz w:val="22"/>
              </w:rPr>
            </w:pPr>
            <w:r w:rsidRPr="00157255">
              <w:rPr>
                <w:rFonts w:ascii="Calibri" w:eastAsia="Calibri" w:hAnsi="Calibri" w:cs="Times New Roman"/>
                <w:b/>
                <w:color w:val="000000"/>
                <w:sz w:val="22"/>
              </w:rPr>
              <w:t xml:space="preserve">Considering - Spray an herbicide and </w:t>
            </w:r>
            <w:r w:rsidRPr="00157255">
              <w:rPr>
                <w:rFonts w:ascii="Calibri" w:eastAsia="Calibri" w:hAnsi="Calibri" w:cs="Times New Roman"/>
                <w:b/>
                <w:color w:val="000000"/>
                <w:sz w:val="22"/>
              </w:rPr>
              <w:lastRenderedPageBreak/>
              <w:t xml:space="preserve">fertilize for </w:t>
            </w:r>
            <w:r w:rsidRPr="00157255">
              <w:rPr>
                <w:rFonts w:ascii="Calibri" w:eastAsia="Calibri" w:hAnsi="Calibri" w:cs="Times New Roman"/>
                <w:b/>
                <w:i/>
                <w:iCs/>
                <w:color w:val="000000"/>
                <w:sz w:val="22"/>
              </w:rPr>
              <w:t>Ventenata</w:t>
            </w:r>
            <w:r w:rsidRPr="00157255">
              <w:rPr>
                <w:rFonts w:ascii="Calibri" w:eastAsia="Calibri" w:hAnsi="Calibri" w:cs="Times New Roman"/>
                <w:b/>
                <w:color w:val="000000"/>
                <w:sz w:val="22"/>
              </w:rPr>
              <w:t xml:space="preserve"> control and make grasses competitive</w:t>
            </w:r>
          </w:p>
        </w:tc>
        <w:tc>
          <w:tcPr>
            <w:tcW w:w="1168" w:type="dxa"/>
            <w:tcBorders>
              <w:top w:val="nil"/>
              <w:left w:val="nil"/>
              <w:bottom w:val="single" w:sz="4" w:space="0" w:color="auto"/>
              <w:right w:val="single" w:sz="4" w:space="0" w:color="000000"/>
            </w:tcBorders>
            <w:shd w:val="clear" w:color="auto" w:fill="auto"/>
            <w:hideMark/>
          </w:tcPr>
          <w:p w14:paraId="5C14437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lastRenderedPageBreak/>
              <w:t>22</w:t>
            </w:r>
          </w:p>
        </w:tc>
        <w:tc>
          <w:tcPr>
            <w:tcW w:w="941" w:type="dxa"/>
            <w:tcBorders>
              <w:top w:val="nil"/>
              <w:left w:val="nil"/>
              <w:bottom w:val="single" w:sz="4" w:space="0" w:color="auto"/>
              <w:right w:val="single" w:sz="4" w:space="0" w:color="000000"/>
            </w:tcBorders>
            <w:shd w:val="clear" w:color="auto" w:fill="auto"/>
            <w:hideMark/>
          </w:tcPr>
          <w:p w14:paraId="106D7E68"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52.4%</w:t>
            </w:r>
          </w:p>
        </w:tc>
        <w:tc>
          <w:tcPr>
            <w:tcW w:w="941" w:type="dxa"/>
            <w:tcBorders>
              <w:top w:val="nil"/>
              <w:left w:val="nil"/>
              <w:bottom w:val="single" w:sz="4" w:space="0" w:color="auto"/>
              <w:right w:val="single" w:sz="4" w:space="0" w:color="000000"/>
            </w:tcBorders>
            <w:shd w:val="clear" w:color="auto" w:fill="auto"/>
            <w:hideMark/>
          </w:tcPr>
          <w:p w14:paraId="5397228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10.2%</w:t>
            </w:r>
          </w:p>
        </w:tc>
        <w:tc>
          <w:tcPr>
            <w:tcW w:w="1079" w:type="dxa"/>
            <w:tcBorders>
              <w:top w:val="nil"/>
              <w:left w:val="nil"/>
              <w:bottom w:val="single" w:sz="4" w:space="0" w:color="auto"/>
              <w:right w:val="single" w:sz="4" w:space="0" w:color="000000"/>
            </w:tcBorders>
            <w:shd w:val="clear" w:color="auto" w:fill="auto"/>
            <w:hideMark/>
          </w:tcPr>
          <w:p w14:paraId="6813E769"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31.6%</w:t>
            </w:r>
          </w:p>
        </w:tc>
        <w:tc>
          <w:tcPr>
            <w:tcW w:w="1079" w:type="dxa"/>
            <w:tcBorders>
              <w:top w:val="nil"/>
              <w:left w:val="nil"/>
              <w:bottom w:val="single" w:sz="4" w:space="0" w:color="auto"/>
              <w:right w:val="single" w:sz="8" w:space="0" w:color="000000"/>
            </w:tcBorders>
            <w:shd w:val="clear" w:color="auto" w:fill="auto"/>
            <w:hideMark/>
          </w:tcPr>
          <w:p w14:paraId="5EA18F98"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73.2%</w:t>
            </w:r>
          </w:p>
        </w:tc>
      </w:tr>
      <w:tr w:rsidR="00157255" w:rsidRPr="00157255" w14:paraId="7EEEB80F" w14:textId="77777777" w:rsidTr="00157255">
        <w:trPr>
          <w:trHeight w:val="300"/>
          <w:jc w:val="center"/>
        </w:trPr>
        <w:tc>
          <w:tcPr>
            <w:tcW w:w="8813" w:type="dxa"/>
            <w:gridSpan w:val="6"/>
            <w:tcBorders>
              <w:top w:val="single" w:sz="4" w:space="0" w:color="auto"/>
              <w:left w:val="single" w:sz="4" w:space="0" w:color="auto"/>
              <w:bottom w:val="single" w:sz="4" w:space="0" w:color="auto"/>
              <w:right w:val="single" w:sz="4" w:space="0" w:color="auto"/>
            </w:tcBorders>
            <w:shd w:val="clear" w:color="auto" w:fill="E7DECB"/>
            <w:vAlign w:val="bottom"/>
          </w:tcPr>
          <w:p w14:paraId="0683876B" w14:textId="77777777" w:rsidR="00157255" w:rsidRPr="00157255" w:rsidRDefault="00157255" w:rsidP="00157255">
            <w:pPr>
              <w:spacing w:after="0" w:line="240" w:lineRule="auto"/>
              <w:jc w:val="right"/>
              <w:rPr>
                <w:rFonts w:ascii="Calibri" w:eastAsia="Times New Roman" w:hAnsi="Calibri" w:cs="Times New Roman"/>
                <w:color w:val="000000"/>
                <w:sz w:val="22"/>
              </w:rPr>
            </w:pPr>
          </w:p>
        </w:tc>
      </w:tr>
    </w:tbl>
    <w:p w14:paraId="27180D63" w14:textId="77777777" w:rsidR="00157255" w:rsidRPr="00157255" w:rsidRDefault="00157255" w:rsidP="00157255">
      <w:pPr>
        <w:spacing w:after="0" w:line="259" w:lineRule="auto"/>
        <w:rPr>
          <w:rFonts w:ascii="Calibri" w:eastAsia="Calibri" w:hAnsi="Calibri" w:cs="Times New Roman"/>
          <w:sz w:val="22"/>
        </w:rPr>
      </w:pPr>
    </w:p>
    <w:p w14:paraId="60C66535" w14:textId="77777777" w:rsidR="00157255" w:rsidRPr="00157255" w:rsidRDefault="00157255" w:rsidP="00157255">
      <w:pPr>
        <w:spacing w:after="0" w:line="259" w:lineRule="auto"/>
        <w:rPr>
          <w:rFonts w:ascii="Calibri" w:eastAsia="Calibri" w:hAnsi="Calibri" w:cs="Times New Roman"/>
          <w:sz w:val="22"/>
        </w:rPr>
      </w:pPr>
    </w:p>
    <w:p w14:paraId="36257EB7" w14:textId="77777777" w:rsidR="00157255" w:rsidRPr="00157255" w:rsidRDefault="00157255" w:rsidP="00157255">
      <w:pPr>
        <w:spacing w:after="0" w:line="259" w:lineRule="auto"/>
        <w:rPr>
          <w:rFonts w:ascii="Calibri" w:eastAsia="Calibri" w:hAnsi="Calibri" w:cs="Times New Roman"/>
          <w:sz w:val="22"/>
        </w:rPr>
      </w:pPr>
    </w:p>
    <w:p w14:paraId="577B11DD" w14:textId="77777777" w:rsidR="00157255" w:rsidRPr="00157255" w:rsidRDefault="00157255" w:rsidP="00157255">
      <w:pPr>
        <w:spacing w:after="0" w:line="259" w:lineRule="auto"/>
        <w:rPr>
          <w:rFonts w:ascii="Calibri" w:eastAsia="Calibri" w:hAnsi="Calibri" w:cs="Times New Roman"/>
          <w:sz w:val="22"/>
        </w:rPr>
      </w:pPr>
    </w:p>
    <w:p w14:paraId="27692DE5" w14:textId="77777777" w:rsidR="00157255" w:rsidRPr="00157255" w:rsidRDefault="00157255" w:rsidP="00157255">
      <w:pPr>
        <w:spacing w:after="0" w:line="259" w:lineRule="auto"/>
        <w:rPr>
          <w:rFonts w:ascii="Calibri" w:eastAsia="Calibri" w:hAnsi="Calibri" w:cs="Times New Roman"/>
          <w:sz w:val="22"/>
        </w:rPr>
      </w:pPr>
    </w:p>
    <w:p w14:paraId="09125F2B" w14:textId="77777777" w:rsidR="00157255" w:rsidRPr="00157255" w:rsidRDefault="00157255" w:rsidP="00157255">
      <w:pPr>
        <w:spacing w:after="0" w:line="259" w:lineRule="auto"/>
        <w:rPr>
          <w:rFonts w:ascii="Calibri" w:eastAsia="Calibri" w:hAnsi="Calibri" w:cs="Times New Roman"/>
          <w:sz w:val="22"/>
        </w:rPr>
      </w:pPr>
    </w:p>
    <w:tbl>
      <w:tblPr>
        <w:tblW w:w="7120" w:type="dxa"/>
        <w:jc w:val="center"/>
        <w:tblLayout w:type="fixed"/>
        <w:tblLook w:val="04A0" w:firstRow="1" w:lastRow="0" w:firstColumn="1" w:lastColumn="0" w:noHBand="0" w:noVBand="1"/>
      </w:tblPr>
      <w:tblGrid>
        <w:gridCol w:w="1630"/>
        <w:gridCol w:w="1440"/>
        <w:gridCol w:w="990"/>
        <w:gridCol w:w="990"/>
        <w:gridCol w:w="810"/>
        <w:gridCol w:w="1260"/>
      </w:tblGrid>
      <w:tr w:rsidR="00157255" w:rsidRPr="00157255" w14:paraId="5B7C9CF3" w14:textId="77777777" w:rsidTr="00157255">
        <w:trPr>
          <w:trHeight w:val="313"/>
          <w:jc w:val="center"/>
        </w:trPr>
        <w:tc>
          <w:tcPr>
            <w:tcW w:w="7120" w:type="dxa"/>
            <w:gridSpan w:val="6"/>
            <w:tcBorders>
              <w:top w:val="single" w:sz="8" w:space="0" w:color="000000"/>
              <w:left w:val="single" w:sz="8" w:space="0" w:color="000000"/>
              <w:bottom w:val="single" w:sz="4" w:space="0" w:color="000000"/>
              <w:right w:val="single" w:sz="8" w:space="0" w:color="000000"/>
            </w:tcBorders>
            <w:shd w:val="clear" w:color="auto" w:fill="E7DECB"/>
            <w:hideMark/>
          </w:tcPr>
          <w:p w14:paraId="20D9B835"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 xml:space="preserve">Is </w:t>
            </w:r>
            <w:r w:rsidRPr="00157255">
              <w:rPr>
                <w:rFonts w:ascii="Calibri" w:eastAsia="Times New Roman" w:hAnsi="Calibri" w:cs="Times New Roman"/>
                <w:b/>
                <w:bCs/>
                <w:i/>
                <w:iCs/>
                <w:color w:val="000000"/>
                <w:sz w:val="22"/>
              </w:rPr>
              <w:t>Ventenata</w:t>
            </w:r>
            <w:r w:rsidRPr="00157255">
              <w:rPr>
                <w:rFonts w:ascii="Calibri" w:eastAsia="Times New Roman" w:hAnsi="Calibri" w:cs="Times New Roman"/>
                <w:b/>
                <w:bCs/>
                <w:color w:val="000000"/>
                <w:sz w:val="22"/>
              </w:rPr>
              <w:t xml:space="preserve"> control required by Farm Service Agency (FSA) in your county?</w:t>
            </w:r>
          </w:p>
        </w:tc>
      </w:tr>
      <w:tr w:rsidR="00157255" w:rsidRPr="00157255" w14:paraId="4E57C8CB" w14:textId="77777777" w:rsidTr="00157255">
        <w:trPr>
          <w:trHeight w:val="313"/>
          <w:jc w:val="center"/>
        </w:trPr>
        <w:tc>
          <w:tcPr>
            <w:tcW w:w="1630" w:type="dxa"/>
            <w:vMerge w:val="restart"/>
            <w:tcBorders>
              <w:top w:val="nil"/>
              <w:left w:val="single" w:sz="8" w:space="0" w:color="000000"/>
              <w:bottom w:val="single" w:sz="4" w:space="0" w:color="000000"/>
              <w:right w:val="single" w:sz="4" w:space="0" w:color="000000"/>
            </w:tcBorders>
            <w:shd w:val="clear" w:color="auto" w:fill="E7DECB"/>
            <w:hideMark/>
          </w:tcPr>
          <w:p w14:paraId="569DEBFF"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 </w:t>
            </w:r>
          </w:p>
        </w:tc>
        <w:tc>
          <w:tcPr>
            <w:tcW w:w="1440" w:type="dxa"/>
            <w:vMerge w:val="restart"/>
            <w:tcBorders>
              <w:top w:val="nil"/>
              <w:left w:val="single" w:sz="4" w:space="0" w:color="000000"/>
              <w:bottom w:val="single" w:sz="4" w:space="0" w:color="000000"/>
              <w:right w:val="single" w:sz="4" w:space="0" w:color="000000"/>
            </w:tcBorders>
            <w:shd w:val="clear" w:color="auto" w:fill="E7DECB"/>
            <w:hideMark/>
          </w:tcPr>
          <w:p w14:paraId="037367B0"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w:t>
            </w:r>
          </w:p>
        </w:tc>
        <w:tc>
          <w:tcPr>
            <w:tcW w:w="990" w:type="dxa"/>
            <w:vMerge w:val="restart"/>
            <w:tcBorders>
              <w:top w:val="nil"/>
              <w:left w:val="single" w:sz="4" w:space="0" w:color="000000"/>
              <w:bottom w:val="single" w:sz="4" w:space="0" w:color="000000"/>
              <w:right w:val="single" w:sz="4" w:space="0" w:color="000000"/>
            </w:tcBorders>
            <w:shd w:val="clear" w:color="auto" w:fill="E7DECB"/>
            <w:hideMark/>
          </w:tcPr>
          <w:p w14:paraId="7D5D7A70"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990" w:type="dxa"/>
            <w:tcBorders>
              <w:top w:val="nil"/>
              <w:left w:val="nil"/>
              <w:bottom w:val="nil"/>
              <w:right w:val="single" w:sz="4" w:space="0" w:color="000000"/>
            </w:tcBorders>
            <w:shd w:val="clear" w:color="auto" w:fill="E7DECB"/>
            <w:hideMark/>
          </w:tcPr>
          <w:p w14:paraId="062F210A"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Std Err of</w:t>
            </w:r>
          </w:p>
        </w:tc>
        <w:tc>
          <w:tcPr>
            <w:tcW w:w="2070" w:type="dxa"/>
            <w:gridSpan w:val="2"/>
            <w:tcBorders>
              <w:top w:val="single" w:sz="4" w:space="0" w:color="000000"/>
              <w:left w:val="nil"/>
              <w:bottom w:val="nil"/>
              <w:right w:val="single" w:sz="8" w:space="0" w:color="000000"/>
            </w:tcBorders>
            <w:shd w:val="clear" w:color="auto" w:fill="E7DECB"/>
            <w:hideMark/>
          </w:tcPr>
          <w:p w14:paraId="591323F8"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95% Confidence Limits</w:t>
            </w:r>
          </w:p>
        </w:tc>
      </w:tr>
      <w:tr w:rsidR="00157255" w:rsidRPr="00157255" w14:paraId="0CB6C00E" w14:textId="77777777" w:rsidTr="00157255">
        <w:trPr>
          <w:trHeight w:val="313"/>
          <w:jc w:val="center"/>
        </w:trPr>
        <w:tc>
          <w:tcPr>
            <w:tcW w:w="1630" w:type="dxa"/>
            <w:vMerge/>
            <w:tcBorders>
              <w:top w:val="nil"/>
              <w:left w:val="single" w:sz="8" w:space="0" w:color="000000"/>
              <w:bottom w:val="single" w:sz="4" w:space="0" w:color="000000"/>
              <w:right w:val="single" w:sz="4" w:space="0" w:color="000000"/>
            </w:tcBorders>
            <w:shd w:val="clear" w:color="auto" w:fill="E7DECB"/>
            <w:vAlign w:val="center"/>
            <w:hideMark/>
          </w:tcPr>
          <w:p w14:paraId="18BEFC93"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1440" w:type="dxa"/>
            <w:vMerge/>
            <w:tcBorders>
              <w:top w:val="nil"/>
              <w:left w:val="single" w:sz="4" w:space="0" w:color="000000"/>
              <w:bottom w:val="single" w:sz="4" w:space="0" w:color="000000"/>
              <w:right w:val="single" w:sz="4" w:space="0" w:color="000000"/>
            </w:tcBorders>
            <w:shd w:val="clear" w:color="auto" w:fill="E7DECB"/>
            <w:vAlign w:val="center"/>
            <w:hideMark/>
          </w:tcPr>
          <w:p w14:paraId="71EC4B4C"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90" w:type="dxa"/>
            <w:vMerge/>
            <w:tcBorders>
              <w:top w:val="nil"/>
              <w:left w:val="single" w:sz="4" w:space="0" w:color="000000"/>
              <w:bottom w:val="single" w:sz="4" w:space="0" w:color="000000"/>
              <w:right w:val="single" w:sz="4" w:space="0" w:color="000000"/>
            </w:tcBorders>
            <w:shd w:val="clear" w:color="auto" w:fill="E7DECB"/>
            <w:vAlign w:val="center"/>
            <w:hideMark/>
          </w:tcPr>
          <w:p w14:paraId="11118FC8"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90" w:type="dxa"/>
            <w:tcBorders>
              <w:top w:val="nil"/>
              <w:left w:val="nil"/>
              <w:bottom w:val="single" w:sz="4" w:space="0" w:color="000000"/>
              <w:right w:val="single" w:sz="4" w:space="0" w:color="000000"/>
            </w:tcBorders>
            <w:shd w:val="clear" w:color="auto" w:fill="E7DECB"/>
            <w:hideMark/>
          </w:tcPr>
          <w:p w14:paraId="69C5B828"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2070" w:type="dxa"/>
            <w:gridSpan w:val="2"/>
            <w:tcBorders>
              <w:top w:val="nil"/>
              <w:left w:val="nil"/>
              <w:bottom w:val="single" w:sz="4" w:space="0" w:color="000000"/>
              <w:right w:val="single" w:sz="8" w:space="0" w:color="000000"/>
            </w:tcBorders>
            <w:shd w:val="clear" w:color="auto" w:fill="E7DECB"/>
            <w:hideMark/>
          </w:tcPr>
          <w:p w14:paraId="6136C1D4"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for Percent</w:t>
            </w:r>
          </w:p>
        </w:tc>
      </w:tr>
      <w:tr w:rsidR="00157255" w:rsidRPr="00157255" w14:paraId="34D9BEE2" w14:textId="77777777" w:rsidTr="00157255">
        <w:trPr>
          <w:trHeight w:val="313"/>
          <w:jc w:val="center"/>
        </w:trPr>
        <w:tc>
          <w:tcPr>
            <w:tcW w:w="1630" w:type="dxa"/>
            <w:tcBorders>
              <w:top w:val="nil"/>
              <w:left w:val="single" w:sz="8" w:space="0" w:color="000000"/>
              <w:bottom w:val="single" w:sz="4" w:space="0" w:color="000000"/>
              <w:right w:val="single" w:sz="4" w:space="0" w:color="000000"/>
            </w:tcBorders>
            <w:shd w:val="clear" w:color="auto" w:fill="auto"/>
            <w:hideMark/>
          </w:tcPr>
          <w:p w14:paraId="59F28AFD"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No</w:t>
            </w:r>
          </w:p>
        </w:tc>
        <w:tc>
          <w:tcPr>
            <w:tcW w:w="1440" w:type="dxa"/>
            <w:tcBorders>
              <w:top w:val="nil"/>
              <w:left w:val="nil"/>
              <w:bottom w:val="single" w:sz="4" w:space="0" w:color="000000"/>
              <w:right w:val="single" w:sz="4" w:space="0" w:color="000000"/>
            </w:tcBorders>
            <w:shd w:val="clear" w:color="auto" w:fill="auto"/>
            <w:hideMark/>
          </w:tcPr>
          <w:p w14:paraId="48CAE4B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26</w:t>
            </w:r>
          </w:p>
        </w:tc>
        <w:tc>
          <w:tcPr>
            <w:tcW w:w="990" w:type="dxa"/>
            <w:tcBorders>
              <w:top w:val="nil"/>
              <w:left w:val="nil"/>
              <w:bottom w:val="single" w:sz="4" w:space="0" w:color="000000"/>
              <w:right w:val="single" w:sz="4" w:space="0" w:color="000000"/>
            </w:tcBorders>
            <w:shd w:val="clear" w:color="auto" w:fill="auto"/>
            <w:hideMark/>
          </w:tcPr>
          <w:p w14:paraId="2AB48A3C"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45.8%</w:t>
            </w:r>
          </w:p>
        </w:tc>
        <w:tc>
          <w:tcPr>
            <w:tcW w:w="990" w:type="dxa"/>
            <w:tcBorders>
              <w:top w:val="nil"/>
              <w:left w:val="nil"/>
              <w:bottom w:val="single" w:sz="4" w:space="0" w:color="000000"/>
              <w:right w:val="single" w:sz="4" w:space="0" w:color="000000"/>
            </w:tcBorders>
            <w:shd w:val="clear" w:color="auto" w:fill="auto"/>
            <w:hideMark/>
          </w:tcPr>
          <w:p w14:paraId="6B27E627"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7.3%</w:t>
            </w:r>
          </w:p>
        </w:tc>
        <w:tc>
          <w:tcPr>
            <w:tcW w:w="810" w:type="dxa"/>
            <w:tcBorders>
              <w:top w:val="nil"/>
              <w:left w:val="nil"/>
              <w:bottom w:val="single" w:sz="4" w:space="0" w:color="000000"/>
              <w:right w:val="single" w:sz="4" w:space="0" w:color="000000"/>
            </w:tcBorders>
            <w:shd w:val="clear" w:color="auto" w:fill="auto"/>
            <w:hideMark/>
          </w:tcPr>
          <w:p w14:paraId="74B55582"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31.1%</w:t>
            </w:r>
          </w:p>
        </w:tc>
        <w:tc>
          <w:tcPr>
            <w:tcW w:w="1260" w:type="dxa"/>
            <w:tcBorders>
              <w:top w:val="nil"/>
              <w:left w:val="nil"/>
              <w:bottom w:val="single" w:sz="4" w:space="0" w:color="000000"/>
              <w:right w:val="single" w:sz="8" w:space="0" w:color="000000"/>
            </w:tcBorders>
            <w:shd w:val="clear" w:color="auto" w:fill="auto"/>
            <w:hideMark/>
          </w:tcPr>
          <w:p w14:paraId="6B9E596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60.5%</w:t>
            </w:r>
          </w:p>
        </w:tc>
      </w:tr>
      <w:tr w:rsidR="00157255" w:rsidRPr="00157255" w14:paraId="267E3AC5" w14:textId="77777777" w:rsidTr="00157255">
        <w:trPr>
          <w:trHeight w:val="313"/>
          <w:jc w:val="center"/>
        </w:trPr>
        <w:tc>
          <w:tcPr>
            <w:tcW w:w="1630" w:type="dxa"/>
            <w:tcBorders>
              <w:top w:val="nil"/>
              <w:left w:val="single" w:sz="8" w:space="0" w:color="000000"/>
              <w:bottom w:val="single" w:sz="4" w:space="0" w:color="000000"/>
              <w:right w:val="single" w:sz="4" w:space="0" w:color="000000"/>
            </w:tcBorders>
            <w:shd w:val="clear" w:color="auto" w:fill="auto"/>
            <w:hideMark/>
          </w:tcPr>
          <w:p w14:paraId="207CA990"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Yes</w:t>
            </w:r>
          </w:p>
        </w:tc>
        <w:tc>
          <w:tcPr>
            <w:tcW w:w="1440" w:type="dxa"/>
            <w:tcBorders>
              <w:top w:val="nil"/>
              <w:left w:val="nil"/>
              <w:bottom w:val="single" w:sz="4" w:space="0" w:color="000000"/>
              <w:right w:val="single" w:sz="4" w:space="0" w:color="000000"/>
            </w:tcBorders>
            <w:shd w:val="clear" w:color="auto" w:fill="auto"/>
            <w:hideMark/>
          </w:tcPr>
          <w:p w14:paraId="6981BB6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36</w:t>
            </w:r>
          </w:p>
        </w:tc>
        <w:tc>
          <w:tcPr>
            <w:tcW w:w="990" w:type="dxa"/>
            <w:tcBorders>
              <w:top w:val="nil"/>
              <w:left w:val="nil"/>
              <w:bottom w:val="single" w:sz="4" w:space="0" w:color="000000"/>
              <w:right w:val="single" w:sz="4" w:space="0" w:color="000000"/>
            </w:tcBorders>
            <w:shd w:val="clear" w:color="auto" w:fill="auto"/>
            <w:hideMark/>
          </w:tcPr>
          <w:p w14:paraId="30FF19D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54.2%</w:t>
            </w:r>
          </w:p>
        </w:tc>
        <w:tc>
          <w:tcPr>
            <w:tcW w:w="990" w:type="dxa"/>
            <w:tcBorders>
              <w:top w:val="nil"/>
              <w:left w:val="nil"/>
              <w:bottom w:val="single" w:sz="4" w:space="0" w:color="000000"/>
              <w:right w:val="single" w:sz="4" w:space="0" w:color="000000"/>
            </w:tcBorders>
            <w:shd w:val="clear" w:color="auto" w:fill="auto"/>
            <w:hideMark/>
          </w:tcPr>
          <w:p w14:paraId="458F0228"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7.3%</w:t>
            </w:r>
          </w:p>
        </w:tc>
        <w:tc>
          <w:tcPr>
            <w:tcW w:w="810" w:type="dxa"/>
            <w:tcBorders>
              <w:top w:val="nil"/>
              <w:left w:val="nil"/>
              <w:bottom w:val="single" w:sz="4" w:space="0" w:color="000000"/>
              <w:right w:val="single" w:sz="4" w:space="0" w:color="000000"/>
            </w:tcBorders>
            <w:shd w:val="clear" w:color="auto" w:fill="auto"/>
            <w:hideMark/>
          </w:tcPr>
          <w:p w14:paraId="1A52831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39.5%</w:t>
            </w:r>
          </w:p>
        </w:tc>
        <w:tc>
          <w:tcPr>
            <w:tcW w:w="1260" w:type="dxa"/>
            <w:tcBorders>
              <w:top w:val="nil"/>
              <w:left w:val="nil"/>
              <w:bottom w:val="single" w:sz="4" w:space="0" w:color="000000"/>
              <w:right w:val="single" w:sz="8" w:space="0" w:color="000000"/>
            </w:tcBorders>
            <w:shd w:val="clear" w:color="auto" w:fill="auto"/>
            <w:hideMark/>
          </w:tcPr>
          <w:p w14:paraId="6A7BB290"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68.9%</w:t>
            </w:r>
          </w:p>
        </w:tc>
      </w:tr>
      <w:tr w:rsidR="00157255" w:rsidRPr="00157255" w14:paraId="3B24A43A" w14:textId="77777777" w:rsidTr="00157255">
        <w:trPr>
          <w:trHeight w:val="313"/>
          <w:jc w:val="center"/>
        </w:trPr>
        <w:tc>
          <w:tcPr>
            <w:tcW w:w="1630" w:type="dxa"/>
            <w:tcBorders>
              <w:top w:val="nil"/>
              <w:left w:val="single" w:sz="8" w:space="0" w:color="000000"/>
              <w:bottom w:val="single" w:sz="4" w:space="0" w:color="auto"/>
              <w:right w:val="single" w:sz="4" w:space="0" w:color="000000"/>
            </w:tcBorders>
            <w:shd w:val="clear" w:color="auto" w:fill="auto"/>
            <w:hideMark/>
          </w:tcPr>
          <w:p w14:paraId="53A16617"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Total</w:t>
            </w:r>
          </w:p>
        </w:tc>
        <w:tc>
          <w:tcPr>
            <w:tcW w:w="1440" w:type="dxa"/>
            <w:tcBorders>
              <w:top w:val="nil"/>
              <w:left w:val="nil"/>
              <w:bottom w:val="single" w:sz="4" w:space="0" w:color="auto"/>
              <w:right w:val="single" w:sz="4" w:space="0" w:color="000000"/>
            </w:tcBorders>
            <w:shd w:val="clear" w:color="auto" w:fill="auto"/>
            <w:hideMark/>
          </w:tcPr>
          <w:p w14:paraId="71D667F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62</w:t>
            </w:r>
          </w:p>
        </w:tc>
        <w:tc>
          <w:tcPr>
            <w:tcW w:w="990" w:type="dxa"/>
            <w:tcBorders>
              <w:top w:val="nil"/>
              <w:left w:val="nil"/>
              <w:bottom w:val="single" w:sz="4" w:space="0" w:color="auto"/>
              <w:right w:val="single" w:sz="4" w:space="0" w:color="000000"/>
            </w:tcBorders>
            <w:shd w:val="clear" w:color="auto" w:fill="auto"/>
            <w:hideMark/>
          </w:tcPr>
          <w:p w14:paraId="495FEA0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100</w:t>
            </w:r>
          </w:p>
        </w:tc>
        <w:tc>
          <w:tcPr>
            <w:tcW w:w="990" w:type="dxa"/>
            <w:tcBorders>
              <w:top w:val="nil"/>
              <w:left w:val="nil"/>
              <w:bottom w:val="single" w:sz="4" w:space="0" w:color="auto"/>
              <w:right w:val="single" w:sz="4" w:space="0" w:color="000000"/>
            </w:tcBorders>
            <w:shd w:val="clear" w:color="auto" w:fill="auto"/>
            <w:hideMark/>
          </w:tcPr>
          <w:p w14:paraId="7FA26429"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810" w:type="dxa"/>
            <w:tcBorders>
              <w:top w:val="nil"/>
              <w:left w:val="nil"/>
              <w:bottom w:val="single" w:sz="4" w:space="0" w:color="auto"/>
              <w:right w:val="single" w:sz="4" w:space="0" w:color="000000"/>
            </w:tcBorders>
            <w:shd w:val="clear" w:color="auto" w:fill="auto"/>
            <w:hideMark/>
          </w:tcPr>
          <w:p w14:paraId="13E973A1"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1260" w:type="dxa"/>
            <w:tcBorders>
              <w:top w:val="nil"/>
              <w:left w:val="nil"/>
              <w:bottom w:val="single" w:sz="4" w:space="0" w:color="auto"/>
              <w:right w:val="single" w:sz="8" w:space="0" w:color="000000"/>
            </w:tcBorders>
            <w:shd w:val="clear" w:color="auto" w:fill="auto"/>
            <w:hideMark/>
          </w:tcPr>
          <w:p w14:paraId="7E05AF57"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r>
      <w:tr w:rsidR="00157255" w:rsidRPr="00157255" w14:paraId="7C0A3151" w14:textId="77777777" w:rsidTr="00157255">
        <w:trPr>
          <w:trHeight w:val="313"/>
          <w:jc w:val="center"/>
        </w:trPr>
        <w:tc>
          <w:tcPr>
            <w:tcW w:w="7120" w:type="dxa"/>
            <w:gridSpan w:val="6"/>
            <w:tcBorders>
              <w:top w:val="single" w:sz="4" w:space="0" w:color="auto"/>
              <w:left w:val="single" w:sz="4" w:space="0" w:color="auto"/>
              <w:bottom w:val="single" w:sz="4" w:space="0" w:color="auto"/>
              <w:right w:val="single" w:sz="4" w:space="0" w:color="auto"/>
            </w:tcBorders>
            <w:shd w:val="clear" w:color="auto" w:fill="E7DECB"/>
          </w:tcPr>
          <w:p w14:paraId="07BD1639" w14:textId="77777777" w:rsidR="00157255" w:rsidRPr="00157255" w:rsidRDefault="00157255" w:rsidP="00157255">
            <w:pPr>
              <w:spacing w:after="0" w:line="240" w:lineRule="auto"/>
              <w:jc w:val="center"/>
              <w:rPr>
                <w:rFonts w:ascii="Calibri" w:eastAsia="Times New Roman" w:hAnsi="Calibri" w:cs="Times New Roman"/>
                <w:color w:val="000000"/>
                <w:sz w:val="22"/>
              </w:rPr>
            </w:pPr>
            <w:r w:rsidRPr="00157255">
              <w:rPr>
                <w:rFonts w:ascii="Calibri" w:eastAsia="Times New Roman" w:hAnsi="Calibri" w:cs="Times New Roman"/>
                <w:b/>
                <w:bCs/>
                <w:color w:val="000000"/>
                <w:sz w:val="22"/>
              </w:rPr>
              <w:t>Frequency Missing = 229</w:t>
            </w:r>
          </w:p>
        </w:tc>
      </w:tr>
    </w:tbl>
    <w:p w14:paraId="2E12DB80" w14:textId="77777777" w:rsidR="00157255" w:rsidRPr="00157255" w:rsidRDefault="00157255" w:rsidP="00157255">
      <w:pPr>
        <w:spacing w:after="0" w:line="259" w:lineRule="auto"/>
        <w:rPr>
          <w:rFonts w:ascii="Calibri" w:eastAsia="Calibri" w:hAnsi="Calibri" w:cs="Times New Roman"/>
          <w:sz w:val="22"/>
        </w:rPr>
      </w:pPr>
    </w:p>
    <w:tbl>
      <w:tblPr>
        <w:tblW w:w="7120" w:type="dxa"/>
        <w:jc w:val="center"/>
        <w:tblLayout w:type="fixed"/>
        <w:tblLook w:val="04A0" w:firstRow="1" w:lastRow="0" w:firstColumn="1" w:lastColumn="0" w:noHBand="0" w:noVBand="1"/>
      </w:tblPr>
      <w:tblGrid>
        <w:gridCol w:w="1630"/>
        <w:gridCol w:w="1440"/>
        <w:gridCol w:w="990"/>
        <w:gridCol w:w="990"/>
        <w:gridCol w:w="802"/>
        <w:gridCol w:w="1268"/>
      </w:tblGrid>
      <w:tr w:rsidR="00157255" w:rsidRPr="00157255" w14:paraId="31EB92FD" w14:textId="77777777" w:rsidTr="00157255">
        <w:trPr>
          <w:trHeight w:val="302"/>
          <w:jc w:val="center"/>
        </w:trPr>
        <w:tc>
          <w:tcPr>
            <w:tcW w:w="7120" w:type="dxa"/>
            <w:gridSpan w:val="6"/>
            <w:tcBorders>
              <w:top w:val="single" w:sz="8" w:space="0" w:color="000000"/>
              <w:left w:val="single" w:sz="8" w:space="0" w:color="000000"/>
              <w:bottom w:val="single" w:sz="4" w:space="0" w:color="000000"/>
              <w:right w:val="single" w:sz="8" w:space="0" w:color="000000"/>
            </w:tcBorders>
            <w:shd w:val="clear" w:color="auto" w:fill="E7DECB"/>
            <w:hideMark/>
          </w:tcPr>
          <w:p w14:paraId="247B86B5"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Do you manage pasture?</w:t>
            </w:r>
          </w:p>
        </w:tc>
      </w:tr>
      <w:tr w:rsidR="00157255" w:rsidRPr="00157255" w14:paraId="7EAF7B9C" w14:textId="77777777" w:rsidTr="00157255">
        <w:trPr>
          <w:trHeight w:val="302"/>
          <w:jc w:val="center"/>
        </w:trPr>
        <w:tc>
          <w:tcPr>
            <w:tcW w:w="1630" w:type="dxa"/>
            <w:vMerge w:val="restart"/>
            <w:tcBorders>
              <w:top w:val="nil"/>
              <w:left w:val="single" w:sz="8" w:space="0" w:color="000000"/>
              <w:bottom w:val="single" w:sz="4" w:space="0" w:color="000000"/>
              <w:right w:val="single" w:sz="4" w:space="0" w:color="000000"/>
            </w:tcBorders>
            <w:shd w:val="clear" w:color="auto" w:fill="E7DECB"/>
            <w:hideMark/>
          </w:tcPr>
          <w:p w14:paraId="3572C775"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 </w:t>
            </w:r>
          </w:p>
        </w:tc>
        <w:tc>
          <w:tcPr>
            <w:tcW w:w="1440" w:type="dxa"/>
            <w:vMerge w:val="restart"/>
            <w:tcBorders>
              <w:top w:val="nil"/>
              <w:left w:val="single" w:sz="4" w:space="0" w:color="000000"/>
              <w:bottom w:val="single" w:sz="4" w:space="0" w:color="000000"/>
              <w:right w:val="single" w:sz="4" w:space="0" w:color="000000"/>
            </w:tcBorders>
            <w:shd w:val="clear" w:color="auto" w:fill="E7DECB"/>
            <w:hideMark/>
          </w:tcPr>
          <w:p w14:paraId="0F5A9B4A"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w:t>
            </w:r>
          </w:p>
        </w:tc>
        <w:tc>
          <w:tcPr>
            <w:tcW w:w="990" w:type="dxa"/>
            <w:vMerge w:val="restart"/>
            <w:tcBorders>
              <w:top w:val="nil"/>
              <w:left w:val="single" w:sz="4" w:space="0" w:color="000000"/>
              <w:bottom w:val="single" w:sz="4" w:space="0" w:color="000000"/>
              <w:right w:val="single" w:sz="4" w:space="0" w:color="000000"/>
            </w:tcBorders>
            <w:shd w:val="clear" w:color="auto" w:fill="E7DECB"/>
            <w:hideMark/>
          </w:tcPr>
          <w:p w14:paraId="220419CF"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990" w:type="dxa"/>
            <w:tcBorders>
              <w:top w:val="nil"/>
              <w:left w:val="nil"/>
              <w:bottom w:val="nil"/>
              <w:right w:val="single" w:sz="4" w:space="0" w:color="000000"/>
            </w:tcBorders>
            <w:shd w:val="clear" w:color="auto" w:fill="E7DECB"/>
            <w:hideMark/>
          </w:tcPr>
          <w:p w14:paraId="125EEF52"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Std Err of</w:t>
            </w:r>
          </w:p>
        </w:tc>
        <w:tc>
          <w:tcPr>
            <w:tcW w:w="2070" w:type="dxa"/>
            <w:gridSpan w:val="2"/>
            <w:tcBorders>
              <w:top w:val="single" w:sz="4" w:space="0" w:color="000000"/>
              <w:left w:val="nil"/>
              <w:bottom w:val="nil"/>
              <w:right w:val="single" w:sz="8" w:space="0" w:color="000000"/>
            </w:tcBorders>
            <w:shd w:val="clear" w:color="auto" w:fill="E7DECB"/>
            <w:hideMark/>
          </w:tcPr>
          <w:p w14:paraId="5F0FDD73"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95% Confidence Limits</w:t>
            </w:r>
          </w:p>
        </w:tc>
      </w:tr>
      <w:tr w:rsidR="00157255" w:rsidRPr="00157255" w14:paraId="2EE8F8D3" w14:textId="77777777" w:rsidTr="00157255">
        <w:trPr>
          <w:trHeight w:val="302"/>
          <w:jc w:val="center"/>
        </w:trPr>
        <w:tc>
          <w:tcPr>
            <w:tcW w:w="1630" w:type="dxa"/>
            <w:vMerge/>
            <w:tcBorders>
              <w:top w:val="nil"/>
              <w:left w:val="single" w:sz="8" w:space="0" w:color="000000"/>
              <w:bottom w:val="single" w:sz="4" w:space="0" w:color="000000"/>
              <w:right w:val="single" w:sz="4" w:space="0" w:color="000000"/>
            </w:tcBorders>
            <w:shd w:val="clear" w:color="auto" w:fill="E7DECB"/>
            <w:vAlign w:val="center"/>
            <w:hideMark/>
          </w:tcPr>
          <w:p w14:paraId="2D261306"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1440" w:type="dxa"/>
            <w:vMerge/>
            <w:tcBorders>
              <w:top w:val="nil"/>
              <w:left w:val="single" w:sz="4" w:space="0" w:color="000000"/>
              <w:bottom w:val="single" w:sz="4" w:space="0" w:color="000000"/>
              <w:right w:val="single" w:sz="4" w:space="0" w:color="000000"/>
            </w:tcBorders>
            <w:shd w:val="clear" w:color="auto" w:fill="E7DECB"/>
            <w:vAlign w:val="center"/>
            <w:hideMark/>
          </w:tcPr>
          <w:p w14:paraId="28B490B1"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90" w:type="dxa"/>
            <w:vMerge/>
            <w:tcBorders>
              <w:top w:val="nil"/>
              <w:left w:val="single" w:sz="4" w:space="0" w:color="000000"/>
              <w:bottom w:val="single" w:sz="4" w:space="0" w:color="000000"/>
              <w:right w:val="single" w:sz="4" w:space="0" w:color="000000"/>
            </w:tcBorders>
            <w:shd w:val="clear" w:color="auto" w:fill="E7DECB"/>
            <w:vAlign w:val="center"/>
            <w:hideMark/>
          </w:tcPr>
          <w:p w14:paraId="321FA307"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90" w:type="dxa"/>
            <w:tcBorders>
              <w:top w:val="nil"/>
              <w:left w:val="nil"/>
              <w:bottom w:val="single" w:sz="4" w:space="0" w:color="000000"/>
              <w:right w:val="single" w:sz="4" w:space="0" w:color="000000"/>
            </w:tcBorders>
            <w:shd w:val="clear" w:color="auto" w:fill="E7DECB"/>
            <w:hideMark/>
          </w:tcPr>
          <w:p w14:paraId="02BE1D63"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2070" w:type="dxa"/>
            <w:gridSpan w:val="2"/>
            <w:tcBorders>
              <w:top w:val="nil"/>
              <w:left w:val="nil"/>
              <w:bottom w:val="single" w:sz="4" w:space="0" w:color="000000"/>
              <w:right w:val="single" w:sz="8" w:space="0" w:color="000000"/>
            </w:tcBorders>
            <w:shd w:val="clear" w:color="auto" w:fill="E7DECB"/>
            <w:hideMark/>
          </w:tcPr>
          <w:p w14:paraId="527A0A46"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for Percent</w:t>
            </w:r>
          </w:p>
        </w:tc>
      </w:tr>
      <w:tr w:rsidR="00157255" w:rsidRPr="00157255" w14:paraId="22499D27" w14:textId="77777777" w:rsidTr="00157255">
        <w:trPr>
          <w:trHeight w:val="302"/>
          <w:jc w:val="center"/>
        </w:trPr>
        <w:tc>
          <w:tcPr>
            <w:tcW w:w="1630" w:type="dxa"/>
            <w:tcBorders>
              <w:top w:val="nil"/>
              <w:left w:val="single" w:sz="8" w:space="0" w:color="000000"/>
              <w:bottom w:val="single" w:sz="4" w:space="0" w:color="000000"/>
              <w:right w:val="single" w:sz="4" w:space="0" w:color="000000"/>
            </w:tcBorders>
            <w:shd w:val="clear" w:color="auto" w:fill="auto"/>
            <w:hideMark/>
          </w:tcPr>
          <w:p w14:paraId="3A9E7585"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No</w:t>
            </w:r>
          </w:p>
        </w:tc>
        <w:tc>
          <w:tcPr>
            <w:tcW w:w="1440" w:type="dxa"/>
            <w:tcBorders>
              <w:top w:val="nil"/>
              <w:left w:val="nil"/>
              <w:bottom w:val="single" w:sz="4" w:space="0" w:color="000000"/>
              <w:right w:val="single" w:sz="4" w:space="0" w:color="000000"/>
            </w:tcBorders>
            <w:shd w:val="clear" w:color="auto" w:fill="auto"/>
            <w:hideMark/>
          </w:tcPr>
          <w:p w14:paraId="6C0F3200"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67</w:t>
            </w:r>
          </w:p>
        </w:tc>
        <w:tc>
          <w:tcPr>
            <w:tcW w:w="990" w:type="dxa"/>
            <w:tcBorders>
              <w:top w:val="nil"/>
              <w:left w:val="nil"/>
              <w:bottom w:val="single" w:sz="4" w:space="0" w:color="000000"/>
              <w:right w:val="single" w:sz="4" w:space="0" w:color="000000"/>
            </w:tcBorders>
            <w:shd w:val="clear" w:color="auto" w:fill="auto"/>
            <w:hideMark/>
          </w:tcPr>
          <w:p w14:paraId="1DFE1D2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44.0%</w:t>
            </w:r>
          </w:p>
        </w:tc>
        <w:tc>
          <w:tcPr>
            <w:tcW w:w="990" w:type="dxa"/>
            <w:tcBorders>
              <w:top w:val="nil"/>
              <w:left w:val="nil"/>
              <w:bottom w:val="single" w:sz="4" w:space="0" w:color="000000"/>
              <w:right w:val="single" w:sz="4" w:space="0" w:color="000000"/>
            </w:tcBorders>
            <w:shd w:val="clear" w:color="auto" w:fill="auto"/>
            <w:hideMark/>
          </w:tcPr>
          <w:p w14:paraId="38B1B524"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4.8%</w:t>
            </w:r>
          </w:p>
        </w:tc>
        <w:tc>
          <w:tcPr>
            <w:tcW w:w="802" w:type="dxa"/>
            <w:tcBorders>
              <w:top w:val="nil"/>
              <w:left w:val="nil"/>
              <w:bottom w:val="single" w:sz="4" w:space="0" w:color="000000"/>
              <w:right w:val="single" w:sz="4" w:space="0" w:color="000000"/>
            </w:tcBorders>
            <w:shd w:val="clear" w:color="auto" w:fill="auto"/>
            <w:hideMark/>
          </w:tcPr>
          <w:p w14:paraId="147EFA9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35.4%</w:t>
            </w:r>
          </w:p>
        </w:tc>
        <w:tc>
          <w:tcPr>
            <w:tcW w:w="1268" w:type="dxa"/>
            <w:tcBorders>
              <w:top w:val="nil"/>
              <w:left w:val="nil"/>
              <w:bottom w:val="single" w:sz="4" w:space="0" w:color="000000"/>
              <w:right w:val="single" w:sz="8" w:space="0" w:color="000000"/>
            </w:tcBorders>
            <w:shd w:val="clear" w:color="auto" w:fill="auto"/>
            <w:hideMark/>
          </w:tcPr>
          <w:p w14:paraId="66609539"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52.7%</w:t>
            </w:r>
          </w:p>
        </w:tc>
      </w:tr>
      <w:tr w:rsidR="00157255" w:rsidRPr="00157255" w14:paraId="687AFC8A" w14:textId="77777777" w:rsidTr="00157255">
        <w:trPr>
          <w:trHeight w:val="302"/>
          <w:jc w:val="center"/>
        </w:trPr>
        <w:tc>
          <w:tcPr>
            <w:tcW w:w="1630" w:type="dxa"/>
            <w:tcBorders>
              <w:top w:val="nil"/>
              <w:left w:val="single" w:sz="8" w:space="0" w:color="000000"/>
              <w:bottom w:val="single" w:sz="4" w:space="0" w:color="000000"/>
              <w:right w:val="single" w:sz="4" w:space="0" w:color="000000"/>
            </w:tcBorders>
            <w:shd w:val="clear" w:color="auto" w:fill="auto"/>
            <w:hideMark/>
          </w:tcPr>
          <w:p w14:paraId="7D1E94CA"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Yes</w:t>
            </w:r>
          </w:p>
        </w:tc>
        <w:tc>
          <w:tcPr>
            <w:tcW w:w="1440" w:type="dxa"/>
            <w:tcBorders>
              <w:top w:val="nil"/>
              <w:left w:val="nil"/>
              <w:bottom w:val="single" w:sz="4" w:space="0" w:color="000000"/>
              <w:right w:val="single" w:sz="4" w:space="0" w:color="000000"/>
            </w:tcBorders>
            <w:shd w:val="clear" w:color="auto" w:fill="auto"/>
            <w:hideMark/>
          </w:tcPr>
          <w:p w14:paraId="193F0F5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96</w:t>
            </w:r>
          </w:p>
        </w:tc>
        <w:tc>
          <w:tcPr>
            <w:tcW w:w="990" w:type="dxa"/>
            <w:tcBorders>
              <w:top w:val="nil"/>
              <w:left w:val="nil"/>
              <w:bottom w:val="single" w:sz="4" w:space="0" w:color="000000"/>
              <w:right w:val="single" w:sz="4" w:space="0" w:color="000000"/>
            </w:tcBorders>
            <w:shd w:val="clear" w:color="auto" w:fill="auto"/>
            <w:hideMark/>
          </w:tcPr>
          <w:p w14:paraId="233CE73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56.0%</w:t>
            </w:r>
          </w:p>
        </w:tc>
        <w:tc>
          <w:tcPr>
            <w:tcW w:w="990" w:type="dxa"/>
            <w:tcBorders>
              <w:top w:val="nil"/>
              <w:left w:val="nil"/>
              <w:bottom w:val="single" w:sz="4" w:space="0" w:color="000000"/>
              <w:right w:val="single" w:sz="4" w:space="0" w:color="000000"/>
            </w:tcBorders>
            <w:shd w:val="clear" w:color="auto" w:fill="auto"/>
            <w:hideMark/>
          </w:tcPr>
          <w:p w14:paraId="727EAB3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4.3%</w:t>
            </w:r>
          </w:p>
        </w:tc>
        <w:tc>
          <w:tcPr>
            <w:tcW w:w="802" w:type="dxa"/>
            <w:tcBorders>
              <w:top w:val="nil"/>
              <w:left w:val="nil"/>
              <w:bottom w:val="single" w:sz="4" w:space="0" w:color="000000"/>
              <w:right w:val="single" w:sz="4" w:space="0" w:color="000000"/>
            </w:tcBorders>
            <w:shd w:val="clear" w:color="auto" w:fill="auto"/>
            <w:hideMark/>
          </w:tcPr>
          <w:p w14:paraId="007BBB2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47.4%</w:t>
            </w:r>
          </w:p>
        </w:tc>
        <w:tc>
          <w:tcPr>
            <w:tcW w:w="1268" w:type="dxa"/>
            <w:tcBorders>
              <w:top w:val="nil"/>
              <w:left w:val="nil"/>
              <w:bottom w:val="single" w:sz="4" w:space="0" w:color="000000"/>
              <w:right w:val="single" w:sz="8" w:space="0" w:color="000000"/>
            </w:tcBorders>
            <w:shd w:val="clear" w:color="auto" w:fill="auto"/>
            <w:hideMark/>
          </w:tcPr>
          <w:p w14:paraId="25C743A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64.6%</w:t>
            </w:r>
          </w:p>
        </w:tc>
      </w:tr>
      <w:tr w:rsidR="00157255" w:rsidRPr="00157255" w14:paraId="352377B2" w14:textId="77777777" w:rsidTr="00157255">
        <w:trPr>
          <w:trHeight w:val="302"/>
          <w:jc w:val="center"/>
        </w:trPr>
        <w:tc>
          <w:tcPr>
            <w:tcW w:w="1630" w:type="dxa"/>
            <w:tcBorders>
              <w:top w:val="nil"/>
              <w:left w:val="single" w:sz="8" w:space="0" w:color="000000"/>
              <w:bottom w:val="single" w:sz="4" w:space="0" w:color="000000"/>
              <w:right w:val="single" w:sz="4" w:space="0" w:color="000000"/>
            </w:tcBorders>
            <w:shd w:val="clear" w:color="auto" w:fill="auto"/>
            <w:hideMark/>
          </w:tcPr>
          <w:p w14:paraId="5137192E"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Total</w:t>
            </w:r>
          </w:p>
        </w:tc>
        <w:tc>
          <w:tcPr>
            <w:tcW w:w="1440" w:type="dxa"/>
            <w:tcBorders>
              <w:top w:val="nil"/>
              <w:left w:val="nil"/>
              <w:bottom w:val="single" w:sz="4" w:space="0" w:color="000000"/>
              <w:right w:val="single" w:sz="4" w:space="0" w:color="000000"/>
            </w:tcBorders>
            <w:shd w:val="clear" w:color="auto" w:fill="auto"/>
            <w:hideMark/>
          </w:tcPr>
          <w:p w14:paraId="49CDD02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163</w:t>
            </w:r>
          </w:p>
        </w:tc>
        <w:tc>
          <w:tcPr>
            <w:tcW w:w="990" w:type="dxa"/>
            <w:tcBorders>
              <w:top w:val="nil"/>
              <w:left w:val="nil"/>
              <w:bottom w:val="single" w:sz="4" w:space="0" w:color="000000"/>
              <w:right w:val="single" w:sz="4" w:space="0" w:color="000000"/>
            </w:tcBorders>
            <w:shd w:val="clear" w:color="auto" w:fill="auto"/>
            <w:hideMark/>
          </w:tcPr>
          <w:p w14:paraId="77B83FB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100</w:t>
            </w:r>
          </w:p>
        </w:tc>
        <w:tc>
          <w:tcPr>
            <w:tcW w:w="990" w:type="dxa"/>
            <w:tcBorders>
              <w:top w:val="nil"/>
              <w:left w:val="nil"/>
              <w:bottom w:val="single" w:sz="4" w:space="0" w:color="000000"/>
              <w:right w:val="single" w:sz="4" w:space="0" w:color="000000"/>
            </w:tcBorders>
            <w:shd w:val="clear" w:color="auto" w:fill="auto"/>
            <w:hideMark/>
          </w:tcPr>
          <w:p w14:paraId="72712280"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802" w:type="dxa"/>
            <w:tcBorders>
              <w:top w:val="nil"/>
              <w:left w:val="nil"/>
              <w:bottom w:val="single" w:sz="4" w:space="0" w:color="000000"/>
              <w:right w:val="single" w:sz="4" w:space="0" w:color="000000"/>
            </w:tcBorders>
            <w:shd w:val="clear" w:color="auto" w:fill="auto"/>
            <w:hideMark/>
          </w:tcPr>
          <w:p w14:paraId="79456C3A"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1268" w:type="dxa"/>
            <w:tcBorders>
              <w:top w:val="nil"/>
              <w:left w:val="nil"/>
              <w:bottom w:val="single" w:sz="4" w:space="0" w:color="000000"/>
              <w:right w:val="single" w:sz="8" w:space="0" w:color="000000"/>
            </w:tcBorders>
            <w:shd w:val="clear" w:color="auto" w:fill="auto"/>
            <w:hideMark/>
          </w:tcPr>
          <w:p w14:paraId="7755E447"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r>
      <w:tr w:rsidR="00157255" w:rsidRPr="00157255" w14:paraId="076F3F67" w14:textId="77777777" w:rsidTr="00157255">
        <w:trPr>
          <w:trHeight w:val="317"/>
          <w:jc w:val="center"/>
        </w:trPr>
        <w:tc>
          <w:tcPr>
            <w:tcW w:w="7120" w:type="dxa"/>
            <w:gridSpan w:val="6"/>
            <w:tcBorders>
              <w:top w:val="single" w:sz="4" w:space="0" w:color="000000"/>
              <w:left w:val="single" w:sz="8" w:space="0" w:color="000000"/>
              <w:bottom w:val="single" w:sz="8" w:space="0" w:color="000000"/>
              <w:right w:val="single" w:sz="8" w:space="0" w:color="000000"/>
            </w:tcBorders>
            <w:shd w:val="clear" w:color="auto" w:fill="E7DECB"/>
            <w:hideMark/>
          </w:tcPr>
          <w:p w14:paraId="2CB3C3E7"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 Missing = 128</w:t>
            </w:r>
          </w:p>
        </w:tc>
      </w:tr>
    </w:tbl>
    <w:p w14:paraId="51DFF4A9" w14:textId="77777777" w:rsidR="00157255" w:rsidRPr="00157255" w:rsidRDefault="00157255" w:rsidP="00157255">
      <w:pPr>
        <w:spacing w:after="0" w:line="259" w:lineRule="auto"/>
        <w:rPr>
          <w:rFonts w:ascii="Calibri" w:eastAsia="Calibri" w:hAnsi="Calibri" w:cs="Times New Roman"/>
          <w:sz w:val="22"/>
        </w:rPr>
      </w:pPr>
    </w:p>
    <w:tbl>
      <w:tblPr>
        <w:tblW w:w="8813" w:type="dxa"/>
        <w:jc w:val="center"/>
        <w:tblLook w:val="04A0" w:firstRow="1" w:lastRow="0" w:firstColumn="1" w:lastColumn="0" w:noHBand="0" w:noVBand="1"/>
      </w:tblPr>
      <w:tblGrid>
        <w:gridCol w:w="3673"/>
        <w:gridCol w:w="1168"/>
        <w:gridCol w:w="939"/>
        <w:gridCol w:w="935"/>
        <w:gridCol w:w="1049"/>
        <w:gridCol w:w="1049"/>
      </w:tblGrid>
      <w:tr w:rsidR="00157255" w:rsidRPr="00157255" w14:paraId="26D20816" w14:textId="77777777" w:rsidTr="00157255">
        <w:trPr>
          <w:trHeight w:val="300"/>
          <w:jc w:val="center"/>
        </w:trPr>
        <w:tc>
          <w:tcPr>
            <w:tcW w:w="3673" w:type="dxa"/>
            <w:vMerge w:val="restart"/>
            <w:tcBorders>
              <w:top w:val="single" w:sz="4" w:space="0" w:color="auto"/>
              <w:left w:val="single" w:sz="4" w:space="0" w:color="auto"/>
              <w:bottom w:val="single" w:sz="4" w:space="0" w:color="000000"/>
              <w:right w:val="single" w:sz="4" w:space="0" w:color="000000"/>
            </w:tcBorders>
            <w:shd w:val="clear" w:color="auto" w:fill="E7DECB"/>
            <w:hideMark/>
          </w:tcPr>
          <w:p w14:paraId="17B9D19C"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 </w:t>
            </w:r>
          </w:p>
        </w:tc>
        <w:tc>
          <w:tcPr>
            <w:tcW w:w="1168"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4EAB1BD2"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w:t>
            </w:r>
          </w:p>
        </w:tc>
        <w:tc>
          <w:tcPr>
            <w:tcW w:w="939"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15573270"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935" w:type="dxa"/>
            <w:tcBorders>
              <w:top w:val="single" w:sz="4" w:space="0" w:color="auto"/>
              <w:left w:val="nil"/>
              <w:bottom w:val="nil"/>
              <w:right w:val="single" w:sz="4" w:space="0" w:color="000000"/>
            </w:tcBorders>
            <w:shd w:val="clear" w:color="auto" w:fill="E7DECB"/>
            <w:hideMark/>
          </w:tcPr>
          <w:p w14:paraId="4D36C2C9"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Std Err of</w:t>
            </w:r>
          </w:p>
        </w:tc>
        <w:tc>
          <w:tcPr>
            <w:tcW w:w="2098" w:type="dxa"/>
            <w:gridSpan w:val="2"/>
            <w:tcBorders>
              <w:top w:val="single" w:sz="4" w:space="0" w:color="auto"/>
              <w:left w:val="nil"/>
              <w:bottom w:val="nil"/>
              <w:right w:val="single" w:sz="4" w:space="0" w:color="auto"/>
            </w:tcBorders>
            <w:shd w:val="clear" w:color="auto" w:fill="E7DECB"/>
            <w:hideMark/>
          </w:tcPr>
          <w:p w14:paraId="48DB7987"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95% Confidence Limits</w:t>
            </w:r>
          </w:p>
        </w:tc>
      </w:tr>
      <w:tr w:rsidR="00157255" w:rsidRPr="00157255" w14:paraId="4ED59B9C" w14:textId="77777777" w:rsidTr="00157255">
        <w:trPr>
          <w:trHeight w:val="300"/>
          <w:jc w:val="center"/>
        </w:trPr>
        <w:tc>
          <w:tcPr>
            <w:tcW w:w="3673" w:type="dxa"/>
            <w:vMerge/>
            <w:tcBorders>
              <w:top w:val="nil"/>
              <w:left w:val="single" w:sz="4" w:space="0" w:color="auto"/>
              <w:bottom w:val="single" w:sz="4" w:space="0" w:color="auto"/>
              <w:right w:val="single" w:sz="4" w:space="0" w:color="000000"/>
            </w:tcBorders>
            <w:shd w:val="clear" w:color="auto" w:fill="E7DECB"/>
            <w:vAlign w:val="center"/>
            <w:hideMark/>
          </w:tcPr>
          <w:p w14:paraId="628CF7E0"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1168" w:type="dxa"/>
            <w:vMerge/>
            <w:tcBorders>
              <w:top w:val="nil"/>
              <w:left w:val="single" w:sz="4" w:space="0" w:color="000000"/>
              <w:bottom w:val="single" w:sz="4" w:space="0" w:color="auto"/>
              <w:right w:val="single" w:sz="4" w:space="0" w:color="000000"/>
            </w:tcBorders>
            <w:shd w:val="clear" w:color="auto" w:fill="E7DECB"/>
            <w:vAlign w:val="center"/>
            <w:hideMark/>
          </w:tcPr>
          <w:p w14:paraId="550E3BF1"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39" w:type="dxa"/>
            <w:vMerge/>
            <w:tcBorders>
              <w:top w:val="nil"/>
              <w:left w:val="single" w:sz="4" w:space="0" w:color="000000"/>
              <w:bottom w:val="single" w:sz="4" w:space="0" w:color="auto"/>
              <w:right w:val="single" w:sz="4" w:space="0" w:color="000000"/>
            </w:tcBorders>
            <w:shd w:val="clear" w:color="auto" w:fill="E7DECB"/>
            <w:vAlign w:val="center"/>
            <w:hideMark/>
          </w:tcPr>
          <w:p w14:paraId="1E1E7826"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35" w:type="dxa"/>
            <w:tcBorders>
              <w:top w:val="nil"/>
              <w:left w:val="nil"/>
              <w:bottom w:val="single" w:sz="4" w:space="0" w:color="auto"/>
              <w:right w:val="single" w:sz="4" w:space="0" w:color="000000"/>
            </w:tcBorders>
            <w:shd w:val="clear" w:color="auto" w:fill="E7DECB"/>
            <w:hideMark/>
          </w:tcPr>
          <w:p w14:paraId="11F41D5A"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2098" w:type="dxa"/>
            <w:gridSpan w:val="2"/>
            <w:tcBorders>
              <w:top w:val="nil"/>
              <w:left w:val="nil"/>
              <w:bottom w:val="single" w:sz="4" w:space="0" w:color="auto"/>
              <w:right w:val="single" w:sz="4" w:space="0" w:color="auto"/>
            </w:tcBorders>
            <w:shd w:val="clear" w:color="auto" w:fill="E7DECB"/>
            <w:hideMark/>
          </w:tcPr>
          <w:p w14:paraId="5D16CD7A"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for Percent</w:t>
            </w:r>
          </w:p>
        </w:tc>
      </w:tr>
      <w:tr w:rsidR="00157255" w:rsidRPr="00157255" w14:paraId="2AD673AE" w14:textId="77777777" w:rsidTr="00157255">
        <w:trPr>
          <w:trHeight w:val="300"/>
          <w:jc w:val="center"/>
        </w:trPr>
        <w:tc>
          <w:tcPr>
            <w:tcW w:w="3673" w:type="dxa"/>
            <w:tcBorders>
              <w:top w:val="single" w:sz="4" w:space="0" w:color="auto"/>
              <w:left w:val="single" w:sz="8" w:space="0" w:color="000000"/>
              <w:bottom w:val="single" w:sz="4" w:space="0" w:color="000000"/>
              <w:right w:val="single" w:sz="4" w:space="0" w:color="000000"/>
            </w:tcBorders>
            <w:shd w:val="clear" w:color="auto" w:fill="auto"/>
            <w:vAlign w:val="bottom"/>
            <w:hideMark/>
          </w:tcPr>
          <w:p w14:paraId="73BF84CA" w14:textId="77777777" w:rsidR="00157255" w:rsidRPr="00157255" w:rsidRDefault="00157255" w:rsidP="00157255">
            <w:pPr>
              <w:spacing w:after="160" w:line="259" w:lineRule="auto"/>
              <w:rPr>
                <w:rFonts w:ascii="Calibri" w:eastAsia="Calibri" w:hAnsi="Calibri" w:cs="Times New Roman"/>
                <w:b/>
                <w:color w:val="000000"/>
                <w:sz w:val="22"/>
              </w:rPr>
            </w:pPr>
            <w:r w:rsidRPr="00157255">
              <w:rPr>
                <w:rFonts w:ascii="Calibri" w:eastAsia="Calibri" w:hAnsi="Calibri" w:cs="Times New Roman"/>
                <w:b/>
                <w:color w:val="000000"/>
                <w:sz w:val="22"/>
              </w:rPr>
              <w:t xml:space="preserve">Adopted - Burn in fall to control </w:t>
            </w:r>
            <w:r w:rsidRPr="00157255">
              <w:rPr>
                <w:rFonts w:ascii="Calibri" w:eastAsia="Calibri" w:hAnsi="Calibri" w:cs="Times New Roman"/>
                <w:b/>
                <w:i/>
                <w:iCs/>
                <w:color w:val="000000"/>
                <w:sz w:val="22"/>
              </w:rPr>
              <w:t>Ventenata</w:t>
            </w:r>
          </w:p>
        </w:tc>
        <w:tc>
          <w:tcPr>
            <w:tcW w:w="1168" w:type="dxa"/>
            <w:tcBorders>
              <w:top w:val="single" w:sz="4" w:space="0" w:color="auto"/>
              <w:left w:val="nil"/>
              <w:bottom w:val="single" w:sz="4" w:space="0" w:color="000000"/>
              <w:right w:val="single" w:sz="4" w:space="0" w:color="000000"/>
            </w:tcBorders>
            <w:shd w:val="clear" w:color="auto" w:fill="auto"/>
            <w:hideMark/>
          </w:tcPr>
          <w:p w14:paraId="1556206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w:t>
            </w:r>
          </w:p>
        </w:tc>
        <w:tc>
          <w:tcPr>
            <w:tcW w:w="939" w:type="dxa"/>
            <w:tcBorders>
              <w:top w:val="single" w:sz="4" w:space="0" w:color="auto"/>
              <w:left w:val="nil"/>
              <w:bottom w:val="single" w:sz="4" w:space="0" w:color="000000"/>
              <w:right w:val="single" w:sz="4" w:space="0" w:color="000000"/>
            </w:tcBorders>
            <w:shd w:val="clear" w:color="auto" w:fill="auto"/>
            <w:hideMark/>
          </w:tcPr>
          <w:p w14:paraId="24262CB2"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9.7%</w:t>
            </w:r>
          </w:p>
        </w:tc>
        <w:tc>
          <w:tcPr>
            <w:tcW w:w="935" w:type="dxa"/>
            <w:tcBorders>
              <w:top w:val="single" w:sz="4" w:space="0" w:color="auto"/>
              <w:left w:val="nil"/>
              <w:bottom w:val="single" w:sz="4" w:space="0" w:color="000000"/>
              <w:right w:val="single" w:sz="4" w:space="0" w:color="000000"/>
            </w:tcBorders>
            <w:shd w:val="clear" w:color="auto" w:fill="auto"/>
            <w:hideMark/>
          </w:tcPr>
          <w:p w14:paraId="678D6641"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3.7%</w:t>
            </w:r>
          </w:p>
        </w:tc>
        <w:tc>
          <w:tcPr>
            <w:tcW w:w="1049" w:type="dxa"/>
            <w:tcBorders>
              <w:top w:val="single" w:sz="4" w:space="0" w:color="auto"/>
              <w:left w:val="nil"/>
              <w:bottom w:val="single" w:sz="4" w:space="0" w:color="000000"/>
              <w:right w:val="single" w:sz="4" w:space="0" w:color="000000"/>
            </w:tcBorders>
            <w:shd w:val="clear" w:color="auto" w:fill="auto"/>
            <w:hideMark/>
          </w:tcPr>
          <w:p w14:paraId="3698B14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2.3%</w:t>
            </w:r>
          </w:p>
        </w:tc>
        <w:tc>
          <w:tcPr>
            <w:tcW w:w="1049" w:type="dxa"/>
            <w:tcBorders>
              <w:top w:val="single" w:sz="4" w:space="0" w:color="auto"/>
              <w:left w:val="nil"/>
              <w:bottom w:val="single" w:sz="4" w:space="0" w:color="000000"/>
              <w:right w:val="single" w:sz="8" w:space="0" w:color="000000"/>
            </w:tcBorders>
            <w:shd w:val="clear" w:color="auto" w:fill="auto"/>
            <w:hideMark/>
          </w:tcPr>
          <w:p w14:paraId="1AD65062"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17.0%</w:t>
            </w:r>
          </w:p>
        </w:tc>
      </w:tr>
      <w:tr w:rsidR="00157255" w:rsidRPr="00157255" w14:paraId="1AC4585D" w14:textId="77777777" w:rsidTr="00157255">
        <w:trPr>
          <w:trHeight w:val="300"/>
          <w:jc w:val="center"/>
        </w:trPr>
        <w:tc>
          <w:tcPr>
            <w:tcW w:w="3673" w:type="dxa"/>
            <w:tcBorders>
              <w:top w:val="nil"/>
              <w:left w:val="single" w:sz="8" w:space="0" w:color="000000"/>
              <w:bottom w:val="single" w:sz="4" w:space="0" w:color="000000"/>
              <w:right w:val="single" w:sz="4" w:space="0" w:color="000000"/>
            </w:tcBorders>
            <w:shd w:val="clear" w:color="auto" w:fill="auto"/>
            <w:vAlign w:val="bottom"/>
            <w:hideMark/>
          </w:tcPr>
          <w:p w14:paraId="002096E8" w14:textId="77777777" w:rsidR="00157255" w:rsidRPr="00157255" w:rsidRDefault="00157255" w:rsidP="00157255">
            <w:pPr>
              <w:spacing w:after="160" w:line="259" w:lineRule="auto"/>
              <w:rPr>
                <w:rFonts w:ascii="Calibri" w:eastAsia="Calibri" w:hAnsi="Calibri" w:cs="Times New Roman"/>
                <w:b/>
                <w:color w:val="000000"/>
                <w:sz w:val="22"/>
              </w:rPr>
            </w:pPr>
            <w:r w:rsidRPr="00157255">
              <w:rPr>
                <w:rFonts w:ascii="Calibri" w:eastAsia="Calibri" w:hAnsi="Calibri" w:cs="Times New Roman"/>
                <w:b/>
                <w:color w:val="000000"/>
                <w:sz w:val="22"/>
              </w:rPr>
              <w:t xml:space="preserve">Adopted - Burn in spring to control </w:t>
            </w:r>
            <w:r w:rsidRPr="00157255">
              <w:rPr>
                <w:rFonts w:ascii="Calibri" w:eastAsia="Calibri" w:hAnsi="Calibri" w:cs="Times New Roman"/>
                <w:b/>
                <w:i/>
                <w:iCs/>
                <w:color w:val="000000"/>
                <w:sz w:val="22"/>
              </w:rPr>
              <w:t>Ventenata</w:t>
            </w:r>
          </w:p>
        </w:tc>
        <w:tc>
          <w:tcPr>
            <w:tcW w:w="1168" w:type="dxa"/>
            <w:tcBorders>
              <w:top w:val="nil"/>
              <w:left w:val="nil"/>
              <w:bottom w:val="single" w:sz="4" w:space="0" w:color="000000"/>
              <w:right w:val="single" w:sz="4" w:space="0" w:color="000000"/>
            </w:tcBorders>
            <w:shd w:val="clear" w:color="auto" w:fill="auto"/>
            <w:hideMark/>
          </w:tcPr>
          <w:p w14:paraId="7D49FAB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8</w:t>
            </w:r>
          </w:p>
        </w:tc>
        <w:tc>
          <w:tcPr>
            <w:tcW w:w="939" w:type="dxa"/>
            <w:tcBorders>
              <w:top w:val="nil"/>
              <w:left w:val="nil"/>
              <w:bottom w:val="single" w:sz="4" w:space="0" w:color="000000"/>
              <w:right w:val="single" w:sz="4" w:space="0" w:color="000000"/>
            </w:tcBorders>
            <w:shd w:val="clear" w:color="auto" w:fill="auto"/>
            <w:hideMark/>
          </w:tcPr>
          <w:p w14:paraId="1A239C9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11.3%</w:t>
            </w:r>
          </w:p>
        </w:tc>
        <w:tc>
          <w:tcPr>
            <w:tcW w:w="935" w:type="dxa"/>
            <w:tcBorders>
              <w:top w:val="nil"/>
              <w:left w:val="nil"/>
              <w:bottom w:val="single" w:sz="4" w:space="0" w:color="000000"/>
              <w:right w:val="single" w:sz="4" w:space="0" w:color="000000"/>
            </w:tcBorders>
            <w:shd w:val="clear" w:color="auto" w:fill="auto"/>
            <w:hideMark/>
          </w:tcPr>
          <w:p w14:paraId="633C175D"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4.0%</w:t>
            </w:r>
          </w:p>
        </w:tc>
        <w:tc>
          <w:tcPr>
            <w:tcW w:w="1049" w:type="dxa"/>
            <w:tcBorders>
              <w:top w:val="nil"/>
              <w:left w:val="nil"/>
              <w:bottom w:val="single" w:sz="4" w:space="0" w:color="000000"/>
              <w:right w:val="single" w:sz="4" w:space="0" w:color="000000"/>
            </w:tcBorders>
            <w:shd w:val="clear" w:color="auto" w:fill="auto"/>
            <w:hideMark/>
          </w:tcPr>
          <w:p w14:paraId="13592CF2"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3.3%</w:t>
            </w:r>
          </w:p>
        </w:tc>
        <w:tc>
          <w:tcPr>
            <w:tcW w:w="1049" w:type="dxa"/>
            <w:tcBorders>
              <w:top w:val="nil"/>
              <w:left w:val="nil"/>
              <w:bottom w:val="single" w:sz="4" w:space="0" w:color="000000"/>
              <w:right w:val="single" w:sz="8" w:space="0" w:color="000000"/>
            </w:tcBorders>
            <w:shd w:val="clear" w:color="auto" w:fill="auto"/>
            <w:hideMark/>
          </w:tcPr>
          <w:p w14:paraId="5F1DF171"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19.2%</w:t>
            </w:r>
          </w:p>
        </w:tc>
      </w:tr>
      <w:tr w:rsidR="00157255" w:rsidRPr="00157255" w14:paraId="52D38E4F" w14:textId="77777777" w:rsidTr="00157255">
        <w:trPr>
          <w:trHeight w:val="300"/>
          <w:jc w:val="center"/>
        </w:trPr>
        <w:tc>
          <w:tcPr>
            <w:tcW w:w="3673" w:type="dxa"/>
            <w:tcBorders>
              <w:top w:val="nil"/>
              <w:left w:val="single" w:sz="8" w:space="0" w:color="000000"/>
              <w:bottom w:val="single" w:sz="4" w:space="0" w:color="000000"/>
              <w:right w:val="single" w:sz="4" w:space="0" w:color="000000"/>
            </w:tcBorders>
            <w:shd w:val="clear" w:color="auto" w:fill="auto"/>
            <w:vAlign w:val="bottom"/>
            <w:hideMark/>
          </w:tcPr>
          <w:p w14:paraId="797EB93B" w14:textId="77777777" w:rsidR="00157255" w:rsidRPr="00157255" w:rsidRDefault="00157255" w:rsidP="00157255">
            <w:pPr>
              <w:spacing w:after="160" w:line="259" w:lineRule="auto"/>
              <w:rPr>
                <w:rFonts w:ascii="Calibri" w:eastAsia="Calibri" w:hAnsi="Calibri" w:cs="Times New Roman"/>
                <w:b/>
                <w:color w:val="000000"/>
                <w:sz w:val="22"/>
              </w:rPr>
            </w:pPr>
            <w:r w:rsidRPr="00157255">
              <w:rPr>
                <w:rFonts w:ascii="Calibri" w:eastAsia="Calibri" w:hAnsi="Calibri" w:cs="Times New Roman"/>
                <w:b/>
                <w:color w:val="000000"/>
                <w:sz w:val="22"/>
              </w:rPr>
              <w:t>Adopted - Rotate cattle to a different pasture when 50% of the forage has been removed</w:t>
            </w:r>
          </w:p>
        </w:tc>
        <w:tc>
          <w:tcPr>
            <w:tcW w:w="1168" w:type="dxa"/>
            <w:tcBorders>
              <w:top w:val="nil"/>
              <w:left w:val="nil"/>
              <w:bottom w:val="single" w:sz="4" w:space="0" w:color="000000"/>
              <w:right w:val="single" w:sz="4" w:space="0" w:color="000000"/>
            </w:tcBorders>
            <w:shd w:val="clear" w:color="auto" w:fill="auto"/>
            <w:hideMark/>
          </w:tcPr>
          <w:p w14:paraId="0D94F749"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47</w:t>
            </w:r>
          </w:p>
        </w:tc>
        <w:tc>
          <w:tcPr>
            <w:tcW w:w="939" w:type="dxa"/>
            <w:tcBorders>
              <w:top w:val="nil"/>
              <w:left w:val="nil"/>
              <w:bottom w:val="single" w:sz="4" w:space="0" w:color="000000"/>
              <w:right w:val="single" w:sz="4" w:space="0" w:color="000000"/>
            </w:tcBorders>
            <w:shd w:val="clear" w:color="auto" w:fill="auto"/>
            <w:hideMark/>
          </w:tcPr>
          <w:p w14:paraId="26DF5FE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74.6%</w:t>
            </w:r>
          </w:p>
        </w:tc>
        <w:tc>
          <w:tcPr>
            <w:tcW w:w="935" w:type="dxa"/>
            <w:tcBorders>
              <w:top w:val="nil"/>
              <w:left w:val="nil"/>
              <w:bottom w:val="single" w:sz="4" w:space="0" w:color="000000"/>
              <w:right w:val="single" w:sz="4" w:space="0" w:color="000000"/>
            </w:tcBorders>
            <w:shd w:val="clear" w:color="auto" w:fill="auto"/>
            <w:hideMark/>
          </w:tcPr>
          <w:p w14:paraId="626EACC1"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5.3%</w:t>
            </w:r>
          </w:p>
        </w:tc>
        <w:tc>
          <w:tcPr>
            <w:tcW w:w="1049" w:type="dxa"/>
            <w:tcBorders>
              <w:top w:val="nil"/>
              <w:left w:val="nil"/>
              <w:bottom w:val="single" w:sz="4" w:space="0" w:color="000000"/>
              <w:right w:val="single" w:sz="4" w:space="0" w:color="000000"/>
            </w:tcBorders>
            <w:shd w:val="clear" w:color="auto" w:fill="auto"/>
            <w:hideMark/>
          </w:tcPr>
          <w:p w14:paraId="4AE65CC7"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64.1%</w:t>
            </w:r>
          </w:p>
        </w:tc>
        <w:tc>
          <w:tcPr>
            <w:tcW w:w="1049" w:type="dxa"/>
            <w:tcBorders>
              <w:top w:val="nil"/>
              <w:left w:val="nil"/>
              <w:bottom w:val="single" w:sz="4" w:space="0" w:color="000000"/>
              <w:right w:val="single" w:sz="8" w:space="0" w:color="000000"/>
            </w:tcBorders>
            <w:shd w:val="clear" w:color="auto" w:fill="auto"/>
            <w:hideMark/>
          </w:tcPr>
          <w:p w14:paraId="0282110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85.2%</w:t>
            </w:r>
          </w:p>
        </w:tc>
      </w:tr>
      <w:tr w:rsidR="00157255" w:rsidRPr="00157255" w14:paraId="1033974B" w14:textId="77777777" w:rsidTr="00157255">
        <w:trPr>
          <w:trHeight w:val="300"/>
          <w:jc w:val="center"/>
        </w:trPr>
        <w:tc>
          <w:tcPr>
            <w:tcW w:w="3673" w:type="dxa"/>
            <w:tcBorders>
              <w:top w:val="nil"/>
              <w:left w:val="single" w:sz="8" w:space="0" w:color="000000"/>
              <w:bottom w:val="single" w:sz="4" w:space="0" w:color="000000"/>
              <w:right w:val="single" w:sz="4" w:space="0" w:color="000000"/>
            </w:tcBorders>
            <w:shd w:val="clear" w:color="auto" w:fill="auto"/>
            <w:vAlign w:val="bottom"/>
            <w:hideMark/>
          </w:tcPr>
          <w:p w14:paraId="19074DF6" w14:textId="77777777" w:rsidR="00157255" w:rsidRPr="00157255" w:rsidRDefault="00157255" w:rsidP="00157255">
            <w:pPr>
              <w:spacing w:after="160" w:line="259" w:lineRule="auto"/>
              <w:rPr>
                <w:rFonts w:ascii="Calibri" w:eastAsia="Calibri" w:hAnsi="Calibri" w:cs="Times New Roman"/>
                <w:b/>
                <w:color w:val="000000"/>
                <w:sz w:val="22"/>
              </w:rPr>
            </w:pPr>
            <w:r w:rsidRPr="00157255">
              <w:rPr>
                <w:rFonts w:ascii="Calibri" w:eastAsia="Calibri" w:hAnsi="Calibri" w:cs="Times New Roman"/>
                <w:b/>
                <w:color w:val="000000"/>
                <w:sz w:val="22"/>
              </w:rPr>
              <w:t xml:space="preserve">Adopted - Spray an herbicide and fertilize for </w:t>
            </w:r>
            <w:r w:rsidRPr="00157255">
              <w:rPr>
                <w:rFonts w:ascii="Calibri" w:eastAsia="Calibri" w:hAnsi="Calibri" w:cs="Times New Roman"/>
                <w:b/>
                <w:i/>
                <w:iCs/>
                <w:color w:val="000000"/>
                <w:sz w:val="22"/>
              </w:rPr>
              <w:t>Ventenata</w:t>
            </w:r>
            <w:r w:rsidRPr="00157255">
              <w:rPr>
                <w:rFonts w:ascii="Calibri" w:eastAsia="Calibri" w:hAnsi="Calibri" w:cs="Times New Roman"/>
                <w:b/>
                <w:color w:val="000000"/>
                <w:sz w:val="22"/>
              </w:rPr>
              <w:t xml:space="preserve"> control and to make grasses more competitive</w:t>
            </w:r>
          </w:p>
        </w:tc>
        <w:tc>
          <w:tcPr>
            <w:tcW w:w="1168" w:type="dxa"/>
            <w:tcBorders>
              <w:top w:val="nil"/>
              <w:left w:val="nil"/>
              <w:bottom w:val="single" w:sz="4" w:space="0" w:color="000000"/>
              <w:right w:val="single" w:sz="4" w:space="0" w:color="000000"/>
            </w:tcBorders>
            <w:shd w:val="clear" w:color="auto" w:fill="auto"/>
            <w:hideMark/>
          </w:tcPr>
          <w:p w14:paraId="48469801"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46</w:t>
            </w:r>
          </w:p>
        </w:tc>
        <w:tc>
          <w:tcPr>
            <w:tcW w:w="939" w:type="dxa"/>
            <w:tcBorders>
              <w:top w:val="nil"/>
              <w:left w:val="nil"/>
              <w:bottom w:val="single" w:sz="4" w:space="0" w:color="000000"/>
              <w:right w:val="single" w:sz="4" w:space="0" w:color="000000"/>
            </w:tcBorders>
            <w:shd w:val="clear" w:color="auto" w:fill="auto"/>
            <w:hideMark/>
          </w:tcPr>
          <w:p w14:paraId="57423CB2"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62.9%</w:t>
            </w:r>
          </w:p>
        </w:tc>
        <w:tc>
          <w:tcPr>
            <w:tcW w:w="935" w:type="dxa"/>
            <w:tcBorders>
              <w:top w:val="nil"/>
              <w:left w:val="nil"/>
              <w:bottom w:val="single" w:sz="4" w:space="0" w:color="000000"/>
              <w:right w:val="single" w:sz="4" w:space="0" w:color="000000"/>
            </w:tcBorders>
            <w:shd w:val="clear" w:color="auto" w:fill="auto"/>
            <w:hideMark/>
          </w:tcPr>
          <w:p w14:paraId="231F6CC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6.7%</w:t>
            </w:r>
          </w:p>
        </w:tc>
        <w:tc>
          <w:tcPr>
            <w:tcW w:w="1049" w:type="dxa"/>
            <w:tcBorders>
              <w:top w:val="nil"/>
              <w:left w:val="nil"/>
              <w:bottom w:val="single" w:sz="4" w:space="0" w:color="000000"/>
              <w:right w:val="single" w:sz="4" w:space="0" w:color="000000"/>
            </w:tcBorders>
            <w:shd w:val="clear" w:color="auto" w:fill="auto"/>
            <w:hideMark/>
          </w:tcPr>
          <w:p w14:paraId="079DE32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49.6%</w:t>
            </w:r>
          </w:p>
        </w:tc>
        <w:tc>
          <w:tcPr>
            <w:tcW w:w="1049" w:type="dxa"/>
            <w:tcBorders>
              <w:top w:val="nil"/>
              <w:left w:val="nil"/>
              <w:bottom w:val="single" w:sz="4" w:space="0" w:color="000000"/>
              <w:right w:val="single" w:sz="8" w:space="0" w:color="000000"/>
            </w:tcBorders>
            <w:shd w:val="clear" w:color="auto" w:fill="auto"/>
            <w:hideMark/>
          </w:tcPr>
          <w:p w14:paraId="4F1FC0C8"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76.3%</w:t>
            </w:r>
          </w:p>
        </w:tc>
      </w:tr>
      <w:tr w:rsidR="00157255" w:rsidRPr="00157255" w14:paraId="611207CB" w14:textId="77777777" w:rsidTr="00157255">
        <w:trPr>
          <w:trHeight w:val="300"/>
          <w:jc w:val="center"/>
        </w:trPr>
        <w:tc>
          <w:tcPr>
            <w:tcW w:w="3673" w:type="dxa"/>
            <w:tcBorders>
              <w:top w:val="nil"/>
              <w:left w:val="single" w:sz="8" w:space="0" w:color="000000"/>
              <w:bottom w:val="single" w:sz="4" w:space="0" w:color="000000"/>
              <w:right w:val="single" w:sz="4" w:space="0" w:color="000000"/>
            </w:tcBorders>
            <w:shd w:val="clear" w:color="auto" w:fill="auto"/>
            <w:vAlign w:val="bottom"/>
            <w:hideMark/>
          </w:tcPr>
          <w:p w14:paraId="263FDB89" w14:textId="77777777" w:rsidR="00157255" w:rsidRPr="00157255" w:rsidRDefault="00157255" w:rsidP="00157255">
            <w:pPr>
              <w:spacing w:after="160" w:line="259" w:lineRule="auto"/>
              <w:rPr>
                <w:rFonts w:ascii="Calibri" w:eastAsia="Calibri" w:hAnsi="Calibri" w:cs="Times New Roman"/>
                <w:b/>
                <w:color w:val="000000"/>
                <w:sz w:val="22"/>
              </w:rPr>
            </w:pPr>
            <w:r w:rsidRPr="00157255">
              <w:rPr>
                <w:rFonts w:ascii="Calibri" w:eastAsia="Calibri" w:hAnsi="Calibri" w:cs="Times New Roman"/>
                <w:b/>
                <w:color w:val="000000"/>
                <w:sz w:val="22"/>
              </w:rPr>
              <w:lastRenderedPageBreak/>
              <w:t>Adopted - Spray an herbicide along with livestock rotation when 50% of forage has been eaten</w:t>
            </w:r>
          </w:p>
        </w:tc>
        <w:tc>
          <w:tcPr>
            <w:tcW w:w="1168" w:type="dxa"/>
            <w:tcBorders>
              <w:top w:val="nil"/>
              <w:left w:val="nil"/>
              <w:bottom w:val="single" w:sz="4" w:space="0" w:color="000000"/>
              <w:right w:val="single" w:sz="4" w:space="0" w:color="000000"/>
            </w:tcBorders>
            <w:shd w:val="clear" w:color="auto" w:fill="auto"/>
            <w:hideMark/>
          </w:tcPr>
          <w:p w14:paraId="7AD5CE9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31</w:t>
            </w:r>
          </w:p>
        </w:tc>
        <w:tc>
          <w:tcPr>
            <w:tcW w:w="939" w:type="dxa"/>
            <w:tcBorders>
              <w:top w:val="nil"/>
              <w:left w:val="nil"/>
              <w:bottom w:val="single" w:sz="4" w:space="0" w:color="000000"/>
              <w:right w:val="single" w:sz="4" w:space="0" w:color="000000"/>
            </w:tcBorders>
            <w:shd w:val="clear" w:color="auto" w:fill="auto"/>
            <w:hideMark/>
          </w:tcPr>
          <w:p w14:paraId="77635D0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47.8%</w:t>
            </w:r>
          </w:p>
        </w:tc>
        <w:tc>
          <w:tcPr>
            <w:tcW w:w="935" w:type="dxa"/>
            <w:tcBorders>
              <w:top w:val="nil"/>
              <w:left w:val="nil"/>
              <w:bottom w:val="single" w:sz="4" w:space="0" w:color="000000"/>
              <w:right w:val="single" w:sz="4" w:space="0" w:color="000000"/>
            </w:tcBorders>
            <w:shd w:val="clear" w:color="auto" w:fill="auto"/>
            <w:hideMark/>
          </w:tcPr>
          <w:p w14:paraId="39F5D8FF"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7.0%</w:t>
            </w:r>
          </w:p>
        </w:tc>
        <w:tc>
          <w:tcPr>
            <w:tcW w:w="1049" w:type="dxa"/>
            <w:tcBorders>
              <w:top w:val="nil"/>
              <w:left w:val="nil"/>
              <w:bottom w:val="single" w:sz="4" w:space="0" w:color="000000"/>
              <w:right w:val="single" w:sz="4" w:space="0" w:color="000000"/>
            </w:tcBorders>
            <w:shd w:val="clear" w:color="auto" w:fill="auto"/>
            <w:hideMark/>
          </w:tcPr>
          <w:p w14:paraId="279292A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33.8%</w:t>
            </w:r>
          </w:p>
        </w:tc>
        <w:tc>
          <w:tcPr>
            <w:tcW w:w="1049" w:type="dxa"/>
            <w:tcBorders>
              <w:top w:val="nil"/>
              <w:left w:val="nil"/>
              <w:bottom w:val="single" w:sz="4" w:space="0" w:color="000000"/>
              <w:right w:val="single" w:sz="8" w:space="0" w:color="000000"/>
            </w:tcBorders>
            <w:shd w:val="clear" w:color="auto" w:fill="auto"/>
            <w:hideMark/>
          </w:tcPr>
          <w:p w14:paraId="3D117068"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61.8%</w:t>
            </w:r>
          </w:p>
        </w:tc>
      </w:tr>
      <w:tr w:rsidR="00157255" w:rsidRPr="00157255" w14:paraId="713608F9" w14:textId="77777777" w:rsidTr="00157255">
        <w:trPr>
          <w:trHeight w:val="300"/>
          <w:jc w:val="center"/>
        </w:trPr>
        <w:tc>
          <w:tcPr>
            <w:tcW w:w="3673" w:type="dxa"/>
            <w:tcBorders>
              <w:top w:val="nil"/>
              <w:left w:val="single" w:sz="8" w:space="0" w:color="000000"/>
              <w:bottom w:val="single" w:sz="4" w:space="0" w:color="000000"/>
              <w:right w:val="single" w:sz="4" w:space="0" w:color="000000"/>
            </w:tcBorders>
            <w:shd w:val="clear" w:color="auto" w:fill="auto"/>
            <w:vAlign w:val="bottom"/>
            <w:hideMark/>
          </w:tcPr>
          <w:p w14:paraId="0BC1D190" w14:textId="77777777" w:rsidR="00157255" w:rsidRPr="00157255" w:rsidRDefault="00157255" w:rsidP="00157255">
            <w:pPr>
              <w:spacing w:after="160" w:line="259" w:lineRule="auto"/>
              <w:rPr>
                <w:rFonts w:ascii="Calibri" w:eastAsia="Calibri" w:hAnsi="Calibri" w:cs="Times New Roman"/>
                <w:b/>
                <w:color w:val="000000"/>
                <w:sz w:val="22"/>
              </w:rPr>
            </w:pPr>
            <w:r w:rsidRPr="00157255">
              <w:rPr>
                <w:rFonts w:ascii="Calibri" w:eastAsia="Calibri" w:hAnsi="Calibri" w:cs="Times New Roman"/>
                <w:b/>
                <w:color w:val="000000"/>
                <w:sz w:val="22"/>
              </w:rPr>
              <w:t xml:space="preserve">Considering - Burn in fall to control </w:t>
            </w:r>
            <w:r w:rsidRPr="00157255">
              <w:rPr>
                <w:rFonts w:ascii="Calibri" w:eastAsia="Calibri" w:hAnsi="Calibri" w:cs="Times New Roman"/>
                <w:b/>
                <w:i/>
                <w:iCs/>
                <w:color w:val="000000"/>
                <w:sz w:val="22"/>
              </w:rPr>
              <w:t>Ventenata</w:t>
            </w:r>
          </w:p>
        </w:tc>
        <w:tc>
          <w:tcPr>
            <w:tcW w:w="1168" w:type="dxa"/>
            <w:tcBorders>
              <w:top w:val="nil"/>
              <w:left w:val="nil"/>
              <w:bottom w:val="single" w:sz="4" w:space="0" w:color="000000"/>
              <w:right w:val="single" w:sz="4" w:space="0" w:color="000000"/>
            </w:tcBorders>
            <w:shd w:val="clear" w:color="auto" w:fill="auto"/>
            <w:hideMark/>
          </w:tcPr>
          <w:p w14:paraId="25913A7C"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13</w:t>
            </w:r>
          </w:p>
        </w:tc>
        <w:tc>
          <w:tcPr>
            <w:tcW w:w="939" w:type="dxa"/>
            <w:tcBorders>
              <w:top w:val="nil"/>
              <w:left w:val="nil"/>
              <w:bottom w:val="single" w:sz="4" w:space="0" w:color="000000"/>
              <w:right w:val="single" w:sz="4" w:space="0" w:color="000000"/>
            </w:tcBorders>
            <w:shd w:val="clear" w:color="auto" w:fill="auto"/>
            <w:hideMark/>
          </w:tcPr>
          <w:p w14:paraId="4F7D713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28.7%</w:t>
            </w:r>
          </w:p>
        </w:tc>
        <w:tc>
          <w:tcPr>
            <w:tcW w:w="935" w:type="dxa"/>
            <w:tcBorders>
              <w:top w:val="nil"/>
              <w:left w:val="nil"/>
              <w:bottom w:val="single" w:sz="4" w:space="0" w:color="000000"/>
              <w:right w:val="single" w:sz="4" w:space="0" w:color="000000"/>
            </w:tcBorders>
            <w:shd w:val="clear" w:color="auto" w:fill="auto"/>
            <w:hideMark/>
          </w:tcPr>
          <w:p w14:paraId="1A6D912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7.2%</w:t>
            </w:r>
          </w:p>
        </w:tc>
        <w:tc>
          <w:tcPr>
            <w:tcW w:w="1049" w:type="dxa"/>
            <w:tcBorders>
              <w:top w:val="nil"/>
              <w:left w:val="nil"/>
              <w:bottom w:val="single" w:sz="4" w:space="0" w:color="000000"/>
              <w:right w:val="single" w:sz="4" w:space="0" w:color="000000"/>
            </w:tcBorders>
            <w:shd w:val="clear" w:color="auto" w:fill="auto"/>
            <w:hideMark/>
          </w:tcPr>
          <w:p w14:paraId="7866E2F4"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14.2%</w:t>
            </w:r>
          </w:p>
        </w:tc>
        <w:tc>
          <w:tcPr>
            <w:tcW w:w="1049" w:type="dxa"/>
            <w:tcBorders>
              <w:top w:val="nil"/>
              <w:left w:val="nil"/>
              <w:bottom w:val="single" w:sz="4" w:space="0" w:color="000000"/>
              <w:right w:val="single" w:sz="8" w:space="0" w:color="000000"/>
            </w:tcBorders>
            <w:shd w:val="clear" w:color="auto" w:fill="auto"/>
            <w:hideMark/>
          </w:tcPr>
          <w:p w14:paraId="1E1D9DA8"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43.2%</w:t>
            </w:r>
          </w:p>
        </w:tc>
      </w:tr>
      <w:tr w:rsidR="00157255" w:rsidRPr="00157255" w14:paraId="0FEFAC97" w14:textId="77777777" w:rsidTr="00157255">
        <w:trPr>
          <w:trHeight w:val="300"/>
          <w:jc w:val="center"/>
        </w:trPr>
        <w:tc>
          <w:tcPr>
            <w:tcW w:w="3673" w:type="dxa"/>
            <w:tcBorders>
              <w:top w:val="nil"/>
              <w:left w:val="single" w:sz="8" w:space="0" w:color="000000"/>
              <w:bottom w:val="single" w:sz="4" w:space="0" w:color="000000"/>
              <w:right w:val="single" w:sz="4" w:space="0" w:color="000000"/>
            </w:tcBorders>
            <w:shd w:val="clear" w:color="auto" w:fill="auto"/>
            <w:vAlign w:val="bottom"/>
            <w:hideMark/>
          </w:tcPr>
          <w:p w14:paraId="41033B95" w14:textId="77777777" w:rsidR="00157255" w:rsidRPr="00157255" w:rsidRDefault="00157255" w:rsidP="00157255">
            <w:pPr>
              <w:spacing w:after="160" w:line="259" w:lineRule="auto"/>
              <w:rPr>
                <w:rFonts w:ascii="Calibri" w:eastAsia="Calibri" w:hAnsi="Calibri" w:cs="Times New Roman"/>
                <w:b/>
                <w:color w:val="000000"/>
                <w:sz w:val="22"/>
              </w:rPr>
            </w:pPr>
            <w:r w:rsidRPr="00157255">
              <w:rPr>
                <w:rFonts w:ascii="Calibri" w:eastAsia="Calibri" w:hAnsi="Calibri" w:cs="Times New Roman"/>
                <w:b/>
                <w:color w:val="000000"/>
                <w:sz w:val="22"/>
              </w:rPr>
              <w:t xml:space="preserve">Considering - Burn in spring to control </w:t>
            </w:r>
            <w:r w:rsidRPr="00157255">
              <w:rPr>
                <w:rFonts w:ascii="Calibri" w:eastAsia="Calibri" w:hAnsi="Calibri" w:cs="Times New Roman"/>
                <w:b/>
                <w:i/>
                <w:iCs/>
                <w:color w:val="000000"/>
                <w:sz w:val="22"/>
              </w:rPr>
              <w:t>Ventenata</w:t>
            </w:r>
          </w:p>
        </w:tc>
        <w:tc>
          <w:tcPr>
            <w:tcW w:w="1168" w:type="dxa"/>
            <w:tcBorders>
              <w:top w:val="nil"/>
              <w:left w:val="nil"/>
              <w:bottom w:val="single" w:sz="4" w:space="0" w:color="000000"/>
              <w:right w:val="single" w:sz="4" w:space="0" w:color="000000"/>
            </w:tcBorders>
            <w:shd w:val="clear" w:color="auto" w:fill="auto"/>
            <w:hideMark/>
          </w:tcPr>
          <w:p w14:paraId="3411982C"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15</w:t>
            </w:r>
          </w:p>
        </w:tc>
        <w:tc>
          <w:tcPr>
            <w:tcW w:w="939" w:type="dxa"/>
            <w:tcBorders>
              <w:top w:val="nil"/>
              <w:left w:val="nil"/>
              <w:bottom w:val="single" w:sz="4" w:space="0" w:color="000000"/>
              <w:right w:val="single" w:sz="4" w:space="0" w:color="000000"/>
            </w:tcBorders>
            <w:shd w:val="clear" w:color="auto" w:fill="auto"/>
            <w:hideMark/>
          </w:tcPr>
          <w:p w14:paraId="2207B00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33.5%</w:t>
            </w:r>
          </w:p>
        </w:tc>
        <w:tc>
          <w:tcPr>
            <w:tcW w:w="935" w:type="dxa"/>
            <w:tcBorders>
              <w:top w:val="nil"/>
              <w:left w:val="nil"/>
              <w:bottom w:val="single" w:sz="4" w:space="0" w:color="000000"/>
              <w:right w:val="single" w:sz="4" w:space="0" w:color="000000"/>
            </w:tcBorders>
            <w:shd w:val="clear" w:color="auto" w:fill="auto"/>
            <w:hideMark/>
          </w:tcPr>
          <w:p w14:paraId="1BF96A98"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7.5%</w:t>
            </w:r>
          </w:p>
        </w:tc>
        <w:tc>
          <w:tcPr>
            <w:tcW w:w="1049" w:type="dxa"/>
            <w:tcBorders>
              <w:top w:val="nil"/>
              <w:left w:val="nil"/>
              <w:bottom w:val="single" w:sz="4" w:space="0" w:color="000000"/>
              <w:right w:val="single" w:sz="4" w:space="0" w:color="000000"/>
            </w:tcBorders>
            <w:shd w:val="clear" w:color="auto" w:fill="auto"/>
            <w:hideMark/>
          </w:tcPr>
          <w:p w14:paraId="4A7AFF77"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18.3%</w:t>
            </w:r>
          </w:p>
        </w:tc>
        <w:tc>
          <w:tcPr>
            <w:tcW w:w="1049" w:type="dxa"/>
            <w:tcBorders>
              <w:top w:val="nil"/>
              <w:left w:val="nil"/>
              <w:bottom w:val="single" w:sz="4" w:space="0" w:color="000000"/>
              <w:right w:val="single" w:sz="8" w:space="0" w:color="000000"/>
            </w:tcBorders>
            <w:shd w:val="clear" w:color="auto" w:fill="auto"/>
            <w:hideMark/>
          </w:tcPr>
          <w:p w14:paraId="6BA7658C"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48.6%</w:t>
            </w:r>
          </w:p>
        </w:tc>
      </w:tr>
      <w:tr w:rsidR="00157255" w:rsidRPr="00157255" w14:paraId="4AD7746E" w14:textId="77777777" w:rsidTr="00157255">
        <w:trPr>
          <w:trHeight w:val="300"/>
          <w:jc w:val="center"/>
        </w:trPr>
        <w:tc>
          <w:tcPr>
            <w:tcW w:w="3673" w:type="dxa"/>
            <w:tcBorders>
              <w:top w:val="nil"/>
              <w:left w:val="single" w:sz="8" w:space="0" w:color="000000"/>
              <w:bottom w:val="single" w:sz="4" w:space="0" w:color="000000"/>
              <w:right w:val="single" w:sz="4" w:space="0" w:color="000000"/>
            </w:tcBorders>
            <w:shd w:val="clear" w:color="auto" w:fill="auto"/>
            <w:vAlign w:val="bottom"/>
            <w:hideMark/>
          </w:tcPr>
          <w:p w14:paraId="78BCD2BA" w14:textId="77777777" w:rsidR="00157255" w:rsidRPr="00157255" w:rsidRDefault="00157255" w:rsidP="00157255">
            <w:pPr>
              <w:spacing w:after="160" w:line="259" w:lineRule="auto"/>
              <w:rPr>
                <w:rFonts w:ascii="Calibri" w:eastAsia="Calibri" w:hAnsi="Calibri" w:cs="Times New Roman"/>
                <w:b/>
                <w:color w:val="000000"/>
                <w:sz w:val="22"/>
              </w:rPr>
            </w:pPr>
            <w:r w:rsidRPr="00157255">
              <w:rPr>
                <w:rFonts w:ascii="Calibri" w:eastAsia="Calibri" w:hAnsi="Calibri" w:cs="Times New Roman"/>
                <w:b/>
                <w:color w:val="000000"/>
                <w:sz w:val="22"/>
              </w:rPr>
              <w:t>Considering - Rotate cattle to a different pasture when 50% of the forage has been removed</w:t>
            </w:r>
          </w:p>
        </w:tc>
        <w:tc>
          <w:tcPr>
            <w:tcW w:w="1168" w:type="dxa"/>
            <w:tcBorders>
              <w:top w:val="nil"/>
              <w:left w:val="nil"/>
              <w:bottom w:val="single" w:sz="4" w:space="0" w:color="000000"/>
              <w:right w:val="single" w:sz="4" w:space="0" w:color="000000"/>
            </w:tcBorders>
            <w:shd w:val="clear" w:color="auto" w:fill="auto"/>
            <w:hideMark/>
          </w:tcPr>
          <w:p w14:paraId="7EED1A69"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24</w:t>
            </w:r>
          </w:p>
        </w:tc>
        <w:tc>
          <w:tcPr>
            <w:tcW w:w="939" w:type="dxa"/>
            <w:tcBorders>
              <w:top w:val="nil"/>
              <w:left w:val="nil"/>
              <w:bottom w:val="single" w:sz="4" w:space="0" w:color="000000"/>
              <w:right w:val="single" w:sz="4" w:space="0" w:color="000000"/>
            </w:tcBorders>
            <w:shd w:val="clear" w:color="auto" w:fill="auto"/>
            <w:hideMark/>
          </w:tcPr>
          <w:p w14:paraId="691B1D4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80.0%</w:t>
            </w:r>
          </w:p>
        </w:tc>
        <w:tc>
          <w:tcPr>
            <w:tcW w:w="935" w:type="dxa"/>
            <w:tcBorders>
              <w:top w:val="nil"/>
              <w:left w:val="nil"/>
              <w:bottom w:val="single" w:sz="4" w:space="0" w:color="000000"/>
              <w:right w:val="single" w:sz="4" w:space="0" w:color="000000"/>
            </w:tcBorders>
            <w:shd w:val="clear" w:color="auto" w:fill="auto"/>
            <w:hideMark/>
          </w:tcPr>
          <w:p w14:paraId="503E7B90"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7.1%</w:t>
            </w:r>
          </w:p>
        </w:tc>
        <w:tc>
          <w:tcPr>
            <w:tcW w:w="1049" w:type="dxa"/>
            <w:tcBorders>
              <w:top w:val="nil"/>
              <w:left w:val="nil"/>
              <w:bottom w:val="single" w:sz="4" w:space="0" w:color="000000"/>
              <w:right w:val="single" w:sz="4" w:space="0" w:color="000000"/>
            </w:tcBorders>
            <w:shd w:val="clear" w:color="auto" w:fill="auto"/>
            <w:hideMark/>
          </w:tcPr>
          <w:p w14:paraId="0817368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65.5%</w:t>
            </w:r>
          </w:p>
        </w:tc>
        <w:tc>
          <w:tcPr>
            <w:tcW w:w="1049" w:type="dxa"/>
            <w:tcBorders>
              <w:top w:val="nil"/>
              <w:left w:val="nil"/>
              <w:bottom w:val="single" w:sz="4" w:space="0" w:color="000000"/>
              <w:right w:val="single" w:sz="8" w:space="0" w:color="000000"/>
            </w:tcBorders>
            <w:shd w:val="clear" w:color="auto" w:fill="auto"/>
            <w:hideMark/>
          </w:tcPr>
          <w:p w14:paraId="7D94A6FF"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94.6%</w:t>
            </w:r>
          </w:p>
        </w:tc>
      </w:tr>
      <w:tr w:rsidR="00157255" w:rsidRPr="00157255" w14:paraId="23B65DC1" w14:textId="77777777" w:rsidTr="00157255">
        <w:trPr>
          <w:trHeight w:val="300"/>
          <w:jc w:val="center"/>
        </w:trPr>
        <w:tc>
          <w:tcPr>
            <w:tcW w:w="3673" w:type="dxa"/>
            <w:tcBorders>
              <w:top w:val="nil"/>
              <w:left w:val="single" w:sz="8" w:space="0" w:color="000000"/>
              <w:bottom w:val="single" w:sz="4" w:space="0" w:color="000000"/>
              <w:right w:val="single" w:sz="4" w:space="0" w:color="000000"/>
            </w:tcBorders>
            <w:shd w:val="clear" w:color="auto" w:fill="auto"/>
            <w:vAlign w:val="bottom"/>
            <w:hideMark/>
          </w:tcPr>
          <w:p w14:paraId="469A7A19" w14:textId="77777777" w:rsidR="00157255" w:rsidRPr="00157255" w:rsidRDefault="00157255" w:rsidP="00157255">
            <w:pPr>
              <w:spacing w:after="160" w:line="259" w:lineRule="auto"/>
              <w:rPr>
                <w:rFonts w:ascii="Calibri" w:eastAsia="Calibri" w:hAnsi="Calibri" w:cs="Times New Roman"/>
                <w:b/>
                <w:color w:val="000000"/>
                <w:sz w:val="22"/>
              </w:rPr>
            </w:pPr>
            <w:r w:rsidRPr="00157255">
              <w:rPr>
                <w:rFonts w:ascii="Calibri" w:eastAsia="Calibri" w:hAnsi="Calibri" w:cs="Times New Roman"/>
                <w:b/>
                <w:color w:val="000000"/>
                <w:sz w:val="22"/>
              </w:rPr>
              <w:t xml:space="preserve">Considering - Spray an herbicide and fertilize for </w:t>
            </w:r>
            <w:r w:rsidRPr="00157255">
              <w:rPr>
                <w:rFonts w:ascii="Calibri" w:eastAsia="Calibri" w:hAnsi="Calibri" w:cs="Times New Roman"/>
                <w:b/>
                <w:i/>
                <w:iCs/>
                <w:color w:val="000000"/>
                <w:sz w:val="22"/>
              </w:rPr>
              <w:t>Ventenata</w:t>
            </w:r>
            <w:r w:rsidRPr="00157255">
              <w:rPr>
                <w:rFonts w:ascii="Calibri" w:eastAsia="Calibri" w:hAnsi="Calibri" w:cs="Times New Roman"/>
                <w:b/>
                <w:color w:val="000000"/>
                <w:sz w:val="22"/>
              </w:rPr>
              <w:t xml:space="preserve"> control and to make grasses more competitive</w:t>
            </w:r>
          </w:p>
        </w:tc>
        <w:tc>
          <w:tcPr>
            <w:tcW w:w="1168" w:type="dxa"/>
            <w:tcBorders>
              <w:top w:val="nil"/>
              <w:left w:val="nil"/>
              <w:bottom w:val="single" w:sz="4" w:space="0" w:color="000000"/>
              <w:right w:val="single" w:sz="4" w:space="0" w:color="000000"/>
            </w:tcBorders>
            <w:shd w:val="clear" w:color="auto" w:fill="auto"/>
            <w:hideMark/>
          </w:tcPr>
          <w:p w14:paraId="2F4AFEA1"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33</w:t>
            </w:r>
          </w:p>
        </w:tc>
        <w:tc>
          <w:tcPr>
            <w:tcW w:w="939" w:type="dxa"/>
            <w:tcBorders>
              <w:top w:val="nil"/>
              <w:left w:val="nil"/>
              <w:bottom w:val="single" w:sz="4" w:space="0" w:color="000000"/>
              <w:right w:val="single" w:sz="4" w:space="0" w:color="000000"/>
            </w:tcBorders>
            <w:shd w:val="clear" w:color="auto" w:fill="auto"/>
            <w:hideMark/>
          </w:tcPr>
          <w:p w14:paraId="6B172F64"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76.9%</w:t>
            </w:r>
          </w:p>
        </w:tc>
        <w:tc>
          <w:tcPr>
            <w:tcW w:w="935" w:type="dxa"/>
            <w:tcBorders>
              <w:top w:val="nil"/>
              <w:left w:val="nil"/>
              <w:bottom w:val="single" w:sz="4" w:space="0" w:color="000000"/>
              <w:right w:val="single" w:sz="4" w:space="0" w:color="000000"/>
            </w:tcBorders>
            <w:shd w:val="clear" w:color="auto" w:fill="auto"/>
            <w:hideMark/>
          </w:tcPr>
          <w:p w14:paraId="7382056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7.6%</w:t>
            </w:r>
          </w:p>
        </w:tc>
        <w:tc>
          <w:tcPr>
            <w:tcW w:w="1049" w:type="dxa"/>
            <w:tcBorders>
              <w:top w:val="nil"/>
              <w:left w:val="nil"/>
              <w:bottom w:val="single" w:sz="4" w:space="0" w:color="000000"/>
              <w:right w:val="single" w:sz="4" w:space="0" w:color="000000"/>
            </w:tcBorders>
            <w:shd w:val="clear" w:color="auto" w:fill="auto"/>
            <w:hideMark/>
          </w:tcPr>
          <w:p w14:paraId="5E169789"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61.6%</w:t>
            </w:r>
          </w:p>
        </w:tc>
        <w:tc>
          <w:tcPr>
            <w:tcW w:w="1049" w:type="dxa"/>
            <w:tcBorders>
              <w:top w:val="nil"/>
              <w:left w:val="nil"/>
              <w:bottom w:val="single" w:sz="4" w:space="0" w:color="000000"/>
              <w:right w:val="single" w:sz="8" w:space="0" w:color="000000"/>
            </w:tcBorders>
            <w:shd w:val="clear" w:color="auto" w:fill="auto"/>
            <w:hideMark/>
          </w:tcPr>
          <w:p w14:paraId="23C04F7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92.3%</w:t>
            </w:r>
          </w:p>
        </w:tc>
      </w:tr>
      <w:tr w:rsidR="00157255" w:rsidRPr="00157255" w14:paraId="0EC2B797" w14:textId="77777777" w:rsidTr="00157255">
        <w:trPr>
          <w:trHeight w:val="300"/>
          <w:jc w:val="center"/>
        </w:trPr>
        <w:tc>
          <w:tcPr>
            <w:tcW w:w="3673" w:type="dxa"/>
            <w:tcBorders>
              <w:top w:val="nil"/>
              <w:left w:val="single" w:sz="8" w:space="0" w:color="000000"/>
              <w:bottom w:val="single" w:sz="4" w:space="0" w:color="auto"/>
              <w:right w:val="single" w:sz="4" w:space="0" w:color="000000"/>
            </w:tcBorders>
            <w:shd w:val="clear" w:color="auto" w:fill="auto"/>
            <w:vAlign w:val="bottom"/>
            <w:hideMark/>
          </w:tcPr>
          <w:p w14:paraId="26378BCF" w14:textId="77777777" w:rsidR="00157255" w:rsidRPr="00157255" w:rsidRDefault="00157255" w:rsidP="00157255">
            <w:pPr>
              <w:spacing w:after="160" w:line="259" w:lineRule="auto"/>
              <w:rPr>
                <w:rFonts w:ascii="Calibri" w:eastAsia="Calibri" w:hAnsi="Calibri" w:cs="Times New Roman"/>
                <w:b/>
                <w:color w:val="000000"/>
                <w:sz w:val="22"/>
              </w:rPr>
            </w:pPr>
            <w:r w:rsidRPr="00157255">
              <w:rPr>
                <w:rFonts w:ascii="Calibri" w:eastAsia="Calibri" w:hAnsi="Calibri" w:cs="Times New Roman"/>
                <w:b/>
                <w:color w:val="000000"/>
                <w:sz w:val="22"/>
              </w:rPr>
              <w:t>Considering - Spray an herbicide along with livestock rotation when 50% of forage has been eaten</w:t>
            </w:r>
          </w:p>
        </w:tc>
        <w:tc>
          <w:tcPr>
            <w:tcW w:w="1168" w:type="dxa"/>
            <w:tcBorders>
              <w:top w:val="nil"/>
              <w:left w:val="nil"/>
              <w:bottom w:val="single" w:sz="4" w:space="0" w:color="auto"/>
              <w:right w:val="single" w:sz="4" w:space="0" w:color="000000"/>
            </w:tcBorders>
            <w:shd w:val="clear" w:color="auto" w:fill="auto"/>
            <w:hideMark/>
          </w:tcPr>
          <w:p w14:paraId="3BFB3DBF"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26</w:t>
            </w:r>
          </w:p>
        </w:tc>
        <w:tc>
          <w:tcPr>
            <w:tcW w:w="939" w:type="dxa"/>
            <w:tcBorders>
              <w:top w:val="nil"/>
              <w:left w:val="nil"/>
              <w:bottom w:val="single" w:sz="4" w:space="0" w:color="auto"/>
              <w:right w:val="single" w:sz="4" w:space="0" w:color="000000"/>
            </w:tcBorders>
            <w:shd w:val="clear" w:color="auto" w:fill="auto"/>
            <w:hideMark/>
          </w:tcPr>
          <w:p w14:paraId="307C8F0C"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67.8%</w:t>
            </w:r>
          </w:p>
        </w:tc>
        <w:tc>
          <w:tcPr>
            <w:tcW w:w="935" w:type="dxa"/>
            <w:tcBorders>
              <w:top w:val="nil"/>
              <w:left w:val="nil"/>
              <w:bottom w:val="single" w:sz="4" w:space="0" w:color="auto"/>
              <w:right w:val="single" w:sz="4" w:space="0" w:color="000000"/>
            </w:tcBorders>
            <w:shd w:val="clear" w:color="auto" w:fill="auto"/>
            <w:hideMark/>
          </w:tcPr>
          <w:p w14:paraId="35887DD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8.5%</w:t>
            </w:r>
          </w:p>
        </w:tc>
        <w:tc>
          <w:tcPr>
            <w:tcW w:w="1049" w:type="dxa"/>
            <w:tcBorders>
              <w:top w:val="nil"/>
              <w:left w:val="nil"/>
              <w:bottom w:val="single" w:sz="4" w:space="0" w:color="auto"/>
              <w:right w:val="single" w:sz="4" w:space="0" w:color="000000"/>
            </w:tcBorders>
            <w:shd w:val="clear" w:color="auto" w:fill="auto"/>
            <w:hideMark/>
          </w:tcPr>
          <w:p w14:paraId="5050DA67"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50.4%</w:t>
            </w:r>
          </w:p>
        </w:tc>
        <w:tc>
          <w:tcPr>
            <w:tcW w:w="1049" w:type="dxa"/>
            <w:tcBorders>
              <w:top w:val="nil"/>
              <w:left w:val="nil"/>
              <w:bottom w:val="single" w:sz="4" w:space="0" w:color="auto"/>
              <w:right w:val="single" w:sz="8" w:space="0" w:color="000000"/>
            </w:tcBorders>
            <w:shd w:val="clear" w:color="auto" w:fill="auto"/>
            <w:hideMark/>
          </w:tcPr>
          <w:p w14:paraId="48D782D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85.1%</w:t>
            </w:r>
          </w:p>
        </w:tc>
      </w:tr>
      <w:tr w:rsidR="00157255" w:rsidRPr="00157255" w14:paraId="172FD85F" w14:textId="77777777" w:rsidTr="00157255">
        <w:trPr>
          <w:trHeight w:val="300"/>
          <w:jc w:val="center"/>
        </w:trPr>
        <w:tc>
          <w:tcPr>
            <w:tcW w:w="8813" w:type="dxa"/>
            <w:gridSpan w:val="6"/>
            <w:tcBorders>
              <w:top w:val="single" w:sz="4" w:space="0" w:color="auto"/>
              <w:left w:val="single" w:sz="4" w:space="0" w:color="auto"/>
              <w:bottom w:val="single" w:sz="4" w:space="0" w:color="auto"/>
              <w:right w:val="single" w:sz="4" w:space="0" w:color="auto"/>
            </w:tcBorders>
            <w:shd w:val="clear" w:color="auto" w:fill="E7DECB"/>
            <w:vAlign w:val="bottom"/>
          </w:tcPr>
          <w:p w14:paraId="5F09D4A6" w14:textId="77777777" w:rsidR="00157255" w:rsidRPr="00157255" w:rsidRDefault="00157255" w:rsidP="00157255">
            <w:pPr>
              <w:spacing w:after="0" w:line="240" w:lineRule="auto"/>
              <w:jc w:val="right"/>
              <w:rPr>
                <w:rFonts w:ascii="Calibri" w:eastAsia="Times New Roman" w:hAnsi="Calibri" w:cs="Times New Roman"/>
                <w:color w:val="000000"/>
                <w:sz w:val="22"/>
              </w:rPr>
            </w:pPr>
          </w:p>
        </w:tc>
      </w:tr>
    </w:tbl>
    <w:p w14:paraId="218C75DA" w14:textId="77777777" w:rsidR="00157255" w:rsidRPr="00157255" w:rsidRDefault="00157255" w:rsidP="00157255">
      <w:pPr>
        <w:spacing w:after="0" w:line="259" w:lineRule="auto"/>
        <w:rPr>
          <w:rFonts w:ascii="Calibri" w:eastAsia="Calibri" w:hAnsi="Calibri" w:cs="Times New Roman"/>
          <w:sz w:val="22"/>
        </w:rPr>
      </w:pPr>
    </w:p>
    <w:tbl>
      <w:tblPr>
        <w:tblW w:w="7120" w:type="dxa"/>
        <w:jc w:val="center"/>
        <w:tblLook w:val="04A0" w:firstRow="1" w:lastRow="0" w:firstColumn="1" w:lastColumn="0" w:noHBand="0" w:noVBand="1"/>
      </w:tblPr>
      <w:tblGrid>
        <w:gridCol w:w="1506"/>
        <w:gridCol w:w="1352"/>
        <w:gridCol w:w="1053"/>
        <w:gridCol w:w="943"/>
        <w:gridCol w:w="1034"/>
        <w:gridCol w:w="1232"/>
      </w:tblGrid>
      <w:tr w:rsidR="00157255" w:rsidRPr="00157255" w14:paraId="0D7D814B" w14:textId="77777777" w:rsidTr="00157255">
        <w:trPr>
          <w:trHeight w:val="307"/>
          <w:jc w:val="center"/>
        </w:trPr>
        <w:tc>
          <w:tcPr>
            <w:tcW w:w="7120" w:type="dxa"/>
            <w:gridSpan w:val="6"/>
            <w:tcBorders>
              <w:top w:val="single" w:sz="8" w:space="0" w:color="000000"/>
              <w:left w:val="single" w:sz="8" w:space="0" w:color="000000"/>
              <w:bottom w:val="single" w:sz="4" w:space="0" w:color="000000"/>
              <w:right w:val="single" w:sz="8" w:space="0" w:color="000000"/>
            </w:tcBorders>
            <w:shd w:val="clear" w:color="auto" w:fill="E7DECB"/>
            <w:hideMark/>
          </w:tcPr>
          <w:p w14:paraId="2491EEA9"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 xml:space="preserve">Has </w:t>
            </w:r>
            <w:r w:rsidRPr="00157255">
              <w:rPr>
                <w:rFonts w:ascii="Calibri" w:eastAsia="Times New Roman" w:hAnsi="Calibri" w:cs="Times New Roman"/>
                <w:b/>
                <w:bCs/>
                <w:i/>
                <w:iCs/>
                <w:color w:val="000000"/>
                <w:sz w:val="22"/>
              </w:rPr>
              <w:t>Ventenata</w:t>
            </w:r>
            <w:r w:rsidRPr="00157255">
              <w:rPr>
                <w:rFonts w:ascii="Calibri" w:eastAsia="Times New Roman" w:hAnsi="Calibri" w:cs="Times New Roman"/>
                <w:b/>
                <w:bCs/>
                <w:color w:val="000000"/>
                <w:sz w:val="22"/>
              </w:rPr>
              <w:t xml:space="preserve"> in caused you to take any of the following actions?</w:t>
            </w:r>
          </w:p>
        </w:tc>
      </w:tr>
      <w:tr w:rsidR="00157255" w:rsidRPr="00157255" w14:paraId="679F2B6E" w14:textId="77777777" w:rsidTr="00157255">
        <w:trPr>
          <w:trHeight w:val="307"/>
          <w:jc w:val="center"/>
        </w:trPr>
        <w:tc>
          <w:tcPr>
            <w:tcW w:w="1506" w:type="dxa"/>
            <w:vMerge w:val="restart"/>
            <w:tcBorders>
              <w:top w:val="nil"/>
              <w:left w:val="single" w:sz="8" w:space="0" w:color="000000"/>
              <w:bottom w:val="single" w:sz="4" w:space="0" w:color="000000"/>
              <w:right w:val="single" w:sz="4" w:space="0" w:color="000000"/>
            </w:tcBorders>
            <w:shd w:val="clear" w:color="auto" w:fill="E7DECB"/>
            <w:hideMark/>
          </w:tcPr>
          <w:p w14:paraId="22D5E10E"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 </w:t>
            </w:r>
          </w:p>
        </w:tc>
        <w:tc>
          <w:tcPr>
            <w:tcW w:w="1352" w:type="dxa"/>
            <w:vMerge w:val="restart"/>
            <w:tcBorders>
              <w:top w:val="nil"/>
              <w:left w:val="single" w:sz="4" w:space="0" w:color="000000"/>
              <w:bottom w:val="single" w:sz="4" w:space="0" w:color="000000"/>
              <w:right w:val="single" w:sz="4" w:space="0" w:color="000000"/>
            </w:tcBorders>
            <w:shd w:val="clear" w:color="auto" w:fill="E7DECB"/>
            <w:hideMark/>
          </w:tcPr>
          <w:p w14:paraId="0227A284"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w:t>
            </w:r>
          </w:p>
        </w:tc>
        <w:tc>
          <w:tcPr>
            <w:tcW w:w="1053" w:type="dxa"/>
            <w:vMerge w:val="restart"/>
            <w:tcBorders>
              <w:top w:val="nil"/>
              <w:left w:val="single" w:sz="4" w:space="0" w:color="000000"/>
              <w:bottom w:val="single" w:sz="4" w:space="0" w:color="000000"/>
              <w:right w:val="single" w:sz="4" w:space="0" w:color="000000"/>
            </w:tcBorders>
            <w:shd w:val="clear" w:color="auto" w:fill="E7DECB"/>
            <w:hideMark/>
          </w:tcPr>
          <w:p w14:paraId="45925FEB"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943" w:type="dxa"/>
            <w:tcBorders>
              <w:top w:val="nil"/>
              <w:left w:val="nil"/>
              <w:bottom w:val="nil"/>
              <w:right w:val="single" w:sz="4" w:space="0" w:color="000000"/>
            </w:tcBorders>
            <w:shd w:val="clear" w:color="auto" w:fill="E7DECB"/>
            <w:hideMark/>
          </w:tcPr>
          <w:p w14:paraId="1B769C88"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Std Err of</w:t>
            </w:r>
          </w:p>
        </w:tc>
        <w:tc>
          <w:tcPr>
            <w:tcW w:w="2266" w:type="dxa"/>
            <w:gridSpan w:val="2"/>
            <w:tcBorders>
              <w:top w:val="single" w:sz="4" w:space="0" w:color="000000"/>
              <w:left w:val="nil"/>
              <w:bottom w:val="nil"/>
              <w:right w:val="single" w:sz="8" w:space="0" w:color="000000"/>
            </w:tcBorders>
            <w:shd w:val="clear" w:color="auto" w:fill="E7DECB"/>
            <w:hideMark/>
          </w:tcPr>
          <w:p w14:paraId="305FD5F0"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95% Confidence Limits</w:t>
            </w:r>
          </w:p>
        </w:tc>
      </w:tr>
      <w:tr w:rsidR="00157255" w:rsidRPr="00157255" w14:paraId="65858D7C" w14:textId="77777777" w:rsidTr="00157255">
        <w:trPr>
          <w:trHeight w:val="307"/>
          <w:jc w:val="center"/>
        </w:trPr>
        <w:tc>
          <w:tcPr>
            <w:tcW w:w="1506" w:type="dxa"/>
            <w:vMerge/>
            <w:tcBorders>
              <w:top w:val="nil"/>
              <w:left w:val="single" w:sz="8" w:space="0" w:color="000000"/>
              <w:bottom w:val="single" w:sz="4" w:space="0" w:color="000000"/>
              <w:right w:val="single" w:sz="4" w:space="0" w:color="000000"/>
            </w:tcBorders>
            <w:shd w:val="clear" w:color="auto" w:fill="E7DECB"/>
            <w:vAlign w:val="center"/>
            <w:hideMark/>
          </w:tcPr>
          <w:p w14:paraId="60521398"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1352" w:type="dxa"/>
            <w:vMerge/>
            <w:tcBorders>
              <w:top w:val="nil"/>
              <w:left w:val="single" w:sz="4" w:space="0" w:color="000000"/>
              <w:bottom w:val="single" w:sz="4" w:space="0" w:color="000000"/>
              <w:right w:val="single" w:sz="4" w:space="0" w:color="000000"/>
            </w:tcBorders>
            <w:shd w:val="clear" w:color="auto" w:fill="E7DECB"/>
            <w:vAlign w:val="center"/>
            <w:hideMark/>
          </w:tcPr>
          <w:p w14:paraId="47C698FE"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1053" w:type="dxa"/>
            <w:vMerge/>
            <w:tcBorders>
              <w:top w:val="nil"/>
              <w:left w:val="single" w:sz="4" w:space="0" w:color="000000"/>
              <w:bottom w:val="single" w:sz="4" w:space="0" w:color="000000"/>
              <w:right w:val="single" w:sz="4" w:space="0" w:color="000000"/>
            </w:tcBorders>
            <w:shd w:val="clear" w:color="auto" w:fill="E7DECB"/>
            <w:vAlign w:val="center"/>
            <w:hideMark/>
          </w:tcPr>
          <w:p w14:paraId="28E81BE5"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43" w:type="dxa"/>
            <w:tcBorders>
              <w:top w:val="nil"/>
              <w:left w:val="nil"/>
              <w:bottom w:val="single" w:sz="4" w:space="0" w:color="000000"/>
              <w:right w:val="single" w:sz="4" w:space="0" w:color="000000"/>
            </w:tcBorders>
            <w:shd w:val="clear" w:color="auto" w:fill="E7DECB"/>
            <w:hideMark/>
          </w:tcPr>
          <w:p w14:paraId="6B82EEF0"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2266" w:type="dxa"/>
            <w:gridSpan w:val="2"/>
            <w:tcBorders>
              <w:top w:val="nil"/>
              <w:left w:val="nil"/>
              <w:bottom w:val="single" w:sz="4" w:space="0" w:color="000000"/>
              <w:right w:val="single" w:sz="8" w:space="0" w:color="000000"/>
            </w:tcBorders>
            <w:shd w:val="clear" w:color="auto" w:fill="E7DECB"/>
            <w:hideMark/>
          </w:tcPr>
          <w:p w14:paraId="191569B9"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for Percent</w:t>
            </w:r>
          </w:p>
        </w:tc>
      </w:tr>
      <w:tr w:rsidR="00157255" w:rsidRPr="00157255" w14:paraId="58EC4E11" w14:textId="77777777" w:rsidTr="00157255">
        <w:trPr>
          <w:trHeight w:val="307"/>
          <w:jc w:val="center"/>
        </w:trPr>
        <w:tc>
          <w:tcPr>
            <w:tcW w:w="1506" w:type="dxa"/>
            <w:tcBorders>
              <w:top w:val="nil"/>
              <w:left w:val="single" w:sz="8" w:space="0" w:color="000000"/>
              <w:bottom w:val="single" w:sz="4" w:space="0" w:color="000000"/>
              <w:right w:val="single" w:sz="4" w:space="0" w:color="000000"/>
            </w:tcBorders>
            <w:shd w:val="clear" w:color="auto" w:fill="auto"/>
            <w:hideMark/>
          </w:tcPr>
          <w:p w14:paraId="4F91BF7D"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Alter stocking rates</w:t>
            </w:r>
          </w:p>
        </w:tc>
        <w:tc>
          <w:tcPr>
            <w:tcW w:w="1352" w:type="dxa"/>
            <w:tcBorders>
              <w:top w:val="nil"/>
              <w:left w:val="nil"/>
              <w:bottom w:val="single" w:sz="4" w:space="0" w:color="000000"/>
              <w:right w:val="single" w:sz="4" w:space="0" w:color="000000"/>
            </w:tcBorders>
            <w:shd w:val="clear" w:color="auto" w:fill="auto"/>
            <w:hideMark/>
          </w:tcPr>
          <w:p w14:paraId="256BF867"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27</w:t>
            </w:r>
          </w:p>
        </w:tc>
        <w:tc>
          <w:tcPr>
            <w:tcW w:w="1053" w:type="dxa"/>
            <w:tcBorders>
              <w:top w:val="nil"/>
              <w:left w:val="nil"/>
              <w:bottom w:val="single" w:sz="4" w:space="0" w:color="000000"/>
              <w:right w:val="single" w:sz="4" w:space="0" w:color="000000"/>
            </w:tcBorders>
            <w:shd w:val="clear" w:color="auto" w:fill="auto"/>
            <w:hideMark/>
          </w:tcPr>
          <w:p w14:paraId="3A2540AA" w14:textId="77777777" w:rsidR="00157255" w:rsidRPr="00157255" w:rsidRDefault="00157255" w:rsidP="00157255">
            <w:pPr>
              <w:spacing w:after="160" w:line="259" w:lineRule="auto"/>
              <w:jc w:val="right"/>
              <w:rPr>
                <w:rFonts w:ascii="Calibri" w:eastAsia="Calibri" w:hAnsi="Calibri" w:cs="Times New Roman"/>
                <w:color w:val="000000"/>
                <w:sz w:val="22"/>
              </w:rPr>
            </w:pPr>
            <w:r w:rsidRPr="00157255">
              <w:rPr>
                <w:rFonts w:ascii="Calibri" w:eastAsia="Calibri" w:hAnsi="Calibri" w:cs="Times New Roman"/>
                <w:color w:val="000000"/>
                <w:sz w:val="22"/>
              </w:rPr>
              <w:t>50.4%</w:t>
            </w:r>
          </w:p>
        </w:tc>
        <w:tc>
          <w:tcPr>
            <w:tcW w:w="943" w:type="dxa"/>
            <w:tcBorders>
              <w:top w:val="nil"/>
              <w:left w:val="nil"/>
              <w:bottom w:val="single" w:sz="4" w:space="0" w:color="000000"/>
              <w:right w:val="single" w:sz="4" w:space="0" w:color="000000"/>
            </w:tcBorders>
            <w:shd w:val="clear" w:color="auto" w:fill="auto"/>
            <w:hideMark/>
          </w:tcPr>
          <w:p w14:paraId="422E8AE8" w14:textId="77777777" w:rsidR="00157255" w:rsidRPr="00157255" w:rsidRDefault="00157255" w:rsidP="00157255">
            <w:pPr>
              <w:spacing w:after="160" w:line="259" w:lineRule="auto"/>
              <w:jc w:val="right"/>
              <w:rPr>
                <w:rFonts w:ascii="Calibri" w:eastAsia="Calibri" w:hAnsi="Calibri" w:cs="Times New Roman"/>
                <w:color w:val="000000"/>
                <w:sz w:val="22"/>
              </w:rPr>
            </w:pPr>
            <w:r w:rsidRPr="00157255">
              <w:rPr>
                <w:rFonts w:ascii="Calibri" w:eastAsia="Calibri" w:hAnsi="Calibri" w:cs="Times New Roman"/>
                <w:color w:val="000000"/>
                <w:sz w:val="22"/>
              </w:rPr>
              <w:t>7.1%</w:t>
            </w:r>
          </w:p>
        </w:tc>
        <w:tc>
          <w:tcPr>
            <w:tcW w:w="1034" w:type="dxa"/>
            <w:tcBorders>
              <w:top w:val="nil"/>
              <w:left w:val="nil"/>
              <w:bottom w:val="single" w:sz="4" w:space="0" w:color="000000"/>
              <w:right w:val="single" w:sz="4" w:space="0" w:color="000000"/>
            </w:tcBorders>
            <w:shd w:val="clear" w:color="auto" w:fill="auto"/>
            <w:hideMark/>
          </w:tcPr>
          <w:p w14:paraId="0E93B542" w14:textId="77777777" w:rsidR="00157255" w:rsidRPr="00157255" w:rsidRDefault="00157255" w:rsidP="00157255">
            <w:pPr>
              <w:spacing w:after="160" w:line="259" w:lineRule="auto"/>
              <w:jc w:val="right"/>
              <w:rPr>
                <w:rFonts w:ascii="Calibri" w:eastAsia="Calibri" w:hAnsi="Calibri" w:cs="Times New Roman"/>
                <w:color w:val="000000"/>
                <w:sz w:val="22"/>
              </w:rPr>
            </w:pPr>
            <w:r w:rsidRPr="00157255">
              <w:rPr>
                <w:rFonts w:ascii="Calibri" w:eastAsia="Calibri" w:hAnsi="Calibri" w:cs="Times New Roman"/>
                <w:color w:val="000000"/>
                <w:sz w:val="22"/>
              </w:rPr>
              <w:t>36.1%</w:t>
            </w:r>
          </w:p>
        </w:tc>
        <w:tc>
          <w:tcPr>
            <w:tcW w:w="1232" w:type="dxa"/>
            <w:tcBorders>
              <w:top w:val="nil"/>
              <w:left w:val="nil"/>
              <w:bottom w:val="single" w:sz="4" w:space="0" w:color="000000"/>
              <w:right w:val="single" w:sz="8" w:space="0" w:color="000000"/>
            </w:tcBorders>
            <w:shd w:val="clear" w:color="auto" w:fill="auto"/>
            <w:hideMark/>
          </w:tcPr>
          <w:p w14:paraId="539D69AF" w14:textId="77777777" w:rsidR="00157255" w:rsidRPr="00157255" w:rsidRDefault="00157255" w:rsidP="00157255">
            <w:pPr>
              <w:spacing w:after="160" w:line="259" w:lineRule="auto"/>
              <w:jc w:val="right"/>
              <w:rPr>
                <w:rFonts w:ascii="Calibri" w:eastAsia="Calibri" w:hAnsi="Calibri" w:cs="Times New Roman"/>
                <w:color w:val="000000"/>
                <w:sz w:val="22"/>
              </w:rPr>
            </w:pPr>
            <w:r w:rsidRPr="00157255">
              <w:rPr>
                <w:rFonts w:ascii="Calibri" w:eastAsia="Calibri" w:hAnsi="Calibri" w:cs="Times New Roman"/>
                <w:color w:val="000000"/>
                <w:sz w:val="22"/>
              </w:rPr>
              <w:t>64.6%</w:t>
            </w:r>
          </w:p>
        </w:tc>
      </w:tr>
      <w:tr w:rsidR="00157255" w:rsidRPr="00157255" w14:paraId="03B0497E" w14:textId="77777777" w:rsidTr="00157255">
        <w:trPr>
          <w:trHeight w:val="307"/>
          <w:jc w:val="center"/>
        </w:trPr>
        <w:tc>
          <w:tcPr>
            <w:tcW w:w="1506" w:type="dxa"/>
            <w:tcBorders>
              <w:top w:val="nil"/>
              <w:left w:val="single" w:sz="8" w:space="0" w:color="000000"/>
              <w:bottom w:val="single" w:sz="4" w:space="0" w:color="000000"/>
              <w:right w:val="single" w:sz="4" w:space="0" w:color="000000"/>
            </w:tcBorders>
            <w:shd w:val="clear" w:color="auto" w:fill="auto"/>
            <w:hideMark/>
          </w:tcPr>
          <w:p w14:paraId="7C7BC6CD"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Change rotations</w:t>
            </w:r>
          </w:p>
        </w:tc>
        <w:tc>
          <w:tcPr>
            <w:tcW w:w="1352" w:type="dxa"/>
            <w:tcBorders>
              <w:top w:val="nil"/>
              <w:left w:val="nil"/>
              <w:bottom w:val="single" w:sz="4" w:space="0" w:color="000000"/>
              <w:right w:val="single" w:sz="4" w:space="0" w:color="000000"/>
            </w:tcBorders>
            <w:shd w:val="clear" w:color="auto" w:fill="auto"/>
            <w:hideMark/>
          </w:tcPr>
          <w:p w14:paraId="3386A481"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22</w:t>
            </w:r>
          </w:p>
        </w:tc>
        <w:tc>
          <w:tcPr>
            <w:tcW w:w="1053" w:type="dxa"/>
            <w:tcBorders>
              <w:top w:val="nil"/>
              <w:left w:val="nil"/>
              <w:bottom w:val="single" w:sz="4" w:space="0" w:color="000000"/>
              <w:right w:val="single" w:sz="4" w:space="0" w:color="000000"/>
            </w:tcBorders>
            <w:shd w:val="clear" w:color="auto" w:fill="auto"/>
            <w:hideMark/>
          </w:tcPr>
          <w:p w14:paraId="4F61B06B" w14:textId="77777777" w:rsidR="00157255" w:rsidRPr="00157255" w:rsidRDefault="00157255" w:rsidP="00157255">
            <w:pPr>
              <w:spacing w:after="160" w:line="259" w:lineRule="auto"/>
              <w:jc w:val="right"/>
              <w:rPr>
                <w:rFonts w:ascii="Calibri" w:eastAsia="Calibri" w:hAnsi="Calibri" w:cs="Times New Roman"/>
                <w:color w:val="000000"/>
                <w:sz w:val="22"/>
              </w:rPr>
            </w:pPr>
            <w:r w:rsidRPr="00157255">
              <w:rPr>
                <w:rFonts w:ascii="Calibri" w:eastAsia="Calibri" w:hAnsi="Calibri" w:cs="Times New Roman"/>
                <w:color w:val="000000"/>
                <w:sz w:val="22"/>
              </w:rPr>
              <w:t>40.6%</w:t>
            </w:r>
          </w:p>
        </w:tc>
        <w:tc>
          <w:tcPr>
            <w:tcW w:w="943" w:type="dxa"/>
            <w:tcBorders>
              <w:top w:val="nil"/>
              <w:left w:val="nil"/>
              <w:bottom w:val="single" w:sz="4" w:space="0" w:color="000000"/>
              <w:right w:val="single" w:sz="4" w:space="0" w:color="000000"/>
            </w:tcBorders>
            <w:shd w:val="clear" w:color="auto" w:fill="auto"/>
            <w:hideMark/>
          </w:tcPr>
          <w:p w14:paraId="71B9E49E" w14:textId="77777777" w:rsidR="00157255" w:rsidRPr="00157255" w:rsidRDefault="00157255" w:rsidP="00157255">
            <w:pPr>
              <w:spacing w:after="160" w:line="259" w:lineRule="auto"/>
              <w:jc w:val="right"/>
              <w:rPr>
                <w:rFonts w:ascii="Calibri" w:eastAsia="Calibri" w:hAnsi="Calibri" w:cs="Times New Roman"/>
                <w:color w:val="000000"/>
                <w:sz w:val="22"/>
              </w:rPr>
            </w:pPr>
            <w:r w:rsidRPr="00157255">
              <w:rPr>
                <w:rFonts w:ascii="Calibri" w:eastAsia="Calibri" w:hAnsi="Calibri" w:cs="Times New Roman"/>
                <w:color w:val="000000"/>
                <w:sz w:val="22"/>
              </w:rPr>
              <w:t>7.0%</w:t>
            </w:r>
          </w:p>
        </w:tc>
        <w:tc>
          <w:tcPr>
            <w:tcW w:w="1034" w:type="dxa"/>
            <w:tcBorders>
              <w:top w:val="nil"/>
              <w:left w:val="nil"/>
              <w:bottom w:val="single" w:sz="4" w:space="0" w:color="000000"/>
              <w:right w:val="single" w:sz="4" w:space="0" w:color="000000"/>
            </w:tcBorders>
            <w:shd w:val="clear" w:color="auto" w:fill="auto"/>
            <w:hideMark/>
          </w:tcPr>
          <w:p w14:paraId="038462E2" w14:textId="77777777" w:rsidR="00157255" w:rsidRPr="00157255" w:rsidRDefault="00157255" w:rsidP="00157255">
            <w:pPr>
              <w:spacing w:after="160" w:line="259" w:lineRule="auto"/>
              <w:jc w:val="right"/>
              <w:rPr>
                <w:rFonts w:ascii="Calibri" w:eastAsia="Calibri" w:hAnsi="Calibri" w:cs="Times New Roman"/>
                <w:color w:val="000000"/>
                <w:sz w:val="22"/>
              </w:rPr>
            </w:pPr>
            <w:r w:rsidRPr="00157255">
              <w:rPr>
                <w:rFonts w:ascii="Calibri" w:eastAsia="Calibri" w:hAnsi="Calibri" w:cs="Times New Roman"/>
                <w:color w:val="000000"/>
                <w:sz w:val="22"/>
              </w:rPr>
              <w:t>26.5%</w:t>
            </w:r>
          </w:p>
        </w:tc>
        <w:tc>
          <w:tcPr>
            <w:tcW w:w="1232" w:type="dxa"/>
            <w:tcBorders>
              <w:top w:val="nil"/>
              <w:left w:val="nil"/>
              <w:bottom w:val="single" w:sz="4" w:space="0" w:color="000000"/>
              <w:right w:val="single" w:sz="8" w:space="0" w:color="000000"/>
            </w:tcBorders>
            <w:shd w:val="clear" w:color="auto" w:fill="auto"/>
            <w:hideMark/>
          </w:tcPr>
          <w:p w14:paraId="08D237B8" w14:textId="77777777" w:rsidR="00157255" w:rsidRPr="00157255" w:rsidRDefault="00157255" w:rsidP="00157255">
            <w:pPr>
              <w:spacing w:after="160" w:line="259" w:lineRule="auto"/>
              <w:jc w:val="right"/>
              <w:rPr>
                <w:rFonts w:ascii="Calibri" w:eastAsia="Calibri" w:hAnsi="Calibri" w:cs="Times New Roman"/>
                <w:color w:val="000000"/>
                <w:sz w:val="22"/>
              </w:rPr>
            </w:pPr>
            <w:r w:rsidRPr="00157255">
              <w:rPr>
                <w:rFonts w:ascii="Calibri" w:eastAsia="Calibri" w:hAnsi="Calibri" w:cs="Times New Roman"/>
                <w:color w:val="000000"/>
                <w:sz w:val="22"/>
              </w:rPr>
              <w:t>54.7%</w:t>
            </w:r>
          </w:p>
        </w:tc>
      </w:tr>
      <w:tr w:rsidR="00157255" w:rsidRPr="00157255" w14:paraId="4C3A77C0" w14:textId="77777777" w:rsidTr="00157255">
        <w:trPr>
          <w:trHeight w:val="307"/>
          <w:jc w:val="center"/>
        </w:trPr>
        <w:tc>
          <w:tcPr>
            <w:tcW w:w="1506" w:type="dxa"/>
            <w:tcBorders>
              <w:top w:val="nil"/>
              <w:left w:val="single" w:sz="8" w:space="0" w:color="000000"/>
              <w:bottom w:val="single" w:sz="4" w:space="0" w:color="auto"/>
              <w:right w:val="single" w:sz="4" w:space="0" w:color="000000"/>
            </w:tcBorders>
            <w:shd w:val="clear" w:color="auto" w:fill="auto"/>
            <w:hideMark/>
          </w:tcPr>
          <w:p w14:paraId="1D000A5E"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Other</w:t>
            </w:r>
          </w:p>
        </w:tc>
        <w:tc>
          <w:tcPr>
            <w:tcW w:w="1352" w:type="dxa"/>
            <w:tcBorders>
              <w:top w:val="nil"/>
              <w:left w:val="nil"/>
              <w:bottom w:val="single" w:sz="4" w:space="0" w:color="auto"/>
              <w:right w:val="single" w:sz="4" w:space="0" w:color="000000"/>
            </w:tcBorders>
            <w:shd w:val="clear" w:color="auto" w:fill="auto"/>
            <w:hideMark/>
          </w:tcPr>
          <w:p w14:paraId="259A7657"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21</w:t>
            </w:r>
          </w:p>
        </w:tc>
        <w:tc>
          <w:tcPr>
            <w:tcW w:w="1053" w:type="dxa"/>
            <w:tcBorders>
              <w:top w:val="nil"/>
              <w:left w:val="nil"/>
              <w:bottom w:val="single" w:sz="4" w:space="0" w:color="auto"/>
              <w:right w:val="single" w:sz="4" w:space="0" w:color="000000"/>
            </w:tcBorders>
            <w:shd w:val="clear" w:color="auto" w:fill="auto"/>
            <w:hideMark/>
          </w:tcPr>
          <w:p w14:paraId="31BAB84E" w14:textId="77777777" w:rsidR="00157255" w:rsidRPr="00157255" w:rsidRDefault="00157255" w:rsidP="00157255">
            <w:pPr>
              <w:spacing w:after="160" w:line="259" w:lineRule="auto"/>
              <w:jc w:val="right"/>
              <w:rPr>
                <w:rFonts w:ascii="Calibri" w:eastAsia="Calibri" w:hAnsi="Calibri" w:cs="Times New Roman"/>
                <w:color w:val="000000"/>
                <w:sz w:val="22"/>
              </w:rPr>
            </w:pPr>
            <w:r w:rsidRPr="00157255">
              <w:rPr>
                <w:rFonts w:ascii="Calibri" w:eastAsia="Calibri" w:hAnsi="Calibri" w:cs="Times New Roman"/>
                <w:color w:val="000000"/>
                <w:sz w:val="22"/>
              </w:rPr>
              <w:t>35.7%</w:t>
            </w:r>
          </w:p>
        </w:tc>
        <w:tc>
          <w:tcPr>
            <w:tcW w:w="943" w:type="dxa"/>
            <w:tcBorders>
              <w:top w:val="nil"/>
              <w:left w:val="nil"/>
              <w:bottom w:val="single" w:sz="4" w:space="0" w:color="auto"/>
              <w:right w:val="single" w:sz="4" w:space="0" w:color="000000"/>
            </w:tcBorders>
            <w:shd w:val="clear" w:color="auto" w:fill="auto"/>
            <w:hideMark/>
          </w:tcPr>
          <w:p w14:paraId="633D53DD" w14:textId="77777777" w:rsidR="00157255" w:rsidRPr="00157255" w:rsidRDefault="00157255" w:rsidP="00157255">
            <w:pPr>
              <w:spacing w:after="160" w:line="259" w:lineRule="auto"/>
              <w:jc w:val="right"/>
              <w:rPr>
                <w:rFonts w:ascii="Calibri" w:eastAsia="Calibri" w:hAnsi="Calibri" w:cs="Times New Roman"/>
                <w:color w:val="000000"/>
                <w:sz w:val="22"/>
              </w:rPr>
            </w:pPr>
            <w:r w:rsidRPr="00157255">
              <w:rPr>
                <w:rFonts w:ascii="Calibri" w:eastAsia="Calibri" w:hAnsi="Calibri" w:cs="Times New Roman"/>
                <w:color w:val="000000"/>
                <w:sz w:val="22"/>
              </w:rPr>
              <w:t>6.5%</w:t>
            </w:r>
          </w:p>
        </w:tc>
        <w:tc>
          <w:tcPr>
            <w:tcW w:w="1034" w:type="dxa"/>
            <w:tcBorders>
              <w:top w:val="nil"/>
              <w:left w:val="nil"/>
              <w:bottom w:val="single" w:sz="4" w:space="0" w:color="auto"/>
              <w:right w:val="single" w:sz="4" w:space="0" w:color="000000"/>
            </w:tcBorders>
            <w:shd w:val="clear" w:color="auto" w:fill="auto"/>
            <w:hideMark/>
          </w:tcPr>
          <w:p w14:paraId="42C722B9" w14:textId="77777777" w:rsidR="00157255" w:rsidRPr="00157255" w:rsidRDefault="00157255" w:rsidP="00157255">
            <w:pPr>
              <w:spacing w:after="160" w:line="259" w:lineRule="auto"/>
              <w:jc w:val="right"/>
              <w:rPr>
                <w:rFonts w:ascii="Calibri" w:eastAsia="Calibri" w:hAnsi="Calibri" w:cs="Times New Roman"/>
                <w:color w:val="000000"/>
                <w:sz w:val="22"/>
              </w:rPr>
            </w:pPr>
            <w:r w:rsidRPr="00157255">
              <w:rPr>
                <w:rFonts w:ascii="Calibri" w:eastAsia="Calibri" w:hAnsi="Calibri" w:cs="Times New Roman"/>
                <w:color w:val="000000"/>
                <w:sz w:val="22"/>
              </w:rPr>
              <w:t>22.8%</w:t>
            </w:r>
          </w:p>
        </w:tc>
        <w:tc>
          <w:tcPr>
            <w:tcW w:w="1232" w:type="dxa"/>
            <w:tcBorders>
              <w:top w:val="nil"/>
              <w:left w:val="nil"/>
              <w:bottom w:val="single" w:sz="4" w:space="0" w:color="auto"/>
              <w:right w:val="single" w:sz="8" w:space="0" w:color="000000"/>
            </w:tcBorders>
            <w:shd w:val="clear" w:color="auto" w:fill="auto"/>
            <w:hideMark/>
          </w:tcPr>
          <w:p w14:paraId="6C8BDA16" w14:textId="77777777" w:rsidR="00157255" w:rsidRPr="00157255" w:rsidRDefault="00157255" w:rsidP="00157255">
            <w:pPr>
              <w:spacing w:after="160" w:line="259" w:lineRule="auto"/>
              <w:jc w:val="right"/>
              <w:rPr>
                <w:rFonts w:ascii="Calibri" w:eastAsia="Calibri" w:hAnsi="Calibri" w:cs="Times New Roman"/>
                <w:color w:val="000000"/>
                <w:sz w:val="22"/>
              </w:rPr>
            </w:pPr>
            <w:r w:rsidRPr="00157255">
              <w:rPr>
                <w:rFonts w:ascii="Calibri" w:eastAsia="Calibri" w:hAnsi="Calibri" w:cs="Times New Roman"/>
                <w:color w:val="000000"/>
                <w:sz w:val="22"/>
              </w:rPr>
              <w:t>48.7%</w:t>
            </w:r>
          </w:p>
        </w:tc>
      </w:tr>
      <w:tr w:rsidR="00157255" w:rsidRPr="00157255" w14:paraId="7495D967" w14:textId="77777777" w:rsidTr="00157255">
        <w:trPr>
          <w:trHeight w:val="107"/>
          <w:jc w:val="center"/>
        </w:trPr>
        <w:tc>
          <w:tcPr>
            <w:tcW w:w="7120" w:type="dxa"/>
            <w:gridSpan w:val="6"/>
            <w:tcBorders>
              <w:top w:val="single" w:sz="4" w:space="0" w:color="auto"/>
              <w:left w:val="single" w:sz="4" w:space="0" w:color="auto"/>
              <w:bottom w:val="single" w:sz="4" w:space="0" w:color="auto"/>
              <w:right w:val="single" w:sz="4" w:space="0" w:color="auto"/>
            </w:tcBorders>
            <w:shd w:val="clear" w:color="auto" w:fill="E7DECB"/>
          </w:tcPr>
          <w:p w14:paraId="7A10E108" w14:textId="77777777" w:rsidR="00157255" w:rsidRPr="00157255" w:rsidRDefault="00157255" w:rsidP="00157255">
            <w:pPr>
              <w:tabs>
                <w:tab w:val="left" w:pos="585"/>
              </w:tabs>
              <w:spacing w:after="160" w:line="259" w:lineRule="auto"/>
              <w:rPr>
                <w:rFonts w:ascii="Calibri" w:eastAsia="Calibri" w:hAnsi="Calibri" w:cs="Times New Roman"/>
                <w:color w:val="000000"/>
                <w:sz w:val="10"/>
              </w:rPr>
            </w:pPr>
            <w:r w:rsidRPr="00157255">
              <w:rPr>
                <w:rFonts w:ascii="Calibri" w:eastAsia="Calibri" w:hAnsi="Calibri" w:cs="Times New Roman"/>
                <w:color w:val="000000"/>
                <w:sz w:val="10"/>
              </w:rPr>
              <w:tab/>
            </w:r>
          </w:p>
        </w:tc>
      </w:tr>
    </w:tbl>
    <w:p w14:paraId="33C23B08" w14:textId="77777777" w:rsidR="00157255" w:rsidRPr="00157255" w:rsidRDefault="00157255" w:rsidP="00157255">
      <w:pPr>
        <w:spacing w:after="0" w:line="259" w:lineRule="auto"/>
        <w:rPr>
          <w:rFonts w:ascii="Calibri" w:eastAsia="Calibri" w:hAnsi="Calibri" w:cs="Times New Roman"/>
          <w:sz w:val="22"/>
        </w:rPr>
      </w:pPr>
    </w:p>
    <w:p w14:paraId="3D5F6A10" w14:textId="77777777" w:rsidR="00157255" w:rsidRPr="00157255" w:rsidRDefault="00157255" w:rsidP="00157255">
      <w:pPr>
        <w:spacing w:after="0" w:line="259" w:lineRule="auto"/>
        <w:rPr>
          <w:rFonts w:ascii="Calibri" w:eastAsia="Calibri" w:hAnsi="Calibri" w:cs="Times New Roman"/>
          <w:b/>
          <w:i/>
          <w:sz w:val="24"/>
        </w:rPr>
      </w:pPr>
      <w:r w:rsidRPr="00157255">
        <w:rPr>
          <w:rFonts w:ascii="Calibri" w:eastAsia="Calibri" w:hAnsi="Calibri" w:cs="Times New Roman"/>
          <w:b/>
          <w:i/>
          <w:sz w:val="24"/>
        </w:rPr>
        <w:t>Other actions</w:t>
      </w:r>
    </w:p>
    <w:p w14:paraId="1074BE95"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Dollar costs for sprays</w:t>
      </w:r>
    </w:p>
    <w:p w14:paraId="69C01AA4"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Fertilize where feasible, spray with herbicides.</w:t>
      </w:r>
    </w:p>
    <w:p w14:paraId="09CAEE7B"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 xml:space="preserve">Hand mow infested areas when seed head emerged </w:t>
      </w:r>
    </w:p>
    <w:p w14:paraId="492BA38C"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Haven't found it on our property yet.</w:t>
      </w:r>
    </w:p>
    <w:p w14:paraId="2A2E1AE9"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I graze with sheep ventenata is not an issue.</w:t>
      </w:r>
    </w:p>
    <w:p w14:paraId="45CB2972"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If you spray this stuff it will kill your pasture as well, they are both grass.</w:t>
      </w:r>
    </w:p>
    <w:p w14:paraId="1E01DB39"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Mad to round up 60 acres of pasture and 70 acres of grass hay to completely kill. Planting round up ready alfalfa!</w:t>
      </w:r>
    </w:p>
    <w:p w14:paraId="4843E742"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No ventenata in pasture</w:t>
      </w:r>
    </w:p>
    <w:p w14:paraId="700BA8BD"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No.</w:t>
      </w:r>
    </w:p>
    <w:p w14:paraId="0A554BBB"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lastRenderedPageBreak/>
        <w:t>Put less cows in because they won't eat it.</w:t>
      </w:r>
    </w:p>
    <w:p w14:paraId="0546FC29"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Replant grass</w:t>
      </w:r>
    </w:p>
    <w:p w14:paraId="0F445F5A"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Reseed and fertilize.</w:t>
      </w:r>
    </w:p>
    <w:p w14:paraId="4D0ACAD9"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Round up and reseed pasture mix.</w:t>
      </w:r>
    </w:p>
    <w:p w14:paraId="3214C7CA"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Same practices.</w:t>
      </w:r>
    </w:p>
    <w:p w14:paraId="62416BDE"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Spray</w:t>
      </w:r>
    </w:p>
    <w:p w14:paraId="02D41B8A"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Spray an herbicide.</w:t>
      </w:r>
    </w:p>
    <w:p w14:paraId="1E31223A"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Spray: Diuron and Sencor. No till. Seed grain. Reseed grain. Reseed to hay.</w:t>
      </w:r>
    </w:p>
    <w:p w14:paraId="5DFABB2D"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Take cattle out earlier.</w:t>
      </w:r>
    </w:p>
    <w:p w14:paraId="76EB8F5A"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We are reducing carry capacity of cattle</w:t>
      </w:r>
    </w:p>
    <w:p w14:paraId="45E76003"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We have torn up pasture and spring cropped with oats to graze for two years and seeded back to grass.</w:t>
      </w:r>
    </w:p>
    <w:p w14:paraId="585B37B8"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Will begin management this fall.</w:t>
      </w:r>
    </w:p>
    <w:p w14:paraId="3E756583" w14:textId="77777777" w:rsidR="00157255" w:rsidRPr="00157255" w:rsidRDefault="00157255" w:rsidP="00157255">
      <w:pPr>
        <w:spacing w:after="0" w:line="259" w:lineRule="auto"/>
        <w:rPr>
          <w:rFonts w:ascii="Calibri" w:eastAsia="Calibri" w:hAnsi="Calibri" w:cs="Times New Roman"/>
          <w:sz w:val="22"/>
        </w:rPr>
      </w:pPr>
    </w:p>
    <w:tbl>
      <w:tblPr>
        <w:tblW w:w="8708" w:type="dxa"/>
        <w:jc w:val="center"/>
        <w:tblLook w:val="04A0" w:firstRow="1" w:lastRow="0" w:firstColumn="1" w:lastColumn="0" w:noHBand="0" w:noVBand="1"/>
      </w:tblPr>
      <w:tblGrid>
        <w:gridCol w:w="3510"/>
        <w:gridCol w:w="1168"/>
        <w:gridCol w:w="941"/>
        <w:gridCol w:w="937"/>
        <w:gridCol w:w="1076"/>
        <w:gridCol w:w="1076"/>
      </w:tblGrid>
      <w:tr w:rsidR="00157255" w:rsidRPr="00157255" w14:paraId="56262972" w14:textId="77777777" w:rsidTr="00157255">
        <w:trPr>
          <w:trHeight w:val="300"/>
          <w:jc w:val="center"/>
        </w:trPr>
        <w:tc>
          <w:tcPr>
            <w:tcW w:w="8708" w:type="dxa"/>
            <w:gridSpan w:val="6"/>
            <w:tcBorders>
              <w:top w:val="single" w:sz="4" w:space="0" w:color="auto"/>
              <w:left w:val="single" w:sz="4" w:space="0" w:color="auto"/>
              <w:bottom w:val="single" w:sz="4" w:space="0" w:color="000000"/>
              <w:right w:val="single" w:sz="4" w:space="0" w:color="auto"/>
            </w:tcBorders>
            <w:shd w:val="clear" w:color="auto" w:fill="E7DECB"/>
          </w:tcPr>
          <w:p w14:paraId="38C419FF"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 xml:space="preserve">Have you accessed any Extension related products or educational materials related to </w:t>
            </w:r>
            <w:r w:rsidRPr="00157255">
              <w:rPr>
                <w:rFonts w:ascii="Calibri" w:eastAsia="Times New Roman" w:hAnsi="Calibri" w:cs="Times New Roman"/>
                <w:b/>
                <w:bCs/>
                <w:i/>
                <w:color w:val="000000"/>
                <w:sz w:val="22"/>
              </w:rPr>
              <w:t>Ventenata</w:t>
            </w:r>
            <w:r w:rsidRPr="00157255">
              <w:rPr>
                <w:rFonts w:ascii="Calibri" w:eastAsia="Times New Roman" w:hAnsi="Calibri" w:cs="Times New Roman"/>
                <w:b/>
                <w:bCs/>
                <w:color w:val="000000"/>
                <w:sz w:val="22"/>
              </w:rPr>
              <w:t>?</w:t>
            </w:r>
          </w:p>
        </w:tc>
      </w:tr>
      <w:tr w:rsidR="00157255" w:rsidRPr="00157255" w14:paraId="3FAD9959" w14:textId="77777777" w:rsidTr="00157255">
        <w:trPr>
          <w:trHeight w:val="300"/>
          <w:jc w:val="center"/>
        </w:trPr>
        <w:tc>
          <w:tcPr>
            <w:tcW w:w="3510" w:type="dxa"/>
            <w:vMerge w:val="restart"/>
            <w:tcBorders>
              <w:top w:val="single" w:sz="4" w:space="0" w:color="auto"/>
              <w:left w:val="single" w:sz="4" w:space="0" w:color="auto"/>
              <w:bottom w:val="single" w:sz="4" w:space="0" w:color="000000"/>
              <w:right w:val="single" w:sz="4" w:space="0" w:color="000000"/>
            </w:tcBorders>
            <w:shd w:val="clear" w:color="auto" w:fill="E7DECB"/>
            <w:hideMark/>
          </w:tcPr>
          <w:p w14:paraId="1110E424"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p>
        </w:tc>
        <w:tc>
          <w:tcPr>
            <w:tcW w:w="1168"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500CF7DE"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w:t>
            </w:r>
          </w:p>
        </w:tc>
        <w:tc>
          <w:tcPr>
            <w:tcW w:w="941"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1C8DE1BB"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937" w:type="dxa"/>
            <w:tcBorders>
              <w:top w:val="single" w:sz="4" w:space="0" w:color="auto"/>
              <w:left w:val="nil"/>
              <w:bottom w:val="nil"/>
              <w:right w:val="single" w:sz="4" w:space="0" w:color="000000"/>
            </w:tcBorders>
            <w:shd w:val="clear" w:color="auto" w:fill="E7DECB"/>
            <w:hideMark/>
          </w:tcPr>
          <w:p w14:paraId="0A1993DC"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Std Err of</w:t>
            </w:r>
          </w:p>
        </w:tc>
        <w:tc>
          <w:tcPr>
            <w:tcW w:w="2152" w:type="dxa"/>
            <w:gridSpan w:val="2"/>
            <w:tcBorders>
              <w:top w:val="single" w:sz="4" w:space="0" w:color="auto"/>
              <w:left w:val="nil"/>
              <w:bottom w:val="nil"/>
              <w:right w:val="single" w:sz="4" w:space="0" w:color="auto"/>
            </w:tcBorders>
            <w:shd w:val="clear" w:color="auto" w:fill="E7DECB"/>
            <w:hideMark/>
          </w:tcPr>
          <w:p w14:paraId="124A18FF"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95% Confidence Limits</w:t>
            </w:r>
          </w:p>
        </w:tc>
      </w:tr>
      <w:tr w:rsidR="00157255" w:rsidRPr="00157255" w14:paraId="4A859770" w14:textId="77777777" w:rsidTr="00157255">
        <w:trPr>
          <w:trHeight w:val="300"/>
          <w:jc w:val="center"/>
        </w:trPr>
        <w:tc>
          <w:tcPr>
            <w:tcW w:w="3510" w:type="dxa"/>
            <w:vMerge/>
            <w:tcBorders>
              <w:top w:val="nil"/>
              <w:left w:val="single" w:sz="4" w:space="0" w:color="auto"/>
              <w:bottom w:val="single" w:sz="4" w:space="0" w:color="auto"/>
              <w:right w:val="single" w:sz="4" w:space="0" w:color="000000"/>
            </w:tcBorders>
            <w:shd w:val="clear" w:color="auto" w:fill="E7DECB"/>
            <w:vAlign w:val="center"/>
            <w:hideMark/>
          </w:tcPr>
          <w:p w14:paraId="01E0B358"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1168" w:type="dxa"/>
            <w:vMerge/>
            <w:tcBorders>
              <w:top w:val="nil"/>
              <w:left w:val="single" w:sz="4" w:space="0" w:color="000000"/>
              <w:bottom w:val="single" w:sz="4" w:space="0" w:color="auto"/>
              <w:right w:val="single" w:sz="4" w:space="0" w:color="000000"/>
            </w:tcBorders>
            <w:shd w:val="clear" w:color="auto" w:fill="E7DECB"/>
            <w:vAlign w:val="center"/>
            <w:hideMark/>
          </w:tcPr>
          <w:p w14:paraId="244CD970"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41" w:type="dxa"/>
            <w:vMerge/>
            <w:tcBorders>
              <w:top w:val="nil"/>
              <w:left w:val="single" w:sz="4" w:space="0" w:color="000000"/>
              <w:bottom w:val="single" w:sz="4" w:space="0" w:color="auto"/>
              <w:right w:val="single" w:sz="4" w:space="0" w:color="000000"/>
            </w:tcBorders>
            <w:shd w:val="clear" w:color="auto" w:fill="E7DECB"/>
            <w:vAlign w:val="center"/>
            <w:hideMark/>
          </w:tcPr>
          <w:p w14:paraId="333E6672"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37" w:type="dxa"/>
            <w:tcBorders>
              <w:top w:val="nil"/>
              <w:left w:val="nil"/>
              <w:bottom w:val="single" w:sz="4" w:space="0" w:color="auto"/>
              <w:right w:val="single" w:sz="4" w:space="0" w:color="000000"/>
            </w:tcBorders>
            <w:shd w:val="clear" w:color="auto" w:fill="E7DECB"/>
            <w:hideMark/>
          </w:tcPr>
          <w:p w14:paraId="7BECFC33"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2152" w:type="dxa"/>
            <w:gridSpan w:val="2"/>
            <w:tcBorders>
              <w:top w:val="nil"/>
              <w:left w:val="nil"/>
              <w:bottom w:val="single" w:sz="4" w:space="0" w:color="auto"/>
              <w:right w:val="single" w:sz="4" w:space="0" w:color="auto"/>
            </w:tcBorders>
            <w:shd w:val="clear" w:color="auto" w:fill="E7DECB"/>
            <w:hideMark/>
          </w:tcPr>
          <w:p w14:paraId="4D943A18"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for Percent</w:t>
            </w:r>
          </w:p>
        </w:tc>
      </w:tr>
      <w:tr w:rsidR="00157255" w:rsidRPr="00157255" w14:paraId="314174E1" w14:textId="77777777" w:rsidTr="00157255">
        <w:trPr>
          <w:trHeight w:val="300"/>
          <w:jc w:val="center"/>
        </w:trPr>
        <w:tc>
          <w:tcPr>
            <w:tcW w:w="3510" w:type="dxa"/>
            <w:tcBorders>
              <w:top w:val="single" w:sz="4" w:space="0" w:color="auto"/>
              <w:left w:val="single" w:sz="8" w:space="0" w:color="000000"/>
              <w:bottom w:val="single" w:sz="4" w:space="0" w:color="000000"/>
              <w:right w:val="single" w:sz="4" w:space="0" w:color="000000"/>
            </w:tcBorders>
            <w:shd w:val="clear" w:color="auto" w:fill="auto"/>
            <w:hideMark/>
          </w:tcPr>
          <w:p w14:paraId="020F9309"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No</w:t>
            </w:r>
          </w:p>
        </w:tc>
        <w:tc>
          <w:tcPr>
            <w:tcW w:w="1168" w:type="dxa"/>
            <w:tcBorders>
              <w:top w:val="single" w:sz="4" w:space="0" w:color="auto"/>
              <w:left w:val="nil"/>
              <w:bottom w:val="single" w:sz="4" w:space="0" w:color="000000"/>
              <w:right w:val="single" w:sz="4" w:space="0" w:color="000000"/>
            </w:tcBorders>
            <w:shd w:val="clear" w:color="auto" w:fill="auto"/>
            <w:hideMark/>
          </w:tcPr>
          <w:p w14:paraId="2A88709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169</w:t>
            </w:r>
          </w:p>
        </w:tc>
        <w:tc>
          <w:tcPr>
            <w:tcW w:w="941" w:type="dxa"/>
            <w:tcBorders>
              <w:top w:val="single" w:sz="4" w:space="0" w:color="auto"/>
              <w:left w:val="nil"/>
              <w:bottom w:val="single" w:sz="4" w:space="0" w:color="000000"/>
              <w:right w:val="single" w:sz="4" w:space="0" w:color="000000"/>
            </w:tcBorders>
            <w:shd w:val="clear" w:color="auto" w:fill="auto"/>
            <w:hideMark/>
          </w:tcPr>
          <w:p w14:paraId="4F547D7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71.8%</w:t>
            </w:r>
          </w:p>
        </w:tc>
        <w:tc>
          <w:tcPr>
            <w:tcW w:w="937" w:type="dxa"/>
            <w:tcBorders>
              <w:top w:val="single" w:sz="4" w:space="0" w:color="auto"/>
              <w:left w:val="nil"/>
              <w:bottom w:val="single" w:sz="4" w:space="0" w:color="000000"/>
              <w:right w:val="single" w:sz="4" w:space="0" w:color="000000"/>
            </w:tcBorders>
            <w:shd w:val="clear" w:color="auto" w:fill="auto"/>
            <w:hideMark/>
          </w:tcPr>
          <w:p w14:paraId="775F286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4.2%</w:t>
            </w:r>
          </w:p>
        </w:tc>
        <w:tc>
          <w:tcPr>
            <w:tcW w:w="1076" w:type="dxa"/>
            <w:tcBorders>
              <w:top w:val="single" w:sz="4" w:space="0" w:color="auto"/>
              <w:left w:val="nil"/>
              <w:bottom w:val="single" w:sz="4" w:space="0" w:color="000000"/>
              <w:right w:val="single" w:sz="4" w:space="0" w:color="000000"/>
            </w:tcBorders>
            <w:shd w:val="clear" w:color="auto" w:fill="auto"/>
            <w:hideMark/>
          </w:tcPr>
          <w:p w14:paraId="189F061D"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63.5%</w:t>
            </w:r>
          </w:p>
        </w:tc>
        <w:tc>
          <w:tcPr>
            <w:tcW w:w="1076" w:type="dxa"/>
            <w:tcBorders>
              <w:top w:val="single" w:sz="4" w:space="0" w:color="auto"/>
              <w:left w:val="nil"/>
              <w:bottom w:val="single" w:sz="4" w:space="0" w:color="000000"/>
              <w:right w:val="single" w:sz="8" w:space="0" w:color="000000"/>
            </w:tcBorders>
            <w:shd w:val="clear" w:color="auto" w:fill="auto"/>
            <w:hideMark/>
          </w:tcPr>
          <w:p w14:paraId="27BA4DA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80.1%</w:t>
            </w:r>
          </w:p>
        </w:tc>
      </w:tr>
      <w:tr w:rsidR="00157255" w:rsidRPr="00157255" w14:paraId="0586478C" w14:textId="77777777" w:rsidTr="00157255">
        <w:trPr>
          <w:trHeight w:val="300"/>
          <w:jc w:val="center"/>
        </w:trPr>
        <w:tc>
          <w:tcPr>
            <w:tcW w:w="3510" w:type="dxa"/>
            <w:tcBorders>
              <w:top w:val="nil"/>
              <w:left w:val="single" w:sz="8" w:space="0" w:color="000000"/>
              <w:bottom w:val="single" w:sz="4" w:space="0" w:color="000000"/>
              <w:right w:val="single" w:sz="4" w:space="0" w:color="000000"/>
            </w:tcBorders>
            <w:shd w:val="clear" w:color="auto" w:fill="auto"/>
            <w:hideMark/>
          </w:tcPr>
          <w:p w14:paraId="372DAF95"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Yes</w:t>
            </w:r>
          </w:p>
        </w:tc>
        <w:tc>
          <w:tcPr>
            <w:tcW w:w="1168" w:type="dxa"/>
            <w:tcBorders>
              <w:top w:val="nil"/>
              <w:left w:val="nil"/>
              <w:bottom w:val="single" w:sz="4" w:space="0" w:color="000000"/>
              <w:right w:val="single" w:sz="4" w:space="0" w:color="000000"/>
            </w:tcBorders>
            <w:shd w:val="clear" w:color="auto" w:fill="auto"/>
            <w:hideMark/>
          </w:tcPr>
          <w:p w14:paraId="6EB5CAC8"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96</w:t>
            </w:r>
          </w:p>
        </w:tc>
        <w:tc>
          <w:tcPr>
            <w:tcW w:w="941" w:type="dxa"/>
            <w:tcBorders>
              <w:top w:val="nil"/>
              <w:left w:val="nil"/>
              <w:bottom w:val="single" w:sz="4" w:space="0" w:color="000000"/>
              <w:right w:val="single" w:sz="4" w:space="0" w:color="000000"/>
            </w:tcBorders>
            <w:shd w:val="clear" w:color="auto" w:fill="auto"/>
            <w:hideMark/>
          </w:tcPr>
          <w:p w14:paraId="4F314AD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28.2%</w:t>
            </w:r>
          </w:p>
        </w:tc>
        <w:tc>
          <w:tcPr>
            <w:tcW w:w="937" w:type="dxa"/>
            <w:tcBorders>
              <w:top w:val="nil"/>
              <w:left w:val="nil"/>
              <w:bottom w:val="single" w:sz="4" w:space="0" w:color="000000"/>
              <w:right w:val="single" w:sz="4" w:space="0" w:color="000000"/>
            </w:tcBorders>
            <w:shd w:val="clear" w:color="auto" w:fill="auto"/>
            <w:hideMark/>
          </w:tcPr>
          <w:p w14:paraId="31105758"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4.2%</w:t>
            </w:r>
          </w:p>
        </w:tc>
        <w:tc>
          <w:tcPr>
            <w:tcW w:w="1076" w:type="dxa"/>
            <w:tcBorders>
              <w:top w:val="nil"/>
              <w:left w:val="nil"/>
              <w:bottom w:val="single" w:sz="4" w:space="0" w:color="000000"/>
              <w:right w:val="single" w:sz="4" w:space="0" w:color="000000"/>
            </w:tcBorders>
            <w:shd w:val="clear" w:color="auto" w:fill="auto"/>
            <w:hideMark/>
          </w:tcPr>
          <w:p w14:paraId="5AF3AAE0"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19.9%</w:t>
            </w:r>
          </w:p>
        </w:tc>
        <w:tc>
          <w:tcPr>
            <w:tcW w:w="1076" w:type="dxa"/>
            <w:tcBorders>
              <w:top w:val="nil"/>
              <w:left w:val="nil"/>
              <w:bottom w:val="single" w:sz="4" w:space="0" w:color="000000"/>
              <w:right w:val="single" w:sz="8" w:space="0" w:color="000000"/>
            </w:tcBorders>
            <w:shd w:val="clear" w:color="auto" w:fill="auto"/>
            <w:hideMark/>
          </w:tcPr>
          <w:p w14:paraId="50EF406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36.5%</w:t>
            </w:r>
          </w:p>
        </w:tc>
      </w:tr>
      <w:tr w:rsidR="00157255" w:rsidRPr="00157255" w14:paraId="5234225A" w14:textId="77777777" w:rsidTr="00157255">
        <w:trPr>
          <w:trHeight w:val="300"/>
          <w:jc w:val="center"/>
        </w:trPr>
        <w:tc>
          <w:tcPr>
            <w:tcW w:w="3510" w:type="dxa"/>
            <w:tcBorders>
              <w:top w:val="nil"/>
              <w:left w:val="single" w:sz="8" w:space="0" w:color="000000"/>
              <w:bottom w:val="single" w:sz="4" w:space="0" w:color="auto"/>
              <w:right w:val="single" w:sz="4" w:space="0" w:color="000000"/>
            </w:tcBorders>
            <w:shd w:val="clear" w:color="auto" w:fill="auto"/>
            <w:hideMark/>
          </w:tcPr>
          <w:p w14:paraId="0B738C12"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Total</w:t>
            </w:r>
          </w:p>
        </w:tc>
        <w:tc>
          <w:tcPr>
            <w:tcW w:w="1168" w:type="dxa"/>
            <w:tcBorders>
              <w:top w:val="nil"/>
              <w:left w:val="nil"/>
              <w:bottom w:val="single" w:sz="4" w:space="0" w:color="auto"/>
              <w:right w:val="single" w:sz="4" w:space="0" w:color="000000"/>
            </w:tcBorders>
            <w:shd w:val="clear" w:color="auto" w:fill="auto"/>
            <w:hideMark/>
          </w:tcPr>
          <w:p w14:paraId="6AD1499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265</w:t>
            </w:r>
          </w:p>
        </w:tc>
        <w:tc>
          <w:tcPr>
            <w:tcW w:w="941" w:type="dxa"/>
            <w:tcBorders>
              <w:top w:val="nil"/>
              <w:left w:val="nil"/>
              <w:bottom w:val="single" w:sz="4" w:space="0" w:color="auto"/>
              <w:right w:val="single" w:sz="4" w:space="0" w:color="000000"/>
            </w:tcBorders>
            <w:shd w:val="clear" w:color="auto" w:fill="auto"/>
            <w:hideMark/>
          </w:tcPr>
          <w:p w14:paraId="7A00B80F"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100.0%</w:t>
            </w:r>
          </w:p>
        </w:tc>
        <w:tc>
          <w:tcPr>
            <w:tcW w:w="937" w:type="dxa"/>
            <w:tcBorders>
              <w:top w:val="nil"/>
              <w:left w:val="nil"/>
              <w:bottom w:val="single" w:sz="4" w:space="0" w:color="auto"/>
              <w:right w:val="single" w:sz="4" w:space="0" w:color="000000"/>
            </w:tcBorders>
            <w:shd w:val="clear" w:color="auto" w:fill="auto"/>
            <w:hideMark/>
          </w:tcPr>
          <w:p w14:paraId="08A21D0D"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1076" w:type="dxa"/>
            <w:tcBorders>
              <w:top w:val="nil"/>
              <w:left w:val="nil"/>
              <w:bottom w:val="single" w:sz="4" w:space="0" w:color="auto"/>
              <w:right w:val="single" w:sz="4" w:space="0" w:color="000000"/>
            </w:tcBorders>
            <w:shd w:val="clear" w:color="auto" w:fill="auto"/>
            <w:hideMark/>
          </w:tcPr>
          <w:p w14:paraId="4E412A1A"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1076" w:type="dxa"/>
            <w:tcBorders>
              <w:top w:val="nil"/>
              <w:left w:val="nil"/>
              <w:bottom w:val="single" w:sz="4" w:space="0" w:color="auto"/>
              <w:right w:val="single" w:sz="8" w:space="0" w:color="000000"/>
            </w:tcBorders>
            <w:shd w:val="clear" w:color="auto" w:fill="auto"/>
            <w:hideMark/>
          </w:tcPr>
          <w:p w14:paraId="34F911FF"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r>
      <w:tr w:rsidR="00157255" w:rsidRPr="00157255" w14:paraId="42B0273E" w14:textId="77777777" w:rsidTr="00157255">
        <w:trPr>
          <w:trHeight w:val="300"/>
          <w:jc w:val="center"/>
        </w:trPr>
        <w:tc>
          <w:tcPr>
            <w:tcW w:w="8708" w:type="dxa"/>
            <w:gridSpan w:val="6"/>
            <w:tcBorders>
              <w:top w:val="single" w:sz="4" w:space="0" w:color="auto"/>
              <w:left w:val="single" w:sz="4" w:space="0" w:color="auto"/>
              <w:bottom w:val="single" w:sz="4" w:space="0" w:color="auto"/>
              <w:right w:val="single" w:sz="4" w:space="0" w:color="auto"/>
            </w:tcBorders>
            <w:shd w:val="clear" w:color="auto" w:fill="E7DECB"/>
          </w:tcPr>
          <w:p w14:paraId="3516B1CF"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 Missing = 26</w:t>
            </w:r>
          </w:p>
        </w:tc>
      </w:tr>
    </w:tbl>
    <w:p w14:paraId="7ADE5594" w14:textId="77777777" w:rsidR="00157255" w:rsidRPr="00157255" w:rsidRDefault="00157255" w:rsidP="00157255">
      <w:pPr>
        <w:spacing w:after="0" w:line="259" w:lineRule="auto"/>
        <w:rPr>
          <w:rFonts w:ascii="Calibri" w:eastAsia="Calibri" w:hAnsi="Calibri" w:cs="Times New Roman"/>
          <w:sz w:val="22"/>
        </w:rPr>
      </w:pPr>
    </w:p>
    <w:tbl>
      <w:tblPr>
        <w:tblW w:w="8708" w:type="dxa"/>
        <w:jc w:val="center"/>
        <w:tblLook w:val="04A0" w:firstRow="1" w:lastRow="0" w:firstColumn="1" w:lastColumn="0" w:noHBand="0" w:noVBand="1"/>
      </w:tblPr>
      <w:tblGrid>
        <w:gridCol w:w="3508"/>
        <w:gridCol w:w="1168"/>
        <w:gridCol w:w="941"/>
        <w:gridCol w:w="937"/>
        <w:gridCol w:w="1077"/>
        <w:gridCol w:w="1077"/>
      </w:tblGrid>
      <w:tr w:rsidR="00157255" w:rsidRPr="00157255" w14:paraId="11B07C85" w14:textId="77777777" w:rsidTr="00157255">
        <w:trPr>
          <w:trHeight w:val="300"/>
          <w:jc w:val="center"/>
        </w:trPr>
        <w:tc>
          <w:tcPr>
            <w:tcW w:w="3508" w:type="dxa"/>
            <w:vMerge w:val="restart"/>
            <w:tcBorders>
              <w:top w:val="single" w:sz="4" w:space="0" w:color="auto"/>
              <w:left w:val="single" w:sz="4" w:space="0" w:color="auto"/>
              <w:bottom w:val="single" w:sz="4" w:space="0" w:color="000000"/>
              <w:right w:val="single" w:sz="4" w:space="0" w:color="000000"/>
            </w:tcBorders>
            <w:shd w:val="clear" w:color="auto" w:fill="E7DECB"/>
            <w:hideMark/>
          </w:tcPr>
          <w:p w14:paraId="3E8609B9"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p>
        </w:tc>
        <w:tc>
          <w:tcPr>
            <w:tcW w:w="1168"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372FDAE5"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w:t>
            </w:r>
          </w:p>
        </w:tc>
        <w:tc>
          <w:tcPr>
            <w:tcW w:w="941"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41ED511E"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937" w:type="dxa"/>
            <w:tcBorders>
              <w:top w:val="single" w:sz="4" w:space="0" w:color="auto"/>
              <w:left w:val="nil"/>
              <w:bottom w:val="nil"/>
              <w:right w:val="single" w:sz="4" w:space="0" w:color="000000"/>
            </w:tcBorders>
            <w:shd w:val="clear" w:color="auto" w:fill="E7DECB"/>
            <w:hideMark/>
          </w:tcPr>
          <w:p w14:paraId="484DC224"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Std Err of</w:t>
            </w:r>
          </w:p>
        </w:tc>
        <w:tc>
          <w:tcPr>
            <w:tcW w:w="2154" w:type="dxa"/>
            <w:gridSpan w:val="2"/>
            <w:tcBorders>
              <w:top w:val="single" w:sz="4" w:space="0" w:color="auto"/>
              <w:left w:val="nil"/>
              <w:bottom w:val="nil"/>
              <w:right w:val="single" w:sz="4" w:space="0" w:color="auto"/>
            </w:tcBorders>
            <w:shd w:val="clear" w:color="auto" w:fill="E7DECB"/>
            <w:hideMark/>
          </w:tcPr>
          <w:p w14:paraId="6A1DBB8A"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95% Confidence Limits</w:t>
            </w:r>
          </w:p>
        </w:tc>
      </w:tr>
      <w:tr w:rsidR="00157255" w:rsidRPr="00157255" w14:paraId="1987FA4B" w14:textId="77777777" w:rsidTr="00157255">
        <w:trPr>
          <w:trHeight w:val="300"/>
          <w:jc w:val="center"/>
        </w:trPr>
        <w:tc>
          <w:tcPr>
            <w:tcW w:w="3508" w:type="dxa"/>
            <w:vMerge/>
            <w:tcBorders>
              <w:top w:val="nil"/>
              <w:left w:val="single" w:sz="4" w:space="0" w:color="auto"/>
              <w:bottom w:val="single" w:sz="4" w:space="0" w:color="auto"/>
              <w:right w:val="single" w:sz="4" w:space="0" w:color="000000"/>
            </w:tcBorders>
            <w:shd w:val="clear" w:color="auto" w:fill="E7DECB"/>
            <w:vAlign w:val="center"/>
            <w:hideMark/>
          </w:tcPr>
          <w:p w14:paraId="3AA5B68F"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1168" w:type="dxa"/>
            <w:vMerge/>
            <w:tcBorders>
              <w:top w:val="nil"/>
              <w:left w:val="single" w:sz="4" w:space="0" w:color="000000"/>
              <w:bottom w:val="single" w:sz="4" w:space="0" w:color="auto"/>
              <w:right w:val="single" w:sz="4" w:space="0" w:color="000000"/>
            </w:tcBorders>
            <w:shd w:val="clear" w:color="auto" w:fill="E7DECB"/>
            <w:vAlign w:val="center"/>
            <w:hideMark/>
          </w:tcPr>
          <w:p w14:paraId="0259674A"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41" w:type="dxa"/>
            <w:vMerge/>
            <w:tcBorders>
              <w:top w:val="nil"/>
              <w:left w:val="single" w:sz="4" w:space="0" w:color="000000"/>
              <w:bottom w:val="single" w:sz="4" w:space="0" w:color="auto"/>
              <w:right w:val="single" w:sz="4" w:space="0" w:color="000000"/>
            </w:tcBorders>
            <w:shd w:val="clear" w:color="auto" w:fill="E7DECB"/>
            <w:vAlign w:val="center"/>
            <w:hideMark/>
          </w:tcPr>
          <w:p w14:paraId="3ADC4578"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37" w:type="dxa"/>
            <w:tcBorders>
              <w:top w:val="nil"/>
              <w:left w:val="nil"/>
              <w:bottom w:val="single" w:sz="4" w:space="0" w:color="auto"/>
              <w:right w:val="single" w:sz="4" w:space="0" w:color="000000"/>
            </w:tcBorders>
            <w:shd w:val="clear" w:color="auto" w:fill="E7DECB"/>
            <w:hideMark/>
          </w:tcPr>
          <w:p w14:paraId="2F61E04B"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2154" w:type="dxa"/>
            <w:gridSpan w:val="2"/>
            <w:tcBorders>
              <w:top w:val="nil"/>
              <w:left w:val="nil"/>
              <w:bottom w:val="single" w:sz="4" w:space="0" w:color="auto"/>
              <w:right w:val="single" w:sz="4" w:space="0" w:color="auto"/>
            </w:tcBorders>
            <w:shd w:val="clear" w:color="auto" w:fill="E7DECB"/>
            <w:hideMark/>
          </w:tcPr>
          <w:p w14:paraId="58E6639A"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for Percent</w:t>
            </w:r>
          </w:p>
        </w:tc>
      </w:tr>
      <w:tr w:rsidR="00157255" w:rsidRPr="00157255" w14:paraId="210F2608" w14:textId="77777777" w:rsidTr="00157255">
        <w:trPr>
          <w:trHeight w:val="300"/>
          <w:jc w:val="center"/>
        </w:trPr>
        <w:tc>
          <w:tcPr>
            <w:tcW w:w="3508" w:type="dxa"/>
            <w:tcBorders>
              <w:top w:val="single" w:sz="4" w:space="0" w:color="auto"/>
              <w:left w:val="single" w:sz="8" w:space="0" w:color="000000"/>
              <w:bottom w:val="single" w:sz="4" w:space="0" w:color="000000"/>
              <w:right w:val="single" w:sz="4" w:space="0" w:color="000000"/>
            </w:tcBorders>
            <w:shd w:val="clear" w:color="auto" w:fill="auto"/>
            <w:hideMark/>
          </w:tcPr>
          <w:p w14:paraId="1099BF94"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No</w:t>
            </w:r>
          </w:p>
        </w:tc>
        <w:tc>
          <w:tcPr>
            <w:tcW w:w="1168" w:type="dxa"/>
            <w:tcBorders>
              <w:top w:val="single" w:sz="4" w:space="0" w:color="auto"/>
              <w:left w:val="nil"/>
              <w:bottom w:val="single" w:sz="4" w:space="0" w:color="000000"/>
              <w:right w:val="single" w:sz="4" w:space="0" w:color="000000"/>
            </w:tcBorders>
            <w:shd w:val="clear" w:color="auto" w:fill="auto"/>
            <w:hideMark/>
          </w:tcPr>
          <w:p w14:paraId="75574A4F"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216</w:t>
            </w:r>
          </w:p>
        </w:tc>
        <w:tc>
          <w:tcPr>
            <w:tcW w:w="941" w:type="dxa"/>
            <w:tcBorders>
              <w:top w:val="single" w:sz="4" w:space="0" w:color="auto"/>
              <w:left w:val="nil"/>
              <w:bottom w:val="single" w:sz="4" w:space="0" w:color="000000"/>
              <w:right w:val="single" w:sz="4" w:space="0" w:color="000000"/>
            </w:tcBorders>
            <w:shd w:val="clear" w:color="auto" w:fill="auto"/>
            <w:hideMark/>
          </w:tcPr>
          <w:p w14:paraId="30CAA5B9"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82.9%</w:t>
            </w:r>
          </w:p>
        </w:tc>
        <w:tc>
          <w:tcPr>
            <w:tcW w:w="937" w:type="dxa"/>
            <w:tcBorders>
              <w:top w:val="single" w:sz="4" w:space="0" w:color="auto"/>
              <w:left w:val="nil"/>
              <w:bottom w:val="single" w:sz="4" w:space="0" w:color="000000"/>
              <w:right w:val="single" w:sz="4" w:space="0" w:color="000000"/>
            </w:tcBorders>
            <w:shd w:val="clear" w:color="auto" w:fill="auto"/>
            <w:hideMark/>
          </w:tcPr>
          <w:p w14:paraId="694468C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2.9%</w:t>
            </w:r>
          </w:p>
        </w:tc>
        <w:tc>
          <w:tcPr>
            <w:tcW w:w="1077" w:type="dxa"/>
            <w:tcBorders>
              <w:top w:val="single" w:sz="4" w:space="0" w:color="auto"/>
              <w:left w:val="nil"/>
              <w:bottom w:val="single" w:sz="4" w:space="0" w:color="000000"/>
              <w:right w:val="single" w:sz="4" w:space="0" w:color="000000"/>
            </w:tcBorders>
            <w:shd w:val="clear" w:color="auto" w:fill="auto"/>
            <w:hideMark/>
          </w:tcPr>
          <w:p w14:paraId="0074411C"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77.1%</w:t>
            </w:r>
          </w:p>
        </w:tc>
        <w:tc>
          <w:tcPr>
            <w:tcW w:w="1077" w:type="dxa"/>
            <w:tcBorders>
              <w:top w:val="single" w:sz="4" w:space="0" w:color="auto"/>
              <w:left w:val="nil"/>
              <w:bottom w:val="single" w:sz="4" w:space="0" w:color="000000"/>
              <w:right w:val="single" w:sz="8" w:space="0" w:color="000000"/>
            </w:tcBorders>
            <w:shd w:val="clear" w:color="auto" w:fill="auto"/>
            <w:hideMark/>
          </w:tcPr>
          <w:p w14:paraId="06F28619"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88.7%</w:t>
            </w:r>
          </w:p>
        </w:tc>
      </w:tr>
      <w:tr w:rsidR="00157255" w:rsidRPr="00157255" w14:paraId="216BB608" w14:textId="77777777" w:rsidTr="00157255">
        <w:trPr>
          <w:trHeight w:val="300"/>
          <w:jc w:val="center"/>
        </w:trPr>
        <w:tc>
          <w:tcPr>
            <w:tcW w:w="3508" w:type="dxa"/>
            <w:tcBorders>
              <w:top w:val="nil"/>
              <w:left w:val="single" w:sz="8" w:space="0" w:color="000000"/>
              <w:bottom w:val="single" w:sz="4" w:space="0" w:color="000000"/>
              <w:right w:val="single" w:sz="4" w:space="0" w:color="000000"/>
            </w:tcBorders>
            <w:shd w:val="clear" w:color="auto" w:fill="auto"/>
            <w:hideMark/>
          </w:tcPr>
          <w:p w14:paraId="5D32C1AE"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Yes, once</w:t>
            </w:r>
          </w:p>
        </w:tc>
        <w:tc>
          <w:tcPr>
            <w:tcW w:w="1168" w:type="dxa"/>
            <w:tcBorders>
              <w:top w:val="nil"/>
              <w:left w:val="nil"/>
              <w:bottom w:val="single" w:sz="4" w:space="0" w:color="000000"/>
              <w:right w:val="single" w:sz="4" w:space="0" w:color="000000"/>
            </w:tcBorders>
            <w:shd w:val="clear" w:color="auto" w:fill="auto"/>
            <w:hideMark/>
          </w:tcPr>
          <w:p w14:paraId="7F3D1E51"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35</w:t>
            </w:r>
          </w:p>
        </w:tc>
        <w:tc>
          <w:tcPr>
            <w:tcW w:w="941" w:type="dxa"/>
            <w:tcBorders>
              <w:top w:val="nil"/>
              <w:left w:val="nil"/>
              <w:bottom w:val="single" w:sz="4" w:space="0" w:color="000000"/>
              <w:right w:val="single" w:sz="4" w:space="0" w:color="000000"/>
            </w:tcBorders>
            <w:shd w:val="clear" w:color="auto" w:fill="auto"/>
            <w:hideMark/>
          </w:tcPr>
          <w:p w14:paraId="66C0F35F"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9.3%</w:t>
            </w:r>
          </w:p>
        </w:tc>
        <w:tc>
          <w:tcPr>
            <w:tcW w:w="937" w:type="dxa"/>
            <w:tcBorders>
              <w:top w:val="nil"/>
              <w:left w:val="nil"/>
              <w:bottom w:val="single" w:sz="4" w:space="0" w:color="000000"/>
              <w:right w:val="single" w:sz="4" w:space="0" w:color="000000"/>
            </w:tcBorders>
            <w:shd w:val="clear" w:color="auto" w:fill="auto"/>
            <w:hideMark/>
          </w:tcPr>
          <w:p w14:paraId="13457DB9"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1.9%</w:t>
            </w:r>
          </w:p>
        </w:tc>
        <w:tc>
          <w:tcPr>
            <w:tcW w:w="1077" w:type="dxa"/>
            <w:tcBorders>
              <w:top w:val="nil"/>
              <w:left w:val="nil"/>
              <w:bottom w:val="single" w:sz="4" w:space="0" w:color="000000"/>
              <w:right w:val="single" w:sz="4" w:space="0" w:color="000000"/>
            </w:tcBorders>
            <w:shd w:val="clear" w:color="auto" w:fill="auto"/>
            <w:hideMark/>
          </w:tcPr>
          <w:p w14:paraId="6BF4DF7F"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5.5%</w:t>
            </w:r>
          </w:p>
        </w:tc>
        <w:tc>
          <w:tcPr>
            <w:tcW w:w="1077" w:type="dxa"/>
            <w:tcBorders>
              <w:top w:val="nil"/>
              <w:left w:val="nil"/>
              <w:bottom w:val="single" w:sz="4" w:space="0" w:color="000000"/>
              <w:right w:val="single" w:sz="8" w:space="0" w:color="000000"/>
            </w:tcBorders>
            <w:shd w:val="clear" w:color="auto" w:fill="auto"/>
            <w:hideMark/>
          </w:tcPr>
          <w:p w14:paraId="2C2EFB4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13.1%</w:t>
            </w:r>
          </w:p>
        </w:tc>
      </w:tr>
      <w:tr w:rsidR="00157255" w:rsidRPr="00157255" w14:paraId="50D8E254" w14:textId="77777777" w:rsidTr="00157255">
        <w:trPr>
          <w:trHeight w:val="300"/>
          <w:jc w:val="center"/>
        </w:trPr>
        <w:tc>
          <w:tcPr>
            <w:tcW w:w="3508" w:type="dxa"/>
            <w:tcBorders>
              <w:top w:val="nil"/>
              <w:left w:val="single" w:sz="8" w:space="0" w:color="000000"/>
              <w:bottom w:val="single" w:sz="4" w:space="0" w:color="000000"/>
              <w:right w:val="single" w:sz="4" w:space="0" w:color="000000"/>
            </w:tcBorders>
            <w:shd w:val="clear" w:color="auto" w:fill="auto"/>
            <w:hideMark/>
          </w:tcPr>
          <w:p w14:paraId="3C330A74"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Yes, twice</w:t>
            </w:r>
          </w:p>
        </w:tc>
        <w:tc>
          <w:tcPr>
            <w:tcW w:w="1168" w:type="dxa"/>
            <w:tcBorders>
              <w:top w:val="nil"/>
              <w:left w:val="nil"/>
              <w:bottom w:val="single" w:sz="4" w:space="0" w:color="000000"/>
              <w:right w:val="single" w:sz="4" w:space="0" w:color="000000"/>
            </w:tcBorders>
            <w:shd w:val="clear" w:color="auto" w:fill="auto"/>
            <w:hideMark/>
          </w:tcPr>
          <w:p w14:paraId="0D24CACD"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9</w:t>
            </w:r>
          </w:p>
        </w:tc>
        <w:tc>
          <w:tcPr>
            <w:tcW w:w="941" w:type="dxa"/>
            <w:tcBorders>
              <w:top w:val="nil"/>
              <w:left w:val="nil"/>
              <w:bottom w:val="single" w:sz="4" w:space="0" w:color="000000"/>
              <w:right w:val="single" w:sz="4" w:space="0" w:color="000000"/>
            </w:tcBorders>
            <w:shd w:val="clear" w:color="auto" w:fill="auto"/>
            <w:hideMark/>
          </w:tcPr>
          <w:p w14:paraId="5784D8F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2.1%</w:t>
            </w:r>
          </w:p>
        </w:tc>
        <w:tc>
          <w:tcPr>
            <w:tcW w:w="937" w:type="dxa"/>
            <w:tcBorders>
              <w:top w:val="nil"/>
              <w:left w:val="nil"/>
              <w:bottom w:val="single" w:sz="4" w:space="0" w:color="000000"/>
              <w:right w:val="single" w:sz="4" w:space="0" w:color="000000"/>
            </w:tcBorders>
            <w:shd w:val="clear" w:color="auto" w:fill="auto"/>
            <w:hideMark/>
          </w:tcPr>
          <w:p w14:paraId="1E8441F1"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0.7%</w:t>
            </w:r>
          </w:p>
        </w:tc>
        <w:tc>
          <w:tcPr>
            <w:tcW w:w="1077" w:type="dxa"/>
            <w:tcBorders>
              <w:top w:val="nil"/>
              <w:left w:val="nil"/>
              <w:bottom w:val="single" w:sz="4" w:space="0" w:color="000000"/>
              <w:right w:val="single" w:sz="4" w:space="0" w:color="000000"/>
            </w:tcBorders>
            <w:shd w:val="clear" w:color="auto" w:fill="auto"/>
            <w:hideMark/>
          </w:tcPr>
          <w:p w14:paraId="52E27598"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0.6%</w:t>
            </w:r>
          </w:p>
        </w:tc>
        <w:tc>
          <w:tcPr>
            <w:tcW w:w="1077" w:type="dxa"/>
            <w:tcBorders>
              <w:top w:val="nil"/>
              <w:left w:val="nil"/>
              <w:bottom w:val="single" w:sz="4" w:space="0" w:color="000000"/>
              <w:right w:val="single" w:sz="8" w:space="0" w:color="000000"/>
            </w:tcBorders>
            <w:shd w:val="clear" w:color="auto" w:fill="auto"/>
            <w:hideMark/>
          </w:tcPr>
          <w:p w14:paraId="54C62727"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3.6%</w:t>
            </w:r>
          </w:p>
        </w:tc>
      </w:tr>
      <w:tr w:rsidR="00157255" w:rsidRPr="00157255" w14:paraId="13054E9A" w14:textId="77777777" w:rsidTr="00157255">
        <w:trPr>
          <w:trHeight w:val="300"/>
          <w:jc w:val="center"/>
        </w:trPr>
        <w:tc>
          <w:tcPr>
            <w:tcW w:w="3508" w:type="dxa"/>
            <w:tcBorders>
              <w:top w:val="nil"/>
              <w:left w:val="single" w:sz="8" w:space="0" w:color="000000"/>
              <w:bottom w:val="single" w:sz="4" w:space="0" w:color="000000"/>
              <w:right w:val="single" w:sz="4" w:space="0" w:color="000000"/>
            </w:tcBorders>
            <w:shd w:val="clear" w:color="auto" w:fill="auto"/>
            <w:hideMark/>
          </w:tcPr>
          <w:p w14:paraId="2B6F7E38"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Yes, three or more time</w:t>
            </w:r>
          </w:p>
        </w:tc>
        <w:tc>
          <w:tcPr>
            <w:tcW w:w="1168" w:type="dxa"/>
            <w:tcBorders>
              <w:top w:val="nil"/>
              <w:left w:val="nil"/>
              <w:bottom w:val="single" w:sz="4" w:space="0" w:color="000000"/>
              <w:right w:val="single" w:sz="4" w:space="0" w:color="000000"/>
            </w:tcBorders>
            <w:shd w:val="clear" w:color="auto" w:fill="auto"/>
            <w:hideMark/>
          </w:tcPr>
          <w:p w14:paraId="6F49EBA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18</w:t>
            </w:r>
          </w:p>
        </w:tc>
        <w:tc>
          <w:tcPr>
            <w:tcW w:w="941" w:type="dxa"/>
            <w:tcBorders>
              <w:top w:val="nil"/>
              <w:left w:val="nil"/>
              <w:bottom w:val="single" w:sz="4" w:space="0" w:color="000000"/>
              <w:right w:val="single" w:sz="4" w:space="0" w:color="000000"/>
            </w:tcBorders>
            <w:shd w:val="clear" w:color="auto" w:fill="auto"/>
            <w:hideMark/>
          </w:tcPr>
          <w:p w14:paraId="01E35B0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5.6%</w:t>
            </w:r>
          </w:p>
        </w:tc>
        <w:tc>
          <w:tcPr>
            <w:tcW w:w="937" w:type="dxa"/>
            <w:tcBorders>
              <w:top w:val="nil"/>
              <w:left w:val="nil"/>
              <w:bottom w:val="single" w:sz="4" w:space="0" w:color="000000"/>
              <w:right w:val="single" w:sz="4" w:space="0" w:color="000000"/>
            </w:tcBorders>
            <w:shd w:val="clear" w:color="auto" w:fill="auto"/>
            <w:hideMark/>
          </w:tcPr>
          <w:p w14:paraId="0A28469C"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1.7%</w:t>
            </w:r>
          </w:p>
        </w:tc>
        <w:tc>
          <w:tcPr>
            <w:tcW w:w="1077" w:type="dxa"/>
            <w:tcBorders>
              <w:top w:val="nil"/>
              <w:left w:val="nil"/>
              <w:bottom w:val="single" w:sz="4" w:space="0" w:color="000000"/>
              <w:right w:val="single" w:sz="4" w:space="0" w:color="000000"/>
            </w:tcBorders>
            <w:shd w:val="clear" w:color="auto" w:fill="auto"/>
            <w:hideMark/>
          </w:tcPr>
          <w:p w14:paraId="4629761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2.3%</w:t>
            </w:r>
          </w:p>
        </w:tc>
        <w:tc>
          <w:tcPr>
            <w:tcW w:w="1077" w:type="dxa"/>
            <w:tcBorders>
              <w:top w:val="nil"/>
              <w:left w:val="nil"/>
              <w:bottom w:val="single" w:sz="4" w:space="0" w:color="000000"/>
              <w:right w:val="single" w:sz="8" w:space="0" w:color="000000"/>
            </w:tcBorders>
            <w:shd w:val="clear" w:color="auto" w:fill="auto"/>
            <w:hideMark/>
          </w:tcPr>
          <w:p w14:paraId="3FA4094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9.0%</w:t>
            </w:r>
          </w:p>
        </w:tc>
      </w:tr>
      <w:tr w:rsidR="00157255" w:rsidRPr="00157255" w14:paraId="5E386759" w14:textId="77777777" w:rsidTr="00157255">
        <w:trPr>
          <w:trHeight w:val="300"/>
          <w:jc w:val="center"/>
        </w:trPr>
        <w:tc>
          <w:tcPr>
            <w:tcW w:w="3508" w:type="dxa"/>
            <w:tcBorders>
              <w:top w:val="nil"/>
              <w:left w:val="single" w:sz="8" w:space="0" w:color="000000"/>
              <w:bottom w:val="single" w:sz="4" w:space="0" w:color="auto"/>
              <w:right w:val="single" w:sz="4" w:space="0" w:color="000000"/>
            </w:tcBorders>
            <w:shd w:val="clear" w:color="auto" w:fill="auto"/>
            <w:hideMark/>
          </w:tcPr>
          <w:p w14:paraId="4DA520F1"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Total</w:t>
            </w:r>
          </w:p>
        </w:tc>
        <w:tc>
          <w:tcPr>
            <w:tcW w:w="1168" w:type="dxa"/>
            <w:tcBorders>
              <w:top w:val="nil"/>
              <w:left w:val="nil"/>
              <w:bottom w:val="single" w:sz="4" w:space="0" w:color="auto"/>
              <w:right w:val="single" w:sz="4" w:space="0" w:color="000000"/>
            </w:tcBorders>
            <w:shd w:val="clear" w:color="auto" w:fill="auto"/>
            <w:hideMark/>
          </w:tcPr>
          <w:p w14:paraId="52EDA3D4"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278</w:t>
            </w:r>
          </w:p>
        </w:tc>
        <w:tc>
          <w:tcPr>
            <w:tcW w:w="941" w:type="dxa"/>
            <w:tcBorders>
              <w:top w:val="nil"/>
              <w:left w:val="nil"/>
              <w:bottom w:val="single" w:sz="4" w:space="0" w:color="auto"/>
              <w:right w:val="single" w:sz="4" w:space="0" w:color="000000"/>
            </w:tcBorders>
            <w:shd w:val="clear" w:color="auto" w:fill="auto"/>
            <w:hideMark/>
          </w:tcPr>
          <w:p w14:paraId="01B2D389"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100.0%</w:t>
            </w:r>
          </w:p>
        </w:tc>
        <w:tc>
          <w:tcPr>
            <w:tcW w:w="937" w:type="dxa"/>
            <w:tcBorders>
              <w:top w:val="nil"/>
              <w:left w:val="nil"/>
              <w:bottom w:val="single" w:sz="4" w:space="0" w:color="auto"/>
              <w:right w:val="single" w:sz="4" w:space="0" w:color="000000"/>
            </w:tcBorders>
            <w:shd w:val="clear" w:color="auto" w:fill="auto"/>
            <w:hideMark/>
          </w:tcPr>
          <w:p w14:paraId="4469E83D"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1077" w:type="dxa"/>
            <w:tcBorders>
              <w:top w:val="nil"/>
              <w:left w:val="nil"/>
              <w:bottom w:val="single" w:sz="4" w:space="0" w:color="auto"/>
              <w:right w:val="single" w:sz="4" w:space="0" w:color="000000"/>
            </w:tcBorders>
            <w:shd w:val="clear" w:color="auto" w:fill="auto"/>
            <w:hideMark/>
          </w:tcPr>
          <w:p w14:paraId="2DFF5237"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1077" w:type="dxa"/>
            <w:tcBorders>
              <w:top w:val="nil"/>
              <w:left w:val="nil"/>
              <w:bottom w:val="single" w:sz="4" w:space="0" w:color="auto"/>
              <w:right w:val="single" w:sz="8" w:space="0" w:color="000000"/>
            </w:tcBorders>
            <w:shd w:val="clear" w:color="auto" w:fill="auto"/>
            <w:hideMark/>
          </w:tcPr>
          <w:p w14:paraId="3701E198"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r>
      <w:tr w:rsidR="00157255" w:rsidRPr="00157255" w14:paraId="4FD3C418" w14:textId="77777777" w:rsidTr="00157255">
        <w:trPr>
          <w:trHeight w:val="300"/>
          <w:jc w:val="center"/>
        </w:trPr>
        <w:tc>
          <w:tcPr>
            <w:tcW w:w="8708" w:type="dxa"/>
            <w:gridSpan w:val="6"/>
            <w:tcBorders>
              <w:top w:val="single" w:sz="4" w:space="0" w:color="auto"/>
              <w:left w:val="single" w:sz="4" w:space="0" w:color="auto"/>
              <w:bottom w:val="single" w:sz="4" w:space="0" w:color="auto"/>
              <w:right w:val="single" w:sz="4" w:space="0" w:color="auto"/>
            </w:tcBorders>
            <w:shd w:val="clear" w:color="auto" w:fill="E7DECB"/>
          </w:tcPr>
          <w:p w14:paraId="34E1A716"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 Missing = 13</w:t>
            </w:r>
          </w:p>
        </w:tc>
      </w:tr>
    </w:tbl>
    <w:p w14:paraId="0A16A30A" w14:textId="77777777" w:rsidR="00157255" w:rsidRPr="00157255" w:rsidRDefault="00157255" w:rsidP="00157255">
      <w:pPr>
        <w:spacing w:after="0" w:line="259" w:lineRule="auto"/>
        <w:rPr>
          <w:rFonts w:ascii="Calibri" w:eastAsia="Calibri" w:hAnsi="Calibri" w:cs="Times New Roman"/>
          <w:sz w:val="22"/>
        </w:rPr>
      </w:pPr>
    </w:p>
    <w:tbl>
      <w:tblPr>
        <w:tblW w:w="8708" w:type="dxa"/>
        <w:jc w:val="center"/>
        <w:tblLook w:val="04A0" w:firstRow="1" w:lastRow="0" w:firstColumn="1" w:lastColumn="0" w:noHBand="0" w:noVBand="1"/>
      </w:tblPr>
      <w:tblGrid>
        <w:gridCol w:w="3506"/>
        <w:gridCol w:w="1168"/>
        <w:gridCol w:w="941"/>
        <w:gridCol w:w="937"/>
        <w:gridCol w:w="1078"/>
        <w:gridCol w:w="1078"/>
      </w:tblGrid>
      <w:tr w:rsidR="00157255" w:rsidRPr="00157255" w14:paraId="4B58754A" w14:textId="77777777" w:rsidTr="00157255">
        <w:trPr>
          <w:trHeight w:val="300"/>
          <w:jc w:val="center"/>
        </w:trPr>
        <w:tc>
          <w:tcPr>
            <w:tcW w:w="8708" w:type="dxa"/>
            <w:gridSpan w:val="6"/>
            <w:tcBorders>
              <w:top w:val="single" w:sz="4" w:space="0" w:color="auto"/>
              <w:left w:val="single" w:sz="4" w:space="0" w:color="auto"/>
              <w:bottom w:val="single" w:sz="4" w:space="0" w:color="000000"/>
              <w:right w:val="single" w:sz="4" w:space="0" w:color="auto"/>
            </w:tcBorders>
            <w:shd w:val="clear" w:color="auto" w:fill="E7DECB"/>
          </w:tcPr>
          <w:p w14:paraId="217973B4"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 xml:space="preserve">How would you prefer to receive information on </w:t>
            </w:r>
            <w:r w:rsidRPr="00157255">
              <w:rPr>
                <w:rFonts w:ascii="Calibri" w:eastAsia="Times New Roman" w:hAnsi="Calibri" w:cs="Times New Roman"/>
                <w:b/>
                <w:bCs/>
                <w:i/>
                <w:color w:val="000000"/>
                <w:sz w:val="22"/>
              </w:rPr>
              <w:t>Ventenata</w:t>
            </w:r>
            <w:r w:rsidRPr="00157255">
              <w:rPr>
                <w:rFonts w:ascii="Calibri" w:eastAsia="Times New Roman" w:hAnsi="Calibri" w:cs="Times New Roman"/>
                <w:b/>
                <w:bCs/>
                <w:color w:val="000000"/>
                <w:sz w:val="22"/>
              </w:rPr>
              <w:t xml:space="preserve"> management from Extension?</w:t>
            </w:r>
          </w:p>
        </w:tc>
      </w:tr>
      <w:tr w:rsidR="00157255" w:rsidRPr="00157255" w14:paraId="227AFBF0" w14:textId="77777777" w:rsidTr="00157255">
        <w:trPr>
          <w:trHeight w:val="300"/>
          <w:jc w:val="center"/>
        </w:trPr>
        <w:tc>
          <w:tcPr>
            <w:tcW w:w="3506" w:type="dxa"/>
            <w:vMerge w:val="restart"/>
            <w:tcBorders>
              <w:top w:val="single" w:sz="4" w:space="0" w:color="auto"/>
              <w:left w:val="single" w:sz="4" w:space="0" w:color="auto"/>
              <w:bottom w:val="single" w:sz="4" w:space="0" w:color="000000"/>
              <w:right w:val="single" w:sz="4" w:space="0" w:color="000000"/>
            </w:tcBorders>
            <w:shd w:val="clear" w:color="auto" w:fill="E7DECB"/>
            <w:hideMark/>
          </w:tcPr>
          <w:p w14:paraId="1B987ADE"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 </w:t>
            </w:r>
          </w:p>
        </w:tc>
        <w:tc>
          <w:tcPr>
            <w:tcW w:w="1168"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43AE481A"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w:t>
            </w:r>
          </w:p>
        </w:tc>
        <w:tc>
          <w:tcPr>
            <w:tcW w:w="941"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1010E2CB"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937" w:type="dxa"/>
            <w:tcBorders>
              <w:top w:val="single" w:sz="4" w:space="0" w:color="auto"/>
              <w:left w:val="nil"/>
              <w:bottom w:val="nil"/>
              <w:right w:val="single" w:sz="4" w:space="0" w:color="000000"/>
            </w:tcBorders>
            <w:shd w:val="clear" w:color="auto" w:fill="E7DECB"/>
            <w:hideMark/>
          </w:tcPr>
          <w:p w14:paraId="72D934F3"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Std Err of</w:t>
            </w:r>
          </w:p>
        </w:tc>
        <w:tc>
          <w:tcPr>
            <w:tcW w:w="2156" w:type="dxa"/>
            <w:gridSpan w:val="2"/>
            <w:tcBorders>
              <w:top w:val="single" w:sz="4" w:space="0" w:color="auto"/>
              <w:left w:val="nil"/>
              <w:bottom w:val="nil"/>
              <w:right w:val="single" w:sz="4" w:space="0" w:color="auto"/>
            </w:tcBorders>
            <w:shd w:val="clear" w:color="auto" w:fill="E7DECB"/>
            <w:hideMark/>
          </w:tcPr>
          <w:p w14:paraId="11D138C1"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95% Confidence Limits</w:t>
            </w:r>
          </w:p>
        </w:tc>
      </w:tr>
      <w:tr w:rsidR="00157255" w:rsidRPr="00157255" w14:paraId="4B294ED2" w14:textId="77777777" w:rsidTr="00157255">
        <w:trPr>
          <w:trHeight w:val="300"/>
          <w:jc w:val="center"/>
        </w:trPr>
        <w:tc>
          <w:tcPr>
            <w:tcW w:w="3506" w:type="dxa"/>
            <w:vMerge/>
            <w:tcBorders>
              <w:top w:val="nil"/>
              <w:left w:val="single" w:sz="4" w:space="0" w:color="auto"/>
              <w:bottom w:val="single" w:sz="4" w:space="0" w:color="auto"/>
              <w:right w:val="single" w:sz="4" w:space="0" w:color="000000"/>
            </w:tcBorders>
            <w:shd w:val="clear" w:color="auto" w:fill="E7DECB"/>
            <w:vAlign w:val="center"/>
            <w:hideMark/>
          </w:tcPr>
          <w:p w14:paraId="631FE606"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1168" w:type="dxa"/>
            <w:vMerge/>
            <w:tcBorders>
              <w:top w:val="nil"/>
              <w:left w:val="single" w:sz="4" w:space="0" w:color="000000"/>
              <w:bottom w:val="single" w:sz="4" w:space="0" w:color="auto"/>
              <w:right w:val="single" w:sz="4" w:space="0" w:color="000000"/>
            </w:tcBorders>
            <w:shd w:val="clear" w:color="auto" w:fill="E7DECB"/>
            <w:vAlign w:val="center"/>
            <w:hideMark/>
          </w:tcPr>
          <w:p w14:paraId="59C86B17"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41" w:type="dxa"/>
            <w:vMerge/>
            <w:tcBorders>
              <w:top w:val="nil"/>
              <w:left w:val="single" w:sz="4" w:space="0" w:color="000000"/>
              <w:bottom w:val="single" w:sz="4" w:space="0" w:color="auto"/>
              <w:right w:val="single" w:sz="4" w:space="0" w:color="000000"/>
            </w:tcBorders>
            <w:shd w:val="clear" w:color="auto" w:fill="E7DECB"/>
            <w:vAlign w:val="center"/>
            <w:hideMark/>
          </w:tcPr>
          <w:p w14:paraId="78C1354F"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37" w:type="dxa"/>
            <w:tcBorders>
              <w:top w:val="nil"/>
              <w:left w:val="nil"/>
              <w:bottom w:val="single" w:sz="4" w:space="0" w:color="auto"/>
              <w:right w:val="single" w:sz="4" w:space="0" w:color="000000"/>
            </w:tcBorders>
            <w:shd w:val="clear" w:color="auto" w:fill="E7DECB"/>
            <w:hideMark/>
          </w:tcPr>
          <w:p w14:paraId="2726FD61"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2156" w:type="dxa"/>
            <w:gridSpan w:val="2"/>
            <w:tcBorders>
              <w:top w:val="nil"/>
              <w:left w:val="nil"/>
              <w:bottom w:val="single" w:sz="4" w:space="0" w:color="auto"/>
              <w:right w:val="single" w:sz="4" w:space="0" w:color="auto"/>
            </w:tcBorders>
            <w:shd w:val="clear" w:color="auto" w:fill="E7DECB"/>
            <w:hideMark/>
          </w:tcPr>
          <w:p w14:paraId="1DD33873"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for Percent</w:t>
            </w:r>
          </w:p>
        </w:tc>
      </w:tr>
      <w:tr w:rsidR="00157255" w:rsidRPr="00157255" w14:paraId="67FF4DF8" w14:textId="77777777" w:rsidTr="00157255">
        <w:trPr>
          <w:trHeight w:val="300"/>
          <w:jc w:val="center"/>
        </w:trPr>
        <w:tc>
          <w:tcPr>
            <w:tcW w:w="3506" w:type="dxa"/>
            <w:tcBorders>
              <w:top w:val="single" w:sz="4" w:space="0" w:color="auto"/>
              <w:left w:val="single" w:sz="8" w:space="0" w:color="000000"/>
              <w:bottom w:val="single" w:sz="4" w:space="0" w:color="000000"/>
              <w:right w:val="single" w:sz="4" w:space="0" w:color="000000"/>
            </w:tcBorders>
            <w:shd w:val="clear" w:color="auto" w:fill="auto"/>
            <w:hideMark/>
          </w:tcPr>
          <w:p w14:paraId="0AC1AD3A"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Publications</w:t>
            </w:r>
          </w:p>
        </w:tc>
        <w:tc>
          <w:tcPr>
            <w:tcW w:w="1168" w:type="dxa"/>
            <w:tcBorders>
              <w:top w:val="single" w:sz="4" w:space="0" w:color="auto"/>
              <w:left w:val="nil"/>
              <w:bottom w:val="single" w:sz="4" w:space="0" w:color="000000"/>
              <w:right w:val="single" w:sz="4" w:space="0" w:color="000000"/>
            </w:tcBorders>
            <w:shd w:val="clear" w:color="auto" w:fill="auto"/>
            <w:hideMark/>
          </w:tcPr>
          <w:p w14:paraId="431F42D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186</w:t>
            </w:r>
          </w:p>
        </w:tc>
        <w:tc>
          <w:tcPr>
            <w:tcW w:w="941" w:type="dxa"/>
            <w:tcBorders>
              <w:top w:val="single" w:sz="4" w:space="0" w:color="auto"/>
              <w:left w:val="nil"/>
              <w:bottom w:val="single" w:sz="4" w:space="0" w:color="000000"/>
              <w:right w:val="single" w:sz="4" w:space="0" w:color="000000"/>
            </w:tcBorders>
            <w:shd w:val="clear" w:color="auto" w:fill="auto"/>
            <w:hideMark/>
          </w:tcPr>
          <w:p w14:paraId="21550C5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73.6%</w:t>
            </w:r>
          </w:p>
        </w:tc>
        <w:tc>
          <w:tcPr>
            <w:tcW w:w="937" w:type="dxa"/>
            <w:tcBorders>
              <w:top w:val="single" w:sz="4" w:space="0" w:color="auto"/>
              <w:left w:val="nil"/>
              <w:bottom w:val="single" w:sz="4" w:space="0" w:color="000000"/>
              <w:right w:val="single" w:sz="4" w:space="0" w:color="000000"/>
            </w:tcBorders>
            <w:shd w:val="clear" w:color="auto" w:fill="auto"/>
            <w:hideMark/>
          </w:tcPr>
          <w:p w14:paraId="56C79A08"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4.3%</w:t>
            </w:r>
          </w:p>
        </w:tc>
        <w:tc>
          <w:tcPr>
            <w:tcW w:w="1078" w:type="dxa"/>
            <w:tcBorders>
              <w:top w:val="single" w:sz="4" w:space="0" w:color="auto"/>
              <w:left w:val="nil"/>
              <w:bottom w:val="single" w:sz="4" w:space="0" w:color="000000"/>
              <w:right w:val="single" w:sz="4" w:space="0" w:color="000000"/>
            </w:tcBorders>
            <w:shd w:val="clear" w:color="auto" w:fill="auto"/>
            <w:hideMark/>
          </w:tcPr>
          <w:p w14:paraId="426D0DB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65.1%</w:t>
            </w:r>
          </w:p>
        </w:tc>
        <w:tc>
          <w:tcPr>
            <w:tcW w:w="1078" w:type="dxa"/>
            <w:tcBorders>
              <w:top w:val="single" w:sz="4" w:space="0" w:color="auto"/>
              <w:left w:val="nil"/>
              <w:bottom w:val="single" w:sz="4" w:space="0" w:color="000000"/>
              <w:right w:val="single" w:sz="8" w:space="0" w:color="000000"/>
            </w:tcBorders>
            <w:shd w:val="clear" w:color="auto" w:fill="auto"/>
            <w:hideMark/>
          </w:tcPr>
          <w:p w14:paraId="6CB49D31"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82.0%</w:t>
            </w:r>
          </w:p>
        </w:tc>
      </w:tr>
      <w:tr w:rsidR="00157255" w:rsidRPr="00157255" w14:paraId="0C867A2A" w14:textId="77777777" w:rsidTr="00157255">
        <w:trPr>
          <w:trHeight w:val="300"/>
          <w:jc w:val="center"/>
        </w:trPr>
        <w:tc>
          <w:tcPr>
            <w:tcW w:w="3506" w:type="dxa"/>
            <w:tcBorders>
              <w:top w:val="nil"/>
              <w:left w:val="single" w:sz="8" w:space="0" w:color="000000"/>
              <w:bottom w:val="single" w:sz="4" w:space="0" w:color="000000"/>
              <w:right w:val="single" w:sz="4" w:space="0" w:color="000000"/>
            </w:tcBorders>
            <w:shd w:val="clear" w:color="auto" w:fill="auto"/>
            <w:hideMark/>
          </w:tcPr>
          <w:p w14:paraId="485F15F5"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Websites</w:t>
            </w:r>
          </w:p>
        </w:tc>
        <w:tc>
          <w:tcPr>
            <w:tcW w:w="1168" w:type="dxa"/>
            <w:tcBorders>
              <w:top w:val="nil"/>
              <w:left w:val="nil"/>
              <w:bottom w:val="single" w:sz="4" w:space="0" w:color="000000"/>
              <w:right w:val="single" w:sz="4" w:space="0" w:color="000000"/>
            </w:tcBorders>
            <w:shd w:val="clear" w:color="auto" w:fill="auto"/>
            <w:hideMark/>
          </w:tcPr>
          <w:p w14:paraId="02DA434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77</w:t>
            </w:r>
          </w:p>
        </w:tc>
        <w:tc>
          <w:tcPr>
            <w:tcW w:w="941" w:type="dxa"/>
            <w:tcBorders>
              <w:top w:val="nil"/>
              <w:left w:val="nil"/>
              <w:bottom w:val="single" w:sz="4" w:space="0" w:color="000000"/>
              <w:right w:val="single" w:sz="4" w:space="0" w:color="000000"/>
            </w:tcBorders>
            <w:shd w:val="clear" w:color="auto" w:fill="auto"/>
            <w:hideMark/>
          </w:tcPr>
          <w:p w14:paraId="0A54BF0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28.7%</w:t>
            </w:r>
          </w:p>
        </w:tc>
        <w:tc>
          <w:tcPr>
            <w:tcW w:w="937" w:type="dxa"/>
            <w:tcBorders>
              <w:top w:val="nil"/>
              <w:left w:val="nil"/>
              <w:bottom w:val="single" w:sz="4" w:space="0" w:color="000000"/>
              <w:right w:val="single" w:sz="4" w:space="0" w:color="000000"/>
            </w:tcBorders>
            <w:shd w:val="clear" w:color="auto" w:fill="auto"/>
            <w:hideMark/>
          </w:tcPr>
          <w:p w14:paraId="703087F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4.5%</w:t>
            </w:r>
          </w:p>
        </w:tc>
        <w:tc>
          <w:tcPr>
            <w:tcW w:w="1078" w:type="dxa"/>
            <w:tcBorders>
              <w:top w:val="nil"/>
              <w:left w:val="nil"/>
              <w:bottom w:val="single" w:sz="4" w:space="0" w:color="000000"/>
              <w:right w:val="single" w:sz="4" w:space="0" w:color="000000"/>
            </w:tcBorders>
            <w:shd w:val="clear" w:color="auto" w:fill="auto"/>
            <w:hideMark/>
          </w:tcPr>
          <w:p w14:paraId="10DE0B0F"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19.7%</w:t>
            </w:r>
          </w:p>
        </w:tc>
        <w:tc>
          <w:tcPr>
            <w:tcW w:w="1078" w:type="dxa"/>
            <w:tcBorders>
              <w:top w:val="nil"/>
              <w:left w:val="nil"/>
              <w:bottom w:val="single" w:sz="4" w:space="0" w:color="000000"/>
              <w:right w:val="single" w:sz="8" w:space="0" w:color="000000"/>
            </w:tcBorders>
            <w:shd w:val="clear" w:color="auto" w:fill="auto"/>
            <w:hideMark/>
          </w:tcPr>
          <w:p w14:paraId="315B0974"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37.6%</w:t>
            </w:r>
          </w:p>
        </w:tc>
      </w:tr>
      <w:tr w:rsidR="00157255" w:rsidRPr="00157255" w14:paraId="64B3BEFE" w14:textId="77777777" w:rsidTr="00157255">
        <w:trPr>
          <w:trHeight w:val="300"/>
          <w:jc w:val="center"/>
        </w:trPr>
        <w:tc>
          <w:tcPr>
            <w:tcW w:w="3506" w:type="dxa"/>
            <w:tcBorders>
              <w:top w:val="nil"/>
              <w:left w:val="single" w:sz="8" w:space="0" w:color="000000"/>
              <w:bottom w:val="single" w:sz="4" w:space="0" w:color="000000"/>
              <w:right w:val="single" w:sz="4" w:space="0" w:color="000000"/>
            </w:tcBorders>
            <w:shd w:val="clear" w:color="auto" w:fill="auto"/>
            <w:hideMark/>
          </w:tcPr>
          <w:p w14:paraId="1E095AA0"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Field days/demonstrations</w:t>
            </w:r>
          </w:p>
        </w:tc>
        <w:tc>
          <w:tcPr>
            <w:tcW w:w="1168" w:type="dxa"/>
            <w:tcBorders>
              <w:top w:val="nil"/>
              <w:left w:val="nil"/>
              <w:bottom w:val="single" w:sz="4" w:space="0" w:color="000000"/>
              <w:right w:val="single" w:sz="4" w:space="0" w:color="000000"/>
            </w:tcBorders>
            <w:shd w:val="clear" w:color="auto" w:fill="auto"/>
            <w:hideMark/>
          </w:tcPr>
          <w:p w14:paraId="67E67CE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60</w:t>
            </w:r>
          </w:p>
        </w:tc>
        <w:tc>
          <w:tcPr>
            <w:tcW w:w="941" w:type="dxa"/>
            <w:tcBorders>
              <w:top w:val="nil"/>
              <w:left w:val="nil"/>
              <w:bottom w:val="single" w:sz="4" w:space="0" w:color="000000"/>
              <w:right w:val="single" w:sz="4" w:space="0" w:color="000000"/>
            </w:tcBorders>
            <w:shd w:val="clear" w:color="auto" w:fill="auto"/>
            <w:hideMark/>
          </w:tcPr>
          <w:p w14:paraId="1052560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21.0%</w:t>
            </w:r>
          </w:p>
        </w:tc>
        <w:tc>
          <w:tcPr>
            <w:tcW w:w="937" w:type="dxa"/>
            <w:tcBorders>
              <w:top w:val="nil"/>
              <w:left w:val="nil"/>
              <w:bottom w:val="single" w:sz="4" w:space="0" w:color="000000"/>
              <w:right w:val="single" w:sz="4" w:space="0" w:color="000000"/>
            </w:tcBorders>
            <w:shd w:val="clear" w:color="auto" w:fill="auto"/>
            <w:hideMark/>
          </w:tcPr>
          <w:p w14:paraId="41BC0A0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3.7%</w:t>
            </w:r>
          </w:p>
        </w:tc>
        <w:tc>
          <w:tcPr>
            <w:tcW w:w="1078" w:type="dxa"/>
            <w:tcBorders>
              <w:top w:val="nil"/>
              <w:left w:val="nil"/>
              <w:bottom w:val="single" w:sz="4" w:space="0" w:color="000000"/>
              <w:right w:val="single" w:sz="4" w:space="0" w:color="000000"/>
            </w:tcBorders>
            <w:shd w:val="clear" w:color="auto" w:fill="auto"/>
            <w:hideMark/>
          </w:tcPr>
          <w:p w14:paraId="65D9E8E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13.8%</w:t>
            </w:r>
          </w:p>
        </w:tc>
        <w:tc>
          <w:tcPr>
            <w:tcW w:w="1078" w:type="dxa"/>
            <w:tcBorders>
              <w:top w:val="nil"/>
              <w:left w:val="nil"/>
              <w:bottom w:val="single" w:sz="4" w:space="0" w:color="000000"/>
              <w:right w:val="single" w:sz="8" w:space="0" w:color="000000"/>
            </w:tcBorders>
            <w:shd w:val="clear" w:color="auto" w:fill="auto"/>
            <w:hideMark/>
          </w:tcPr>
          <w:p w14:paraId="73C842B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28.3%</w:t>
            </w:r>
          </w:p>
        </w:tc>
      </w:tr>
      <w:tr w:rsidR="00157255" w:rsidRPr="00157255" w14:paraId="6EF7A102" w14:textId="77777777" w:rsidTr="00157255">
        <w:trPr>
          <w:trHeight w:val="300"/>
          <w:jc w:val="center"/>
        </w:trPr>
        <w:tc>
          <w:tcPr>
            <w:tcW w:w="3506" w:type="dxa"/>
            <w:tcBorders>
              <w:top w:val="nil"/>
              <w:left w:val="single" w:sz="8" w:space="0" w:color="000000"/>
              <w:bottom w:val="single" w:sz="4" w:space="0" w:color="000000"/>
              <w:right w:val="single" w:sz="4" w:space="0" w:color="000000"/>
            </w:tcBorders>
            <w:shd w:val="clear" w:color="auto" w:fill="auto"/>
            <w:hideMark/>
          </w:tcPr>
          <w:p w14:paraId="5EB2FAC0"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Other</w:t>
            </w:r>
          </w:p>
        </w:tc>
        <w:tc>
          <w:tcPr>
            <w:tcW w:w="1168" w:type="dxa"/>
            <w:tcBorders>
              <w:top w:val="nil"/>
              <w:left w:val="nil"/>
              <w:bottom w:val="single" w:sz="4" w:space="0" w:color="000000"/>
              <w:right w:val="single" w:sz="4" w:space="0" w:color="000000"/>
            </w:tcBorders>
            <w:shd w:val="clear" w:color="auto" w:fill="auto"/>
            <w:hideMark/>
          </w:tcPr>
          <w:p w14:paraId="134A87D9"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w:t>
            </w:r>
          </w:p>
        </w:tc>
        <w:tc>
          <w:tcPr>
            <w:tcW w:w="941" w:type="dxa"/>
            <w:tcBorders>
              <w:top w:val="nil"/>
              <w:left w:val="nil"/>
              <w:bottom w:val="single" w:sz="4" w:space="0" w:color="000000"/>
              <w:right w:val="single" w:sz="4" w:space="0" w:color="000000"/>
            </w:tcBorders>
            <w:shd w:val="clear" w:color="auto" w:fill="auto"/>
            <w:hideMark/>
          </w:tcPr>
          <w:p w14:paraId="2D4A391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3.2%</w:t>
            </w:r>
          </w:p>
        </w:tc>
        <w:tc>
          <w:tcPr>
            <w:tcW w:w="937" w:type="dxa"/>
            <w:tcBorders>
              <w:top w:val="nil"/>
              <w:left w:val="nil"/>
              <w:bottom w:val="single" w:sz="4" w:space="0" w:color="000000"/>
              <w:right w:val="single" w:sz="4" w:space="0" w:color="000000"/>
            </w:tcBorders>
            <w:shd w:val="clear" w:color="auto" w:fill="auto"/>
            <w:hideMark/>
          </w:tcPr>
          <w:p w14:paraId="137E10F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1.1%</w:t>
            </w:r>
          </w:p>
        </w:tc>
        <w:tc>
          <w:tcPr>
            <w:tcW w:w="1078" w:type="dxa"/>
            <w:tcBorders>
              <w:top w:val="nil"/>
              <w:left w:val="nil"/>
              <w:bottom w:val="single" w:sz="4" w:space="0" w:color="000000"/>
              <w:right w:val="single" w:sz="4" w:space="0" w:color="000000"/>
            </w:tcBorders>
            <w:shd w:val="clear" w:color="auto" w:fill="auto"/>
            <w:hideMark/>
          </w:tcPr>
          <w:p w14:paraId="665D77C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w:t>
            </w:r>
          </w:p>
        </w:tc>
        <w:tc>
          <w:tcPr>
            <w:tcW w:w="1078" w:type="dxa"/>
            <w:tcBorders>
              <w:top w:val="nil"/>
              <w:left w:val="nil"/>
              <w:bottom w:val="single" w:sz="4" w:space="0" w:color="000000"/>
              <w:right w:val="single" w:sz="8" w:space="0" w:color="000000"/>
            </w:tcBorders>
            <w:shd w:val="clear" w:color="auto" w:fill="auto"/>
            <w:hideMark/>
          </w:tcPr>
          <w:p w14:paraId="2AC8A892"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5.4%</w:t>
            </w:r>
          </w:p>
        </w:tc>
      </w:tr>
      <w:tr w:rsidR="00157255" w:rsidRPr="00157255" w14:paraId="77C8B61A" w14:textId="77777777" w:rsidTr="00157255">
        <w:trPr>
          <w:trHeight w:val="300"/>
          <w:jc w:val="center"/>
        </w:trPr>
        <w:tc>
          <w:tcPr>
            <w:tcW w:w="8708" w:type="dxa"/>
            <w:gridSpan w:val="6"/>
            <w:tcBorders>
              <w:top w:val="nil"/>
              <w:left w:val="single" w:sz="8" w:space="0" w:color="000000"/>
              <w:bottom w:val="single" w:sz="4" w:space="0" w:color="000000"/>
              <w:right w:val="single" w:sz="8" w:space="0" w:color="000000"/>
            </w:tcBorders>
            <w:shd w:val="clear" w:color="auto" w:fill="E7DECB"/>
          </w:tcPr>
          <w:p w14:paraId="2CE8BDDE"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r>
    </w:tbl>
    <w:p w14:paraId="69FEF615" w14:textId="77777777" w:rsidR="00157255" w:rsidRPr="00157255" w:rsidRDefault="00157255" w:rsidP="00157255">
      <w:pPr>
        <w:spacing w:after="0" w:line="259" w:lineRule="auto"/>
        <w:rPr>
          <w:rFonts w:ascii="Calibri" w:eastAsia="Calibri" w:hAnsi="Calibri" w:cs="Times New Roman"/>
          <w:sz w:val="22"/>
        </w:rPr>
      </w:pPr>
    </w:p>
    <w:p w14:paraId="75338088" w14:textId="77777777" w:rsidR="00157255" w:rsidRPr="00157255" w:rsidRDefault="00157255" w:rsidP="00157255">
      <w:pPr>
        <w:spacing w:after="0" w:line="259" w:lineRule="auto"/>
        <w:rPr>
          <w:rFonts w:ascii="Calibri" w:eastAsia="Calibri" w:hAnsi="Calibri" w:cs="Times New Roman"/>
          <w:b/>
          <w:i/>
          <w:sz w:val="24"/>
        </w:rPr>
      </w:pPr>
      <w:r w:rsidRPr="00157255">
        <w:rPr>
          <w:rFonts w:ascii="Calibri" w:eastAsia="Calibri" w:hAnsi="Calibri" w:cs="Times New Roman"/>
          <w:b/>
          <w:i/>
          <w:sz w:val="24"/>
        </w:rPr>
        <w:lastRenderedPageBreak/>
        <w:t>Other Responses</w:t>
      </w:r>
    </w:p>
    <w:p w14:paraId="53D6D9BD"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Email</w:t>
      </w:r>
    </w:p>
    <w:p w14:paraId="746C1D12"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Hands on is good or maybe the best, field days.</w:t>
      </w:r>
    </w:p>
    <w:p w14:paraId="72A42D94"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 xml:space="preserve">I talk to experts on managing </w:t>
      </w:r>
      <w:r w:rsidRPr="00157255">
        <w:rPr>
          <w:rFonts w:ascii="Calibri" w:eastAsia="Calibri" w:hAnsi="Calibri" w:cs="Times New Roman"/>
          <w:i/>
          <w:sz w:val="22"/>
        </w:rPr>
        <w:t>Ventenata.</w:t>
      </w:r>
    </w:p>
    <w:p w14:paraId="1F75724A"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Letter</w:t>
      </w:r>
    </w:p>
    <w:p w14:paraId="77AE4D88"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Letter in mail.</w:t>
      </w:r>
    </w:p>
    <w:p w14:paraId="74E153A3"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Mail outs.</w:t>
      </w:r>
    </w:p>
    <w:p w14:paraId="03529086"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Onsite Rx</w:t>
      </w:r>
    </w:p>
    <w:p w14:paraId="117F2559"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Email link to website.</w:t>
      </w:r>
    </w:p>
    <w:p w14:paraId="55C87171" w14:textId="77777777" w:rsidR="00157255" w:rsidRPr="00157255" w:rsidRDefault="00157255" w:rsidP="00157255">
      <w:pPr>
        <w:spacing w:after="0" w:line="259" w:lineRule="auto"/>
        <w:rPr>
          <w:rFonts w:ascii="Calibri" w:eastAsia="Calibri" w:hAnsi="Calibri" w:cs="Times New Roman"/>
          <w:sz w:val="22"/>
        </w:rPr>
      </w:pPr>
      <w:r w:rsidRPr="00157255">
        <w:rPr>
          <w:rFonts w:ascii="Calibri" w:eastAsia="Calibri" w:hAnsi="Calibri" w:cs="Times New Roman"/>
          <w:sz w:val="22"/>
        </w:rPr>
        <w:t>Email notices</w:t>
      </w:r>
    </w:p>
    <w:p w14:paraId="05B4F00B" w14:textId="77777777" w:rsidR="00157255" w:rsidRPr="00157255" w:rsidRDefault="00157255" w:rsidP="00157255">
      <w:pPr>
        <w:spacing w:after="0" w:line="259" w:lineRule="auto"/>
        <w:rPr>
          <w:rFonts w:ascii="Calibri" w:eastAsia="Calibri" w:hAnsi="Calibri" w:cs="Times New Roman"/>
          <w:sz w:val="22"/>
        </w:rPr>
      </w:pPr>
    </w:p>
    <w:tbl>
      <w:tblPr>
        <w:tblW w:w="8788" w:type="dxa"/>
        <w:jc w:val="center"/>
        <w:tblLook w:val="04A0" w:firstRow="1" w:lastRow="0" w:firstColumn="1" w:lastColumn="0" w:noHBand="0" w:noVBand="1"/>
      </w:tblPr>
      <w:tblGrid>
        <w:gridCol w:w="3579"/>
        <w:gridCol w:w="1168"/>
        <w:gridCol w:w="941"/>
        <w:gridCol w:w="938"/>
        <w:gridCol w:w="1081"/>
        <w:gridCol w:w="1081"/>
      </w:tblGrid>
      <w:tr w:rsidR="00157255" w:rsidRPr="00157255" w14:paraId="31D42CBB" w14:textId="77777777" w:rsidTr="00157255">
        <w:trPr>
          <w:trHeight w:val="300"/>
          <w:jc w:val="center"/>
        </w:trPr>
        <w:tc>
          <w:tcPr>
            <w:tcW w:w="8788" w:type="dxa"/>
            <w:gridSpan w:val="6"/>
            <w:tcBorders>
              <w:top w:val="single" w:sz="4" w:space="0" w:color="auto"/>
              <w:left w:val="single" w:sz="4" w:space="0" w:color="auto"/>
              <w:bottom w:val="single" w:sz="4" w:space="0" w:color="000000"/>
              <w:right w:val="single" w:sz="4" w:space="0" w:color="auto"/>
            </w:tcBorders>
            <w:shd w:val="clear" w:color="auto" w:fill="E7DECB"/>
          </w:tcPr>
          <w:p w14:paraId="0969905E"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How many acres do you have under production (whether owned or leased)?</w:t>
            </w:r>
          </w:p>
        </w:tc>
      </w:tr>
      <w:tr w:rsidR="00157255" w:rsidRPr="00157255" w14:paraId="482CB000" w14:textId="77777777" w:rsidTr="00157255">
        <w:trPr>
          <w:trHeight w:val="300"/>
          <w:jc w:val="center"/>
        </w:trPr>
        <w:tc>
          <w:tcPr>
            <w:tcW w:w="3579" w:type="dxa"/>
            <w:vMerge w:val="restart"/>
            <w:tcBorders>
              <w:top w:val="single" w:sz="4" w:space="0" w:color="auto"/>
              <w:left w:val="single" w:sz="4" w:space="0" w:color="auto"/>
              <w:bottom w:val="single" w:sz="4" w:space="0" w:color="000000"/>
              <w:right w:val="single" w:sz="4" w:space="0" w:color="000000"/>
            </w:tcBorders>
            <w:shd w:val="clear" w:color="auto" w:fill="E7DECB"/>
          </w:tcPr>
          <w:p w14:paraId="33C4DFD2"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p>
        </w:tc>
        <w:tc>
          <w:tcPr>
            <w:tcW w:w="1168"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22CB459F"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w:t>
            </w:r>
          </w:p>
        </w:tc>
        <w:tc>
          <w:tcPr>
            <w:tcW w:w="941"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6B3A9F6E"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938" w:type="dxa"/>
            <w:tcBorders>
              <w:top w:val="single" w:sz="4" w:space="0" w:color="auto"/>
              <w:left w:val="nil"/>
              <w:bottom w:val="nil"/>
              <w:right w:val="single" w:sz="4" w:space="0" w:color="000000"/>
            </w:tcBorders>
            <w:shd w:val="clear" w:color="auto" w:fill="E7DECB"/>
            <w:hideMark/>
          </w:tcPr>
          <w:p w14:paraId="4303216B"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Std. Err of</w:t>
            </w:r>
          </w:p>
        </w:tc>
        <w:tc>
          <w:tcPr>
            <w:tcW w:w="2162" w:type="dxa"/>
            <w:gridSpan w:val="2"/>
            <w:tcBorders>
              <w:top w:val="single" w:sz="4" w:space="0" w:color="auto"/>
              <w:left w:val="nil"/>
              <w:bottom w:val="nil"/>
              <w:right w:val="single" w:sz="4" w:space="0" w:color="auto"/>
            </w:tcBorders>
            <w:shd w:val="clear" w:color="auto" w:fill="E7DECB"/>
            <w:hideMark/>
          </w:tcPr>
          <w:p w14:paraId="6A25D36B"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95% Confidence Limits</w:t>
            </w:r>
          </w:p>
        </w:tc>
      </w:tr>
      <w:tr w:rsidR="00157255" w:rsidRPr="00157255" w14:paraId="2A09E9F3" w14:textId="77777777" w:rsidTr="00157255">
        <w:trPr>
          <w:trHeight w:val="300"/>
          <w:jc w:val="center"/>
        </w:trPr>
        <w:tc>
          <w:tcPr>
            <w:tcW w:w="3579" w:type="dxa"/>
            <w:vMerge/>
            <w:tcBorders>
              <w:top w:val="nil"/>
              <w:left w:val="single" w:sz="4" w:space="0" w:color="auto"/>
              <w:bottom w:val="single" w:sz="4" w:space="0" w:color="auto"/>
              <w:right w:val="single" w:sz="4" w:space="0" w:color="000000"/>
            </w:tcBorders>
            <w:shd w:val="clear" w:color="auto" w:fill="E7DECB"/>
            <w:vAlign w:val="center"/>
            <w:hideMark/>
          </w:tcPr>
          <w:p w14:paraId="7568BAB3"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1168" w:type="dxa"/>
            <w:vMerge/>
            <w:tcBorders>
              <w:top w:val="nil"/>
              <w:left w:val="single" w:sz="4" w:space="0" w:color="000000"/>
              <w:bottom w:val="single" w:sz="4" w:space="0" w:color="auto"/>
              <w:right w:val="single" w:sz="4" w:space="0" w:color="000000"/>
            </w:tcBorders>
            <w:shd w:val="clear" w:color="auto" w:fill="E7DECB"/>
            <w:vAlign w:val="center"/>
            <w:hideMark/>
          </w:tcPr>
          <w:p w14:paraId="4DCF68E7"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41" w:type="dxa"/>
            <w:vMerge/>
            <w:tcBorders>
              <w:top w:val="nil"/>
              <w:left w:val="single" w:sz="4" w:space="0" w:color="000000"/>
              <w:bottom w:val="single" w:sz="4" w:space="0" w:color="auto"/>
              <w:right w:val="single" w:sz="4" w:space="0" w:color="000000"/>
            </w:tcBorders>
            <w:shd w:val="clear" w:color="auto" w:fill="E7DECB"/>
            <w:vAlign w:val="center"/>
            <w:hideMark/>
          </w:tcPr>
          <w:p w14:paraId="28F833C5"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38" w:type="dxa"/>
            <w:tcBorders>
              <w:top w:val="nil"/>
              <w:left w:val="nil"/>
              <w:bottom w:val="single" w:sz="4" w:space="0" w:color="auto"/>
              <w:right w:val="single" w:sz="4" w:space="0" w:color="000000"/>
            </w:tcBorders>
            <w:shd w:val="clear" w:color="auto" w:fill="E7DECB"/>
            <w:hideMark/>
          </w:tcPr>
          <w:p w14:paraId="54E6DBD7"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2162" w:type="dxa"/>
            <w:gridSpan w:val="2"/>
            <w:tcBorders>
              <w:top w:val="nil"/>
              <w:left w:val="nil"/>
              <w:bottom w:val="single" w:sz="4" w:space="0" w:color="auto"/>
              <w:right w:val="single" w:sz="4" w:space="0" w:color="auto"/>
            </w:tcBorders>
            <w:shd w:val="clear" w:color="auto" w:fill="E7DECB"/>
            <w:hideMark/>
          </w:tcPr>
          <w:p w14:paraId="378CA7B0"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for Percent</w:t>
            </w:r>
          </w:p>
        </w:tc>
      </w:tr>
      <w:tr w:rsidR="00157255" w:rsidRPr="00157255" w14:paraId="5B5F46A0" w14:textId="77777777" w:rsidTr="00157255">
        <w:trPr>
          <w:trHeight w:val="300"/>
          <w:jc w:val="center"/>
        </w:trPr>
        <w:tc>
          <w:tcPr>
            <w:tcW w:w="3579" w:type="dxa"/>
            <w:tcBorders>
              <w:top w:val="single" w:sz="4" w:space="0" w:color="auto"/>
              <w:left w:val="single" w:sz="8" w:space="0" w:color="000000"/>
              <w:bottom w:val="single" w:sz="4" w:space="0" w:color="000000"/>
              <w:right w:val="single" w:sz="4" w:space="0" w:color="000000"/>
            </w:tcBorders>
            <w:shd w:val="clear" w:color="auto" w:fill="auto"/>
            <w:hideMark/>
          </w:tcPr>
          <w:p w14:paraId="5960CF0A"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&lt; 100</w:t>
            </w:r>
          </w:p>
        </w:tc>
        <w:tc>
          <w:tcPr>
            <w:tcW w:w="1168" w:type="dxa"/>
            <w:tcBorders>
              <w:top w:val="single" w:sz="4" w:space="0" w:color="auto"/>
              <w:left w:val="nil"/>
              <w:bottom w:val="single" w:sz="4" w:space="0" w:color="000000"/>
              <w:right w:val="single" w:sz="4" w:space="0" w:color="000000"/>
            </w:tcBorders>
            <w:shd w:val="clear" w:color="auto" w:fill="auto"/>
            <w:hideMark/>
          </w:tcPr>
          <w:p w14:paraId="71F3A29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108</w:t>
            </w:r>
          </w:p>
        </w:tc>
        <w:tc>
          <w:tcPr>
            <w:tcW w:w="941" w:type="dxa"/>
            <w:tcBorders>
              <w:top w:val="single" w:sz="4" w:space="0" w:color="auto"/>
              <w:left w:val="nil"/>
              <w:bottom w:val="single" w:sz="4" w:space="0" w:color="000000"/>
              <w:right w:val="single" w:sz="4" w:space="0" w:color="000000"/>
            </w:tcBorders>
            <w:shd w:val="clear" w:color="auto" w:fill="auto"/>
            <w:hideMark/>
          </w:tcPr>
          <w:p w14:paraId="2AB0C97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31.4%</w:t>
            </w:r>
          </w:p>
        </w:tc>
        <w:tc>
          <w:tcPr>
            <w:tcW w:w="938" w:type="dxa"/>
            <w:tcBorders>
              <w:top w:val="single" w:sz="4" w:space="0" w:color="auto"/>
              <w:left w:val="nil"/>
              <w:bottom w:val="single" w:sz="4" w:space="0" w:color="000000"/>
              <w:right w:val="single" w:sz="4" w:space="0" w:color="000000"/>
            </w:tcBorders>
            <w:shd w:val="clear" w:color="auto" w:fill="auto"/>
            <w:hideMark/>
          </w:tcPr>
          <w:p w14:paraId="5B2E32B2"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4.4%</w:t>
            </w:r>
          </w:p>
        </w:tc>
        <w:tc>
          <w:tcPr>
            <w:tcW w:w="1081" w:type="dxa"/>
            <w:tcBorders>
              <w:top w:val="single" w:sz="4" w:space="0" w:color="auto"/>
              <w:left w:val="nil"/>
              <w:bottom w:val="single" w:sz="4" w:space="0" w:color="000000"/>
              <w:right w:val="single" w:sz="4" w:space="0" w:color="000000"/>
            </w:tcBorders>
            <w:shd w:val="clear" w:color="auto" w:fill="auto"/>
            <w:hideMark/>
          </w:tcPr>
          <w:p w14:paraId="165BCDA7"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22.8%</w:t>
            </w:r>
          </w:p>
        </w:tc>
        <w:tc>
          <w:tcPr>
            <w:tcW w:w="1081" w:type="dxa"/>
            <w:tcBorders>
              <w:top w:val="single" w:sz="4" w:space="0" w:color="auto"/>
              <w:left w:val="nil"/>
              <w:bottom w:val="single" w:sz="4" w:space="0" w:color="000000"/>
              <w:right w:val="single" w:sz="8" w:space="0" w:color="000000"/>
            </w:tcBorders>
            <w:shd w:val="clear" w:color="auto" w:fill="auto"/>
            <w:hideMark/>
          </w:tcPr>
          <w:p w14:paraId="5AED443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40.0%</w:t>
            </w:r>
          </w:p>
        </w:tc>
      </w:tr>
      <w:tr w:rsidR="00157255" w:rsidRPr="00157255" w14:paraId="35F8D09A" w14:textId="77777777" w:rsidTr="00157255">
        <w:trPr>
          <w:trHeight w:val="300"/>
          <w:jc w:val="center"/>
        </w:trPr>
        <w:tc>
          <w:tcPr>
            <w:tcW w:w="3579" w:type="dxa"/>
            <w:tcBorders>
              <w:top w:val="nil"/>
              <w:left w:val="single" w:sz="8" w:space="0" w:color="000000"/>
              <w:bottom w:val="single" w:sz="4" w:space="0" w:color="000000"/>
              <w:right w:val="single" w:sz="4" w:space="0" w:color="000000"/>
            </w:tcBorders>
            <w:shd w:val="clear" w:color="auto" w:fill="auto"/>
            <w:hideMark/>
          </w:tcPr>
          <w:p w14:paraId="712554FE"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101-200</w:t>
            </w:r>
          </w:p>
        </w:tc>
        <w:tc>
          <w:tcPr>
            <w:tcW w:w="1168" w:type="dxa"/>
            <w:tcBorders>
              <w:top w:val="nil"/>
              <w:left w:val="nil"/>
              <w:bottom w:val="single" w:sz="4" w:space="0" w:color="000000"/>
              <w:right w:val="single" w:sz="4" w:space="0" w:color="000000"/>
            </w:tcBorders>
            <w:shd w:val="clear" w:color="auto" w:fill="auto"/>
            <w:hideMark/>
          </w:tcPr>
          <w:p w14:paraId="403A918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32</w:t>
            </w:r>
          </w:p>
        </w:tc>
        <w:tc>
          <w:tcPr>
            <w:tcW w:w="941" w:type="dxa"/>
            <w:tcBorders>
              <w:top w:val="nil"/>
              <w:left w:val="nil"/>
              <w:bottom w:val="single" w:sz="4" w:space="0" w:color="000000"/>
              <w:right w:val="single" w:sz="4" w:space="0" w:color="000000"/>
            </w:tcBorders>
            <w:shd w:val="clear" w:color="auto" w:fill="auto"/>
            <w:hideMark/>
          </w:tcPr>
          <w:p w14:paraId="21EEC30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10.9%</w:t>
            </w:r>
          </w:p>
        </w:tc>
        <w:tc>
          <w:tcPr>
            <w:tcW w:w="938" w:type="dxa"/>
            <w:tcBorders>
              <w:top w:val="nil"/>
              <w:left w:val="nil"/>
              <w:bottom w:val="single" w:sz="4" w:space="0" w:color="000000"/>
              <w:right w:val="single" w:sz="4" w:space="0" w:color="000000"/>
            </w:tcBorders>
            <w:shd w:val="clear" w:color="auto" w:fill="auto"/>
            <w:hideMark/>
          </w:tcPr>
          <w:p w14:paraId="5FBD10ED"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2.4%</w:t>
            </w:r>
          </w:p>
        </w:tc>
        <w:tc>
          <w:tcPr>
            <w:tcW w:w="1081" w:type="dxa"/>
            <w:tcBorders>
              <w:top w:val="nil"/>
              <w:left w:val="nil"/>
              <w:bottom w:val="single" w:sz="4" w:space="0" w:color="000000"/>
              <w:right w:val="single" w:sz="4" w:space="0" w:color="000000"/>
            </w:tcBorders>
            <w:shd w:val="clear" w:color="auto" w:fill="auto"/>
            <w:hideMark/>
          </w:tcPr>
          <w:p w14:paraId="733F3A12"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6.2%</w:t>
            </w:r>
          </w:p>
        </w:tc>
        <w:tc>
          <w:tcPr>
            <w:tcW w:w="1081" w:type="dxa"/>
            <w:tcBorders>
              <w:top w:val="nil"/>
              <w:left w:val="nil"/>
              <w:bottom w:val="single" w:sz="4" w:space="0" w:color="000000"/>
              <w:right w:val="single" w:sz="8" w:space="0" w:color="000000"/>
            </w:tcBorders>
            <w:shd w:val="clear" w:color="auto" w:fill="auto"/>
            <w:hideMark/>
          </w:tcPr>
          <w:p w14:paraId="5BA3CCE8"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15.6%</w:t>
            </w:r>
          </w:p>
        </w:tc>
      </w:tr>
      <w:tr w:rsidR="00157255" w:rsidRPr="00157255" w14:paraId="73EC11C5" w14:textId="77777777" w:rsidTr="00157255">
        <w:trPr>
          <w:trHeight w:val="300"/>
          <w:jc w:val="center"/>
        </w:trPr>
        <w:tc>
          <w:tcPr>
            <w:tcW w:w="3579" w:type="dxa"/>
            <w:tcBorders>
              <w:top w:val="nil"/>
              <w:left w:val="single" w:sz="8" w:space="0" w:color="000000"/>
              <w:bottom w:val="single" w:sz="4" w:space="0" w:color="000000"/>
              <w:right w:val="single" w:sz="4" w:space="0" w:color="000000"/>
            </w:tcBorders>
            <w:shd w:val="clear" w:color="auto" w:fill="auto"/>
            <w:hideMark/>
          </w:tcPr>
          <w:p w14:paraId="25676223"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201-500</w:t>
            </w:r>
          </w:p>
        </w:tc>
        <w:tc>
          <w:tcPr>
            <w:tcW w:w="1168" w:type="dxa"/>
            <w:tcBorders>
              <w:top w:val="nil"/>
              <w:left w:val="nil"/>
              <w:bottom w:val="single" w:sz="4" w:space="0" w:color="000000"/>
              <w:right w:val="single" w:sz="4" w:space="0" w:color="000000"/>
            </w:tcBorders>
            <w:shd w:val="clear" w:color="auto" w:fill="auto"/>
            <w:hideMark/>
          </w:tcPr>
          <w:p w14:paraId="0A2CA96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40</w:t>
            </w:r>
          </w:p>
        </w:tc>
        <w:tc>
          <w:tcPr>
            <w:tcW w:w="941" w:type="dxa"/>
            <w:tcBorders>
              <w:top w:val="nil"/>
              <w:left w:val="nil"/>
              <w:bottom w:val="single" w:sz="4" w:space="0" w:color="000000"/>
              <w:right w:val="single" w:sz="4" w:space="0" w:color="000000"/>
            </w:tcBorders>
            <w:shd w:val="clear" w:color="auto" w:fill="auto"/>
            <w:hideMark/>
          </w:tcPr>
          <w:p w14:paraId="6E6C1308"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22.8%</w:t>
            </w:r>
          </w:p>
        </w:tc>
        <w:tc>
          <w:tcPr>
            <w:tcW w:w="938" w:type="dxa"/>
            <w:tcBorders>
              <w:top w:val="nil"/>
              <w:left w:val="nil"/>
              <w:bottom w:val="single" w:sz="4" w:space="0" w:color="000000"/>
              <w:right w:val="single" w:sz="4" w:space="0" w:color="000000"/>
            </w:tcBorders>
            <w:shd w:val="clear" w:color="auto" w:fill="auto"/>
            <w:hideMark/>
          </w:tcPr>
          <w:p w14:paraId="43231DB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8.5%</w:t>
            </w:r>
          </w:p>
        </w:tc>
        <w:tc>
          <w:tcPr>
            <w:tcW w:w="1081" w:type="dxa"/>
            <w:tcBorders>
              <w:top w:val="nil"/>
              <w:left w:val="nil"/>
              <w:bottom w:val="single" w:sz="4" w:space="0" w:color="000000"/>
              <w:right w:val="single" w:sz="4" w:space="0" w:color="000000"/>
            </w:tcBorders>
            <w:shd w:val="clear" w:color="auto" w:fill="auto"/>
            <w:hideMark/>
          </w:tcPr>
          <w:p w14:paraId="35376FB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6.2%</w:t>
            </w:r>
          </w:p>
        </w:tc>
        <w:tc>
          <w:tcPr>
            <w:tcW w:w="1081" w:type="dxa"/>
            <w:tcBorders>
              <w:top w:val="nil"/>
              <w:left w:val="nil"/>
              <w:bottom w:val="single" w:sz="4" w:space="0" w:color="000000"/>
              <w:right w:val="single" w:sz="8" w:space="0" w:color="000000"/>
            </w:tcBorders>
            <w:shd w:val="clear" w:color="auto" w:fill="auto"/>
            <w:hideMark/>
          </w:tcPr>
          <w:p w14:paraId="2AC5737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39.5%</w:t>
            </w:r>
          </w:p>
        </w:tc>
      </w:tr>
      <w:tr w:rsidR="00157255" w:rsidRPr="00157255" w14:paraId="28347AFC" w14:textId="77777777" w:rsidTr="00157255">
        <w:trPr>
          <w:trHeight w:val="300"/>
          <w:jc w:val="center"/>
        </w:trPr>
        <w:tc>
          <w:tcPr>
            <w:tcW w:w="3579" w:type="dxa"/>
            <w:tcBorders>
              <w:top w:val="nil"/>
              <w:left w:val="single" w:sz="8" w:space="0" w:color="000000"/>
              <w:bottom w:val="single" w:sz="4" w:space="0" w:color="000000"/>
              <w:right w:val="single" w:sz="4" w:space="0" w:color="000000"/>
            </w:tcBorders>
            <w:shd w:val="clear" w:color="auto" w:fill="auto"/>
            <w:hideMark/>
          </w:tcPr>
          <w:p w14:paraId="42729579"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501-750</w:t>
            </w:r>
          </w:p>
        </w:tc>
        <w:tc>
          <w:tcPr>
            <w:tcW w:w="1168" w:type="dxa"/>
            <w:tcBorders>
              <w:top w:val="nil"/>
              <w:left w:val="nil"/>
              <w:bottom w:val="single" w:sz="4" w:space="0" w:color="000000"/>
              <w:right w:val="single" w:sz="4" w:space="0" w:color="000000"/>
            </w:tcBorders>
            <w:shd w:val="clear" w:color="auto" w:fill="auto"/>
            <w:hideMark/>
          </w:tcPr>
          <w:p w14:paraId="40DD13C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21</w:t>
            </w:r>
          </w:p>
        </w:tc>
        <w:tc>
          <w:tcPr>
            <w:tcW w:w="941" w:type="dxa"/>
            <w:tcBorders>
              <w:top w:val="nil"/>
              <w:left w:val="nil"/>
              <w:bottom w:val="single" w:sz="4" w:space="0" w:color="000000"/>
              <w:right w:val="single" w:sz="4" w:space="0" w:color="000000"/>
            </w:tcBorders>
            <w:shd w:val="clear" w:color="auto" w:fill="auto"/>
            <w:hideMark/>
          </w:tcPr>
          <w:p w14:paraId="7C4D9F4C"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8.6%</w:t>
            </w:r>
          </w:p>
        </w:tc>
        <w:tc>
          <w:tcPr>
            <w:tcW w:w="938" w:type="dxa"/>
            <w:tcBorders>
              <w:top w:val="nil"/>
              <w:left w:val="nil"/>
              <w:bottom w:val="single" w:sz="4" w:space="0" w:color="000000"/>
              <w:right w:val="single" w:sz="4" w:space="0" w:color="000000"/>
            </w:tcBorders>
            <w:shd w:val="clear" w:color="auto" w:fill="auto"/>
            <w:hideMark/>
          </w:tcPr>
          <w:p w14:paraId="48E5222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2.3%</w:t>
            </w:r>
          </w:p>
        </w:tc>
        <w:tc>
          <w:tcPr>
            <w:tcW w:w="1081" w:type="dxa"/>
            <w:tcBorders>
              <w:top w:val="nil"/>
              <w:left w:val="nil"/>
              <w:bottom w:val="single" w:sz="4" w:space="0" w:color="000000"/>
              <w:right w:val="single" w:sz="4" w:space="0" w:color="000000"/>
            </w:tcBorders>
            <w:shd w:val="clear" w:color="auto" w:fill="auto"/>
            <w:hideMark/>
          </w:tcPr>
          <w:p w14:paraId="195C935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4.0%</w:t>
            </w:r>
          </w:p>
        </w:tc>
        <w:tc>
          <w:tcPr>
            <w:tcW w:w="1081" w:type="dxa"/>
            <w:tcBorders>
              <w:top w:val="nil"/>
              <w:left w:val="nil"/>
              <w:bottom w:val="single" w:sz="4" w:space="0" w:color="000000"/>
              <w:right w:val="single" w:sz="8" w:space="0" w:color="000000"/>
            </w:tcBorders>
            <w:shd w:val="clear" w:color="auto" w:fill="auto"/>
            <w:hideMark/>
          </w:tcPr>
          <w:p w14:paraId="0F8CD0D7"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13.1%</w:t>
            </w:r>
          </w:p>
        </w:tc>
      </w:tr>
      <w:tr w:rsidR="00157255" w:rsidRPr="00157255" w14:paraId="20A00B2D" w14:textId="77777777" w:rsidTr="00157255">
        <w:trPr>
          <w:trHeight w:val="300"/>
          <w:jc w:val="center"/>
        </w:trPr>
        <w:tc>
          <w:tcPr>
            <w:tcW w:w="3579" w:type="dxa"/>
            <w:tcBorders>
              <w:top w:val="nil"/>
              <w:left w:val="single" w:sz="8" w:space="0" w:color="000000"/>
              <w:bottom w:val="single" w:sz="4" w:space="0" w:color="000000"/>
              <w:right w:val="single" w:sz="4" w:space="0" w:color="000000"/>
            </w:tcBorders>
            <w:shd w:val="clear" w:color="auto" w:fill="auto"/>
            <w:hideMark/>
          </w:tcPr>
          <w:p w14:paraId="005ED5D7"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751-1000</w:t>
            </w:r>
          </w:p>
        </w:tc>
        <w:tc>
          <w:tcPr>
            <w:tcW w:w="1168" w:type="dxa"/>
            <w:tcBorders>
              <w:top w:val="nil"/>
              <w:left w:val="nil"/>
              <w:bottom w:val="single" w:sz="4" w:space="0" w:color="000000"/>
              <w:right w:val="single" w:sz="4" w:space="0" w:color="000000"/>
            </w:tcBorders>
            <w:shd w:val="clear" w:color="auto" w:fill="auto"/>
            <w:hideMark/>
          </w:tcPr>
          <w:p w14:paraId="513E46BC"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15</w:t>
            </w:r>
          </w:p>
        </w:tc>
        <w:tc>
          <w:tcPr>
            <w:tcW w:w="941" w:type="dxa"/>
            <w:tcBorders>
              <w:top w:val="nil"/>
              <w:left w:val="nil"/>
              <w:bottom w:val="single" w:sz="4" w:space="0" w:color="000000"/>
              <w:right w:val="single" w:sz="4" w:space="0" w:color="000000"/>
            </w:tcBorders>
            <w:shd w:val="clear" w:color="auto" w:fill="auto"/>
            <w:hideMark/>
          </w:tcPr>
          <w:p w14:paraId="5D2C8BE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5.3%</w:t>
            </w:r>
          </w:p>
        </w:tc>
        <w:tc>
          <w:tcPr>
            <w:tcW w:w="938" w:type="dxa"/>
            <w:tcBorders>
              <w:top w:val="nil"/>
              <w:left w:val="nil"/>
              <w:bottom w:val="single" w:sz="4" w:space="0" w:color="000000"/>
              <w:right w:val="single" w:sz="4" w:space="0" w:color="000000"/>
            </w:tcBorders>
            <w:shd w:val="clear" w:color="auto" w:fill="auto"/>
            <w:hideMark/>
          </w:tcPr>
          <w:p w14:paraId="10FF79C8"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1.5%</w:t>
            </w:r>
          </w:p>
        </w:tc>
        <w:tc>
          <w:tcPr>
            <w:tcW w:w="1081" w:type="dxa"/>
            <w:tcBorders>
              <w:top w:val="nil"/>
              <w:left w:val="nil"/>
              <w:bottom w:val="single" w:sz="4" w:space="0" w:color="000000"/>
              <w:right w:val="single" w:sz="4" w:space="0" w:color="000000"/>
            </w:tcBorders>
            <w:shd w:val="clear" w:color="auto" w:fill="auto"/>
            <w:hideMark/>
          </w:tcPr>
          <w:p w14:paraId="33EF99DD"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2.3%</w:t>
            </w:r>
          </w:p>
        </w:tc>
        <w:tc>
          <w:tcPr>
            <w:tcW w:w="1081" w:type="dxa"/>
            <w:tcBorders>
              <w:top w:val="nil"/>
              <w:left w:val="nil"/>
              <w:bottom w:val="single" w:sz="4" w:space="0" w:color="000000"/>
              <w:right w:val="single" w:sz="8" w:space="0" w:color="000000"/>
            </w:tcBorders>
            <w:shd w:val="clear" w:color="auto" w:fill="auto"/>
            <w:hideMark/>
          </w:tcPr>
          <w:p w14:paraId="09EE9392"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8.3%</w:t>
            </w:r>
          </w:p>
        </w:tc>
      </w:tr>
      <w:tr w:rsidR="00157255" w:rsidRPr="00157255" w14:paraId="1379B82A" w14:textId="77777777" w:rsidTr="00157255">
        <w:trPr>
          <w:trHeight w:val="300"/>
          <w:jc w:val="center"/>
        </w:trPr>
        <w:tc>
          <w:tcPr>
            <w:tcW w:w="3579" w:type="dxa"/>
            <w:tcBorders>
              <w:top w:val="nil"/>
              <w:left w:val="single" w:sz="8" w:space="0" w:color="000000"/>
              <w:bottom w:val="single" w:sz="4" w:space="0" w:color="000000"/>
              <w:right w:val="single" w:sz="4" w:space="0" w:color="000000"/>
            </w:tcBorders>
            <w:shd w:val="clear" w:color="auto" w:fill="auto"/>
            <w:hideMark/>
          </w:tcPr>
          <w:p w14:paraId="36D98D99"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&gt; 1000</w:t>
            </w:r>
          </w:p>
        </w:tc>
        <w:tc>
          <w:tcPr>
            <w:tcW w:w="1168" w:type="dxa"/>
            <w:tcBorders>
              <w:top w:val="nil"/>
              <w:left w:val="nil"/>
              <w:bottom w:val="single" w:sz="4" w:space="0" w:color="000000"/>
              <w:right w:val="single" w:sz="4" w:space="0" w:color="000000"/>
            </w:tcBorders>
            <w:shd w:val="clear" w:color="auto" w:fill="auto"/>
            <w:hideMark/>
          </w:tcPr>
          <w:p w14:paraId="5319EEA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71</w:t>
            </w:r>
          </w:p>
        </w:tc>
        <w:tc>
          <w:tcPr>
            <w:tcW w:w="941" w:type="dxa"/>
            <w:tcBorders>
              <w:top w:val="nil"/>
              <w:left w:val="nil"/>
              <w:bottom w:val="single" w:sz="4" w:space="0" w:color="000000"/>
              <w:right w:val="single" w:sz="4" w:space="0" w:color="000000"/>
            </w:tcBorders>
            <w:shd w:val="clear" w:color="auto" w:fill="auto"/>
            <w:hideMark/>
          </w:tcPr>
          <w:p w14:paraId="24E5BF8F"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21.0%</w:t>
            </w:r>
          </w:p>
        </w:tc>
        <w:tc>
          <w:tcPr>
            <w:tcW w:w="938" w:type="dxa"/>
            <w:tcBorders>
              <w:top w:val="nil"/>
              <w:left w:val="nil"/>
              <w:bottom w:val="single" w:sz="4" w:space="0" w:color="000000"/>
              <w:right w:val="single" w:sz="4" w:space="0" w:color="000000"/>
            </w:tcBorders>
            <w:shd w:val="clear" w:color="auto" w:fill="auto"/>
            <w:hideMark/>
          </w:tcPr>
          <w:p w14:paraId="1CF2959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3.3%</w:t>
            </w:r>
          </w:p>
        </w:tc>
        <w:tc>
          <w:tcPr>
            <w:tcW w:w="1081" w:type="dxa"/>
            <w:tcBorders>
              <w:top w:val="nil"/>
              <w:left w:val="nil"/>
              <w:bottom w:val="single" w:sz="4" w:space="0" w:color="000000"/>
              <w:right w:val="single" w:sz="4" w:space="0" w:color="000000"/>
            </w:tcBorders>
            <w:shd w:val="clear" w:color="auto" w:fill="auto"/>
            <w:hideMark/>
          </w:tcPr>
          <w:p w14:paraId="21615DA8"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14.5%</w:t>
            </w:r>
          </w:p>
        </w:tc>
        <w:tc>
          <w:tcPr>
            <w:tcW w:w="1081" w:type="dxa"/>
            <w:tcBorders>
              <w:top w:val="nil"/>
              <w:left w:val="nil"/>
              <w:bottom w:val="single" w:sz="4" w:space="0" w:color="000000"/>
              <w:right w:val="single" w:sz="8" w:space="0" w:color="000000"/>
            </w:tcBorders>
            <w:shd w:val="clear" w:color="auto" w:fill="auto"/>
            <w:hideMark/>
          </w:tcPr>
          <w:p w14:paraId="2F52B86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27.5%</w:t>
            </w:r>
          </w:p>
        </w:tc>
      </w:tr>
      <w:tr w:rsidR="00157255" w:rsidRPr="00157255" w14:paraId="0C75B0F4" w14:textId="77777777" w:rsidTr="00157255">
        <w:trPr>
          <w:trHeight w:val="315"/>
          <w:jc w:val="center"/>
        </w:trPr>
        <w:tc>
          <w:tcPr>
            <w:tcW w:w="3579" w:type="dxa"/>
            <w:tcBorders>
              <w:top w:val="nil"/>
              <w:left w:val="single" w:sz="8" w:space="0" w:color="000000"/>
              <w:bottom w:val="single" w:sz="4" w:space="0" w:color="auto"/>
              <w:right w:val="single" w:sz="4" w:space="0" w:color="000000"/>
            </w:tcBorders>
            <w:shd w:val="clear" w:color="auto" w:fill="auto"/>
            <w:hideMark/>
          </w:tcPr>
          <w:p w14:paraId="3F9AEE30"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Total</w:t>
            </w:r>
          </w:p>
        </w:tc>
        <w:tc>
          <w:tcPr>
            <w:tcW w:w="1168" w:type="dxa"/>
            <w:tcBorders>
              <w:top w:val="nil"/>
              <w:left w:val="nil"/>
              <w:bottom w:val="single" w:sz="4" w:space="0" w:color="auto"/>
              <w:right w:val="single" w:sz="4" w:space="0" w:color="000000"/>
            </w:tcBorders>
            <w:shd w:val="clear" w:color="auto" w:fill="auto"/>
            <w:hideMark/>
          </w:tcPr>
          <w:p w14:paraId="35B0737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287</w:t>
            </w:r>
          </w:p>
        </w:tc>
        <w:tc>
          <w:tcPr>
            <w:tcW w:w="941" w:type="dxa"/>
            <w:tcBorders>
              <w:top w:val="nil"/>
              <w:left w:val="nil"/>
              <w:bottom w:val="single" w:sz="4" w:space="0" w:color="auto"/>
              <w:right w:val="single" w:sz="4" w:space="0" w:color="000000"/>
            </w:tcBorders>
            <w:shd w:val="clear" w:color="auto" w:fill="auto"/>
            <w:hideMark/>
          </w:tcPr>
          <w:p w14:paraId="4D4B6A43"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100.0%</w:t>
            </w:r>
          </w:p>
        </w:tc>
        <w:tc>
          <w:tcPr>
            <w:tcW w:w="938" w:type="dxa"/>
            <w:tcBorders>
              <w:top w:val="nil"/>
              <w:left w:val="nil"/>
              <w:bottom w:val="single" w:sz="4" w:space="0" w:color="auto"/>
              <w:right w:val="single" w:sz="4" w:space="0" w:color="000000"/>
            </w:tcBorders>
            <w:shd w:val="clear" w:color="auto" w:fill="auto"/>
            <w:hideMark/>
          </w:tcPr>
          <w:p w14:paraId="61385CBC"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1081" w:type="dxa"/>
            <w:tcBorders>
              <w:top w:val="nil"/>
              <w:left w:val="nil"/>
              <w:bottom w:val="single" w:sz="4" w:space="0" w:color="auto"/>
              <w:right w:val="single" w:sz="4" w:space="0" w:color="000000"/>
            </w:tcBorders>
            <w:shd w:val="clear" w:color="auto" w:fill="auto"/>
            <w:hideMark/>
          </w:tcPr>
          <w:p w14:paraId="4A4A94AD"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1081" w:type="dxa"/>
            <w:tcBorders>
              <w:top w:val="nil"/>
              <w:left w:val="nil"/>
              <w:bottom w:val="single" w:sz="4" w:space="0" w:color="auto"/>
              <w:right w:val="single" w:sz="8" w:space="0" w:color="000000"/>
            </w:tcBorders>
            <w:shd w:val="clear" w:color="auto" w:fill="auto"/>
            <w:hideMark/>
          </w:tcPr>
          <w:p w14:paraId="2A369EC5"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r>
      <w:tr w:rsidR="00157255" w:rsidRPr="00157255" w14:paraId="488B6761" w14:textId="77777777" w:rsidTr="00157255">
        <w:trPr>
          <w:trHeight w:val="315"/>
          <w:jc w:val="center"/>
        </w:trPr>
        <w:tc>
          <w:tcPr>
            <w:tcW w:w="8788" w:type="dxa"/>
            <w:gridSpan w:val="6"/>
            <w:tcBorders>
              <w:top w:val="single" w:sz="4" w:space="0" w:color="auto"/>
              <w:left w:val="single" w:sz="4" w:space="0" w:color="auto"/>
              <w:bottom w:val="single" w:sz="4" w:space="0" w:color="auto"/>
              <w:right w:val="single" w:sz="4" w:space="0" w:color="auto"/>
            </w:tcBorders>
            <w:shd w:val="clear" w:color="auto" w:fill="E7DECB"/>
          </w:tcPr>
          <w:p w14:paraId="1A123BC3"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 Missing = 4</w:t>
            </w:r>
          </w:p>
        </w:tc>
      </w:tr>
    </w:tbl>
    <w:p w14:paraId="2709CF47" w14:textId="77777777" w:rsidR="00157255" w:rsidRPr="00157255" w:rsidRDefault="00157255" w:rsidP="00157255">
      <w:pPr>
        <w:spacing w:after="0" w:line="259" w:lineRule="auto"/>
        <w:rPr>
          <w:rFonts w:ascii="Calibri" w:eastAsia="Calibri" w:hAnsi="Calibri" w:cs="Times New Roman"/>
          <w:sz w:val="22"/>
        </w:rPr>
      </w:pPr>
    </w:p>
    <w:tbl>
      <w:tblPr>
        <w:tblW w:w="8788" w:type="dxa"/>
        <w:jc w:val="center"/>
        <w:tblLook w:val="04A0" w:firstRow="1" w:lastRow="0" w:firstColumn="1" w:lastColumn="0" w:noHBand="0" w:noVBand="1"/>
      </w:tblPr>
      <w:tblGrid>
        <w:gridCol w:w="3571"/>
        <w:gridCol w:w="1168"/>
        <w:gridCol w:w="941"/>
        <w:gridCol w:w="938"/>
        <w:gridCol w:w="1085"/>
        <w:gridCol w:w="1085"/>
      </w:tblGrid>
      <w:tr w:rsidR="00157255" w:rsidRPr="00157255" w14:paraId="42FEBCD4" w14:textId="77777777" w:rsidTr="00157255">
        <w:trPr>
          <w:trHeight w:val="300"/>
          <w:jc w:val="center"/>
        </w:trPr>
        <w:tc>
          <w:tcPr>
            <w:tcW w:w="8788" w:type="dxa"/>
            <w:gridSpan w:val="6"/>
            <w:tcBorders>
              <w:top w:val="single" w:sz="4" w:space="0" w:color="auto"/>
              <w:left w:val="single" w:sz="4" w:space="0" w:color="auto"/>
              <w:bottom w:val="single" w:sz="4" w:space="0" w:color="000000"/>
              <w:right w:val="single" w:sz="4" w:space="0" w:color="auto"/>
            </w:tcBorders>
            <w:shd w:val="clear" w:color="auto" w:fill="E7DECB"/>
          </w:tcPr>
          <w:p w14:paraId="3E61A4DE"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How many years have you been involved in agricultural production?</w:t>
            </w:r>
          </w:p>
        </w:tc>
      </w:tr>
      <w:tr w:rsidR="00157255" w:rsidRPr="00157255" w14:paraId="57D89BC4" w14:textId="77777777" w:rsidTr="00157255">
        <w:trPr>
          <w:trHeight w:val="300"/>
          <w:jc w:val="center"/>
        </w:trPr>
        <w:tc>
          <w:tcPr>
            <w:tcW w:w="3571" w:type="dxa"/>
            <w:vMerge w:val="restart"/>
            <w:tcBorders>
              <w:top w:val="single" w:sz="4" w:space="0" w:color="auto"/>
              <w:left w:val="single" w:sz="4" w:space="0" w:color="auto"/>
              <w:bottom w:val="single" w:sz="4" w:space="0" w:color="000000"/>
              <w:right w:val="single" w:sz="4" w:space="0" w:color="000000"/>
            </w:tcBorders>
            <w:shd w:val="clear" w:color="auto" w:fill="E7DECB"/>
          </w:tcPr>
          <w:p w14:paraId="419EE53C"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p>
        </w:tc>
        <w:tc>
          <w:tcPr>
            <w:tcW w:w="1168"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07CD0EEF"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w:t>
            </w:r>
          </w:p>
        </w:tc>
        <w:tc>
          <w:tcPr>
            <w:tcW w:w="941"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60C29C06"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938" w:type="dxa"/>
            <w:tcBorders>
              <w:top w:val="single" w:sz="4" w:space="0" w:color="auto"/>
              <w:left w:val="nil"/>
              <w:bottom w:val="nil"/>
              <w:right w:val="single" w:sz="4" w:space="0" w:color="000000"/>
            </w:tcBorders>
            <w:shd w:val="clear" w:color="auto" w:fill="E7DECB"/>
            <w:hideMark/>
          </w:tcPr>
          <w:p w14:paraId="24E86AAC"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Std. Err of</w:t>
            </w:r>
          </w:p>
        </w:tc>
        <w:tc>
          <w:tcPr>
            <w:tcW w:w="2170" w:type="dxa"/>
            <w:gridSpan w:val="2"/>
            <w:tcBorders>
              <w:top w:val="single" w:sz="4" w:space="0" w:color="auto"/>
              <w:left w:val="nil"/>
              <w:bottom w:val="nil"/>
              <w:right w:val="single" w:sz="4" w:space="0" w:color="auto"/>
            </w:tcBorders>
            <w:shd w:val="clear" w:color="auto" w:fill="E7DECB"/>
            <w:hideMark/>
          </w:tcPr>
          <w:p w14:paraId="03510FD2"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95% Confidence Limits</w:t>
            </w:r>
          </w:p>
        </w:tc>
      </w:tr>
      <w:tr w:rsidR="00157255" w:rsidRPr="00157255" w14:paraId="2472097E" w14:textId="77777777" w:rsidTr="00157255">
        <w:trPr>
          <w:trHeight w:val="300"/>
          <w:jc w:val="center"/>
        </w:trPr>
        <w:tc>
          <w:tcPr>
            <w:tcW w:w="3571" w:type="dxa"/>
            <w:vMerge/>
            <w:tcBorders>
              <w:top w:val="nil"/>
              <w:left w:val="single" w:sz="4" w:space="0" w:color="auto"/>
              <w:bottom w:val="single" w:sz="4" w:space="0" w:color="auto"/>
              <w:right w:val="single" w:sz="4" w:space="0" w:color="000000"/>
            </w:tcBorders>
            <w:shd w:val="clear" w:color="auto" w:fill="E7DECB"/>
            <w:vAlign w:val="center"/>
            <w:hideMark/>
          </w:tcPr>
          <w:p w14:paraId="2BDC9C0D"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1168" w:type="dxa"/>
            <w:vMerge/>
            <w:tcBorders>
              <w:top w:val="nil"/>
              <w:left w:val="single" w:sz="4" w:space="0" w:color="000000"/>
              <w:bottom w:val="single" w:sz="4" w:space="0" w:color="auto"/>
              <w:right w:val="single" w:sz="4" w:space="0" w:color="000000"/>
            </w:tcBorders>
            <w:shd w:val="clear" w:color="auto" w:fill="E7DECB"/>
            <w:vAlign w:val="center"/>
            <w:hideMark/>
          </w:tcPr>
          <w:p w14:paraId="495B7424"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41" w:type="dxa"/>
            <w:vMerge/>
            <w:tcBorders>
              <w:top w:val="nil"/>
              <w:left w:val="single" w:sz="4" w:space="0" w:color="000000"/>
              <w:bottom w:val="single" w:sz="4" w:space="0" w:color="auto"/>
              <w:right w:val="single" w:sz="4" w:space="0" w:color="000000"/>
            </w:tcBorders>
            <w:shd w:val="clear" w:color="auto" w:fill="E7DECB"/>
            <w:vAlign w:val="center"/>
            <w:hideMark/>
          </w:tcPr>
          <w:p w14:paraId="5483659D" w14:textId="77777777" w:rsidR="00157255" w:rsidRPr="00157255" w:rsidRDefault="00157255" w:rsidP="00157255">
            <w:pPr>
              <w:spacing w:after="0" w:line="240" w:lineRule="auto"/>
              <w:rPr>
                <w:rFonts w:ascii="Calibri" w:eastAsia="Times New Roman" w:hAnsi="Calibri" w:cs="Times New Roman"/>
                <w:b/>
                <w:bCs/>
                <w:color w:val="000000"/>
                <w:sz w:val="22"/>
              </w:rPr>
            </w:pPr>
          </w:p>
        </w:tc>
        <w:tc>
          <w:tcPr>
            <w:tcW w:w="938" w:type="dxa"/>
            <w:tcBorders>
              <w:top w:val="nil"/>
              <w:left w:val="nil"/>
              <w:bottom w:val="single" w:sz="4" w:space="0" w:color="auto"/>
              <w:right w:val="single" w:sz="4" w:space="0" w:color="000000"/>
            </w:tcBorders>
            <w:shd w:val="clear" w:color="auto" w:fill="E7DECB"/>
            <w:hideMark/>
          </w:tcPr>
          <w:p w14:paraId="4FDE1E63"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2170" w:type="dxa"/>
            <w:gridSpan w:val="2"/>
            <w:tcBorders>
              <w:top w:val="nil"/>
              <w:left w:val="nil"/>
              <w:bottom w:val="single" w:sz="4" w:space="0" w:color="auto"/>
              <w:right w:val="single" w:sz="4" w:space="0" w:color="auto"/>
            </w:tcBorders>
            <w:shd w:val="clear" w:color="auto" w:fill="E7DECB"/>
            <w:hideMark/>
          </w:tcPr>
          <w:p w14:paraId="17409A74"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for Percent</w:t>
            </w:r>
          </w:p>
        </w:tc>
      </w:tr>
      <w:tr w:rsidR="00157255" w:rsidRPr="00157255" w14:paraId="792F5250" w14:textId="77777777" w:rsidTr="00157255">
        <w:trPr>
          <w:trHeight w:val="300"/>
          <w:jc w:val="center"/>
        </w:trPr>
        <w:tc>
          <w:tcPr>
            <w:tcW w:w="3571" w:type="dxa"/>
            <w:tcBorders>
              <w:top w:val="single" w:sz="4" w:space="0" w:color="auto"/>
              <w:left w:val="single" w:sz="8" w:space="0" w:color="000000"/>
              <w:bottom w:val="single" w:sz="4" w:space="0" w:color="000000"/>
              <w:right w:val="single" w:sz="4" w:space="0" w:color="000000"/>
            </w:tcBorders>
            <w:shd w:val="clear" w:color="auto" w:fill="auto"/>
            <w:hideMark/>
          </w:tcPr>
          <w:p w14:paraId="45E2E6D6"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&lt; 10</w:t>
            </w:r>
          </w:p>
        </w:tc>
        <w:tc>
          <w:tcPr>
            <w:tcW w:w="1168" w:type="dxa"/>
            <w:tcBorders>
              <w:top w:val="single" w:sz="4" w:space="0" w:color="auto"/>
              <w:left w:val="nil"/>
              <w:bottom w:val="single" w:sz="4" w:space="0" w:color="000000"/>
              <w:right w:val="single" w:sz="4" w:space="0" w:color="000000"/>
            </w:tcBorders>
            <w:shd w:val="clear" w:color="auto" w:fill="auto"/>
            <w:hideMark/>
          </w:tcPr>
          <w:p w14:paraId="2CBE8532"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42</w:t>
            </w:r>
          </w:p>
        </w:tc>
        <w:tc>
          <w:tcPr>
            <w:tcW w:w="941" w:type="dxa"/>
            <w:tcBorders>
              <w:top w:val="single" w:sz="4" w:space="0" w:color="auto"/>
              <w:left w:val="nil"/>
              <w:bottom w:val="single" w:sz="4" w:space="0" w:color="000000"/>
              <w:right w:val="single" w:sz="4" w:space="0" w:color="000000"/>
            </w:tcBorders>
            <w:shd w:val="clear" w:color="auto" w:fill="auto"/>
            <w:hideMark/>
          </w:tcPr>
          <w:p w14:paraId="2408A6C2"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14.0%</w:t>
            </w:r>
          </w:p>
        </w:tc>
        <w:tc>
          <w:tcPr>
            <w:tcW w:w="938" w:type="dxa"/>
            <w:tcBorders>
              <w:top w:val="single" w:sz="4" w:space="0" w:color="auto"/>
              <w:left w:val="nil"/>
              <w:bottom w:val="single" w:sz="4" w:space="0" w:color="000000"/>
              <w:right w:val="single" w:sz="4" w:space="0" w:color="000000"/>
            </w:tcBorders>
            <w:shd w:val="clear" w:color="auto" w:fill="auto"/>
            <w:hideMark/>
          </w:tcPr>
          <w:p w14:paraId="7AF220E9"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2.8%</w:t>
            </w:r>
          </w:p>
        </w:tc>
        <w:tc>
          <w:tcPr>
            <w:tcW w:w="1085" w:type="dxa"/>
            <w:tcBorders>
              <w:top w:val="single" w:sz="4" w:space="0" w:color="auto"/>
              <w:left w:val="nil"/>
              <w:bottom w:val="single" w:sz="4" w:space="0" w:color="000000"/>
              <w:right w:val="single" w:sz="4" w:space="0" w:color="000000"/>
            </w:tcBorders>
            <w:shd w:val="clear" w:color="auto" w:fill="auto"/>
            <w:hideMark/>
          </w:tcPr>
          <w:p w14:paraId="35E592F1"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8.5%</w:t>
            </w:r>
          </w:p>
        </w:tc>
        <w:tc>
          <w:tcPr>
            <w:tcW w:w="1085" w:type="dxa"/>
            <w:tcBorders>
              <w:top w:val="single" w:sz="4" w:space="0" w:color="auto"/>
              <w:left w:val="nil"/>
              <w:bottom w:val="single" w:sz="4" w:space="0" w:color="000000"/>
              <w:right w:val="single" w:sz="8" w:space="0" w:color="000000"/>
            </w:tcBorders>
            <w:shd w:val="clear" w:color="auto" w:fill="auto"/>
            <w:hideMark/>
          </w:tcPr>
          <w:p w14:paraId="4342EA9D"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19.5%</w:t>
            </w:r>
          </w:p>
        </w:tc>
      </w:tr>
      <w:tr w:rsidR="00157255" w:rsidRPr="00157255" w14:paraId="363464C2" w14:textId="77777777" w:rsidTr="00157255">
        <w:trPr>
          <w:trHeight w:val="300"/>
          <w:jc w:val="center"/>
        </w:trPr>
        <w:tc>
          <w:tcPr>
            <w:tcW w:w="3571" w:type="dxa"/>
            <w:tcBorders>
              <w:top w:val="nil"/>
              <w:left w:val="single" w:sz="8" w:space="0" w:color="000000"/>
              <w:bottom w:val="single" w:sz="4" w:space="0" w:color="000000"/>
              <w:right w:val="single" w:sz="4" w:space="0" w:color="000000"/>
            </w:tcBorders>
            <w:shd w:val="clear" w:color="auto" w:fill="auto"/>
            <w:hideMark/>
          </w:tcPr>
          <w:p w14:paraId="2775B9A1"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11-20</w:t>
            </w:r>
          </w:p>
        </w:tc>
        <w:tc>
          <w:tcPr>
            <w:tcW w:w="1168" w:type="dxa"/>
            <w:tcBorders>
              <w:top w:val="nil"/>
              <w:left w:val="nil"/>
              <w:bottom w:val="single" w:sz="4" w:space="0" w:color="000000"/>
              <w:right w:val="single" w:sz="4" w:space="0" w:color="000000"/>
            </w:tcBorders>
            <w:shd w:val="clear" w:color="auto" w:fill="auto"/>
            <w:hideMark/>
          </w:tcPr>
          <w:p w14:paraId="6A5F24FC"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39</w:t>
            </w:r>
          </w:p>
        </w:tc>
        <w:tc>
          <w:tcPr>
            <w:tcW w:w="941" w:type="dxa"/>
            <w:tcBorders>
              <w:top w:val="nil"/>
              <w:left w:val="nil"/>
              <w:bottom w:val="single" w:sz="4" w:space="0" w:color="000000"/>
              <w:right w:val="single" w:sz="4" w:space="0" w:color="000000"/>
            </w:tcBorders>
            <w:shd w:val="clear" w:color="auto" w:fill="auto"/>
            <w:hideMark/>
          </w:tcPr>
          <w:p w14:paraId="5F1ACD08"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10.4%</w:t>
            </w:r>
          </w:p>
        </w:tc>
        <w:tc>
          <w:tcPr>
            <w:tcW w:w="938" w:type="dxa"/>
            <w:tcBorders>
              <w:top w:val="nil"/>
              <w:left w:val="nil"/>
              <w:bottom w:val="single" w:sz="4" w:space="0" w:color="000000"/>
              <w:right w:val="single" w:sz="4" w:space="0" w:color="000000"/>
            </w:tcBorders>
            <w:shd w:val="clear" w:color="auto" w:fill="auto"/>
            <w:hideMark/>
          </w:tcPr>
          <w:p w14:paraId="2238A4E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2.0%</w:t>
            </w:r>
          </w:p>
        </w:tc>
        <w:tc>
          <w:tcPr>
            <w:tcW w:w="1085" w:type="dxa"/>
            <w:tcBorders>
              <w:top w:val="nil"/>
              <w:left w:val="nil"/>
              <w:bottom w:val="single" w:sz="4" w:space="0" w:color="000000"/>
              <w:right w:val="single" w:sz="4" w:space="0" w:color="000000"/>
            </w:tcBorders>
            <w:shd w:val="clear" w:color="auto" w:fill="auto"/>
            <w:hideMark/>
          </w:tcPr>
          <w:p w14:paraId="721B8C42"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6.4%</w:t>
            </w:r>
          </w:p>
        </w:tc>
        <w:tc>
          <w:tcPr>
            <w:tcW w:w="1085" w:type="dxa"/>
            <w:tcBorders>
              <w:top w:val="nil"/>
              <w:left w:val="nil"/>
              <w:bottom w:val="single" w:sz="4" w:space="0" w:color="000000"/>
              <w:right w:val="single" w:sz="8" w:space="0" w:color="000000"/>
            </w:tcBorders>
            <w:shd w:val="clear" w:color="auto" w:fill="auto"/>
            <w:hideMark/>
          </w:tcPr>
          <w:p w14:paraId="25E0A55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14.5%</w:t>
            </w:r>
          </w:p>
        </w:tc>
      </w:tr>
      <w:tr w:rsidR="00157255" w:rsidRPr="00157255" w14:paraId="7DAEC2A7" w14:textId="77777777" w:rsidTr="00157255">
        <w:trPr>
          <w:trHeight w:val="300"/>
          <w:jc w:val="center"/>
        </w:trPr>
        <w:tc>
          <w:tcPr>
            <w:tcW w:w="3571" w:type="dxa"/>
            <w:tcBorders>
              <w:top w:val="nil"/>
              <w:left w:val="single" w:sz="8" w:space="0" w:color="000000"/>
              <w:bottom w:val="single" w:sz="4" w:space="0" w:color="000000"/>
              <w:right w:val="single" w:sz="4" w:space="0" w:color="000000"/>
            </w:tcBorders>
            <w:shd w:val="clear" w:color="auto" w:fill="auto"/>
            <w:hideMark/>
          </w:tcPr>
          <w:p w14:paraId="130A3202"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21-30</w:t>
            </w:r>
          </w:p>
        </w:tc>
        <w:tc>
          <w:tcPr>
            <w:tcW w:w="1168" w:type="dxa"/>
            <w:tcBorders>
              <w:top w:val="nil"/>
              <w:left w:val="nil"/>
              <w:bottom w:val="single" w:sz="4" w:space="0" w:color="000000"/>
              <w:right w:val="single" w:sz="4" w:space="0" w:color="000000"/>
            </w:tcBorders>
            <w:shd w:val="clear" w:color="auto" w:fill="auto"/>
            <w:hideMark/>
          </w:tcPr>
          <w:p w14:paraId="092D2DCD"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48</w:t>
            </w:r>
          </w:p>
        </w:tc>
        <w:tc>
          <w:tcPr>
            <w:tcW w:w="941" w:type="dxa"/>
            <w:tcBorders>
              <w:top w:val="nil"/>
              <w:left w:val="nil"/>
              <w:bottom w:val="single" w:sz="4" w:space="0" w:color="000000"/>
              <w:right w:val="single" w:sz="4" w:space="0" w:color="000000"/>
            </w:tcBorders>
            <w:shd w:val="clear" w:color="auto" w:fill="auto"/>
            <w:hideMark/>
          </w:tcPr>
          <w:p w14:paraId="2542D85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14.9%</w:t>
            </w:r>
          </w:p>
        </w:tc>
        <w:tc>
          <w:tcPr>
            <w:tcW w:w="938" w:type="dxa"/>
            <w:tcBorders>
              <w:top w:val="nil"/>
              <w:left w:val="nil"/>
              <w:bottom w:val="single" w:sz="4" w:space="0" w:color="000000"/>
              <w:right w:val="single" w:sz="4" w:space="0" w:color="000000"/>
            </w:tcBorders>
            <w:shd w:val="clear" w:color="auto" w:fill="auto"/>
            <w:hideMark/>
          </w:tcPr>
          <w:p w14:paraId="1072EE7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2.7%</w:t>
            </w:r>
          </w:p>
        </w:tc>
        <w:tc>
          <w:tcPr>
            <w:tcW w:w="1085" w:type="dxa"/>
            <w:tcBorders>
              <w:top w:val="nil"/>
              <w:left w:val="nil"/>
              <w:bottom w:val="single" w:sz="4" w:space="0" w:color="000000"/>
              <w:right w:val="single" w:sz="4" w:space="0" w:color="000000"/>
            </w:tcBorders>
            <w:shd w:val="clear" w:color="auto" w:fill="auto"/>
            <w:hideMark/>
          </w:tcPr>
          <w:p w14:paraId="2432B85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9.6%</w:t>
            </w:r>
          </w:p>
        </w:tc>
        <w:tc>
          <w:tcPr>
            <w:tcW w:w="1085" w:type="dxa"/>
            <w:tcBorders>
              <w:top w:val="nil"/>
              <w:left w:val="nil"/>
              <w:bottom w:val="single" w:sz="4" w:space="0" w:color="000000"/>
              <w:right w:val="single" w:sz="8" w:space="0" w:color="000000"/>
            </w:tcBorders>
            <w:shd w:val="clear" w:color="auto" w:fill="auto"/>
            <w:hideMark/>
          </w:tcPr>
          <w:p w14:paraId="48D710DD"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20.2%</w:t>
            </w:r>
          </w:p>
        </w:tc>
      </w:tr>
      <w:tr w:rsidR="00157255" w:rsidRPr="00157255" w14:paraId="29F66B8D" w14:textId="77777777" w:rsidTr="00157255">
        <w:trPr>
          <w:trHeight w:val="300"/>
          <w:jc w:val="center"/>
        </w:trPr>
        <w:tc>
          <w:tcPr>
            <w:tcW w:w="3571" w:type="dxa"/>
            <w:tcBorders>
              <w:top w:val="nil"/>
              <w:left w:val="single" w:sz="8" w:space="0" w:color="000000"/>
              <w:bottom w:val="single" w:sz="4" w:space="0" w:color="000000"/>
              <w:right w:val="single" w:sz="4" w:space="0" w:color="000000"/>
            </w:tcBorders>
            <w:shd w:val="clear" w:color="auto" w:fill="auto"/>
            <w:hideMark/>
          </w:tcPr>
          <w:p w14:paraId="346E6EBD"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31-40</w:t>
            </w:r>
          </w:p>
        </w:tc>
        <w:tc>
          <w:tcPr>
            <w:tcW w:w="1168" w:type="dxa"/>
            <w:tcBorders>
              <w:top w:val="nil"/>
              <w:left w:val="nil"/>
              <w:bottom w:val="single" w:sz="4" w:space="0" w:color="000000"/>
              <w:right w:val="single" w:sz="4" w:space="0" w:color="000000"/>
            </w:tcBorders>
            <w:shd w:val="clear" w:color="auto" w:fill="auto"/>
            <w:hideMark/>
          </w:tcPr>
          <w:p w14:paraId="0B9B1C0F"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72</w:t>
            </w:r>
          </w:p>
        </w:tc>
        <w:tc>
          <w:tcPr>
            <w:tcW w:w="941" w:type="dxa"/>
            <w:tcBorders>
              <w:top w:val="nil"/>
              <w:left w:val="nil"/>
              <w:bottom w:val="single" w:sz="4" w:space="0" w:color="000000"/>
              <w:right w:val="single" w:sz="4" w:space="0" w:color="000000"/>
            </w:tcBorders>
            <w:shd w:val="clear" w:color="auto" w:fill="auto"/>
            <w:hideMark/>
          </w:tcPr>
          <w:p w14:paraId="5890254B"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24.1%</w:t>
            </w:r>
          </w:p>
        </w:tc>
        <w:tc>
          <w:tcPr>
            <w:tcW w:w="938" w:type="dxa"/>
            <w:tcBorders>
              <w:top w:val="nil"/>
              <w:left w:val="nil"/>
              <w:bottom w:val="single" w:sz="4" w:space="0" w:color="000000"/>
              <w:right w:val="single" w:sz="4" w:space="0" w:color="000000"/>
            </w:tcBorders>
            <w:shd w:val="clear" w:color="auto" w:fill="auto"/>
            <w:hideMark/>
          </w:tcPr>
          <w:p w14:paraId="2CF390C7"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3.8%</w:t>
            </w:r>
          </w:p>
        </w:tc>
        <w:tc>
          <w:tcPr>
            <w:tcW w:w="1085" w:type="dxa"/>
            <w:tcBorders>
              <w:top w:val="nil"/>
              <w:left w:val="nil"/>
              <w:bottom w:val="single" w:sz="4" w:space="0" w:color="000000"/>
              <w:right w:val="single" w:sz="4" w:space="0" w:color="000000"/>
            </w:tcBorders>
            <w:shd w:val="clear" w:color="auto" w:fill="auto"/>
            <w:hideMark/>
          </w:tcPr>
          <w:p w14:paraId="1705F6AA"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16.7%</w:t>
            </w:r>
          </w:p>
        </w:tc>
        <w:tc>
          <w:tcPr>
            <w:tcW w:w="1085" w:type="dxa"/>
            <w:tcBorders>
              <w:top w:val="nil"/>
              <w:left w:val="nil"/>
              <w:bottom w:val="single" w:sz="4" w:space="0" w:color="000000"/>
              <w:right w:val="single" w:sz="8" w:space="0" w:color="000000"/>
            </w:tcBorders>
            <w:shd w:val="clear" w:color="auto" w:fill="auto"/>
            <w:hideMark/>
          </w:tcPr>
          <w:p w14:paraId="5AD49F7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31.5%</w:t>
            </w:r>
          </w:p>
        </w:tc>
      </w:tr>
      <w:tr w:rsidR="00157255" w:rsidRPr="00157255" w14:paraId="2AD5D518" w14:textId="77777777" w:rsidTr="00157255">
        <w:trPr>
          <w:trHeight w:val="300"/>
          <w:jc w:val="center"/>
        </w:trPr>
        <w:tc>
          <w:tcPr>
            <w:tcW w:w="3571" w:type="dxa"/>
            <w:tcBorders>
              <w:top w:val="nil"/>
              <w:left w:val="single" w:sz="8" w:space="0" w:color="000000"/>
              <w:bottom w:val="single" w:sz="4" w:space="0" w:color="000000"/>
              <w:right w:val="single" w:sz="4" w:space="0" w:color="000000"/>
            </w:tcBorders>
            <w:shd w:val="clear" w:color="auto" w:fill="auto"/>
            <w:hideMark/>
          </w:tcPr>
          <w:p w14:paraId="6D88D976"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41-50</w:t>
            </w:r>
          </w:p>
        </w:tc>
        <w:tc>
          <w:tcPr>
            <w:tcW w:w="1168" w:type="dxa"/>
            <w:tcBorders>
              <w:top w:val="nil"/>
              <w:left w:val="nil"/>
              <w:bottom w:val="single" w:sz="4" w:space="0" w:color="000000"/>
              <w:right w:val="single" w:sz="4" w:space="0" w:color="000000"/>
            </w:tcBorders>
            <w:shd w:val="clear" w:color="auto" w:fill="auto"/>
            <w:hideMark/>
          </w:tcPr>
          <w:p w14:paraId="360B6A8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48</w:t>
            </w:r>
          </w:p>
        </w:tc>
        <w:tc>
          <w:tcPr>
            <w:tcW w:w="941" w:type="dxa"/>
            <w:tcBorders>
              <w:top w:val="nil"/>
              <w:left w:val="nil"/>
              <w:bottom w:val="single" w:sz="4" w:space="0" w:color="000000"/>
              <w:right w:val="single" w:sz="4" w:space="0" w:color="000000"/>
            </w:tcBorders>
            <w:shd w:val="clear" w:color="auto" w:fill="auto"/>
            <w:hideMark/>
          </w:tcPr>
          <w:p w14:paraId="6F02447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14.8%</w:t>
            </w:r>
          </w:p>
        </w:tc>
        <w:tc>
          <w:tcPr>
            <w:tcW w:w="938" w:type="dxa"/>
            <w:tcBorders>
              <w:top w:val="nil"/>
              <w:left w:val="nil"/>
              <w:bottom w:val="single" w:sz="4" w:space="0" w:color="000000"/>
              <w:right w:val="single" w:sz="4" w:space="0" w:color="000000"/>
            </w:tcBorders>
            <w:shd w:val="clear" w:color="auto" w:fill="auto"/>
            <w:hideMark/>
          </w:tcPr>
          <w:p w14:paraId="45093C08"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2.8%</w:t>
            </w:r>
          </w:p>
        </w:tc>
        <w:tc>
          <w:tcPr>
            <w:tcW w:w="1085" w:type="dxa"/>
            <w:tcBorders>
              <w:top w:val="nil"/>
              <w:left w:val="nil"/>
              <w:bottom w:val="single" w:sz="4" w:space="0" w:color="000000"/>
              <w:right w:val="single" w:sz="4" w:space="0" w:color="000000"/>
            </w:tcBorders>
            <w:shd w:val="clear" w:color="auto" w:fill="auto"/>
            <w:hideMark/>
          </w:tcPr>
          <w:p w14:paraId="0E50DEB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9.4%</w:t>
            </w:r>
          </w:p>
        </w:tc>
        <w:tc>
          <w:tcPr>
            <w:tcW w:w="1085" w:type="dxa"/>
            <w:tcBorders>
              <w:top w:val="nil"/>
              <w:left w:val="nil"/>
              <w:bottom w:val="single" w:sz="4" w:space="0" w:color="000000"/>
              <w:right w:val="single" w:sz="8" w:space="0" w:color="000000"/>
            </w:tcBorders>
            <w:shd w:val="clear" w:color="auto" w:fill="auto"/>
            <w:hideMark/>
          </w:tcPr>
          <w:p w14:paraId="4F7DDEB6"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20.2%</w:t>
            </w:r>
          </w:p>
        </w:tc>
      </w:tr>
      <w:tr w:rsidR="00157255" w:rsidRPr="00157255" w14:paraId="35B4E1DD" w14:textId="77777777" w:rsidTr="00157255">
        <w:trPr>
          <w:trHeight w:val="300"/>
          <w:jc w:val="center"/>
        </w:trPr>
        <w:tc>
          <w:tcPr>
            <w:tcW w:w="3571" w:type="dxa"/>
            <w:tcBorders>
              <w:top w:val="nil"/>
              <w:left w:val="single" w:sz="8" w:space="0" w:color="000000"/>
              <w:bottom w:val="single" w:sz="4" w:space="0" w:color="000000"/>
              <w:right w:val="single" w:sz="4" w:space="0" w:color="000000"/>
            </w:tcBorders>
            <w:shd w:val="clear" w:color="auto" w:fill="auto"/>
            <w:hideMark/>
          </w:tcPr>
          <w:p w14:paraId="685CBF8D"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&gt;50</w:t>
            </w:r>
          </w:p>
        </w:tc>
        <w:tc>
          <w:tcPr>
            <w:tcW w:w="1168" w:type="dxa"/>
            <w:tcBorders>
              <w:top w:val="nil"/>
              <w:left w:val="nil"/>
              <w:bottom w:val="single" w:sz="4" w:space="0" w:color="000000"/>
              <w:right w:val="single" w:sz="4" w:space="0" w:color="000000"/>
            </w:tcBorders>
            <w:shd w:val="clear" w:color="auto" w:fill="auto"/>
            <w:hideMark/>
          </w:tcPr>
          <w:p w14:paraId="492D6927"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37</w:t>
            </w:r>
          </w:p>
        </w:tc>
        <w:tc>
          <w:tcPr>
            <w:tcW w:w="941" w:type="dxa"/>
            <w:tcBorders>
              <w:top w:val="nil"/>
              <w:left w:val="nil"/>
              <w:bottom w:val="single" w:sz="4" w:space="0" w:color="000000"/>
              <w:right w:val="single" w:sz="4" w:space="0" w:color="000000"/>
            </w:tcBorders>
            <w:shd w:val="clear" w:color="auto" w:fill="auto"/>
            <w:hideMark/>
          </w:tcPr>
          <w:p w14:paraId="6E27CA57"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21.8%</w:t>
            </w:r>
          </w:p>
        </w:tc>
        <w:tc>
          <w:tcPr>
            <w:tcW w:w="938" w:type="dxa"/>
            <w:tcBorders>
              <w:top w:val="nil"/>
              <w:left w:val="nil"/>
              <w:bottom w:val="single" w:sz="4" w:space="0" w:color="000000"/>
              <w:right w:val="single" w:sz="4" w:space="0" w:color="000000"/>
            </w:tcBorders>
            <w:shd w:val="clear" w:color="auto" w:fill="auto"/>
            <w:hideMark/>
          </w:tcPr>
          <w:p w14:paraId="078A6F42"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8.6%</w:t>
            </w:r>
          </w:p>
        </w:tc>
        <w:tc>
          <w:tcPr>
            <w:tcW w:w="1085" w:type="dxa"/>
            <w:tcBorders>
              <w:top w:val="nil"/>
              <w:left w:val="nil"/>
              <w:bottom w:val="single" w:sz="4" w:space="0" w:color="000000"/>
              <w:right w:val="single" w:sz="4" w:space="0" w:color="000000"/>
            </w:tcBorders>
            <w:shd w:val="clear" w:color="auto" w:fill="auto"/>
            <w:hideMark/>
          </w:tcPr>
          <w:p w14:paraId="64DAEFFF"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4.9%</w:t>
            </w:r>
          </w:p>
        </w:tc>
        <w:tc>
          <w:tcPr>
            <w:tcW w:w="1085" w:type="dxa"/>
            <w:tcBorders>
              <w:top w:val="nil"/>
              <w:left w:val="nil"/>
              <w:bottom w:val="single" w:sz="4" w:space="0" w:color="000000"/>
              <w:right w:val="single" w:sz="8" w:space="0" w:color="000000"/>
            </w:tcBorders>
            <w:shd w:val="clear" w:color="auto" w:fill="auto"/>
            <w:hideMark/>
          </w:tcPr>
          <w:p w14:paraId="3E35EC3E"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38.7%</w:t>
            </w:r>
          </w:p>
        </w:tc>
      </w:tr>
      <w:tr w:rsidR="00157255" w:rsidRPr="00157255" w14:paraId="0A5DA1DF" w14:textId="77777777" w:rsidTr="00157255">
        <w:trPr>
          <w:trHeight w:val="300"/>
          <w:jc w:val="center"/>
        </w:trPr>
        <w:tc>
          <w:tcPr>
            <w:tcW w:w="3571" w:type="dxa"/>
            <w:tcBorders>
              <w:top w:val="nil"/>
              <w:left w:val="single" w:sz="8" w:space="0" w:color="000000"/>
              <w:bottom w:val="single" w:sz="4" w:space="0" w:color="auto"/>
              <w:right w:val="single" w:sz="4" w:space="0" w:color="000000"/>
            </w:tcBorders>
            <w:shd w:val="clear" w:color="auto" w:fill="auto"/>
            <w:hideMark/>
          </w:tcPr>
          <w:p w14:paraId="77499EDE"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Total</w:t>
            </w:r>
          </w:p>
        </w:tc>
        <w:tc>
          <w:tcPr>
            <w:tcW w:w="1168" w:type="dxa"/>
            <w:tcBorders>
              <w:top w:val="nil"/>
              <w:left w:val="nil"/>
              <w:bottom w:val="single" w:sz="4" w:space="0" w:color="auto"/>
              <w:right w:val="single" w:sz="4" w:space="0" w:color="000000"/>
            </w:tcBorders>
            <w:shd w:val="clear" w:color="auto" w:fill="auto"/>
            <w:hideMark/>
          </w:tcPr>
          <w:p w14:paraId="5E60A4B5"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286</w:t>
            </w:r>
          </w:p>
        </w:tc>
        <w:tc>
          <w:tcPr>
            <w:tcW w:w="941" w:type="dxa"/>
            <w:tcBorders>
              <w:top w:val="nil"/>
              <w:left w:val="nil"/>
              <w:bottom w:val="single" w:sz="4" w:space="0" w:color="auto"/>
              <w:right w:val="single" w:sz="4" w:space="0" w:color="000000"/>
            </w:tcBorders>
            <w:shd w:val="clear" w:color="auto" w:fill="auto"/>
            <w:hideMark/>
          </w:tcPr>
          <w:p w14:paraId="3C9B898C" w14:textId="77777777" w:rsidR="00157255" w:rsidRPr="00157255" w:rsidRDefault="00157255" w:rsidP="00157255">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100.0%</w:t>
            </w:r>
          </w:p>
        </w:tc>
        <w:tc>
          <w:tcPr>
            <w:tcW w:w="938" w:type="dxa"/>
            <w:tcBorders>
              <w:top w:val="nil"/>
              <w:left w:val="nil"/>
              <w:bottom w:val="single" w:sz="4" w:space="0" w:color="auto"/>
              <w:right w:val="single" w:sz="4" w:space="0" w:color="000000"/>
            </w:tcBorders>
            <w:shd w:val="clear" w:color="auto" w:fill="auto"/>
            <w:hideMark/>
          </w:tcPr>
          <w:p w14:paraId="35F898E0"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1085" w:type="dxa"/>
            <w:tcBorders>
              <w:top w:val="nil"/>
              <w:left w:val="nil"/>
              <w:bottom w:val="single" w:sz="4" w:space="0" w:color="auto"/>
              <w:right w:val="single" w:sz="4" w:space="0" w:color="000000"/>
            </w:tcBorders>
            <w:shd w:val="clear" w:color="auto" w:fill="auto"/>
            <w:hideMark/>
          </w:tcPr>
          <w:p w14:paraId="1D0D9B20"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1085" w:type="dxa"/>
            <w:tcBorders>
              <w:top w:val="nil"/>
              <w:left w:val="nil"/>
              <w:bottom w:val="single" w:sz="4" w:space="0" w:color="auto"/>
              <w:right w:val="single" w:sz="8" w:space="0" w:color="000000"/>
            </w:tcBorders>
            <w:shd w:val="clear" w:color="auto" w:fill="auto"/>
            <w:hideMark/>
          </w:tcPr>
          <w:p w14:paraId="2E04D49F" w14:textId="77777777" w:rsidR="00157255" w:rsidRPr="00157255" w:rsidRDefault="00157255" w:rsidP="00157255">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r>
      <w:tr w:rsidR="00157255" w:rsidRPr="00157255" w14:paraId="33A6D3C0" w14:textId="77777777" w:rsidTr="00157255">
        <w:trPr>
          <w:trHeight w:val="300"/>
          <w:jc w:val="center"/>
        </w:trPr>
        <w:tc>
          <w:tcPr>
            <w:tcW w:w="8788" w:type="dxa"/>
            <w:gridSpan w:val="6"/>
            <w:tcBorders>
              <w:top w:val="single" w:sz="4" w:space="0" w:color="auto"/>
              <w:left w:val="single" w:sz="4" w:space="0" w:color="auto"/>
              <w:bottom w:val="single" w:sz="4" w:space="0" w:color="auto"/>
              <w:right w:val="single" w:sz="4" w:space="0" w:color="auto"/>
            </w:tcBorders>
            <w:shd w:val="clear" w:color="auto" w:fill="E7DECB"/>
          </w:tcPr>
          <w:p w14:paraId="45178DC7" w14:textId="77777777" w:rsidR="00157255" w:rsidRPr="00157255" w:rsidRDefault="00157255"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Frequency Missing = 5</w:t>
            </w:r>
          </w:p>
        </w:tc>
      </w:tr>
    </w:tbl>
    <w:p w14:paraId="22163907" w14:textId="77777777" w:rsidR="00157255" w:rsidRDefault="00157255" w:rsidP="00157255">
      <w:pPr>
        <w:spacing w:after="0" w:line="259" w:lineRule="auto"/>
        <w:rPr>
          <w:rFonts w:ascii="Calibri" w:eastAsia="Calibri" w:hAnsi="Calibri" w:cs="Times New Roman"/>
          <w:sz w:val="22"/>
        </w:rPr>
      </w:pPr>
    </w:p>
    <w:p w14:paraId="499697EF" w14:textId="77777777" w:rsidR="00571A22" w:rsidRDefault="00571A22" w:rsidP="00157255">
      <w:pPr>
        <w:spacing w:after="0" w:line="259" w:lineRule="auto"/>
        <w:rPr>
          <w:rFonts w:ascii="Calibri" w:eastAsia="Calibri" w:hAnsi="Calibri" w:cs="Times New Roman"/>
          <w:sz w:val="22"/>
        </w:rPr>
      </w:pPr>
    </w:p>
    <w:p w14:paraId="314F9639" w14:textId="77777777" w:rsidR="00571A22" w:rsidRDefault="00571A22" w:rsidP="00157255">
      <w:pPr>
        <w:spacing w:after="0" w:line="259" w:lineRule="auto"/>
        <w:rPr>
          <w:rFonts w:ascii="Calibri" w:eastAsia="Calibri" w:hAnsi="Calibri" w:cs="Times New Roman"/>
          <w:sz w:val="22"/>
        </w:rPr>
      </w:pPr>
    </w:p>
    <w:p w14:paraId="5542DFD9" w14:textId="77777777" w:rsidR="00571A22" w:rsidRDefault="00571A22" w:rsidP="00157255">
      <w:pPr>
        <w:spacing w:after="0" w:line="259" w:lineRule="auto"/>
        <w:rPr>
          <w:rFonts w:ascii="Calibri" w:eastAsia="Calibri" w:hAnsi="Calibri" w:cs="Times New Roman"/>
          <w:sz w:val="22"/>
        </w:rPr>
      </w:pPr>
    </w:p>
    <w:p w14:paraId="01926B31" w14:textId="77777777" w:rsidR="00571A22" w:rsidRDefault="00571A22" w:rsidP="00157255">
      <w:pPr>
        <w:spacing w:after="0" w:line="259" w:lineRule="auto"/>
        <w:rPr>
          <w:rFonts w:ascii="Calibri" w:eastAsia="Calibri" w:hAnsi="Calibri" w:cs="Times New Roman"/>
          <w:sz w:val="22"/>
        </w:rPr>
      </w:pPr>
    </w:p>
    <w:p w14:paraId="6926E4BB" w14:textId="77777777" w:rsidR="00361742" w:rsidRDefault="00361742" w:rsidP="00157255">
      <w:pPr>
        <w:spacing w:after="0" w:line="259" w:lineRule="auto"/>
        <w:rPr>
          <w:rFonts w:ascii="Calibri" w:eastAsia="Calibri" w:hAnsi="Calibri" w:cs="Times New Roman"/>
          <w:sz w:val="22"/>
        </w:rPr>
        <w:sectPr w:rsidR="00361742" w:rsidSect="00E35D8E">
          <w:footerReference w:type="default" r:id="rId29"/>
          <w:pgSz w:w="12240" w:h="15840"/>
          <w:pgMar w:top="1440" w:right="1440" w:bottom="1440" w:left="1440" w:header="720" w:footer="720" w:gutter="0"/>
          <w:pgNumType w:start="1"/>
          <w:cols w:space="720"/>
          <w:docGrid w:linePitch="360"/>
        </w:sectPr>
      </w:pPr>
    </w:p>
    <w:p w14:paraId="1421C10A" w14:textId="77777777" w:rsidR="00571A22" w:rsidRDefault="00571A22" w:rsidP="00157255">
      <w:pPr>
        <w:spacing w:after="0" w:line="259" w:lineRule="auto"/>
        <w:rPr>
          <w:rFonts w:ascii="Calibri" w:eastAsia="Calibri" w:hAnsi="Calibri" w:cs="Times New Roman"/>
          <w:sz w:val="22"/>
        </w:rPr>
      </w:pPr>
    </w:p>
    <w:p w14:paraId="6DF7592C" w14:textId="77777777" w:rsidR="00571A22" w:rsidRPr="00571A22" w:rsidRDefault="00571A22" w:rsidP="00571A22">
      <w:pPr>
        <w:pStyle w:val="Heading1"/>
        <w:rPr>
          <w:rFonts w:eastAsia="Calibri"/>
        </w:rPr>
      </w:pPr>
      <w:bookmarkStart w:id="27" w:name="_Toc393186045"/>
      <w:r>
        <w:rPr>
          <w:rFonts w:eastAsia="Calibri"/>
        </w:rPr>
        <w:t>Appendix C: Cross Tabulations</w:t>
      </w:r>
      <w:bookmarkEnd w:id="27"/>
    </w:p>
    <w:tbl>
      <w:tblPr>
        <w:tblW w:w="7417" w:type="dxa"/>
        <w:jc w:val="center"/>
        <w:tblLook w:val="04A0" w:firstRow="1" w:lastRow="0" w:firstColumn="1" w:lastColumn="0" w:noHBand="0" w:noVBand="1"/>
      </w:tblPr>
      <w:tblGrid>
        <w:gridCol w:w="1033"/>
        <w:gridCol w:w="1473"/>
        <w:gridCol w:w="1168"/>
        <w:gridCol w:w="941"/>
        <w:gridCol w:w="920"/>
        <w:gridCol w:w="941"/>
        <w:gridCol w:w="941"/>
      </w:tblGrid>
      <w:tr w:rsidR="00571A22" w:rsidRPr="00157255" w14:paraId="33532BB4" w14:textId="77777777" w:rsidTr="00361742">
        <w:trPr>
          <w:trHeight w:val="305"/>
          <w:jc w:val="center"/>
        </w:trPr>
        <w:tc>
          <w:tcPr>
            <w:tcW w:w="7417" w:type="dxa"/>
            <w:gridSpan w:val="7"/>
            <w:tcBorders>
              <w:top w:val="single" w:sz="4" w:space="0" w:color="auto"/>
              <w:left w:val="single" w:sz="4" w:space="0" w:color="auto"/>
              <w:bottom w:val="single" w:sz="4" w:space="0" w:color="000000"/>
              <w:right w:val="single" w:sz="4" w:space="0" w:color="auto"/>
            </w:tcBorders>
            <w:shd w:val="clear" w:color="auto" w:fill="E7DECB"/>
          </w:tcPr>
          <w:p w14:paraId="4524E432" w14:textId="77777777" w:rsidR="00571A22" w:rsidRPr="00157255" w:rsidRDefault="00571A22" w:rsidP="00157255">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Have you heard of the grass, Ventenata (sometimes called North African Grass), prior to receiving this survey?</w:t>
            </w:r>
          </w:p>
        </w:tc>
      </w:tr>
      <w:tr w:rsidR="00314827" w:rsidRPr="00157255" w14:paraId="379E249D" w14:textId="77777777" w:rsidTr="00361742">
        <w:trPr>
          <w:trHeight w:val="305"/>
          <w:jc w:val="center"/>
        </w:trPr>
        <w:tc>
          <w:tcPr>
            <w:tcW w:w="1033" w:type="dxa"/>
            <w:vMerge w:val="restart"/>
            <w:tcBorders>
              <w:top w:val="single" w:sz="4" w:space="0" w:color="auto"/>
              <w:left w:val="single" w:sz="4" w:space="0" w:color="auto"/>
              <w:bottom w:val="single" w:sz="4" w:space="0" w:color="000000"/>
              <w:right w:val="single" w:sz="4" w:space="0" w:color="000000"/>
            </w:tcBorders>
            <w:shd w:val="clear" w:color="auto" w:fill="E7DECB"/>
            <w:hideMark/>
          </w:tcPr>
          <w:p w14:paraId="18C0748E" w14:textId="77777777" w:rsidR="00314827" w:rsidRPr="00157255" w:rsidRDefault="00571A22" w:rsidP="00157255">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First Survey</w:t>
            </w:r>
          </w:p>
        </w:tc>
        <w:tc>
          <w:tcPr>
            <w:tcW w:w="1473" w:type="dxa"/>
            <w:vMerge w:val="restart"/>
            <w:tcBorders>
              <w:top w:val="single" w:sz="4" w:space="0" w:color="auto"/>
              <w:left w:val="single" w:sz="4" w:space="0" w:color="000000"/>
              <w:bottom w:val="single" w:sz="4" w:space="0" w:color="000000"/>
              <w:right w:val="single" w:sz="4" w:space="0" w:color="auto"/>
            </w:tcBorders>
            <w:shd w:val="clear" w:color="auto" w:fill="E7DECB"/>
            <w:hideMark/>
          </w:tcPr>
          <w:p w14:paraId="2A442F19" w14:textId="77777777" w:rsidR="00314827" w:rsidRPr="00157255" w:rsidRDefault="00571A22" w:rsidP="00157255">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Second Survey</w:t>
            </w:r>
          </w:p>
        </w:tc>
        <w:tc>
          <w:tcPr>
            <w:tcW w:w="1168" w:type="dxa"/>
            <w:tcBorders>
              <w:top w:val="single" w:sz="4" w:space="0" w:color="auto"/>
              <w:left w:val="single" w:sz="4" w:space="0" w:color="auto"/>
              <w:bottom w:val="nil"/>
              <w:right w:val="single" w:sz="4" w:space="0" w:color="auto"/>
            </w:tcBorders>
            <w:shd w:val="clear" w:color="auto" w:fill="E7DECB"/>
          </w:tcPr>
          <w:p w14:paraId="14CF9ED0" w14:textId="77777777" w:rsidR="00314827" w:rsidRPr="00157255" w:rsidRDefault="00314827" w:rsidP="00157255">
            <w:pPr>
              <w:spacing w:after="0" w:line="240" w:lineRule="auto"/>
              <w:jc w:val="center"/>
              <w:rPr>
                <w:rFonts w:ascii="Calibri" w:eastAsia="Times New Roman" w:hAnsi="Calibri" w:cs="Times New Roman"/>
                <w:b/>
                <w:bCs/>
                <w:color w:val="000000"/>
                <w:sz w:val="22"/>
              </w:rPr>
            </w:pPr>
          </w:p>
        </w:tc>
        <w:tc>
          <w:tcPr>
            <w:tcW w:w="941" w:type="dxa"/>
            <w:tcBorders>
              <w:top w:val="single" w:sz="4" w:space="0" w:color="auto"/>
              <w:left w:val="nil"/>
              <w:bottom w:val="nil"/>
              <w:right w:val="single" w:sz="4" w:space="0" w:color="000000"/>
            </w:tcBorders>
            <w:shd w:val="clear" w:color="auto" w:fill="E7DECB"/>
            <w:hideMark/>
          </w:tcPr>
          <w:p w14:paraId="7C0C4509" w14:textId="77777777" w:rsidR="00314827" w:rsidRPr="00157255" w:rsidRDefault="00314827"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Row</w:t>
            </w:r>
          </w:p>
        </w:tc>
        <w:tc>
          <w:tcPr>
            <w:tcW w:w="920" w:type="dxa"/>
            <w:tcBorders>
              <w:top w:val="single" w:sz="4" w:space="0" w:color="auto"/>
              <w:left w:val="nil"/>
              <w:bottom w:val="nil"/>
              <w:right w:val="single" w:sz="4" w:space="0" w:color="000000"/>
            </w:tcBorders>
            <w:shd w:val="clear" w:color="auto" w:fill="E7DECB"/>
            <w:hideMark/>
          </w:tcPr>
          <w:p w14:paraId="7DC1624D" w14:textId="77777777" w:rsidR="00314827" w:rsidRPr="00157255" w:rsidRDefault="00314827"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Std Err of</w:t>
            </w:r>
          </w:p>
        </w:tc>
        <w:tc>
          <w:tcPr>
            <w:tcW w:w="1882" w:type="dxa"/>
            <w:gridSpan w:val="2"/>
            <w:tcBorders>
              <w:top w:val="single" w:sz="4" w:space="0" w:color="auto"/>
              <w:left w:val="nil"/>
              <w:bottom w:val="nil"/>
              <w:right w:val="single" w:sz="4" w:space="0" w:color="auto"/>
            </w:tcBorders>
            <w:shd w:val="clear" w:color="auto" w:fill="E7DECB"/>
            <w:hideMark/>
          </w:tcPr>
          <w:p w14:paraId="7EE523DF" w14:textId="77777777" w:rsidR="00314827" w:rsidRPr="00157255" w:rsidRDefault="00314827" w:rsidP="00157255">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95% Confidence Limits</w:t>
            </w:r>
          </w:p>
        </w:tc>
      </w:tr>
      <w:tr w:rsidR="00314827" w:rsidRPr="00157255" w14:paraId="7E02529C" w14:textId="77777777" w:rsidTr="00361742">
        <w:trPr>
          <w:trHeight w:val="305"/>
          <w:jc w:val="center"/>
        </w:trPr>
        <w:tc>
          <w:tcPr>
            <w:tcW w:w="1033" w:type="dxa"/>
            <w:vMerge/>
            <w:tcBorders>
              <w:top w:val="nil"/>
              <w:left w:val="single" w:sz="4" w:space="0" w:color="auto"/>
              <w:bottom w:val="single" w:sz="4" w:space="0" w:color="auto"/>
              <w:right w:val="single" w:sz="4" w:space="0" w:color="000000"/>
            </w:tcBorders>
            <w:shd w:val="clear" w:color="auto" w:fill="E7DECB"/>
            <w:vAlign w:val="center"/>
            <w:hideMark/>
          </w:tcPr>
          <w:p w14:paraId="48EF6597" w14:textId="77777777" w:rsidR="00314827" w:rsidRPr="00157255" w:rsidRDefault="00314827" w:rsidP="00314827">
            <w:pPr>
              <w:spacing w:after="0" w:line="240" w:lineRule="auto"/>
              <w:rPr>
                <w:rFonts w:ascii="Calibri" w:eastAsia="Times New Roman" w:hAnsi="Calibri" w:cs="Times New Roman"/>
                <w:b/>
                <w:bCs/>
                <w:color w:val="000000"/>
                <w:sz w:val="22"/>
              </w:rPr>
            </w:pPr>
          </w:p>
        </w:tc>
        <w:tc>
          <w:tcPr>
            <w:tcW w:w="1473" w:type="dxa"/>
            <w:vMerge/>
            <w:tcBorders>
              <w:top w:val="nil"/>
              <w:left w:val="single" w:sz="4" w:space="0" w:color="000000"/>
              <w:bottom w:val="single" w:sz="4" w:space="0" w:color="auto"/>
              <w:right w:val="single" w:sz="4" w:space="0" w:color="auto"/>
            </w:tcBorders>
            <w:shd w:val="clear" w:color="auto" w:fill="E7DECB"/>
            <w:vAlign w:val="center"/>
            <w:hideMark/>
          </w:tcPr>
          <w:p w14:paraId="2319216E" w14:textId="77777777" w:rsidR="00314827" w:rsidRPr="00157255" w:rsidRDefault="00314827" w:rsidP="00314827">
            <w:pPr>
              <w:spacing w:after="0" w:line="240" w:lineRule="auto"/>
              <w:rPr>
                <w:rFonts w:ascii="Calibri" w:eastAsia="Times New Roman" w:hAnsi="Calibri" w:cs="Times New Roman"/>
                <w:b/>
                <w:bCs/>
                <w:color w:val="000000"/>
                <w:sz w:val="22"/>
              </w:rPr>
            </w:pPr>
          </w:p>
        </w:tc>
        <w:tc>
          <w:tcPr>
            <w:tcW w:w="1168" w:type="dxa"/>
            <w:tcBorders>
              <w:top w:val="nil"/>
              <w:left w:val="single" w:sz="4" w:space="0" w:color="auto"/>
              <w:bottom w:val="single" w:sz="4" w:space="0" w:color="auto"/>
              <w:right w:val="single" w:sz="4" w:space="0" w:color="auto"/>
            </w:tcBorders>
            <w:shd w:val="clear" w:color="auto" w:fill="E7DECB"/>
          </w:tcPr>
          <w:p w14:paraId="16244F0E" w14:textId="77777777" w:rsidR="00314827" w:rsidRPr="00157255" w:rsidRDefault="00314827" w:rsidP="00314827">
            <w:pPr>
              <w:spacing w:after="0" w:line="240" w:lineRule="auto"/>
              <w:jc w:val="center"/>
              <w:rPr>
                <w:rFonts w:ascii="Calibri" w:eastAsia="Times New Roman" w:hAnsi="Calibri" w:cs="Times New Roman"/>
                <w:b/>
                <w:bCs/>
                <w:color w:val="000000"/>
                <w:sz w:val="22"/>
              </w:rPr>
            </w:pPr>
            <w:r>
              <w:rPr>
                <w:rFonts w:ascii="Calibri" w:hAnsi="Calibri"/>
                <w:b/>
                <w:bCs/>
                <w:color w:val="000000"/>
                <w:sz w:val="22"/>
              </w:rPr>
              <w:t>Frequency</w:t>
            </w:r>
          </w:p>
        </w:tc>
        <w:tc>
          <w:tcPr>
            <w:tcW w:w="941" w:type="dxa"/>
            <w:tcBorders>
              <w:top w:val="nil"/>
              <w:left w:val="nil"/>
              <w:bottom w:val="single" w:sz="4" w:space="0" w:color="auto"/>
              <w:right w:val="single" w:sz="4" w:space="0" w:color="000000"/>
            </w:tcBorders>
            <w:shd w:val="clear" w:color="auto" w:fill="E7DECB"/>
            <w:hideMark/>
          </w:tcPr>
          <w:p w14:paraId="09F99A9D" w14:textId="77777777" w:rsidR="00314827" w:rsidRPr="00157255" w:rsidRDefault="00314827" w:rsidP="00314827">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Percent</w:t>
            </w:r>
          </w:p>
        </w:tc>
        <w:tc>
          <w:tcPr>
            <w:tcW w:w="920" w:type="dxa"/>
            <w:tcBorders>
              <w:top w:val="nil"/>
              <w:left w:val="nil"/>
              <w:bottom w:val="single" w:sz="4" w:space="0" w:color="auto"/>
              <w:right w:val="single" w:sz="4" w:space="0" w:color="000000"/>
            </w:tcBorders>
            <w:shd w:val="clear" w:color="auto" w:fill="E7DECB"/>
            <w:hideMark/>
          </w:tcPr>
          <w:p w14:paraId="47AD3A4C" w14:textId="77777777" w:rsidR="00314827" w:rsidRPr="00157255" w:rsidRDefault="00314827" w:rsidP="00314827">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Row Percent</w:t>
            </w:r>
          </w:p>
        </w:tc>
        <w:tc>
          <w:tcPr>
            <w:tcW w:w="1882" w:type="dxa"/>
            <w:gridSpan w:val="2"/>
            <w:tcBorders>
              <w:top w:val="nil"/>
              <w:left w:val="nil"/>
              <w:bottom w:val="single" w:sz="4" w:space="0" w:color="auto"/>
              <w:right w:val="single" w:sz="4" w:space="0" w:color="auto"/>
            </w:tcBorders>
            <w:shd w:val="clear" w:color="auto" w:fill="E7DECB"/>
            <w:hideMark/>
          </w:tcPr>
          <w:p w14:paraId="5BA25777" w14:textId="77777777" w:rsidR="00314827" w:rsidRPr="00157255" w:rsidRDefault="00314827" w:rsidP="00314827">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for Row Percent</w:t>
            </w:r>
          </w:p>
        </w:tc>
      </w:tr>
      <w:tr w:rsidR="00314827" w:rsidRPr="00157255" w14:paraId="66E72EF9" w14:textId="77777777" w:rsidTr="00361742">
        <w:trPr>
          <w:trHeight w:val="305"/>
          <w:jc w:val="center"/>
        </w:trPr>
        <w:tc>
          <w:tcPr>
            <w:tcW w:w="1033" w:type="dxa"/>
            <w:tcBorders>
              <w:top w:val="single" w:sz="4" w:space="0" w:color="auto"/>
              <w:left w:val="single" w:sz="8" w:space="0" w:color="000000"/>
              <w:bottom w:val="single" w:sz="4" w:space="0" w:color="000000"/>
              <w:right w:val="single" w:sz="4" w:space="0" w:color="000000"/>
            </w:tcBorders>
            <w:shd w:val="clear" w:color="auto" w:fill="E7DECB"/>
            <w:hideMark/>
          </w:tcPr>
          <w:p w14:paraId="3A281778" w14:textId="77777777" w:rsidR="00314827" w:rsidRPr="00157255" w:rsidRDefault="00571A22" w:rsidP="00314827">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No</w:t>
            </w:r>
          </w:p>
        </w:tc>
        <w:tc>
          <w:tcPr>
            <w:tcW w:w="1473" w:type="dxa"/>
            <w:tcBorders>
              <w:top w:val="single" w:sz="4" w:space="0" w:color="auto"/>
              <w:left w:val="nil"/>
              <w:bottom w:val="single" w:sz="4" w:space="0" w:color="000000"/>
              <w:right w:val="single" w:sz="4" w:space="0" w:color="auto"/>
            </w:tcBorders>
            <w:shd w:val="clear" w:color="auto" w:fill="E7DECB"/>
            <w:hideMark/>
          </w:tcPr>
          <w:p w14:paraId="2F19268B" w14:textId="77777777" w:rsidR="00314827" w:rsidRPr="00157255" w:rsidRDefault="00571A22" w:rsidP="00571A22">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No</w:t>
            </w:r>
          </w:p>
        </w:tc>
        <w:tc>
          <w:tcPr>
            <w:tcW w:w="1168" w:type="dxa"/>
            <w:tcBorders>
              <w:top w:val="single" w:sz="4" w:space="0" w:color="auto"/>
              <w:left w:val="single" w:sz="4" w:space="0" w:color="auto"/>
              <w:bottom w:val="single" w:sz="4" w:space="0" w:color="auto"/>
              <w:right w:val="single" w:sz="4" w:space="0" w:color="auto"/>
            </w:tcBorders>
          </w:tcPr>
          <w:p w14:paraId="72E87510" w14:textId="77777777" w:rsidR="00314827" w:rsidRPr="00157255" w:rsidRDefault="00314827" w:rsidP="00314827">
            <w:pPr>
              <w:spacing w:after="0" w:line="240" w:lineRule="auto"/>
              <w:jc w:val="right"/>
              <w:rPr>
                <w:rFonts w:ascii="Calibri" w:eastAsia="Times New Roman" w:hAnsi="Calibri" w:cs="Times New Roman"/>
                <w:color w:val="000000"/>
                <w:sz w:val="22"/>
              </w:rPr>
            </w:pPr>
            <w:r>
              <w:rPr>
                <w:rFonts w:ascii="Calibri" w:hAnsi="Calibri"/>
                <w:color w:val="000000"/>
                <w:sz w:val="22"/>
              </w:rPr>
              <w:t>67</w:t>
            </w:r>
          </w:p>
        </w:tc>
        <w:tc>
          <w:tcPr>
            <w:tcW w:w="941" w:type="dxa"/>
            <w:tcBorders>
              <w:top w:val="single" w:sz="4" w:space="0" w:color="auto"/>
              <w:left w:val="nil"/>
              <w:bottom w:val="single" w:sz="4" w:space="0" w:color="000000"/>
              <w:right w:val="single" w:sz="4" w:space="0" w:color="000000"/>
            </w:tcBorders>
            <w:shd w:val="clear" w:color="auto" w:fill="auto"/>
            <w:hideMark/>
          </w:tcPr>
          <w:p w14:paraId="5ADFED75" w14:textId="77777777" w:rsidR="00314827" w:rsidRPr="00157255" w:rsidRDefault="00314827" w:rsidP="00314827">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68.293</w:t>
            </w:r>
          </w:p>
        </w:tc>
        <w:tc>
          <w:tcPr>
            <w:tcW w:w="920" w:type="dxa"/>
            <w:tcBorders>
              <w:top w:val="single" w:sz="4" w:space="0" w:color="auto"/>
              <w:left w:val="nil"/>
              <w:bottom w:val="single" w:sz="4" w:space="0" w:color="000000"/>
              <w:right w:val="single" w:sz="4" w:space="0" w:color="000000"/>
            </w:tcBorders>
            <w:shd w:val="clear" w:color="auto" w:fill="auto"/>
            <w:hideMark/>
          </w:tcPr>
          <w:p w14:paraId="5BA58B14" w14:textId="77777777" w:rsidR="00314827" w:rsidRPr="00157255" w:rsidRDefault="00314827" w:rsidP="00314827">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7.5874</w:t>
            </w:r>
          </w:p>
        </w:tc>
        <w:tc>
          <w:tcPr>
            <w:tcW w:w="941" w:type="dxa"/>
            <w:tcBorders>
              <w:top w:val="single" w:sz="4" w:space="0" w:color="auto"/>
              <w:left w:val="nil"/>
              <w:bottom w:val="single" w:sz="4" w:space="0" w:color="000000"/>
              <w:right w:val="single" w:sz="4" w:space="0" w:color="000000"/>
            </w:tcBorders>
            <w:shd w:val="clear" w:color="auto" w:fill="auto"/>
            <w:hideMark/>
          </w:tcPr>
          <w:p w14:paraId="78D5557B" w14:textId="77777777" w:rsidR="00314827" w:rsidRPr="00157255" w:rsidRDefault="00314827" w:rsidP="00314827">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53.3565</w:t>
            </w:r>
          </w:p>
        </w:tc>
        <w:tc>
          <w:tcPr>
            <w:tcW w:w="941" w:type="dxa"/>
            <w:tcBorders>
              <w:top w:val="single" w:sz="4" w:space="0" w:color="auto"/>
              <w:left w:val="nil"/>
              <w:bottom w:val="single" w:sz="4" w:space="0" w:color="000000"/>
              <w:right w:val="single" w:sz="8" w:space="0" w:color="000000"/>
            </w:tcBorders>
            <w:shd w:val="clear" w:color="auto" w:fill="auto"/>
            <w:hideMark/>
          </w:tcPr>
          <w:p w14:paraId="2B3D3A02" w14:textId="77777777" w:rsidR="00314827" w:rsidRPr="00157255" w:rsidRDefault="00314827" w:rsidP="00314827">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83.2296</w:t>
            </w:r>
          </w:p>
        </w:tc>
      </w:tr>
      <w:tr w:rsidR="00314827" w:rsidRPr="00157255" w14:paraId="4828A970" w14:textId="77777777" w:rsidTr="00361742">
        <w:trPr>
          <w:trHeight w:val="305"/>
          <w:jc w:val="center"/>
        </w:trPr>
        <w:tc>
          <w:tcPr>
            <w:tcW w:w="1033" w:type="dxa"/>
            <w:tcBorders>
              <w:top w:val="nil"/>
              <w:left w:val="single" w:sz="8" w:space="0" w:color="000000"/>
              <w:bottom w:val="single" w:sz="4" w:space="0" w:color="000000"/>
              <w:right w:val="single" w:sz="4" w:space="0" w:color="000000"/>
            </w:tcBorders>
            <w:shd w:val="clear" w:color="auto" w:fill="E7DECB"/>
            <w:hideMark/>
          </w:tcPr>
          <w:p w14:paraId="4E01F4E7" w14:textId="77777777" w:rsidR="00314827" w:rsidRPr="00157255" w:rsidRDefault="00314827" w:rsidP="00314827">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 </w:t>
            </w:r>
          </w:p>
        </w:tc>
        <w:tc>
          <w:tcPr>
            <w:tcW w:w="1473" w:type="dxa"/>
            <w:tcBorders>
              <w:top w:val="nil"/>
              <w:left w:val="nil"/>
              <w:bottom w:val="single" w:sz="4" w:space="0" w:color="000000"/>
              <w:right w:val="single" w:sz="4" w:space="0" w:color="auto"/>
            </w:tcBorders>
            <w:shd w:val="clear" w:color="auto" w:fill="E7DECB"/>
            <w:hideMark/>
          </w:tcPr>
          <w:p w14:paraId="3C1D11B8" w14:textId="77777777" w:rsidR="00314827" w:rsidRPr="00157255" w:rsidRDefault="00571A22" w:rsidP="00314827">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Yes</w:t>
            </w:r>
          </w:p>
        </w:tc>
        <w:tc>
          <w:tcPr>
            <w:tcW w:w="1168" w:type="dxa"/>
            <w:tcBorders>
              <w:top w:val="single" w:sz="4" w:space="0" w:color="auto"/>
              <w:left w:val="single" w:sz="4" w:space="0" w:color="auto"/>
              <w:bottom w:val="single" w:sz="4" w:space="0" w:color="auto"/>
              <w:right w:val="single" w:sz="4" w:space="0" w:color="auto"/>
            </w:tcBorders>
          </w:tcPr>
          <w:p w14:paraId="423D847A" w14:textId="77777777" w:rsidR="00314827" w:rsidRPr="00157255" w:rsidRDefault="00314827" w:rsidP="00314827">
            <w:pPr>
              <w:spacing w:after="0" w:line="240" w:lineRule="auto"/>
              <w:jc w:val="right"/>
              <w:rPr>
                <w:rFonts w:ascii="Calibri" w:eastAsia="Times New Roman" w:hAnsi="Calibri" w:cs="Times New Roman"/>
                <w:color w:val="000000"/>
                <w:sz w:val="22"/>
              </w:rPr>
            </w:pPr>
            <w:r>
              <w:rPr>
                <w:rFonts w:ascii="Calibri" w:hAnsi="Calibri"/>
                <w:color w:val="000000"/>
                <w:sz w:val="22"/>
              </w:rPr>
              <w:t>46</w:t>
            </w:r>
          </w:p>
        </w:tc>
        <w:tc>
          <w:tcPr>
            <w:tcW w:w="941" w:type="dxa"/>
            <w:tcBorders>
              <w:top w:val="nil"/>
              <w:left w:val="nil"/>
              <w:bottom w:val="single" w:sz="4" w:space="0" w:color="000000"/>
              <w:right w:val="single" w:sz="4" w:space="0" w:color="000000"/>
            </w:tcBorders>
            <w:shd w:val="clear" w:color="auto" w:fill="auto"/>
            <w:hideMark/>
          </w:tcPr>
          <w:p w14:paraId="4D1024D8" w14:textId="77777777" w:rsidR="00314827" w:rsidRPr="00157255" w:rsidRDefault="00314827" w:rsidP="00314827">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31.707</w:t>
            </w:r>
          </w:p>
        </w:tc>
        <w:tc>
          <w:tcPr>
            <w:tcW w:w="920" w:type="dxa"/>
            <w:tcBorders>
              <w:top w:val="nil"/>
              <w:left w:val="nil"/>
              <w:bottom w:val="single" w:sz="4" w:space="0" w:color="000000"/>
              <w:right w:val="single" w:sz="4" w:space="0" w:color="000000"/>
            </w:tcBorders>
            <w:shd w:val="clear" w:color="auto" w:fill="auto"/>
            <w:hideMark/>
          </w:tcPr>
          <w:p w14:paraId="7F625B37" w14:textId="77777777" w:rsidR="00314827" w:rsidRPr="00157255" w:rsidRDefault="00314827" w:rsidP="00314827">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7.5874</w:t>
            </w:r>
          </w:p>
        </w:tc>
        <w:tc>
          <w:tcPr>
            <w:tcW w:w="941" w:type="dxa"/>
            <w:tcBorders>
              <w:top w:val="nil"/>
              <w:left w:val="nil"/>
              <w:bottom w:val="single" w:sz="4" w:space="0" w:color="000000"/>
              <w:right w:val="single" w:sz="4" w:space="0" w:color="000000"/>
            </w:tcBorders>
            <w:shd w:val="clear" w:color="auto" w:fill="auto"/>
            <w:hideMark/>
          </w:tcPr>
          <w:p w14:paraId="7B524AA2" w14:textId="77777777" w:rsidR="00314827" w:rsidRPr="00157255" w:rsidRDefault="00314827" w:rsidP="00314827">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16.7704</w:t>
            </w:r>
          </w:p>
        </w:tc>
        <w:tc>
          <w:tcPr>
            <w:tcW w:w="941" w:type="dxa"/>
            <w:tcBorders>
              <w:top w:val="nil"/>
              <w:left w:val="nil"/>
              <w:bottom w:val="single" w:sz="4" w:space="0" w:color="000000"/>
              <w:right w:val="single" w:sz="8" w:space="0" w:color="000000"/>
            </w:tcBorders>
            <w:shd w:val="clear" w:color="auto" w:fill="auto"/>
            <w:hideMark/>
          </w:tcPr>
          <w:p w14:paraId="1F061A38" w14:textId="77777777" w:rsidR="00314827" w:rsidRPr="00157255" w:rsidRDefault="00314827" w:rsidP="00314827">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46.6435</w:t>
            </w:r>
          </w:p>
        </w:tc>
      </w:tr>
      <w:tr w:rsidR="00314827" w:rsidRPr="00157255" w14:paraId="04F77055" w14:textId="77777777" w:rsidTr="00361742">
        <w:trPr>
          <w:trHeight w:val="305"/>
          <w:jc w:val="center"/>
        </w:trPr>
        <w:tc>
          <w:tcPr>
            <w:tcW w:w="1033" w:type="dxa"/>
            <w:tcBorders>
              <w:top w:val="nil"/>
              <w:left w:val="single" w:sz="8" w:space="0" w:color="000000"/>
              <w:bottom w:val="single" w:sz="4" w:space="0" w:color="000000"/>
              <w:right w:val="single" w:sz="4" w:space="0" w:color="000000"/>
            </w:tcBorders>
            <w:shd w:val="clear" w:color="auto" w:fill="E7DECB"/>
            <w:hideMark/>
          </w:tcPr>
          <w:p w14:paraId="5AF91862" w14:textId="77777777" w:rsidR="00314827" w:rsidRPr="00157255" w:rsidRDefault="00314827" w:rsidP="00314827">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 </w:t>
            </w:r>
          </w:p>
        </w:tc>
        <w:tc>
          <w:tcPr>
            <w:tcW w:w="1473" w:type="dxa"/>
            <w:tcBorders>
              <w:top w:val="nil"/>
              <w:left w:val="nil"/>
              <w:bottom w:val="single" w:sz="4" w:space="0" w:color="000000"/>
              <w:right w:val="single" w:sz="4" w:space="0" w:color="auto"/>
            </w:tcBorders>
            <w:shd w:val="clear" w:color="auto" w:fill="E7DECB"/>
            <w:hideMark/>
          </w:tcPr>
          <w:p w14:paraId="21295A9E" w14:textId="77777777" w:rsidR="00314827" w:rsidRPr="00157255" w:rsidRDefault="00314827" w:rsidP="00314827">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Total</w:t>
            </w:r>
          </w:p>
        </w:tc>
        <w:tc>
          <w:tcPr>
            <w:tcW w:w="1168" w:type="dxa"/>
            <w:tcBorders>
              <w:top w:val="single" w:sz="4" w:space="0" w:color="auto"/>
              <w:left w:val="single" w:sz="4" w:space="0" w:color="auto"/>
              <w:bottom w:val="single" w:sz="4" w:space="0" w:color="auto"/>
              <w:right w:val="single" w:sz="4" w:space="0" w:color="auto"/>
            </w:tcBorders>
          </w:tcPr>
          <w:p w14:paraId="4A863245" w14:textId="77777777" w:rsidR="00314827" w:rsidRPr="00157255" w:rsidRDefault="00314827" w:rsidP="00314827">
            <w:pPr>
              <w:spacing w:after="0" w:line="240" w:lineRule="auto"/>
              <w:jc w:val="right"/>
              <w:rPr>
                <w:rFonts w:ascii="Calibri" w:eastAsia="Times New Roman" w:hAnsi="Calibri" w:cs="Times New Roman"/>
                <w:color w:val="000000"/>
                <w:sz w:val="22"/>
              </w:rPr>
            </w:pPr>
            <w:r>
              <w:rPr>
                <w:rFonts w:ascii="Calibri" w:hAnsi="Calibri"/>
                <w:color w:val="000000"/>
                <w:sz w:val="22"/>
              </w:rPr>
              <w:t>113</w:t>
            </w:r>
          </w:p>
        </w:tc>
        <w:tc>
          <w:tcPr>
            <w:tcW w:w="941" w:type="dxa"/>
            <w:tcBorders>
              <w:top w:val="nil"/>
              <w:left w:val="nil"/>
              <w:bottom w:val="single" w:sz="4" w:space="0" w:color="000000"/>
              <w:right w:val="single" w:sz="4" w:space="0" w:color="000000"/>
            </w:tcBorders>
            <w:shd w:val="clear" w:color="auto" w:fill="auto"/>
            <w:hideMark/>
          </w:tcPr>
          <w:p w14:paraId="194356DD" w14:textId="77777777" w:rsidR="00314827" w:rsidRPr="00157255" w:rsidRDefault="00314827" w:rsidP="00314827">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100</w:t>
            </w:r>
          </w:p>
        </w:tc>
        <w:tc>
          <w:tcPr>
            <w:tcW w:w="920" w:type="dxa"/>
            <w:tcBorders>
              <w:top w:val="nil"/>
              <w:left w:val="nil"/>
              <w:bottom w:val="single" w:sz="4" w:space="0" w:color="000000"/>
              <w:right w:val="single" w:sz="4" w:space="0" w:color="000000"/>
            </w:tcBorders>
            <w:shd w:val="clear" w:color="auto" w:fill="auto"/>
            <w:hideMark/>
          </w:tcPr>
          <w:p w14:paraId="47680EF0" w14:textId="77777777" w:rsidR="00314827" w:rsidRPr="00157255" w:rsidRDefault="00314827" w:rsidP="00314827">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7E11DEEE" w14:textId="77777777" w:rsidR="00314827" w:rsidRPr="00157255" w:rsidRDefault="00314827" w:rsidP="00314827">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0EA2572F" w14:textId="77777777" w:rsidR="00314827" w:rsidRPr="00157255" w:rsidRDefault="00314827" w:rsidP="00314827">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r>
      <w:tr w:rsidR="00314827" w:rsidRPr="00157255" w14:paraId="22EFED13" w14:textId="77777777" w:rsidTr="00361742">
        <w:trPr>
          <w:trHeight w:val="305"/>
          <w:jc w:val="center"/>
        </w:trPr>
        <w:tc>
          <w:tcPr>
            <w:tcW w:w="1033" w:type="dxa"/>
            <w:tcBorders>
              <w:top w:val="nil"/>
              <w:left w:val="single" w:sz="8" w:space="0" w:color="000000"/>
              <w:bottom w:val="single" w:sz="4" w:space="0" w:color="000000"/>
              <w:right w:val="single" w:sz="4" w:space="0" w:color="000000"/>
            </w:tcBorders>
            <w:shd w:val="clear" w:color="auto" w:fill="E7DECB"/>
            <w:hideMark/>
          </w:tcPr>
          <w:p w14:paraId="239D2095" w14:textId="77777777" w:rsidR="00314827" w:rsidRPr="00157255" w:rsidRDefault="00571A22" w:rsidP="00314827">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Yes</w:t>
            </w:r>
          </w:p>
        </w:tc>
        <w:tc>
          <w:tcPr>
            <w:tcW w:w="1473" w:type="dxa"/>
            <w:tcBorders>
              <w:top w:val="nil"/>
              <w:left w:val="nil"/>
              <w:bottom w:val="single" w:sz="4" w:space="0" w:color="000000"/>
              <w:right w:val="single" w:sz="4" w:space="0" w:color="auto"/>
            </w:tcBorders>
            <w:shd w:val="clear" w:color="auto" w:fill="E7DECB"/>
            <w:hideMark/>
          </w:tcPr>
          <w:p w14:paraId="5DF7B457" w14:textId="77777777" w:rsidR="00314827" w:rsidRPr="00157255" w:rsidRDefault="00571A22" w:rsidP="00314827">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No</w:t>
            </w:r>
          </w:p>
        </w:tc>
        <w:tc>
          <w:tcPr>
            <w:tcW w:w="1168" w:type="dxa"/>
            <w:tcBorders>
              <w:top w:val="single" w:sz="4" w:space="0" w:color="auto"/>
              <w:left w:val="single" w:sz="4" w:space="0" w:color="auto"/>
              <w:bottom w:val="single" w:sz="4" w:space="0" w:color="auto"/>
              <w:right w:val="single" w:sz="4" w:space="0" w:color="auto"/>
            </w:tcBorders>
          </w:tcPr>
          <w:p w14:paraId="02CE6100" w14:textId="77777777" w:rsidR="00314827" w:rsidRPr="00157255" w:rsidRDefault="00314827" w:rsidP="00314827">
            <w:pPr>
              <w:spacing w:after="0" w:line="240" w:lineRule="auto"/>
              <w:jc w:val="right"/>
              <w:rPr>
                <w:rFonts w:ascii="Calibri" w:eastAsia="Times New Roman" w:hAnsi="Calibri" w:cs="Times New Roman"/>
                <w:color w:val="000000"/>
                <w:sz w:val="22"/>
              </w:rPr>
            </w:pPr>
            <w:r>
              <w:rPr>
                <w:rFonts w:ascii="Calibri" w:hAnsi="Calibri"/>
                <w:color w:val="000000"/>
                <w:sz w:val="22"/>
              </w:rPr>
              <w:t>7</w:t>
            </w:r>
          </w:p>
        </w:tc>
        <w:tc>
          <w:tcPr>
            <w:tcW w:w="941" w:type="dxa"/>
            <w:tcBorders>
              <w:top w:val="nil"/>
              <w:left w:val="nil"/>
              <w:bottom w:val="single" w:sz="4" w:space="0" w:color="000000"/>
              <w:right w:val="single" w:sz="4" w:space="0" w:color="000000"/>
            </w:tcBorders>
            <w:shd w:val="clear" w:color="auto" w:fill="auto"/>
            <w:hideMark/>
          </w:tcPr>
          <w:p w14:paraId="426BE5FC" w14:textId="77777777" w:rsidR="00314827" w:rsidRPr="00157255" w:rsidRDefault="00314827" w:rsidP="00314827">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4.7299</w:t>
            </w:r>
          </w:p>
        </w:tc>
        <w:tc>
          <w:tcPr>
            <w:tcW w:w="920" w:type="dxa"/>
            <w:tcBorders>
              <w:top w:val="nil"/>
              <w:left w:val="nil"/>
              <w:bottom w:val="single" w:sz="4" w:space="0" w:color="000000"/>
              <w:right w:val="single" w:sz="4" w:space="0" w:color="000000"/>
            </w:tcBorders>
            <w:shd w:val="clear" w:color="auto" w:fill="auto"/>
            <w:hideMark/>
          </w:tcPr>
          <w:p w14:paraId="4062DC1A" w14:textId="77777777" w:rsidR="00314827" w:rsidRPr="00157255" w:rsidRDefault="00314827" w:rsidP="00314827">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1.8049</w:t>
            </w:r>
          </w:p>
        </w:tc>
        <w:tc>
          <w:tcPr>
            <w:tcW w:w="941" w:type="dxa"/>
            <w:tcBorders>
              <w:top w:val="nil"/>
              <w:left w:val="nil"/>
              <w:bottom w:val="single" w:sz="4" w:space="0" w:color="000000"/>
              <w:right w:val="single" w:sz="4" w:space="0" w:color="000000"/>
            </w:tcBorders>
            <w:shd w:val="clear" w:color="auto" w:fill="auto"/>
            <w:hideMark/>
          </w:tcPr>
          <w:p w14:paraId="2BA29CF9" w14:textId="77777777" w:rsidR="00314827" w:rsidRPr="00157255" w:rsidRDefault="00314827" w:rsidP="00314827">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1.1768</w:t>
            </w:r>
          </w:p>
        </w:tc>
        <w:tc>
          <w:tcPr>
            <w:tcW w:w="941" w:type="dxa"/>
            <w:tcBorders>
              <w:top w:val="nil"/>
              <w:left w:val="nil"/>
              <w:bottom w:val="single" w:sz="4" w:space="0" w:color="000000"/>
              <w:right w:val="single" w:sz="8" w:space="0" w:color="000000"/>
            </w:tcBorders>
            <w:shd w:val="clear" w:color="auto" w:fill="auto"/>
            <w:hideMark/>
          </w:tcPr>
          <w:p w14:paraId="186CD9E5" w14:textId="77777777" w:rsidR="00314827" w:rsidRPr="00157255" w:rsidRDefault="00314827" w:rsidP="00314827">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8.283</w:t>
            </w:r>
          </w:p>
        </w:tc>
      </w:tr>
      <w:tr w:rsidR="00314827" w:rsidRPr="00157255" w14:paraId="3C43B85E" w14:textId="77777777" w:rsidTr="00361742">
        <w:trPr>
          <w:trHeight w:val="305"/>
          <w:jc w:val="center"/>
        </w:trPr>
        <w:tc>
          <w:tcPr>
            <w:tcW w:w="1033" w:type="dxa"/>
            <w:tcBorders>
              <w:top w:val="nil"/>
              <w:left w:val="single" w:sz="8" w:space="0" w:color="000000"/>
              <w:bottom w:val="single" w:sz="4" w:space="0" w:color="000000"/>
              <w:right w:val="single" w:sz="4" w:space="0" w:color="000000"/>
            </w:tcBorders>
            <w:shd w:val="clear" w:color="auto" w:fill="E7DECB"/>
            <w:hideMark/>
          </w:tcPr>
          <w:p w14:paraId="6966C54C" w14:textId="77777777" w:rsidR="00314827" w:rsidRPr="00157255" w:rsidRDefault="00314827" w:rsidP="00314827">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 </w:t>
            </w:r>
          </w:p>
        </w:tc>
        <w:tc>
          <w:tcPr>
            <w:tcW w:w="1473" w:type="dxa"/>
            <w:tcBorders>
              <w:top w:val="nil"/>
              <w:left w:val="nil"/>
              <w:bottom w:val="single" w:sz="4" w:space="0" w:color="000000"/>
              <w:right w:val="single" w:sz="4" w:space="0" w:color="auto"/>
            </w:tcBorders>
            <w:shd w:val="clear" w:color="auto" w:fill="E7DECB"/>
            <w:hideMark/>
          </w:tcPr>
          <w:p w14:paraId="26ABD4D2" w14:textId="77777777" w:rsidR="00314827" w:rsidRPr="00157255" w:rsidRDefault="00571A22" w:rsidP="00314827">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Yes</w:t>
            </w:r>
          </w:p>
        </w:tc>
        <w:tc>
          <w:tcPr>
            <w:tcW w:w="1168" w:type="dxa"/>
            <w:tcBorders>
              <w:top w:val="single" w:sz="4" w:space="0" w:color="auto"/>
              <w:left w:val="single" w:sz="4" w:space="0" w:color="auto"/>
              <w:bottom w:val="single" w:sz="4" w:space="0" w:color="auto"/>
              <w:right w:val="single" w:sz="4" w:space="0" w:color="auto"/>
            </w:tcBorders>
          </w:tcPr>
          <w:p w14:paraId="29103875" w14:textId="77777777" w:rsidR="00314827" w:rsidRPr="00157255" w:rsidRDefault="00314827" w:rsidP="00314827">
            <w:pPr>
              <w:spacing w:after="0" w:line="240" w:lineRule="auto"/>
              <w:jc w:val="right"/>
              <w:rPr>
                <w:rFonts w:ascii="Calibri" w:eastAsia="Times New Roman" w:hAnsi="Calibri" w:cs="Times New Roman"/>
                <w:color w:val="000000"/>
                <w:sz w:val="22"/>
              </w:rPr>
            </w:pPr>
            <w:r>
              <w:rPr>
                <w:rFonts w:ascii="Calibri" w:hAnsi="Calibri"/>
                <w:color w:val="000000"/>
                <w:sz w:val="22"/>
              </w:rPr>
              <w:t>157</w:t>
            </w:r>
          </w:p>
        </w:tc>
        <w:tc>
          <w:tcPr>
            <w:tcW w:w="941" w:type="dxa"/>
            <w:tcBorders>
              <w:top w:val="nil"/>
              <w:left w:val="nil"/>
              <w:bottom w:val="single" w:sz="4" w:space="0" w:color="000000"/>
              <w:right w:val="single" w:sz="4" w:space="0" w:color="000000"/>
            </w:tcBorders>
            <w:shd w:val="clear" w:color="auto" w:fill="auto"/>
            <w:hideMark/>
          </w:tcPr>
          <w:p w14:paraId="6E52B4DF" w14:textId="77777777" w:rsidR="00314827" w:rsidRPr="00157255" w:rsidRDefault="00314827" w:rsidP="00314827">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95.2701</w:t>
            </w:r>
          </w:p>
        </w:tc>
        <w:tc>
          <w:tcPr>
            <w:tcW w:w="920" w:type="dxa"/>
            <w:tcBorders>
              <w:top w:val="nil"/>
              <w:left w:val="nil"/>
              <w:bottom w:val="single" w:sz="4" w:space="0" w:color="000000"/>
              <w:right w:val="single" w:sz="4" w:space="0" w:color="000000"/>
            </w:tcBorders>
            <w:shd w:val="clear" w:color="auto" w:fill="auto"/>
            <w:hideMark/>
          </w:tcPr>
          <w:p w14:paraId="75F1BD14" w14:textId="77777777" w:rsidR="00314827" w:rsidRPr="00157255" w:rsidRDefault="00314827" w:rsidP="00314827">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1.8049</w:t>
            </w:r>
          </w:p>
        </w:tc>
        <w:tc>
          <w:tcPr>
            <w:tcW w:w="941" w:type="dxa"/>
            <w:tcBorders>
              <w:top w:val="nil"/>
              <w:left w:val="nil"/>
              <w:bottom w:val="single" w:sz="4" w:space="0" w:color="000000"/>
              <w:right w:val="single" w:sz="4" w:space="0" w:color="000000"/>
            </w:tcBorders>
            <w:shd w:val="clear" w:color="auto" w:fill="auto"/>
            <w:hideMark/>
          </w:tcPr>
          <w:p w14:paraId="55EFA206" w14:textId="77777777" w:rsidR="00314827" w:rsidRPr="00157255" w:rsidRDefault="00314827" w:rsidP="00314827">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91.717</w:t>
            </w:r>
          </w:p>
        </w:tc>
        <w:tc>
          <w:tcPr>
            <w:tcW w:w="941" w:type="dxa"/>
            <w:tcBorders>
              <w:top w:val="nil"/>
              <w:left w:val="nil"/>
              <w:bottom w:val="single" w:sz="4" w:space="0" w:color="000000"/>
              <w:right w:val="single" w:sz="8" w:space="0" w:color="000000"/>
            </w:tcBorders>
            <w:shd w:val="clear" w:color="auto" w:fill="auto"/>
            <w:hideMark/>
          </w:tcPr>
          <w:p w14:paraId="6527A076" w14:textId="77777777" w:rsidR="00314827" w:rsidRPr="00157255" w:rsidRDefault="00314827" w:rsidP="00314827">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98.8232</w:t>
            </w:r>
          </w:p>
        </w:tc>
      </w:tr>
      <w:tr w:rsidR="00314827" w:rsidRPr="00157255" w14:paraId="60B53200" w14:textId="77777777" w:rsidTr="00361742">
        <w:trPr>
          <w:trHeight w:val="305"/>
          <w:jc w:val="center"/>
        </w:trPr>
        <w:tc>
          <w:tcPr>
            <w:tcW w:w="1033" w:type="dxa"/>
            <w:tcBorders>
              <w:top w:val="nil"/>
              <w:left w:val="single" w:sz="8" w:space="0" w:color="000000"/>
              <w:bottom w:val="single" w:sz="4" w:space="0" w:color="000000"/>
              <w:right w:val="single" w:sz="4" w:space="0" w:color="000000"/>
            </w:tcBorders>
            <w:shd w:val="clear" w:color="auto" w:fill="E7DECB"/>
            <w:hideMark/>
          </w:tcPr>
          <w:p w14:paraId="0D04BE66" w14:textId="77777777" w:rsidR="00314827" w:rsidRPr="00157255" w:rsidRDefault="00314827" w:rsidP="00314827">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 </w:t>
            </w:r>
          </w:p>
        </w:tc>
        <w:tc>
          <w:tcPr>
            <w:tcW w:w="1473" w:type="dxa"/>
            <w:tcBorders>
              <w:top w:val="nil"/>
              <w:left w:val="nil"/>
              <w:bottom w:val="single" w:sz="4" w:space="0" w:color="000000"/>
              <w:right w:val="single" w:sz="4" w:space="0" w:color="auto"/>
            </w:tcBorders>
            <w:shd w:val="clear" w:color="auto" w:fill="E7DECB"/>
            <w:hideMark/>
          </w:tcPr>
          <w:p w14:paraId="0A091724" w14:textId="77777777" w:rsidR="00314827" w:rsidRPr="00157255" w:rsidRDefault="00314827" w:rsidP="00314827">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Total</w:t>
            </w:r>
          </w:p>
        </w:tc>
        <w:tc>
          <w:tcPr>
            <w:tcW w:w="1168" w:type="dxa"/>
            <w:tcBorders>
              <w:top w:val="single" w:sz="4" w:space="0" w:color="auto"/>
              <w:left w:val="single" w:sz="4" w:space="0" w:color="auto"/>
              <w:bottom w:val="single" w:sz="4" w:space="0" w:color="auto"/>
              <w:right w:val="single" w:sz="4" w:space="0" w:color="auto"/>
            </w:tcBorders>
          </w:tcPr>
          <w:p w14:paraId="19C96984" w14:textId="77777777" w:rsidR="00314827" w:rsidRPr="00157255" w:rsidRDefault="00314827" w:rsidP="00314827">
            <w:pPr>
              <w:spacing w:after="0" w:line="240" w:lineRule="auto"/>
              <w:jc w:val="right"/>
              <w:rPr>
                <w:rFonts w:ascii="Calibri" w:eastAsia="Times New Roman" w:hAnsi="Calibri" w:cs="Times New Roman"/>
                <w:color w:val="000000"/>
                <w:sz w:val="22"/>
              </w:rPr>
            </w:pPr>
            <w:r>
              <w:rPr>
                <w:rFonts w:ascii="Calibri" w:hAnsi="Calibri"/>
                <w:color w:val="000000"/>
                <w:sz w:val="22"/>
              </w:rPr>
              <w:t>164</w:t>
            </w:r>
          </w:p>
        </w:tc>
        <w:tc>
          <w:tcPr>
            <w:tcW w:w="941" w:type="dxa"/>
            <w:tcBorders>
              <w:top w:val="nil"/>
              <w:left w:val="nil"/>
              <w:bottom w:val="single" w:sz="4" w:space="0" w:color="000000"/>
              <w:right w:val="single" w:sz="4" w:space="0" w:color="000000"/>
            </w:tcBorders>
            <w:shd w:val="clear" w:color="auto" w:fill="auto"/>
            <w:hideMark/>
          </w:tcPr>
          <w:p w14:paraId="5EE1B196" w14:textId="77777777" w:rsidR="00314827" w:rsidRPr="00157255" w:rsidRDefault="00314827" w:rsidP="00314827">
            <w:pPr>
              <w:spacing w:after="0" w:line="240" w:lineRule="auto"/>
              <w:jc w:val="right"/>
              <w:rPr>
                <w:rFonts w:ascii="Calibri" w:eastAsia="Times New Roman" w:hAnsi="Calibri" w:cs="Times New Roman"/>
                <w:color w:val="000000"/>
                <w:sz w:val="22"/>
              </w:rPr>
            </w:pPr>
            <w:r w:rsidRPr="00157255">
              <w:rPr>
                <w:rFonts w:ascii="Calibri" w:eastAsia="Times New Roman" w:hAnsi="Calibri" w:cs="Times New Roman"/>
                <w:color w:val="000000"/>
                <w:sz w:val="22"/>
              </w:rPr>
              <w:t>100</w:t>
            </w:r>
          </w:p>
        </w:tc>
        <w:tc>
          <w:tcPr>
            <w:tcW w:w="920" w:type="dxa"/>
            <w:tcBorders>
              <w:top w:val="nil"/>
              <w:left w:val="nil"/>
              <w:bottom w:val="single" w:sz="4" w:space="0" w:color="000000"/>
              <w:right w:val="single" w:sz="4" w:space="0" w:color="000000"/>
            </w:tcBorders>
            <w:shd w:val="clear" w:color="auto" w:fill="auto"/>
            <w:hideMark/>
          </w:tcPr>
          <w:p w14:paraId="1366B005" w14:textId="77777777" w:rsidR="00314827" w:rsidRPr="00157255" w:rsidRDefault="00314827" w:rsidP="00314827">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657B7233" w14:textId="77777777" w:rsidR="00314827" w:rsidRPr="00157255" w:rsidRDefault="00314827" w:rsidP="00314827">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4BD90C2F" w14:textId="77777777" w:rsidR="00314827" w:rsidRPr="00157255" w:rsidRDefault="00314827" w:rsidP="00314827">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r>
      <w:tr w:rsidR="00314827" w:rsidRPr="00157255" w14:paraId="25F165D3" w14:textId="77777777" w:rsidTr="00361742">
        <w:trPr>
          <w:trHeight w:val="305"/>
          <w:jc w:val="center"/>
        </w:trPr>
        <w:tc>
          <w:tcPr>
            <w:tcW w:w="1033" w:type="dxa"/>
            <w:tcBorders>
              <w:top w:val="nil"/>
              <w:left w:val="single" w:sz="8" w:space="0" w:color="000000"/>
              <w:bottom w:val="single" w:sz="4" w:space="0" w:color="000000"/>
              <w:right w:val="single" w:sz="4" w:space="0" w:color="000000"/>
            </w:tcBorders>
            <w:shd w:val="clear" w:color="auto" w:fill="E7DECB"/>
            <w:hideMark/>
          </w:tcPr>
          <w:p w14:paraId="224C1C6B" w14:textId="77777777" w:rsidR="00314827" w:rsidRPr="00157255" w:rsidRDefault="00314827" w:rsidP="00314827">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Total</w:t>
            </w:r>
          </w:p>
        </w:tc>
        <w:tc>
          <w:tcPr>
            <w:tcW w:w="1473" w:type="dxa"/>
            <w:tcBorders>
              <w:top w:val="nil"/>
              <w:left w:val="nil"/>
              <w:bottom w:val="single" w:sz="4" w:space="0" w:color="000000"/>
              <w:right w:val="single" w:sz="4" w:space="0" w:color="auto"/>
            </w:tcBorders>
            <w:shd w:val="clear" w:color="auto" w:fill="E7DECB"/>
            <w:hideMark/>
          </w:tcPr>
          <w:p w14:paraId="5CEAF65B" w14:textId="77777777" w:rsidR="00314827" w:rsidRPr="00157255" w:rsidRDefault="00571A22" w:rsidP="00314827">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No</w:t>
            </w:r>
          </w:p>
        </w:tc>
        <w:tc>
          <w:tcPr>
            <w:tcW w:w="1168" w:type="dxa"/>
            <w:tcBorders>
              <w:top w:val="single" w:sz="4" w:space="0" w:color="auto"/>
              <w:left w:val="single" w:sz="4" w:space="0" w:color="auto"/>
              <w:bottom w:val="single" w:sz="4" w:space="0" w:color="auto"/>
              <w:right w:val="single" w:sz="4" w:space="0" w:color="auto"/>
            </w:tcBorders>
          </w:tcPr>
          <w:p w14:paraId="3CF9F7D2" w14:textId="77777777" w:rsidR="00314827" w:rsidRPr="00157255" w:rsidRDefault="00314827" w:rsidP="00314827">
            <w:pPr>
              <w:spacing w:after="0" w:line="240" w:lineRule="auto"/>
              <w:jc w:val="right"/>
              <w:rPr>
                <w:rFonts w:ascii="Calibri" w:eastAsia="Times New Roman" w:hAnsi="Calibri" w:cs="Times New Roman"/>
                <w:color w:val="000000"/>
                <w:sz w:val="22"/>
              </w:rPr>
            </w:pPr>
            <w:r>
              <w:rPr>
                <w:rFonts w:ascii="Calibri" w:hAnsi="Calibri"/>
                <w:color w:val="000000"/>
                <w:sz w:val="22"/>
              </w:rPr>
              <w:t>74</w:t>
            </w:r>
          </w:p>
        </w:tc>
        <w:tc>
          <w:tcPr>
            <w:tcW w:w="941" w:type="dxa"/>
            <w:tcBorders>
              <w:top w:val="nil"/>
              <w:left w:val="nil"/>
              <w:bottom w:val="single" w:sz="4" w:space="0" w:color="000000"/>
              <w:right w:val="single" w:sz="4" w:space="0" w:color="000000"/>
            </w:tcBorders>
            <w:shd w:val="clear" w:color="auto" w:fill="auto"/>
            <w:hideMark/>
          </w:tcPr>
          <w:p w14:paraId="5CA5094E" w14:textId="77777777" w:rsidR="00314827" w:rsidRPr="00157255" w:rsidRDefault="00314827" w:rsidP="00314827">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920" w:type="dxa"/>
            <w:tcBorders>
              <w:top w:val="nil"/>
              <w:left w:val="nil"/>
              <w:bottom w:val="single" w:sz="4" w:space="0" w:color="000000"/>
              <w:right w:val="single" w:sz="4" w:space="0" w:color="000000"/>
            </w:tcBorders>
            <w:shd w:val="clear" w:color="auto" w:fill="auto"/>
            <w:hideMark/>
          </w:tcPr>
          <w:p w14:paraId="4262E342" w14:textId="77777777" w:rsidR="00314827" w:rsidRPr="00157255" w:rsidRDefault="00314827" w:rsidP="00314827">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66B5205C" w14:textId="77777777" w:rsidR="00314827" w:rsidRPr="00157255" w:rsidRDefault="00314827" w:rsidP="00314827">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4DA74AE7" w14:textId="77777777" w:rsidR="00314827" w:rsidRPr="00157255" w:rsidRDefault="00314827" w:rsidP="00314827">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r>
      <w:tr w:rsidR="00314827" w:rsidRPr="00157255" w14:paraId="7A0F4440" w14:textId="77777777" w:rsidTr="00361742">
        <w:trPr>
          <w:trHeight w:val="305"/>
          <w:jc w:val="center"/>
        </w:trPr>
        <w:tc>
          <w:tcPr>
            <w:tcW w:w="1033" w:type="dxa"/>
            <w:tcBorders>
              <w:top w:val="nil"/>
              <w:left w:val="single" w:sz="8" w:space="0" w:color="000000"/>
              <w:bottom w:val="single" w:sz="4" w:space="0" w:color="000000"/>
              <w:right w:val="single" w:sz="4" w:space="0" w:color="000000"/>
            </w:tcBorders>
            <w:shd w:val="clear" w:color="auto" w:fill="E7DECB"/>
            <w:hideMark/>
          </w:tcPr>
          <w:p w14:paraId="38DC0454" w14:textId="77777777" w:rsidR="00314827" w:rsidRPr="00157255" w:rsidRDefault="00314827" w:rsidP="00314827">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 </w:t>
            </w:r>
          </w:p>
        </w:tc>
        <w:tc>
          <w:tcPr>
            <w:tcW w:w="1473" w:type="dxa"/>
            <w:tcBorders>
              <w:top w:val="nil"/>
              <w:left w:val="nil"/>
              <w:bottom w:val="single" w:sz="4" w:space="0" w:color="000000"/>
              <w:right w:val="single" w:sz="4" w:space="0" w:color="auto"/>
            </w:tcBorders>
            <w:shd w:val="clear" w:color="auto" w:fill="E7DECB"/>
            <w:hideMark/>
          </w:tcPr>
          <w:p w14:paraId="6B9ED897" w14:textId="77777777" w:rsidR="00314827" w:rsidRPr="00157255" w:rsidRDefault="00571A22" w:rsidP="00314827">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Yes</w:t>
            </w:r>
          </w:p>
        </w:tc>
        <w:tc>
          <w:tcPr>
            <w:tcW w:w="1168" w:type="dxa"/>
            <w:tcBorders>
              <w:top w:val="single" w:sz="4" w:space="0" w:color="auto"/>
              <w:left w:val="single" w:sz="4" w:space="0" w:color="auto"/>
              <w:bottom w:val="single" w:sz="4" w:space="0" w:color="auto"/>
              <w:right w:val="single" w:sz="4" w:space="0" w:color="auto"/>
            </w:tcBorders>
          </w:tcPr>
          <w:p w14:paraId="47E7FD09" w14:textId="77777777" w:rsidR="00314827" w:rsidRPr="00157255" w:rsidRDefault="00314827" w:rsidP="00314827">
            <w:pPr>
              <w:spacing w:after="0" w:line="240" w:lineRule="auto"/>
              <w:jc w:val="right"/>
              <w:rPr>
                <w:rFonts w:ascii="Calibri" w:eastAsia="Times New Roman" w:hAnsi="Calibri" w:cs="Times New Roman"/>
                <w:color w:val="000000"/>
                <w:sz w:val="22"/>
              </w:rPr>
            </w:pPr>
            <w:r w:rsidRPr="00926BE5">
              <w:t>203</w:t>
            </w:r>
          </w:p>
        </w:tc>
        <w:tc>
          <w:tcPr>
            <w:tcW w:w="941" w:type="dxa"/>
            <w:tcBorders>
              <w:top w:val="nil"/>
              <w:left w:val="nil"/>
              <w:bottom w:val="single" w:sz="4" w:space="0" w:color="000000"/>
              <w:right w:val="single" w:sz="4" w:space="0" w:color="000000"/>
            </w:tcBorders>
            <w:shd w:val="clear" w:color="auto" w:fill="auto"/>
            <w:hideMark/>
          </w:tcPr>
          <w:p w14:paraId="29E31691" w14:textId="77777777" w:rsidR="00314827" w:rsidRPr="00157255" w:rsidRDefault="00314827" w:rsidP="00314827">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920" w:type="dxa"/>
            <w:tcBorders>
              <w:top w:val="nil"/>
              <w:left w:val="nil"/>
              <w:bottom w:val="single" w:sz="4" w:space="0" w:color="000000"/>
              <w:right w:val="single" w:sz="4" w:space="0" w:color="000000"/>
            </w:tcBorders>
            <w:shd w:val="clear" w:color="auto" w:fill="auto"/>
            <w:hideMark/>
          </w:tcPr>
          <w:p w14:paraId="07E5796B" w14:textId="77777777" w:rsidR="00314827" w:rsidRPr="00157255" w:rsidRDefault="00314827" w:rsidP="00314827">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096FAEF4" w14:textId="77777777" w:rsidR="00314827" w:rsidRPr="00157255" w:rsidRDefault="00314827" w:rsidP="00314827">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1C977925" w14:textId="77777777" w:rsidR="00314827" w:rsidRPr="00157255" w:rsidRDefault="00314827" w:rsidP="00314827">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r>
      <w:tr w:rsidR="00314827" w:rsidRPr="00157255" w14:paraId="4637634B" w14:textId="77777777" w:rsidTr="00361742">
        <w:trPr>
          <w:trHeight w:val="305"/>
          <w:jc w:val="center"/>
        </w:trPr>
        <w:tc>
          <w:tcPr>
            <w:tcW w:w="1033" w:type="dxa"/>
            <w:tcBorders>
              <w:top w:val="nil"/>
              <w:left w:val="single" w:sz="8" w:space="0" w:color="000000"/>
              <w:bottom w:val="single" w:sz="4" w:space="0" w:color="000000"/>
              <w:right w:val="single" w:sz="4" w:space="0" w:color="000000"/>
            </w:tcBorders>
            <w:shd w:val="clear" w:color="auto" w:fill="E7DECB"/>
            <w:hideMark/>
          </w:tcPr>
          <w:p w14:paraId="36BA33DA" w14:textId="77777777" w:rsidR="00314827" w:rsidRPr="00157255" w:rsidRDefault="00314827" w:rsidP="00314827">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 </w:t>
            </w:r>
          </w:p>
        </w:tc>
        <w:tc>
          <w:tcPr>
            <w:tcW w:w="1473" w:type="dxa"/>
            <w:tcBorders>
              <w:top w:val="nil"/>
              <w:left w:val="nil"/>
              <w:bottom w:val="single" w:sz="4" w:space="0" w:color="000000"/>
              <w:right w:val="single" w:sz="4" w:space="0" w:color="auto"/>
            </w:tcBorders>
            <w:shd w:val="clear" w:color="auto" w:fill="E7DECB"/>
            <w:hideMark/>
          </w:tcPr>
          <w:p w14:paraId="2063FB8D" w14:textId="77777777" w:rsidR="00314827" w:rsidRPr="00157255" w:rsidRDefault="00314827" w:rsidP="00314827">
            <w:pPr>
              <w:spacing w:after="0" w:line="240" w:lineRule="auto"/>
              <w:jc w:val="center"/>
              <w:rPr>
                <w:rFonts w:ascii="Calibri" w:eastAsia="Times New Roman" w:hAnsi="Calibri" w:cs="Times New Roman"/>
                <w:b/>
                <w:bCs/>
                <w:color w:val="000000"/>
                <w:sz w:val="22"/>
              </w:rPr>
            </w:pPr>
            <w:r w:rsidRPr="00157255">
              <w:rPr>
                <w:rFonts w:ascii="Calibri" w:eastAsia="Times New Roman" w:hAnsi="Calibri" w:cs="Times New Roman"/>
                <w:b/>
                <w:bCs/>
                <w:color w:val="000000"/>
                <w:sz w:val="22"/>
              </w:rPr>
              <w:t>Total</w:t>
            </w:r>
          </w:p>
        </w:tc>
        <w:tc>
          <w:tcPr>
            <w:tcW w:w="1168" w:type="dxa"/>
            <w:tcBorders>
              <w:top w:val="single" w:sz="4" w:space="0" w:color="auto"/>
              <w:left w:val="single" w:sz="4" w:space="0" w:color="auto"/>
              <w:bottom w:val="single" w:sz="4" w:space="0" w:color="auto"/>
              <w:right w:val="single" w:sz="4" w:space="0" w:color="auto"/>
            </w:tcBorders>
          </w:tcPr>
          <w:p w14:paraId="36B62365" w14:textId="77777777" w:rsidR="00314827" w:rsidRPr="00157255" w:rsidRDefault="00314827" w:rsidP="00314827">
            <w:pPr>
              <w:spacing w:after="0" w:line="240" w:lineRule="auto"/>
              <w:jc w:val="right"/>
              <w:rPr>
                <w:rFonts w:ascii="Calibri" w:eastAsia="Times New Roman" w:hAnsi="Calibri" w:cs="Times New Roman"/>
                <w:color w:val="000000"/>
                <w:sz w:val="22"/>
              </w:rPr>
            </w:pPr>
            <w:r w:rsidRPr="00926BE5">
              <w:t>277</w:t>
            </w:r>
          </w:p>
        </w:tc>
        <w:tc>
          <w:tcPr>
            <w:tcW w:w="941" w:type="dxa"/>
            <w:tcBorders>
              <w:top w:val="nil"/>
              <w:left w:val="nil"/>
              <w:bottom w:val="single" w:sz="4" w:space="0" w:color="000000"/>
              <w:right w:val="single" w:sz="4" w:space="0" w:color="000000"/>
            </w:tcBorders>
            <w:shd w:val="clear" w:color="auto" w:fill="auto"/>
            <w:hideMark/>
          </w:tcPr>
          <w:p w14:paraId="0478A500" w14:textId="77777777" w:rsidR="00314827" w:rsidRPr="00157255" w:rsidRDefault="00314827" w:rsidP="00314827">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920" w:type="dxa"/>
            <w:tcBorders>
              <w:top w:val="nil"/>
              <w:left w:val="nil"/>
              <w:bottom w:val="single" w:sz="4" w:space="0" w:color="000000"/>
              <w:right w:val="single" w:sz="4" w:space="0" w:color="000000"/>
            </w:tcBorders>
            <w:shd w:val="clear" w:color="auto" w:fill="auto"/>
            <w:hideMark/>
          </w:tcPr>
          <w:p w14:paraId="235E932B" w14:textId="77777777" w:rsidR="00314827" w:rsidRPr="00157255" w:rsidRDefault="00314827" w:rsidP="00314827">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7E40ABDD" w14:textId="77777777" w:rsidR="00314827" w:rsidRPr="00157255" w:rsidRDefault="00314827" w:rsidP="00314827">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120E35EC" w14:textId="77777777" w:rsidR="00314827" w:rsidRPr="00157255" w:rsidRDefault="00314827" w:rsidP="00314827">
            <w:pPr>
              <w:spacing w:after="0" w:line="240" w:lineRule="auto"/>
              <w:rPr>
                <w:rFonts w:ascii="Calibri" w:eastAsia="Times New Roman" w:hAnsi="Calibri" w:cs="Times New Roman"/>
                <w:color w:val="000000"/>
                <w:sz w:val="22"/>
              </w:rPr>
            </w:pPr>
            <w:r w:rsidRPr="00157255">
              <w:rPr>
                <w:rFonts w:ascii="Calibri" w:eastAsia="Times New Roman" w:hAnsi="Calibri" w:cs="Times New Roman"/>
                <w:color w:val="000000"/>
                <w:sz w:val="22"/>
              </w:rPr>
              <w:t> </w:t>
            </w:r>
          </w:p>
        </w:tc>
      </w:tr>
    </w:tbl>
    <w:p w14:paraId="55E915CD" w14:textId="77777777" w:rsidR="00E42D71" w:rsidRDefault="00E42D71" w:rsidP="00E42D71">
      <w:pPr>
        <w:widowControl w:val="0"/>
        <w:autoSpaceDE w:val="0"/>
        <w:autoSpaceDN w:val="0"/>
        <w:adjustRightInd w:val="0"/>
        <w:ind w:right="-720"/>
        <w:rPr>
          <w:rFonts w:ascii="Arial" w:hAnsi="Arial"/>
        </w:rPr>
      </w:pPr>
    </w:p>
    <w:tbl>
      <w:tblPr>
        <w:tblW w:w="7198" w:type="dxa"/>
        <w:jc w:val="center"/>
        <w:tblLook w:val="04A0" w:firstRow="1" w:lastRow="0" w:firstColumn="1" w:lastColumn="0" w:noHBand="0" w:noVBand="1"/>
      </w:tblPr>
      <w:tblGrid>
        <w:gridCol w:w="1057"/>
        <w:gridCol w:w="1144"/>
        <w:gridCol w:w="1168"/>
        <w:gridCol w:w="941"/>
        <w:gridCol w:w="920"/>
        <w:gridCol w:w="1027"/>
        <w:gridCol w:w="941"/>
      </w:tblGrid>
      <w:tr w:rsidR="00571A22" w:rsidRPr="00314827" w14:paraId="0E91F6EB" w14:textId="77777777" w:rsidTr="00361742">
        <w:trPr>
          <w:trHeight w:val="277"/>
          <w:jc w:val="center"/>
        </w:trPr>
        <w:tc>
          <w:tcPr>
            <w:tcW w:w="7198" w:type="dxa"/>
            <w:gridSpan w:val="7"/>
            <w:tcBorders>
              <w:top w:val="single" w:sz="4" w:space="0" w:color="auto"/>
              <w:left w:val="single" w:sz="4" w:space="0" w:color="auto"/>
              <w:bottom w:val="single" w:sz="4" w:space="0" w:color="000000"/>
              <w:right w:val="single" w:sz="4" w:space="0" w:color="auto"/>
            </w:tcBorders>
            <w:shd w:val="clear" w:color="auto" w:fill="E7DECB"/>
          </w:tcPr>
          <w:p w14:paraId="69F64657" w14:textId="77777777" w:rsidR="00571A22" w:rsidRPr="00571A22" w:rsidRDefault="00571A22" w:rsidP="00571A22">
            <w:pPr>
              <w:widowControl w:val="0"/>
              <w:suppressAutoHyphens/>
              <w:spacing w:after="0" w:line="240" w:lineRule="auto"/>
              <w:jc w:val="center"/>
              <w:rPr>
                <w:rFonts w:ascii="Calibri" w:eastAsia="Times New Roman" w:hAnsi="Calibri" w:cs="Times New Roman"/>
                <w:b/>
                <w:sz w:val="22"/>
              </w:rPr>
            </w:pPr>
            <w:r w:rsidRPr="00571A22">
              <w:rPr>
                <w:rFonts w:ascii="Calibri" w:eastAsia="Times New Roman" w:hAnsi="Calibri" w:cs="Times New Roman"/>
                <w:b/>
                <w:sz w:val="22"/>
              </w:rPr>
              <w:t xml:space="preserve">Have you seen the weed </w:t>
            </w:r>
            <w:r w:rsidRPr="00571A22">
              <w:rPr>
                <w:rFonts w:ascii="Calibri" w:eastAsia="Times New Roman" w:hAnsi="Calibri" w:cs="Times New Roman"/>
                <w:b/>
                <w:i/>
                <w:sz w:val="22"/>
              </w:rPr>
              <w:t>Ventenata</w:t>
            </w:r>
            <w:r w:rsidRPr="00571A22">
              <w:rPr>
                <w:rFonts w:ascii="Calibri" w:eastAsia="Times New Roman" w:hAnsi="Calibri" w:cs="Times New Roman"/>
                <w:b/>
                <w:sz w:val="22"/>
              </w:rPr>
              <w:t xml:space="preserve"> growing anywhere in your county, whether in your fields, on other farms, or along roadsides?</w:t>
            </w:r>
          </w:p>
          <w:p w14:paraId="27F574E3" w14:textId="77777777" w:rsidR="00571A22" w:rsidRPr="00314827" w:rsidRDefault="00571A22" w:rsidP="00314827">
            <w:pPr>
              <w:spacing w:after="0" w:line="240" w:lineRule="auto"/>
              <w:jc w:val="center"/>
              <w:rPr>
                <w:rFonts w:ascii="Calibri" w:eastAsia="Times New Roman" w:hAnsi="Calibri" w:cs="Times New Roman"/>
                <w:b/>
                <w:bCs/>
                <w:color w:val="000000"/>
                <w:sz w:val="22"/>
              </w:rPr>
            </w:pPr>
          </w:p>
        </w:tc>
      </w:tr>
      <w:tr w:rsidR="00314827" w:rsidRPr="00314827" w14:paraId="2E51C392" w14:textId="77777777" w:rsidTr="00361742">
        <w:trPr>
          <w:trHeight w:val="277"/>
          <w:jc w:val="center"/>
        </w:trPr>
        <w:tc>
          <w:tcPr>
            <w:tcW w:w="1057" w:type="dxa"/>
            <w:vMerge w:val="restart"/>
            <w:tcBorders>
              <w:top w:val="single" w:sz="4" w:space="0" w:color="auto"/>
              <w:left w:val="single" w:sz="4" w:space="0" w:color="auto"/>
              <w:bottom w:val="single" w:sz="4" w:space="0" w:color="000000"/>
              <w:right w:val="single" w:sz="4" w:space="0" w:color="000000"/>
            </w:tcBorders>
            <w:shd w:val="clear" w:color="auto" w:fill="E7DECB"/>
            <w:hideMark/>
          </w:tcPr>
          <w:p w14:paraId="10BA4FAB" w14:textId="77777777" w:rsidR="00314827" w:rsidRPr="00314827" w:rsidRDefault="00571A22" w:rsidP="00571A22">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 xml:space="preserve">First Survey </w:t>
            </w:r>
          </w:p>
        </w:tc>
        <w:tc>
          <w:tcPr>
            <w:tcW w:w="1144"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568F12BC" w14:textId="77777777" w:rsidR="00314827" w:rsidRPr="00314827" w:rsidRDefault="00571A22" w:rsidP="00314827">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Second Survey</w:t>
            </w:r>
          </w:p>
        </w:tc>
        <w:tc>
          <w:tcPr>
            <w:tcW w:w="1168"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49CE984E"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Frequency</w:t>
            </w:r>
          </w:p>
        </w:tc>
        <w:tc>
          <w:tcPr>
            <w:tcW w:w="941" w:type="dxa"/>
            <w:tcBorders>
              <w:top w:val="single" w:sz="4" w:space="0" w:color="auto"/>
              <w:left w:val="nil"/>
              <w:bottom w:val="nil"/>
              <w:right w:val="single" w:sz="4" w:space="0" w:color="000000"/>
            </w:tcBorders>
            <w:shd w:val="clear" w:color="auto" w:fill="E7DECB"/>
            <w:hideMark/>
          </w:tcPr>
          <w:p w14:paraId="15B5B24B"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Row</w:t>
            </w:r>
          </w:p>
        </w:tc>
        <w:tc>
          <w:tcPr>
            <w:tcW w:w="920" w:type="dxa"/>
            <w:tcBorders>
              <w:top w:val="single" w:sz="4" w:space="0" w:color="auto"/>
              <w:left w:val="nil"/>
              <w:bottom w:val="nil"/>
              <w:right w:val="single" w:sz="4" w:space="0" w:color="000000"/>
            </w:tcBorders>
            <w:shd w:val="clear" w:color="auto" w:fill="E7DECB"/>
            <w:hideMark/>
          </w:tcPr>
          <w:p w14:paraId="7685A56F"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Std Err of</w:t>
            </w:r>
          </w:p>
        </w:tc>
        <w:tc>
          <w:tcPr>
            <w:tcW w:w="1968" w:type="dxa"/>
            <w:gridSpan w:val="2"/>
            <w:tcBorders>
              <w:top w:val="single" w:sz="4" w:space="0" w:color="auto"/>
              <w:left w:val="nil"/>
              <w:bottom w:val="nil"/>
              <w:right w:val="single" w:sz="4" w:space="0" w:color="auto"/>
            </w:tcBorders>
            <w:shd w:val="clear" w:color="auto" w:fill="E7DECB"/>
            <w:hideMark/>
          </w:tcPr>
          <w:p w14:paraId="00288A64"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95% Confidence Limits</w:t>
            </w:r>
          </w:p>
        </w:tc>
      </w:tr>
      <w:tr w:rsidR="00314827" w:rsidRPr="00314827" w14:paraId="6274CC06" w14:textId="77777777" w:rsidTr="00361742">
        <w:trPr>
          <w:trHeight w:val="277"/>
          <w:jc w:val="center"/>
        </w:trPr>
        <w:tc>
          <w:tcPr>
            <w:tcW w:w="1057" w:type="dxa"/>
            <w:vMerge/>
            <w:tcBorders>
              <w:top w:val="nil"/>
              <w:left w:val="single" w:sz="4" w:space="0" w:color="auto"/>
              <w:bottom w:val="single" w:sz="4" w:space="0" w:color="000000"/>
              <w:right w:val="single" w:sz="4" w:space="0" w:color="000000"/>
            </w:tcBorders>
            <w:shd w:val="clear" w:color="auto" w:fill="E7DECB"/>
            <w:vAlign w:val="center"/>
            <w:hideMark/>
          </w:tcPr>
          <w:p w14:paraId="11C87616" w14:textId="77777777" w:rsidR="00314827" w:rsidRPr="00314827" w:rsidRDefault="00314827" w:rsidP="00314827">
            <w:pPr>
              <w:spacing w:after="0" w:line="240" w:lineRule="auto"/>
              <w:rPr>
                <w:rFonts w:ascii="Calibri" w:eastAsia="Times New Roman" w:hAnsi="Calibri" w:cs="Times New Roman"/>
                <w:b/>
                <w:bCs/>
                <w:color w:val="000000"/>
                <w:sz w:val="22"/>
              </w:rPr>
            </w:pPr>
          </w:p>
        </w:tc>
        <w:tc>
          <w:tcPr>
            <w:tcW w:w="1144" w:type="dxa"/>
            <w:vMerge/>
            <w:tcBorders>
              <w:top w:val="nil"/>
              <w:left w:val="single" w:sz="4" w:space="0" w:color="000000"/>
              <w:bottom w:val="single" w:sz="4" w:space="0" w:color="000000"/>
              <w:right w:val="single" w:sz="4" w:space="0" w:color="000000"/>
            </w:tcBorders>
            <w:shd w:val="clear" w:color="auto" w:fill="E7DECB"/>
            <w:vAlign w:val="center"/>
            <w:hideMark/>
          </w:tcPr>
          <w:p w14:paraId="5266D4C7" w14:textId="77777777" w:rsidR="00314827" w:rsidRPr="00314827" w:rsidRDefault="00314827" w:rsidP="00314827">
            <w:pPr>
              <w:spacing w:after="0" w:line="240" w:lineRule="auto"/>
              <w:rPr>
                <w:rFonts w:ascii="Calibri" w:eastAsia="Times New Roman" w:hAnsi="Calibri" w:cs="Times New Roman"/>
                <w:b/>
                <w:bCs/>
                <w:color w:val="000000"/>
                <w:sz w:val="22"/>
              </w:rPr>
            </w:pPr>
          </w:p>
        </w:tc>
        <w:tc>
          <w:tcPr>
            <w:tcW w:w="1168" w:type="dxa"/>
            <w:vMerge/>
            <w:tcBorders>
              <w:top w:val="nil"/>
              <w:left w:val="single" w:sz="4" w:space="0" w:color="000000"/>
              <w:bottom w:val="single" w:sz="4" w:space="0" w:color="000000"/>
              <w:right w:val="single" w:sz="4" w:space="0" w:color="000000"/>
            </w:tcBorders>
            <w:shd w:val="clear" w:color="auto" w:fill="E7DECB"/>
            <w:vAlign w:val="center"/>
            <w:hideMark/>
          </w:tcPr>
          <w:p w14:paraId="4DFDA544" w14:textId="77777777" w:rsidR="00314827" w:rsidRPr="00314827" w:rsidRDefault="00314827" w:rsidP="00314827">
            <w:pPr>
              <w:spacing w:after="0" w:line="240" w:lineRule="auto"/>
              <w:rPr>
                <w:rFonts w:ascii="Calibri" w:eastAsia="Times New Roman" w:hAnsi="Calibri" w:cs="Times New Roman"/>
                <w:b/>
                <w:bCs/>
                <w:color w:val="000000"/>
                <w:sz w:val="22"/>
              </w:rPr>
            </w:pPr>
          </w:p>
        </w:tc>
        <w:tc>
          <w:tcPr>
            <w:tcW w:w="941" w:type="dxa"/>
            <w:tcBorders>
              <w:top w:val="nil"/>
              <w:left w:val="nil"/>
              <w:bottom w:val="single" w:sz="4" w:space="0" w:color="000000"/>
              <w:right w:val="single" w:sz="4" w:space="0" w:color="000000"/>
            </w:tcBorders>
            <w:shd w:val="clear" w:color="auto" w:fill="E7DECB"/>
            <w:hideMark/>
          </w:tcPr>
          <w:p w14:paraId="16BA0CC7"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Percent</w:t>
            </w:r>
          </w:p>
        </w:tc>
        <w:tc>
          <w:tcPr>
            <w:tcW w:w="920" w:type="dxa"/>
            <w:tcBorders>
              <w:top w:val="nil"/>
              <w:left w:val="nil"/>
              <w:bottom w:val="single" w:sz="4" w:space="0" w:color="000000"/>
              <w:right w:val="single" w:sz="4" w:space="0" w:color="000000"/>
            </w:tcBorders>
            <w:shd w:val="clear" w:color="auto" w:fill="E7DECB"/>
            <w:hideMark/>
          </w:tcPr>
          <w:p w14:paraId="7A88F76B"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Row Percent</w:t>
            </w:r>
          </w:p>
        </w:tc>
        <w:tc>
          <w:tcPr>
            <w:tcW w:w="1968" w:type="dxa"/>
            <w:gridSpan w:val="2"/>
            <w:tcBorders>
              <w:top w:val="nil"/>
              <w:left w:val="nil"/>
              <w:bottom w:val="single" w:sz="4" w:space="0" w:color="000000"/>
              <w:right w:val="single" w:sz="4" w:space="0" w:color="auto"/>
            </w:tcBorders>
            <w:shd w:val="clear" w:color="auto" w:fill="E7DECB"/>
            <w:hideMark/>
          </w:tcPr>
          <w:p w14:paraId="7388CEDC"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for Row Percent</w:t>
            </w:r>
          </w:p>
        </w:tc>
      </w:tr>
      <w:tr w:rsidR="00571A22" w:rsidRPr="00314827" w14:paraId="1171F123" w14:textId="77777777" w:rsidTr="00361742">
        <w:trPr>
          <w:trHeight w:val="277"/>
          <w:jc w:val="center"/>
        </w:trPr>
        <w:tc>
          <w:tcPr>
            <w:tcW w:w="1057" w:type="dxa"/>
            <w:tcBorders>
              <w:top w:val="nil"/>
              <w:left w:val="single" w:sz="4" w:space="0" w:color="auto"/>
              <w:bottom w:val="single" w:sz="4" w:space="0" w:color="000000"/>
              <w:right w:val="single" w:sz="4" w:space="0" w:color="000000"/>
            </w:tcBorders>
            <w:shd w:val="clear" w:color="auto" w:fill="E7DECB"/>
            <w:hideMark/>
          </w:tcPr>
          <w:p w14:paraId="35C3F6FE" w14:textId="77777777" w:rsidR="00571A22" w:rsidRPr="00314827" w:rsidRDefault="00571A22" w:rsidP="00571A22">
            <w:pPr>
              <w:tabs>
                <w:tab w:val="left" w:pos="300"/>
                <w:tab w:val="center" w:pos="420"/>
              </w:tabs>
              <w:spacing w:after="0" w:line="240" w:lineRule="auto"/>
              <w:rPr>
                <w:rFonts w:ascii="Calibri" w:eastAsia="Times New Roman" w:hAnsi="Calibri" w:cs="Times New Roman"/>
                <w:b/>
                <w:bCs/>
                <w:color w:val="000000"/>
                <w:sz w:val="22"/>
              </w:rPr>
            </w:pPr>
            <w:r>
              <w:rPr>
                <w:rFonts w:ascii="Calibri" w:eastAsia="Times New Roman" w:hAnsi="Calibri" w:cs="Times New Roman"/>
                <w:b/>
                <w:bCs/>
                <w:color w:val="000000"/>
                <w:sz w:val="22"/>
              </w:rPr>
              <w:tab/>
              <w:t>No</w:t>
            </w:r>
          </w:p>
        </w:tc>
        <w:tc>
          <w:tcPr>
            <w:tcW w:w="1144" w:type="dxa"/>
            <w:tcBorders>
              <w:top w:val="nil"/>
              <w:left w:val="nil"/>
              <w:bottom w:val="single" w:sz="4" w:space="0" w:color="000000"/>
              <w:right w:val="single" w:sz="4" w:space="0" w:color="000000"/>
            </w:tcBorders>
            <w:shd w:val="clear" w:color="auto" w:fill="E7DECB"/>
            <w:hideMark/>
          </w:tcPr>
          <w:p w14:paraId="39E74EEE" w14:textId="77777777" w:rsidR="00571A22" w:rsidRPr="00314827" w:rsidRDefault="00571A22" w:rsidP="00571A22">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No</w:t>
            </w:r>
          </w:p>
        </w:tc>
        <w:tc>
          <w:tcPr>
            <w:tcW w:w="1168" w:type="dxa"/>
            <w:tcBorders>
              <w:top w:val="nil"/>
              <w:left w:val="nil"/>
              <w:bottom w:val="single" w:sz="4" w:space="0" w:color="000000"/>
              <w:right w:val="single" w:sz="4" w:space="0" w:color="000000"/>
            </w:tcBorders>
            <w:shd w:val="clear" w:color="auto" w:fill="auto"/>
            <w:hideMark/>
          </w:tcPr>
          <w:p w14:paraId="79CBE66F" w14:textId="77777777" w:rsidR="00571A22" w:rsidRPr="00314827" w:rsidRDefault="00571A22" w:rsidP="00571A22">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69</w:t>
            </w:r>
          </w:p>
        </w:tc>
        <w:tc>
          <w:tcPr>
            <w:tcW w:w="941" w:type="dxa"/>
            <w:tcBorders>
              <w:top w:val="nil"/>
              <w:left w:val="nil"/>
              <w:bottom w:val="single" w:sz="4" w:space="0" w:color="000000"/>
              <w:right w:val="single" w:sz="4" w:space="0" w:color="000000"/>
            </w:tcBorders>
            <w:shd w:val="clear" w:color="auto" w:fill="auto"/>
            <w:hideMark/>
          </w:tcPr>
          <w:p w14:paraId="1E5438B2" w14:textId="77777777" w:rsidR="00571A22" w:rsidRPr="00314827" w:rsidRDefault="00571A22" w:rsidP="00571A22">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79.0225</w:t>
            </w:r>
          </w:p>
        </w:tc>
        <w:tc>
          <w:tcPr>
            <w:tcW w:w="920" w:type="dxa"/>
            <w:tcBorders>
              <w:top w:val="nil"/>
              <w:left w:val="nil"/>
              <w:bottom w:val="single" w:sz="4" w:space="0" w:color="000000"/>
              <w:right w:val="single" w:sz="4" w:space="0" w:color="000000"/>
            </w:tcBorders>
            <w:shd w:val="clear" w:color="auto" w:fill="auto"/>
            <w:hideMark/>
          </w:tcPr>
          <w:p w14:paraId="200FCE9F" w14:textId="77777777" w:rsidR="00571A22" w:rsidRPr="00314827" w:rsidRDefault="00571A22" w:rsidP="00571A22">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5.7884</w:t>
            </w:r>
          </w:p>
        </w:tc>
        <w:tc>
          <w:tcPr>
            <w:tcW w:w="1027" w:type="dxa"/>
            <w:tcBorders>
              <w:top w:val="nil"/>
              <w:left w:val="nil"/>
              <w:bottom w:val="single" w:sz="4" w:space="0" w:color="000000"/>
              <w:right w:val="single" w:sz="4" w:space="0" w:color="000000"/>
            </w:tcBorders>
            <w:shd w:val="clear" w:color="auto" w:fill="auto"/>
            <w:hideMark/>
          </w:tcPr>
          <w:p w14:paraId="197667F4" w14:textId="77777777" w:rsidR="00571A22" w:rsidRPr="00314827" w:rsidRDefault="00571A22" w:rsidP="00571A22">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67.6257</w:t>
            </w:r>
          </w:p>
        </w:tc>
        <w:tc>
          <w:tcPr>
            <w:tcW w:w="941" w:type="dxa"/>
            <w:tcBorders>
              <w:top w:val="nil"/>
              <w:left w:val="nil"/>
              <w:bottom w:val="single" w:sz="4" w:space="0" w:color="000000"/>
              <w:right w:val="single" w:sz="4" w:space="0" w:color="auto"/>
            </w:tcBorders>
            <w:shd w:val="clear" w:color="auto" w:fill="auto"/>
            <w:hideMark/>
          </w:tcPr>
          <w:p w14:paraId="6E7ECC56" w14:textId="77777777" w:rsidR="00571A22" w:rsidRPr="00314827" w:rsidRDefault="00571A22" w:rsidP="00571A22">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90.4193</w:t>
            </w:r>
          </w:p>
        </w:tc>
      </w:tr>
      <w:tr w:rsidR="00571A22" w:rsidRPr="00314827" w14:paraId="059727BD" w14:textId="77777777" w:rsidTr="00361742">
        <w:trPr>
          <w:trHeight w:val="277"/>
          <w:jc w:val="center"/>
        </w:trPr>
        <w:tc>
          <w:tcPr>
            <w:tcW w:w="1057" w:type="dxa"/>
            <w:tcBorders>
              <w:top w:val="nil"/>
              <w:left w:val="single" w:sz="4" w:space="0" w:color="auto"/>
              <w:bottom w:val="single" w:sz="4" w:space="0" w:color="000000"/>
              <w:right w:val="single" w:sz="4" w:space="0" w:color="000000"/>
            </w:tcBorders>
            <w:shd w:val="clear" w:color="auto" w:fill="E7DECB"/>
            <w:hideMark/>
          </w:tcPr>
          <w:p w14:paraId="5B3C82C9" w14:textId="77777777" w:rsidR="00571A22" w:rsidRPr="00314827" w:rsidRDefault="00571A22" w:rsidP="00571A22">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144" w:type="dxa"/>
            <w:tcBorders>
              <w:top w:val="nil"/>
              <w:left w:val="nil"/>
              <w:bottom w:val="single" w:sz="4" w:space="0" w:color="000000"/>
              <w:right w:val="single" w:sz="4" w:space="0" w:color="000000"/>
            </w:tcBorders>
            <w:shd w:val="clear" w:color="auto" w:fill="E7DECB"/>
            <w:hideMark/>
          </w:tcPr>
          <w:p w14:paraId="3B724644" w14:textId="77777777" w:rsidR="00571A22" w:rsidRPr="00314827" w:rsidRDefault="00571A22" w:rsidP="00571A22">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Yes</w:t>
            </w:r>
          </w:p>
        </w:tc>
        <w:tc>
          <w:tcPr>
            <w:tcW w:w="1168" w:type="dxa"/>
            <w:tcBorders>
              <w:top w:val="nil"/>
              <w:left w:val="nil"/>
              <w:bottom w:val="single" w:sz="4" w:space="0" w:color="000000"/>
              <w:right w:val="single" w:sz="4" w:space="0" w:color="000000"/>
            </w:tcBorders>
            <w:shd w:val="clear" w:color="auto" w:fill="auto"/>
            <w:hideMark/>
          </w:tcPr>
          <w:p w14:paraId="29FE721A" w14:textId="77777777" w:rsidR="00571A22" w:rsidRPr="00314827" w:rsidRDefault="00571A22" w:rsidP="00571A22">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32</w:t>
            </w:r>
          </w:p>
        </w:tc>
        <w:tc>
          <w:tcPr>
            <w:tcW w:w="941" w:type="dxa"/>
            <w:tcBorders>
              <w:top w:val="nil"/>
              <w:left w:val="nil"/>
              <w:bottom w:val="single" w:sz="4" w:space="0" w:color="000000"/>
              <w:right w:val="single" w:sz="4" w:space="0" w:color="000000"/>
            </w:tcBorders>
            <w:shd w:val="clear" w:color="auto" w:fill="auto"/>
            <w:hideMark/>
          </w:tcPr>
          <w:p w14:paraId="216C094B" w14:textId="77777777" w:rsidR="00571A22" w:rsidRPr="00314827" w:rsidRDefault="00571A22" w:rsidP="00571A22">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20.9775</w:t>
            </w:r>
          </w:p>
        </w:tc>
        <w:tc>
          <w:tcPr>
            <w:tcW w:w="920" w:type="dxa"/>
            <w:tcBorders>
              <w:top w:val="nil"/>
              <w:left w:val="nil"/>
              <w:bottom w:val="single" w:sz="4" w:space="0" w:color="000000"/>
              <w:right w:val="single" w:sz="4" w:space="0" w:color="000000"/>
            </w:tcBorders>
            <w:shd w:val="clear" w:color="auto" w:fill="auto"/>
            <w:hideMark/>
          </w:tcPr>
          <w:p w14:paraId="48AD3E6A" w14:textId="77777777" w:rsidR="00571A22" w:rsidRPr="00314827" w:rsidRDefault="00571A22" w:rsidP="00571A22">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5.7884</w:t>
            </w:r>
          </w:p>
        </w:tc>
        <w:tc>
          <w:tcPr>
            <w:tcW w:w="1027" w:type="dxa"/>
            <w:tcBorders>
              <w:top w:val="nil"/>
              <w:left w:val="nil"/>
              <w:bottom w:val="single" w:sz="4" w:space="0" w:color="000000"/>
              <w:right w:val="single" w:sz="4" w:space="0" w:color="000000"/>
            </w:tcBorders>
            <w:shd w:val="clear" w:color="auto" w:fill="auto"/>
            <w:hideMark/>
          </w:tcPr>
          <w:p w14:paraId="39403CE1" w14:textId="77777777" w:rsidR="00571A22" w:rsidRPr="00314827" w:rsidRDefault="00571A22" w:rsidP="00571A22">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9.5807</w:t>
            </w:r>
          </w:p>
        </w:tc>
        <w:tc>
          <w:tcPr>
            <w:tcW w:w="941" w:type="dxa"/>
            <w:tcBorders>
              <w:top w:val="nil"/>
              <w:left w:val="nil"/>
              <w:bottom w:val="single" w:sz="4" w:space="0" w:color="000000"/>
              <w:right w:val="single" w:sz="4" w:space="0" w:color="auto"/>
            </w:tcBorders>
            <w:shd w:val="clear" w:color="auto" w:fill="auto"/>
            <w:hideMark/>
          </w:tcPr>
          <w:p w14:paraId="706C4B71" w14:textId="77777777" w:rsidR="00571A22" w:rsidRPr="00314827" w:rsidRDefault="00571A22" w:rsidP="00571A22">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32.3743</w:t>
            </w:r>
          </w:p>
        </w:tc>
      </w:tr>
      <w:tr w:rsidR="00314827" w:rsidRPr="00314827" w14:paraId="2D2C9AE5" w14:textId="77777777" w:rsidTr="00361742">
        <w:trPr>
          <w:trHeight w:val="277"/>
          <w:jc w:val="center"/>
        </w:trPr>
        <w:tc>
          <w:tcPr>
            <w:tcW w:w="1057" w:type="dxa"/>
            <w:tcBorders>
              <w:top w:val="nil"/>
              <w:left w:val="single" w:sz="4" w:space="0" w:color="auto"/>
              <w:bottom w:val="single" w:sz="4" w:space="0" w:color="000000"/>
              <w:right w:val="single" w:sz="4" w:space="0" w:color="000000"/>
            </w:tcBorders>
            <w:shd w:val="clear" w:color="auto" w:fill="E7DECB"/>
            <w:hideMark/>
          </w:tcPr>
          <w:p w14:paraId="12DC308A"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144" w:type="dxa"/>
            <w:tcBorders>
              <w:top w:val="nil"/>
              <w:left w:val="nil"/>
              <w:bottom w:val="single" w:sz="4" w:space="0" w:color="000000"/>
              <w:right w:val="single" w:sz="4" w:space="0" w:color="000000"/>
            </w:tcBorders>
            <w:shd w:val="clear" w:color="auto" w:fill="E7DECB"/>
            <w:hideMark/>
          </w:tcPr>
          <w:p w14:paraId="243EDE6C"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1AE7A93B"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101</w:t>
            </w:r>
          </w:p>
        </w:tc>
        <w:tc>
          <w:tcPr>
            <w:tcW w:w="941" w:type="dxa"/>
            <w:tcBorders>
              <w:top w:val="nil"/>
              <w:left w:val="nil"/>
              <w:bottom w:val="single" w:sz="4" w:space="0" w:color="000000"/>
              <w:right w:val="single" w:sz="4" w:space="0" w:color="000000"/>
            </w:tcBorders>
            <w:shd w:val="clear" w:color="auto" w:fill="auto"/>
            <w:hideMark/>
          </w:tcPr>
          <w:p w14:paraId="445407A9"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100</w:t>
            </w:r>
          </w:p>
        </w:tc>
        <w:tc>
          <w:tcPr>
            <w:tcW w:w="920" w:type="dxa"/>
            <w:tcBorders>
              <w:top w:val="nil"/>
              <w:left w:val="nil"/>
              <w:bottom w:val="single" w:sz="4" w:space="0" w:color="000000"/>
              <w:right w:val="single" w:sz="4" w:space="0" w:color="000000"/>
            </w:tcBorders>
            <w:shd w:val="clear" w:color="auto" w:fill="auto"/>
            <w:hideMark/>
          </w:tcPr>
          <w:p w14:paraId="66B6C651"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1027" w:type="dxa"/>
            <w:tcBorders>
              <w:top w:val="nil"/>
              <w:left w:val="nil"/>
              <w:bottom w:val="single" w:sz="4" w:space="0" w:color="000000"/>
              <w:right w:val="single" w:sz="4" w:space="0" w:color="000000"/>
            </w:tcBorders>
            <w:shd w:val="clear" w:color="auto" w:fill="auto"/>
            <w:hideMark/>
          </w:tcPr>
          <w:p w14:paraId="0CE30F29"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auto"/>
            </w:tcBorders>
            <w:shd w:val="clear" w:color="auto" w:fill="auto"/>
            <w:hideMark/>
          </w:tcPr>
          <w:p w14:paraId="7DC9436D"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571A22" w:rsidRPr="00314827" w14:paraId="33ED57F8" w14:textId="77777777" w:rsidTr="00361742">
        <w:trPr>
          <w:trHeight w:val="277"/>
          <w:jc w:val="center"/>
        </w:trPr>
        <w:tc>
          <w:tcPr>
            <w:tcW w:w="1057" w:type="dxa"/>
            <w:tcBorders>
              <w:top w:val="nil"/>
              <w:left w:val="single" w:sz="4" w:space="0" w:color="auto"/>
              <w:bottom w:val="single" w:sz="4" w:space="0" w:color="000000"/>
              <w:right w:val="single" w:sz="4" w:space="0" w:color="000000"/>
            </w:tcBorders>
            <w:shd w:val="clear" w:color="auto" w:fill="E7DECB"/>
            <w:hideMark/>
          </w:tcPr>
          <w:p w14:paraId="233F050E" w14:textId="77777777" w:rsidR="00571A22" w:rsidRPr="00314827" w:rsidRDefault="00571A22" w:rsidP="00571A22">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Yes</w:t>
            </w:r>
          </w:p>
        </w:tc>
        <w:tc>
          <w:tcPr>
            <w:tcW w:w="1144" w:type="dxa"/>
            <w:tcBorders>
              <w:top w:val="nil"/>
              <w:left w:val="nil"/>
              <w:bottom w:val="single" w:sz="4" w:space="0" w:color="000000"/>
              <w:right w:val="single" w:sz="4" w:space="0" w:color="000000"/>
            </w:tcBorders>
            <w:shd w:val="clear" w:color="auto" w:fill="E7DECB"/>
            <w:hideMark/>
          </w:tcPr>
          <w:p w14:paraId="43B1B6F6" w14:textId="77777777" w:rsidR="00571A22" w:rsidRPr="00314827" w:rsidRDefault="00571A22" w:rsidP="00571A22">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No</w:t>
            </w:r>
          </w:p>
        </w:tc>
        <w:tc>
          <w:tcPr>
            <w:tcW w:w="1168" w:type="dxa"/>
            <w:tcBorders>
              <w:top w:val="nil"/>
              <w:left w:val="nil"/>
              <w:bottom w:val="single" w:sz="4" w:space="0" w:color="000000"/>
              <w:right w:val="single" w:sz="4" w:space="0" w:color="000000"/>
            </w:tcBorders>
            <w:shd w:val="clear" w:color="auto" w:fill="auto"/>
            <w:hideMark/>
          </w:tcPr>
          <w:p w14:paraId="13C4E325" w14:textId="77777777" w:rsidR="00571A22" w:rsidRPr="00314827" w:rsidRDefault="00571A22" w:rsidP="00571A22">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14</w:t>
            </w:r>
          </w:p>
        </w:tc>
        <w:tc>
          <w:tcPr>
            <w:tcW w:w="941" w:type="dxa"/>
            <w:tcBorders>
              <w:top w:val="nil"/>
              <w:left w:val="nil"/>
              <w:bottom w:val="single" w:sz="4" w:space="0" w:color="000000"/>
              <w:right w:val="single" w:sz="4" w:space="0" w:color="000000"/>
            </w:tcBorders>
            <w:shd w:val="clear" w:color="auto" w:fill="auto"/>
            <w:hideMark/>
          </w:tcPr>
          <w:p w14:paraId="034ACBE0" w14:textId="77777777" w:rsidR="00571A22" w:rsidRPr="00314827" w:rsidRDefault="00571A22" w:rsidP="00571A22">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11.1651</w:t>
            </w:r>
          </w:p>
        </w:tc>
        <w:tc>
          <w:tcPr>
            <w:tcW w:w="920" w:type="dxa"/>
            <w:tcBorders>
              <w:top w:val="nil"/>
              <w:left w:val="nil"/>
              <w:bottom w:val="single" w:sz="4" w:space="0" w:color="000000"/>
              <w:right w:val="single" w:sz="4" w:space="0" w:color="000000"/>
            </w:tcBorders>
            <w:shd w:val="clear" w:color="auto" w:fill="auto"/>
            <w:hideMark/>
          </w:tcPr>
          <w:p w14:paraId="677C0426" w14:textId="77777777" w:rsidR="00571A22" w:rsidRPr="00314827" w:rsidRDefault="00571A22" w:rsidP="00571A22">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2.9731</w:t>
            </w:r>
          </w:p>
        </w:tc>
        <w:tc>
          <w:tcPr>
            <w:tcW w:w="1027" w:type="dxa"/>
            <w:tcBorders>
              <w:top w:val="nil"/>
              <w:left w:val="nil"/>
              <w:bottom w:val="single" w:sz="4" w:space="0" w:color="000000"/>
              <w:right w:val="single" w:sz="4" w:space="0" w:color="000000"/>
            </w:tcBorders>
            <w:shd w:val="clear" w:color="auto" w:fill="auto"/>
            <w:hideMark/>
          </w:tcPr>
          <w:p w14:paraId="1BB8135B" w14:textId="77777777" w:rsidR="00571A22" w:rsidRPr="00314827" w:rsidRDefault="00571A22" w:rsidP="00571A22">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5.3115</w:t>
            </w:r>
          </w:p>
        </w:tc>
        <w:tc>
          <w:tcPr>
            <w:tcW w:w="941" w:type="dxa"/>
            <w:tcBorders>
              <w:top w:val="nil"/>
              <w:left w:val="nil"/>
              <w:bottom w:val="single" w:sz="4" w:space="0" w:color="000000"/>
              <w:right w:val="single" w:sz="4" w:space="0" w:color="auto"/>
            </w:tcBorders>
            <w:shd w:val="clear" w:color="auto" w:fill="auto"/>
            <w:hideMark/>
          </w:tcPr>
          <w:p w14:paraId="7FCB439A" w14:textId="77777777" w:rsidR="00571A22" w:rsidRPr="00314827" w:rsidRDefault="00571A22" w:rsidP="00571A22">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17.0188</w:t>
            </w:r>
          </w:p>
        </w:tc>
      </w:tr>
      <w:tr w:rsidR="00571A22" w:rsidRPr="00314827" w14:paraId="1F6981E5" w14:textId="77777777" w:rsidTr="00361742">
        <w:trPr>
          <w:trHeight w:val="277"/>
          <w:jc w:val="center"/>
        </w:trPr>
        <w:tc>
          <w:tcPr>
            <w:tcW w:w="1057" w:type="dxa"/>
            <w:tcBorders>
              <w:top w:val="nil"/>
              <w:left w:val="single" w:sz="4" w:space="0" w:color="auto"/>
              <w:bottom w:val="single" w:sz="4" w:space="0" w:color="000000"/>
              <w:right w:val="single" w:sz="4" w:space="0" w:color="000000"/>
            </w:tcBorders>
            <w:shd w:val="clear" w:color="auto" w:fill="E7DECB"/>
            <w:hideMark/>
          </w:tcPr>
          <w:p w14:paraId="335483A9" w14:textId="77777777" w:rsidR="00571A22" w:rsidRPr="00314827" w:rsidRDefault="00571A22" w:rsidP="00571A22">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144" w:type="dxa"/>
            <w:tcBorders>
              <w:top w:val="nil"/>
              <w:left w:val="nil"/>
              <w:bottom w:val="single" w:sz="4" w:space="0" w:color="000000"/>
              <w:right w:val="single" w:sz="4" w:space="0" w:color="000000"/>
            </w:tcBorders>
            <w:shd w:val="clear" w:color="auto" w:fill="E7DECB"/>
            <w:hideMark/>
          </w:tcPr>
          <w:p w14:paraId="4C4BB792" w14:textId="77777777" w:rsidR="00571A22" w:rsidRPr="00314827" w:rsidRDefault="00571A22" w:rsidP="00571A22">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Yes</w:t>
            </w:r>
          </w:p>
        </w:tc>
        <w:tc>
          <w:tcPr>
            <w:tcW w:w="1168" w:type="dxa"/>
            <w:tcBorders>
              <w:top w:val="nil"/>
              <w:left w:val="nil"/>
              <w:bottom w:val="single" w:sz="4" w:space="0" w:color="000000"/>
              <w:right w:val="single" w:sz="4" w:space="0" w:color="000000"/>
            </w:tcBorders>
            <w:shd w:val="clear" w:color="auto" w:fill="auto"/>
            <w:hideMark/>
          </w:tcPr>
          <w:p w14:paraId="0FCE3954" w14:textId="77777777" w:rsidR="00571A22" w:rsidRPr="00314827" w:rsidRDefault="00571A22" w:rsidP="00571A22">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153</w:t>
            </w:r>
          </w:p>
        </w:tc>
        <w:tc>
          <w:tcPr>
            <w:tcW w:w="941" w:type="dxa"/>
            <w:tcBorders>
              <w:top w:val="nil"/>
              <w:left w:val="nil"/>
              <w:bottom w:val="single" w:sz="4" w:space="0" w:color="000000"/>
              <w:right w:val="single" w:sz="4" w:space="0" w:color="000000"/>
            </w:tcBorders>
            <w:shd w:val="clear" w:color="auto" w:fill="auto"/>
            <w:hideMark/>
          </w:tcPr>
          <w:p w14:paraId="757A0475" w14:textId="77777777" w:rsidR="00571A22" w:rsidRPr="00314827" w:rsidRDefault="00571A22" w:rsidP="00571A22">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88.8349</w:t>
            </w:r>
          </w:p>
        </w:tc>
        <w:tc>
          <w:tcPr>
            <w:tcW w:w="920" w:type="dxa"/>
            <w:tcBorders>
              <w:top w:val="nil"/>
              <w:left w:val="nil"/>
              <w:bottom w:val="single" w:sz="4" w:space="0" w:color="000000"/>
              <w:right w:val="single" w:sz="4" w:space="0" w:color="000000"/>
            </w:tcBorders>
            <w:shd w:val="clear" w:color="auto" w:fill="auto"/>
            <w:hideMark/>
          </w:tcPr>
          <w:p w14:paraId="6509FE81" w14:textId="77777777" w:rsidR="00571A22" w:rsidRPr="00314827" w:rsidRDefault="00571A22" w:rsidP="00571A22">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2.9731</w:t>
            </w:r>
          </w:p>
        </w:tc>
        <w:tc>
          <w:tcPr>
            <w:tcW w:w="1027" w:type="dxa"/>
            <w:tcBorders>
              <w:top w:val="nil"/>
              <w:left w:val="nil"/>
              <w:bottom w:val="single" w:sz="4" w:space="0" w:color="000000"/>
              <w:right w:val="single" w:sz="4" w:space="0" w:color="000000"/>
            </w:tcBorders>
            <w:shd w:val="clear" w:color="auto" w:fill="auto"/>
            <w:hideMark/>
          </w:tcPr>
          <w:p w14:paraId="4B757A65" w14:textId="77777777" w:rsidR="00571A22" w:rsidRPr="00314827" w:rsidRDefault="00571A22" w:rsidP="00571A22">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82.9812</w:t>
            </w:r>
          </w:p>
        </w:tc>
        <w:tc>
          <w:tcPr>
            <w:tcW w:w="941" w:type="dxa"/>
            <w:tcBorders>
              <w:top w:val="nil"/>
              <w:left w:val="nil"/>
              <w:bottom w:val="single" w:sz="4" w:space="0" w:color="000000"/>
              <w:right w:val="single" w:sz="4" w:space="0" w:color="auto"/>
            </w:tcBorders>
            <w:shd w:val="clear" w:color="auto" w:fill="auto"/>
            <w:hideMark/>
          </w:tcPr>
          <w:p w14:paraId="74E5653B" w14:textId="77777777" w:rsidR="00571A22" w:rsidRPr="00314827" w:rsidRDefault="00571A22" w:rsidP="00571A22">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94.6885</w:t>
            </w:r>
          </w:p>
        </w:tc>
      </w:tr>
      <w:tr w:rsidR="00314827" w:rsidRPr="00314827" w14:paraId="395DBE76" w14:textId="77777777" w:rsidTr="00361742">
        <w:trPr>
          <w:trHeight w:val="277"/>
          <w:jc w:val="center"/>
        </w:trPr>
        <w:tc>
          <w:tcPr>
            <w:tcW w:w="1057" w:type="dxa"/>
            <w:tcBorders>
              <w:top w:val="nil"/>
              <w:left w:val="single" w:sz="4" w:space="0" w:color="auto"/>
              <w:bottom w:val="single" w:sz="4" w:space="0" w:color="000000"/>
              <w:right w:val="single" w:sz="4" w:space="0" w:color="000000"/>
            </w:tcBorders>
            <w:shd w:val="clear" w:color="auto" w:fill="E7DECB"/>
            <w:hideMark/>
          </w:tcPr>
          <w:p w14:paraId="2DA8F29A"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144" w:type="dxa"/>
            <w:tcBorders>
              <w:top w:val="nil"/>
              <w:left w:val="nil"/>
              <w:bottom w:val="single" w:sz="4" w:space="0" w:color="000000"/>
              <w:right w:val="single" w:sz="4" w:space="0" w:color="000000"/>
            </w:tcBorders>
            <w:shd w:val="clear" w:color="auto" w:fill="E7DECB"/>
            <w:hideMark/>
          </w:tcPr>
          <w:p w14:paraId="456FD191"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6DC7766C"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167</w:t>
            </w:r>
          </w:p>
        </w:tc>
        <w:tc>
          <w:tcPr>
            <w:tcW w:w="941" w:type="dxa"/>
            <w:tcBorders>
              <w:top w:val="nil"/>
              <w:left w:val="nil"/>
              <w:bottom w:val="single" w:sz="4" w:space="0" w:color="000000"/>
              <w:right w:val="single" w:sz="4" w:space="0" w:color="000000"/>
            </w:tcBorders>
            <w:shd w:val="clear" w:color="auto" w:fill="auto"/>
            <w:hideMark/>
          </w:tcPr>
          <w:p w14:paraId="181709C5"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100</w:t>
            </w:r>
          </w:p>
        </w:tc>
        <w:tc>
          <w:tcPr>
            <w:tcW w:w="920" w:type="dxa"/>
            <w:tcBorders>
              <w:top w:val="nil"/>
              <w:left w:val="nil"/>
              <w:bottom w:val="single" w:sz="4" w:space="0" w:color="000000"/>
              <w:right w:val="single" w:sz="4" w:space="0" w:color="000000"/>
            </w:tcBorders>
            <w:shd w:val="clear" w:color="auto" w:fill="auto"/>
            <w:hideMark/>
          </w:tcPr>
          <w:p w14:paraId="46DE79D9"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1027" w:type="dxa"/>
            <w:tcBorders>
              <w:top w:val="nil"/>
              <w:left w:val="nil"/>
              <w:bottom w:val="single" w:sz="4" w:space="0" w:color="000000"/>
              <w:right w:val="single" w:sz="4" w:space="0" w:color="000000"/>
            </w:tcBorders>
            <w:shd w:val="clear" w:color="auto" w:fill="auto"/>
            <w:hideMark/>
          </w:tcPr>
          <w:p w14:paraId="5FF544E9"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auto"/>
            </w:tcBorders>
            <w:shd w:val="clear" w:color="auto" w:fill="auto"/>
            <w:hideMark/>
          </w:tcPr>
          <w:p w14:paraId="5F6178A2"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571A22" w:rsidRPr="00314827" w14:paraId="14EC398C" w14:textId="77777777" w:rsidTr="00361742">
        <w:trPr>
          <w:trHeight w:val="277"/>
          <w:jc w:val="center"/>
        </w:trPr>
        <w:tc>
          <w:tcPr>
            <w:tcW w:w="1057" w:type="dxa"/>
            <w:tcBorders>
              <w:top w:val="nil"/>
              <w:left w:val="single" w:sz="4" w:space="0" w:color="auto"/>
              <w:bottom w:val="single" w:sz="4" w:space="0" w:color="000000"/>
              <w:right w:val="single" w:sz="4" w:space="0" w:color="000000"/>
            </w:tcBorders>
            <w:shd w:val="clear" w:color="auto" w:fill="E7DECB"/>
            <w:hideMark/>
          </w:tcPr>
          <w:p w14:paraId="5C608603" w14:textId="77777777" w:rsidR="00571A22" w:rsidRPr="00314827" w:rsidRDefault="00571A22" w:rsidP="00571A22">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Total</w:t>
            </w:r>
          </w:p>
        </w:tc>
        <w:tc>
          <w:tcPr>
            <w:tcW w:w="1144" w:type="dxa"/>
            <w:tcBorders>
              <w:top w:val="nil"/>
              <w:left w:val="nil"/>
              <w:bottom w:val="single" w:sz="4" w:space="0" w:color="000000"/>
              <w:right w:val="single" w:sz="4" w:space="0" w:color="000000"/>
            </w:tcBorders>
            <w:shd w:val="clear" w:color="auto" w:fill="E7DECB"/>
            <w:hideMark/>
          </w:tcPr>
          <w:p w14:paraId="7E02166D" w14:textId="77777777" w:rsidR="00571A22" w:rsidRPr="00314827" w:rsidRDefault="00571A22" w:rsidP="00571A22">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No</w:t>
            </w:r>
          </w:p>
        </w:tc>
        <w:tc>
          <w:tcPr>
            <w:tcW w:w="1168" w:type="dxa"/>
            <w:tcBorders>
              <w:top w:val="nil"/>
              <w:left w:val="nil"/>
              <w:bottom w:val="single" w:sz="4" w:space="0" w:color="000000"/>
              <w:right w:val="single" w:sz="4" w:space="0" w:color="000000"/>
            </w:tcBorders>
            <w:shd w:val="clear" w:color="auto" w:fill="auto"/>
            <w:hideMark/>
          </w:tcPr>
          <w:p w14:paraId="31233EAC" w14:textId="77777777" w:rsidR="00571A22" w:rsidRPr="00314827" w:rsidRDefault="00571A22" w:rsidP="00571A22">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83</w:t>
            </w:r>
          </w:p>
        </w:tc>
        <w:tc>
          <w:tcPr>
            <w:tcW w:w="941" w:type="dxa"/>
            <w:tcBorders>
              <w:top w:val="nil"/>
              <w:left w:val="nil"/>
              <w:bottom w:val="single" w:sz="4" w:space="0" w:color="000000"/>
              <w:right w:val="single" w:sz="4" w:space="0" w:color="000000"/>
            </w:tcBorders>
            <w:shd w:val="clear" w:color="auto" w:fill="auto"/>
            <w:hideMark/>
          </w:tcPr>
          <w:p w14:paraId="302815B1" w14:textId="77777777" w:rsidR="00571A22" w:rsidRPr="00314827" w:rsidRDefault="00571A22" w:rsidP="00571A22">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20" w:type="dxa"/>
            <w:tcBorders>
              <w:top w:val="nil"/>
              <w:left w:val="nil"/>
              <w:bottom w:val="single" w:sz="4" w:space="0" w:color="000000"/>
              <w:right w:val="single" w:sz="4" w:space="0" w:color="000000"/>
            </w:tcBorders>
            <w:shd w:val="clear" w:color="auto" w:fill="auto"/>
            <w:hideMark/>
          </w:tcPr>
          <w:p w14:paraId="0CD4EC8A" w14:textId="77777777" w:rsidR="00571A22" w:rsidRPr="00314827" w:rsidRDefault="00571A22" w:rsidP="00571A22">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1027" w:type="dxa"/>
            <w:tcBorders>
              <w:top w:val="nil"/>
              <w:left w:val="nil"/>
              <w:bottom w:val="single" w:sz="4" w:space="0" w:color="000000"/>
              <w:right w:val="single" w:sz="4" w:space="0" w:color="000000"/>
            </w:tcBorders>
            <w:shd w:val="clear" w:color="auto" w:fill="auto"/>
            <w:hideMark/>
          </w:tcPr>
          <w:p w14:paraId="5F831750" w14:textId="77777777" w:rsidR="00571A22" w:rsidRPr="00314827" w:rsidRDefault="00571A22" w:rsidP="00571A22">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auto"/>
            </w:tcBorders>
            <w:shd w:val="clear" w:color="auto" w:fill="auto"/>
            <w:hideMark/>
          </w:tcPr>
          <w:p w14:paraId="43224635" w14:textId="77777777" w:rsidR="00571A22" w:rsidRPr="00314827" w:rsidRDefault="00571A22" w:rsidP="00571A22">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571A22" w:rsidRPr="00314827" w14:paraId="3A4C4F4E" w14:textId="77777777" w:rsidTr="00361742">
        <w:trPr>
          <w:trHeight w:val="277"/>
          <w:jc w:val="center"/>
        </w:trPr>
        <w:tc>
          <w:tcPr>
            <w:tcW w:w="1057" w:type="dxa"/>
            <w:tcBorders>
              <w:top w:val="nil"/>
              <w:left w:val="single" w:sz="4" w:space="0" w:color="auto"/>
              <w:bottom w:val="single" w:sz="4" w:space="0" w:color="000000"/>
              <w:right w:val="single" w:sz="4" w:space="0" w:color="000000"/>
            </w:tcBorders>
            <w:shd w:val="clear" w:color="auto" w:fill="E7DECB"/>
            <w:hideMark/>
          </w:tcPr>
          <w:p w14:paraId="45685E9D" w14:textId="77777777" w:rsidR="00571A22" w:rsidRPr="00314827" w:rsidRDefault="00571A22" w:rsidP="00571A22">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144" w:type="dxa"/>
            <w:tcBorders>
              <w:top w:val="nil"/>
              <w:left w:val="nil"/>
              <w:bottom w:val="single" w:sz="4" w:space="0" w:color="000000"/>
              <w:right w:val="single" w:sz="4" w:space="0" w:color="000000"/>
            </w:tcBorders>
            <w:shd w:val="clear" w:color="auto" w:fill="E7DECB"/>
            <w:hideMark/>
          </w:tcPr>
          <w:p w14:paraId="50029410" w14:textId="77777777" w:rsidR="00571A22" w:rsidRPr="00314827" w:rsidRDefault="00571A22" w:rsidP="00571A22">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Yes</w:t>
            </w:r>
          </w:p>
        </w:tc>
        <w:tc>
          <w:tcPr>
            <w:tcW w:w="1168" w:type="dxa"/>
            <w:tcBorders>
              <w:top w:val="nil"/>
              <w:left w:val="nil"/>
              <w:bottom w:val="single" w:sz="4" w:space="0" w:color="000000"/>
              <w:right w:val="single" w:sz="4" w:space="0" w:color="000000"/>
            </w:tcBorders>
            <w:shd w:val="clear" w:color="auto" w:fill="auto"/>
            <w:hideMark/>
          </w:tcPr>
          <w:p w14:paraId="0DF6FA4A" w14:textId="77777777" w:rsidR="00571A22" w:rsidRPr="00314827" w:rsidRDefault="00571A22" w:rsidP="00571A22">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185</w:t>
            </w:r>
          </w:p>
        </w:tc>
        <w:tc>
          <w:tcPr>
            <w:tcW w:w="941" w:type="dxa"/>
            <w:tcBorders>
              <w:top w:val="nil"/>
              <w:left w:val="nil"/>
              <w:bottom w:val="single" w:sz="4" w:space="0" w:color="000000"/>
              <w:right w:val="single" w:sz="4" w:space="0" w:color="000000"/>
            </w:tcBorders>
            <w:shd w:val="clear" w:color="auto" w:fill="auto"/>
            <w:hideMark/>
          </w:tcPr>
          <w:p w14:paraId="56EC9F81" w14:textId="77777777" w:rsidR="00571A22" w:rsidRPr="00314827" w:rsidRDefault="00571A22" w:rsidP="00571A22">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20" w:type="dxa"/>
            <w:tcBorders>
              <w:top w:val="nil"/>
              <w:left w:val="nil"/>
              <w:bottom w:val="single" w:sz="4" w:space="0" w:color="000000"/>
              <w:right w:val="single" w:sz="4" w:space="0" w:color="000000"/>
            </w:tcBorders>
            <w:shd w:val="clear" w:color="auto" w:fill="auto"/>
            <w:hideMark/>
          </w:tcPr>
          <w:p w14:paraId="4EB001A9" w14:textId="77777777" w:rsidR="00571A22" w:rsidRPr="00314827" w:rsidRDefault="00571A22" w:rsidP="00571A22">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1027" w:type="dxa"/>
            <w:tcBorders>
              <w:top w:val="nil"/>
              <w:left w:val="nil"/>
              <w:bottom w:val="single" w:sz="4" w:space="0" w:color="000000"/>
              <w:right w:val="single" w:sz="4" w:space="0" w:color="000000"/>
            </w:tcBorders>
            <w:shd w:val="clear" w:color="auto" w:fill="auto"/>
            <w:hideMark/>
          </w:tcPr>
          <w:p w14:paraId="513C9C84" w14:textId="77777777" w:rsidR="00571A22" w:rsidRPr="00314827" w:rsidRDefault="00571A22" w:rsidP="00571A22">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auto"/>
            </w:tcBorders>
            <w:shd w:val="clear" w:color="auto" w:fill="auto"/>
            <w:hideMark/>
          </w:tcPr>
          <w:p w14:paraId="1D4D51EA" w14:textId="77777777" w:rsidR="00571A22" w:rsidRPr="00314827" w:rsidRDefault="00571A22" w:rsidP="00571A22">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314827" w:rsidRPr="00314827" w14:paraId="7A42A6D0" w14:textId="77777777" w:rsidTr="00361742">
        <w:trPr>
          <w:trHeight w:val="277"/>
          <w:jc w:val="center"/>
        </w:trPr>
        <w:tc>
          <w:tcPr>
            <w:tcW w:w="1057" w:type="dxa"/>
            <w:tcBorders>
              <w:top w:val="nil"/>
              <w:left w:val="single" w:sz="4" w:space="0" w:color="auto"/>
              <w:bottom w:val="single" w:sz="4" w:space="0" w:color="auto"/>
              <w:right w:val="single" w:sz="4" w:space="0" w:color="000000"/>
            </w:tcBorders>
            <w:shd w:val="clear" w:color="auto" w:fill="E7DECB"/>
            <w:hideMark/>
          </w:tcPr>
          <w:p w14:paraId="1C8B4040"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144" w:type="dxa"/>
            <w:tcBorders>
              <w:top w:val="nil"/>
              <w:left w:val="nil"/>
              <w:bottom w:val="single" w:sz="4" w:space="0" w:color="auto"/>
              <w:right w:val="single" w:sz="4" w:space="0" w:color="000000"/>
            </w:tcBorders>
            <w:shd w:val="clear" w:color="auto" w:fill="E7DECB"/>
            <w:hideMark/>
          </w:tcPr>
          <w:p w14:paraId="252C93B8"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Total</w:t>
            </w:r>
          </w:p>
        </w:tc>
        <w:tc>
          <w:tcPr>
            <w:tcW w:w="1168" w:type="dxa"/>
            <w:tcBorders>
              <w:top w:val="nil"/>
              <w:left w:val="nil"/>
              <w:bottom w:val="single" w:sz="4" w:space="0" w:color="auto"/>
              <w:right w:val="single" w:sz="4" w:space="0" w:color="000000"/>
            </w:tcBorders>
            <w:shd w:val="clear" w:color="auto" w:fill="auto"/>
            <w:hideMark/>
          </w:tcPr>
          <w:p w14:paraId="3A2BC3B9"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268</w:t>
            </w:r>
          </w:p>
        </w:tc>
        <w:tc>
          <w:tcPr>
            <w:tcW w:w="941" w:type="dxa"/>
            <w:tcBorders>
              <w:top w:val="nil"/>
              <w:left w:val="nil"/>
              <w:bottom w:val="single" w:sz="4" w:space="0" w:color="auto"/>
              <w:right w:val="single" w:sz="4" w:space="0" w:color="000000"/>
            </w:tcBorders>
            <w:shd w:val="clear" w:color="auto" w:fill="auto"/>
            <w:hideMark/>
          </w:tcPr>
          <w:p w14:paraId="3C006DCB"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20" w:type="dxa"/>
            <w:tcBorders>
              <w:top w:val="nil"/>
              <w:left w:val="nil"/>
              <w:bottom w:val="single" w:sz="4" w:space="0" w:color="auto"/>
              <w:right w:val="single" w:sz="4" w:space="0" w:color="000000"/>
            </w:tcBorders>
            <w:shd w:val="clear" w:color="auto" w:fill="auto"/>
            <w:hideMark/>
          </w:tcPr>
          <w:p w14:paraId="7780D990"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1027" w:type="dxa"/>
            <w:tcBorders>
              <w:top w:val="nil"/>
              <w:left w:val="nil"/>
              <w:bottom w:val="single" w:sz="4" w:space="0" w:color="auto"/>
              <w:right w:val="single" w:sz="4" w:space="0" w:color="000000"/>
            </w:tcBorders>
            <w:shd w:val="clear" w:color="auto" w:fill="auto"/>
            <w:hideMark/>
          </w:tcPr>
          <w:p w14:paraId="25275AD5"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auto"/>
              <w:right w:val="single" w:sz="4" w:space="0" w:color="auto"/>
            </w:tcBorders>
            <w:shd w:val="clear" w:color="auto" w:fill="auto"/>
            <w:hideMark/>
          </w:tcPr>
          <w:p w14:paraId="71D4580C"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bl>
    <w:p w14:paraId="6A066D79" w14:textId="77777777" w:rsidR="00571A22" w:rsidRDefault="00571A22" w:rsidP="00E42D71">
      <w:pPr>
        <w:widowControl w:val="0"/>
        <w:autoSpaceDE w:val="0"/>
        <w:autoSpaceDN w:val="0"/>
        <w:adjustRightInd w:val="0"/>
        <w:ind w:right="-720"/>
        <w:rPr>
          <w:rFonts w:ascii="Arial" w:hAnsi="Arial"/>
        </w:rPr>
      </w:pPr>
    </w:p>
    <w:p w14:paraId="13A2BB2A" w14:textId="77777777" w:rsidR="00361742" w:rsidRDefault="00361742" w:rsidP="00E42D71">
      <w:pPr>
        <w:widowControl w:val="0"/>
        <w:autoSpaceDE w:val="0"/>
        <w:autoSpaceDN w:val="0"/>
        <w:adjustRightInd w:val="0"/>
        <w:ind w:right="-720"/>
        <w:rPr>
          <w:rFonts w:ascii="Arial" w:hAnsi="Arial"/>
        </w:rPr>
      </w:pPr>
    </w:p>
    <w:p w14:paraId="64F2E590" w14:textId="77777777" w:rsidR="00361742" w:rsidRDefault="00361742" w:rsidP="00E42D71">
      <w:pPr>
        <w:widowControl w:val="0"/>
        <w:autoSpaceDE w:val="0"/>
        <w:autoSpaceDN w:val="0"/>
        <w:adjustRightInd w:val="0"/>
        <w:ind w:right="-720"/>
        <w:rPr>
          <w:rFonts w:ascii="Arial" w:hAnsi="Arial"/>
        </w:rPr>
      </w:pPr>
    </w:p>
    <w:p w14:paraId="555DC510" w14:textId="77777777" w:rsidR="00361742" w:rsidRDefault="00361742" w:rsidP="00361742">
      <w:pPr>
        <w:widowControl w:val="0"/>
        <w:autoSpaceDE w:val="0"/>
        <w:autoSpaceDN w:val="0"/>
        <w:adjustRightInd w:val="0"/>
        <w:ind w:right="-720"/>
        <w:jc w:val="center"/>
        <w:rPr>
          <w:rFonts w:ascii="Arial" w:hAnsi="Arial"/>
        </w:rPr>
      </w:pPr>
    </w:p>
    <w:p w14:paraId="095DEB68" w14:textId="77777777" w:rsidR="00361742" w:rsidRDefault="00361742" w:rsidP="00E42D71">
      <w:pPr>
        <w:widowControl w:val="0"/>
        <w:autoSpaceDE w:val="0"/>
        <w:autoSpaceDN w:val="0"/>
        <w:adjustRightInd w:val="0"/>
        <w:ind w:right="-720"/>
        <w:rPr>
          <w:rFonts w:ascii="Arial" w:hAnsi="Arial"/>
        </w:rPr>
      </w:pPr>
    </w:p>
    <w:tbl>
      <w:tblPr>
        <w:tblW w:w="7476" w:type="dxa"/>
        <w:jc w:val="center"/>
        <w:tblLook w:val="04A0" w:firstRow="1" w:lastRow="0" w:firstColumn="1" w:lastColumn="0" w:noHBand="0" w:noVBand="1"/>
      </w:tblPr>
      <w:tblGrid>
        <w:gridCol w:w="1197"/>
        <w:gridCol w:w="1342"/>
        <w:gridCol w:w="1168"/>
        <w:gridCol w:w="967"/>
        <w:gridCol w:w="920"/>
        <w:gridCol w:w="941"/>
        <w:gridCol w:w="941"/>
      </w:tblGrid>
      <w:tr w:rsidR="00571A22" w:rsidRPr="00314827" w14:paraId="37159F66" w14:textId="77777777" w:rsidTr="00361742">
        <w:trPr>
          <w:trHeight w:val="249"/>
          <w:jc w:val="center"/>
        </w:trPr>
        <w:tc>
          <w:tcPr>
            <w:tcW w:w="7476" w:type="dxa"/>
            <w:gridSpan w:val="7"/>
            <w:tcBorders>
              <w:top w:val="single" w:sz="4" w:space="0" w:color="auto"/>
              <w:left w:val="single" w:sz="4" w:space="0" w:color="auto"/>
              <w:bottom w:val="single" w:sz="4" w:space="0" w:color="000000"/>
              <w:right w:val="single" w:sz="4" w:space="0" w:color="auto"/>
            </w:tcBorders>
            <w:shd w:val="clear" w:color="auto" w:fill="E7DECB"/>
          </w:tcPr>
          <w:p w14:paraId="731C9A2B" w14:textId="77777777" w:rsidR="00571A22" w:rsidRPr="00571A22" w:rsidRDefault="00571A22" w:rsidP="00571A22">
            <w:pPr>
              <w:widowControl w:val="0"/>
              <w:suppressAutoHyphens/>
              <w:spacing w:after="0" w:line="240" w:lineRule="auto"/>
              <w:jc w:val="center"/>
              <w:rPr>
                <w:rFonts w:ascii="Calibri" w:eastAsia="Times New Roman" w:hAnsi="Calibri" w:cs="Times New Roman"/>
                <w:b/>
                <w:sz w:val="22"/>
              </w:rPr>
            </w:pPr>
            <w:r w:rsidRPr="00571A22">
              <w:rPr>
                <w:rFonts w:ascii="Calibri" w:eastAsia="Times New Roman" w:hAnsi="Calibri" w:cs="Times New Roman"/>
                <w:b/>
                <w:sz w:val="22"/>
              </w:rPr>
              <w:t xml:space="preserve">If </w:t>
            </w:r>
            <w:r w:rsidRPr="00571A22">
              <w:rPr>
                <w:rFonts w:ascii="Calibri" w:eastAsia="Times New Roman" w:hAnsi="Calibri" w:cs="Times New Roman"/>
                <w:b/>
                <w:i/>
                <w:sz w:val="22"/>
              </w:rPr>
              <w:t>Ventenata</w:t>
            </w:r>
            <w:r w:rsidRPr="00571A22">
              <w:rPr>
                <w:rFonts w:ascii="Calibri" w:eastAsia="Times New Roman" w:hAnsi="Calibri" w:cs="Times New Roman"/>
                <w:b/>
                <w:sz w:val="22"/>
              </w:rPr>
              <w:t xml:space="preserve"> became established on your property how concerned would you be?</w:t>
            </w:r>
          </w:p>
          <w:p w14:paraId="2B5355F7" w14:textId="77777777" w:rsidR="00571A22" w:rsidRPr="00314827" w:rsidRDefault="00571A22" w:rsidP="00314827">
            <w:pPr>
              <w:spacing w:after="0" w:line="240" w:lineRule="auto"/>
              <w:jc w:val="center"/>
              <w:rPr>
                <w:rFonts w:ascii="Calibri" w:eastAsia="Times New Roman" w:hAnsi="Calibri" w:cs="Times New Roman"/>
                <w:b/>
                <w:bCs/>
                <w:color w:val="000000"/>
                <w:sz w:val="22"/>
              </w:rPr>
            </w:pPr>
          </w:p>
        </w:tc>
      </w:tr>
      <w:tr w:rsidR="00314827" w:rsidRPr="00314827" w14:paraId="469BB28D" w14:textId="77777777" w:rsidTr="00361742">
        <w:trPr>
          <w:trHeight w:val="249"/>
          <w:jc w:val="center"/>
        </w:trPr>
        <w:tc>
          <w:tcPr>
            <w:tcW w:w="1197" w:type="dxa"/>
            <w:vMerge w:val="restart"/>
            <w:tcBorders>
              <w:top w:val="single" w:sz="4" w:space="0" w:color="auto"/>
              <w:left w:val="single" w:sz="4" w:space="0" w:color="auto"/>
              <w:bottom w:val="single" w:sz="4" w:space="0" w:color="000000"/>
              <w:right w:val="single" w:sz="4" w:space="0" w:color="000000"/>
            </w:tcBorders>
            <w:shd w:val="clear" w:color="auto" w:fill="E7DECB"/>
            <w:hideMark/>
          </w:tcPr>
          <w:p w14:paraId="5390EE82" w14:textId="77777777" w:rsidR="00314827" w:rsidRPr="00314827" w:rsidRDefault="00571A22" w:rsidP="00314827">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First Survey</w:t>
            </w:r>
          </w:p>
        </w:tc>
        <w:tc>
          <w:tcPr>
            <w:tcW w:w="1342"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7A1AE4FD" w14:textId="77777777" w:rsidR="00571A22" w:rsidRDefault="00571A22" w:rsidP="00314827">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 xml:space="preserve">Second Survey </w:t>
            </w:r>
          </w:p>
          <w:p w14:paraId="74CFB019" w14:textId="77777777" w:rsidR="00314827" w:rsidRPr="00571A22" w:rsidRDefault="00314827" w:rsidP="00571A22">
            <w:pPr>
              <w:jc w:val="center"/>
              <w:rPr>
                <w:rFonts w:ascii="Calibri" w:eastAsia="Times New Roman" w:hAnsi="Calibri" w:cs="Times New Roman"/>
                <w:sz w:val="22"/>
              </w:rPr>
            </w:pPr>
          </w:p>
        </w:tc>
        <w:tc>
          <w:tcPr>
            <w:tcW w:w="1168"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5EA3A864"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Frequency</w:t>
            </w:r>
          </w:p>
        </w:tc>
        <w:tc>
          <w:tcPr>
            <w:tcW w:w="967" w:type="dxa"/>
            <w:tcBorders>
              <w:top w:val="single" w:sz="4" w:space="0" w:color="auto"/>
              <w:left w:val="nil"/>
              <w:bottom w:val="nil"/>
              <w:right w:val="single" w:sz="4" w:space="0" w:color="000000"/>
            </w:tcBorders>
            <w:shd w:val="clear" w:color="auto" w:fill="E7DECB"/>
            <w:hideMark/>
          </w:tcPr>
          <w:p w14:paraId="477FE12A"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Row</w:t>
            </w:r>
          </w:p>
        </w:tc>
        <w:tc>
          <w:tcPr>
            <w:tcW w:w="920" w:type="dxa"/>
            <w:tcBorders>
              <w:top w:val="single" w:sz="4" w:space="0" w:color="auto"/>
              <w:left w:val="nil"/>
              <w:bottom w:val="nil"/>
              <w:right w:val="single" w:sz="4" w:space="0" w:color="000000"/>
            </w:tcBorders>
            <w:shd w:val="clear" w:color="auto" w:fill="E7DECB"/>
            <w:hideMark/>
          </w:tcPr>
          <w:p w14:paraId="0FEDE420"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Std Err of</w:t>
            </w:r>
          </w:p>
        </w:tc>
        <w:tc>
          <w:tcPr>
            <w:tcW w:w="1882" w:type="dxa"/>
            <w:gridSpan w:val="2"/>
            <w:tcBorders>
              <w:top w:val="single" w:sz="4" w:space="0" w:color="auto"/>
              <w:left w:val="nil"/>
              <w:bottom w:val="nil"/>
              <w:right w:val="single" w:sz="4" w:space="0" w:color="auto"/>
            </w:tcBorders>
            <w:shd w:val="clear" w:color="auto" w:fill="E7DECB"/>
            <w:hideMark/>
          </w:tcPr>
          <w:p w14:paraId="34554743"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95% Confidence Limits</w:t>
            </w:r>
          </w:p>
        </w:tc>
      </w:tr>
      <w:tr w:rsidR="00314827" w:rsidRPr="00314827" w14:paraId="568623B8" w14:textId="77777777" w:rsidTr="00361742">
        <w:trPr>
          <w:trHeight w:val="249"/>
          <w:jc w:val="center"/>
        </w:trPr>
        <w:tc>
          <w:tcPr>
            <w:tcW w:w="1197" w:type="dxa"/>
            <w:vMerge/>
            <w:tcBorders>
              <w:top w:val="nil"/>
              <w:left w:val="single" w:sz="4" w:space="0" w:color="auto"/>
              <w:bottom w:val="single" w:sz="4" w:space="0" w:color="auto"/>
              <w:right w:val="single" w:sz="4" w:space="0" w:color="000000"/>
            </w:tcBorders>
            <w:shd w:val="clear" w:color="auto" w:fill="E7DECB"/>
            <w:vAlign w:val="center"/>
            <w:hideMark/>
          </w:tcPr>
          <w:p w14:paraId="5E1DA390" w14:textId="77777777" w:rsidR="00314827" w:rsidRPr="00314827" w:rsidRDefault="00314827" w:rsidP="00314827">
            <w:pPr>
              <w:spacing w:after="0" w:line="240" w:lineRule="auto"/>
              <w:rPr>
                <w:rFonts w:ascii="Calibri" w:eastAsia="Times New Roman" w:hAnsi="Calibri" w:cs="Times New Roman"/>
                <w:b/>
                <w:bCs/>
                <w:color w:val="000000"/>
                <w:sz w:val="22"/>
              </w:rPr>
            </w:pPr>
          </w:p>
        </w:tc>
        <w:tc>
          <w:tcPr>
            <w:tcW w:w="1342" w:type="dxa"/>
            <w:vMerge/>
            <w:tcBorders>
              <w:top w:val="nil"/>
              <w:left w:val="single" w:sz="4" w:space="0" w:color="000000"/>
              <w:bottom w:val="single" w:sz="4" w:space="0" w:color="auto"/>
              <w:right w:val="single" w:sz="4" w:space="0" w:color="000000"/>
            </w:tcBorders>
            <w:shd w:val="clear" w:color="auto" w:fill="E7DECB"/>
            <w:vAlign w:val="center"/>
            <w:hideMark/>
          </w:tcPr>
          <w:p w14:paraId="3218AB12" w14:textId="77777777" w:rsidR="00314827" w:rsidRPr="00314827" w:rsidRDefault="00314827" w:rsidP="00314827">
            <w:pPr>
              <w:spacing w:after="0" w:line="240" w:lineRule="auto"/>
              <w:rPr>
                <w:rFonts w:ascii="Calibri" w:eastAsia="Times New Roman" w:hAnsi="Calibri" w:cs="Times New Roman"/>
                <w:b/>
                <w:bCs/>
                <w:color w:val="000000"/>
                <w:sz w:val="22"/>
              </w:rPr>
            </w:pPr>
          </w:p>
        </w:tc>
        <w:tc>
          <w:tcPr>
            <w:tcW w:w="1168" w:type="dxa"/>
            <w:vMerge/>
            <w:tcBorders>
              <w:top w:val="nil"/>
              <w:left w:val="single" w:sz="4" w:space="0" w:color="000000"/>
              <w:bottom w:val="single" w:sz="4" w:space="0" w:color="auto"/>
              <w:right w:val="single" w:sz="4" w:space="0" w:color="000000"/>
            </w:tcBorders>
            <w:shd w:val="clear" w:color="auto" w:fill="E7DECB"/>
            <w:vAlign w:val="center"/>
            <w:hideMark/>
          </w:tcPr>
          <w:p w14:paraId="7767B09F" w14:textId="77777777" w:rsidR="00314827" w:rsidRPr="00314827" w:rsidRDefault="00314827" w:rsidP="00314827">
            <w:pPr>
              <w:spacing w:after="0" w:line="240" w:lineRule="auto"/>
              <w:rPr>
                <w:rFonts w:ascii="Calibri" w:eastAsia="Times New Roman" w:hAnsi="Calibri" w:cs="Times New Roman"/>
                <w:b/>
                <w:bCs/>
                <w:color w:val="000000"/>
                <w:sz w:val="22"/>
              </w:rPr>
            </w:pPr>
          </w:p>
        </w:tc>
        <w:tc>
          <w:tcPr>
            <w:tcW w:w="967" w:type="dxa"/>
            <w:tcBorders>
              <w:top w:val="nil"/>
              <w:left w:val="nil"/>
              <w:bottom w:val="single" w:sz="4" w:space="0" w:color="auto"/>
              <w:right w:val="single" w:sz="4" w:space="0" w:color="000000"/>
            </w:tcBorders>
            <w:shd w:val="clear" w:color="auto" w:fill="E7DECB"/>
            <w:hideMark/>
          </w:tcPr>
          <w:p w14:paraId="5FEFB0DB"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Percent</w:t>
            </w:r>
          </w:p>
        </w:tc>
        <w:tc>
          <w:tcPr>
            <w:tcW w:w="920" w:type="dxa"/>
            <w:tcBorders>
              <w:top w:val="nil"/>
              <w:left w:val="nil"/>
              <w:bottom w:val="single" w:sz="4" w:space="0" w:color="auto"/>
              <w:right w:val="single" w:sz="4" w:space="0" w:color="000000"/>
            </w:tcBorders>
            <w:shd w:val="clear" w:color="auto" w:fill="E7DECB"/>
            <w:hideMark/>
          </w:tcPr>
          <w:p w14:paraId="0960AD62"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Row Percent</w:t>
            </w:r>
          </w:p>
        </w:tc>
        <w:tc>
          <w:tcPr>
            <w:tcW w:w="1882" w:type="dxa"/>
            <w:gridSpan w:val="2"/>
            <w:tcBorders>
              <w:top w:val="nil"/>
              <w:left w:val="nil"/>
              <w:bottom w:val="single" w:sz="4" w:space="0" w:color="auto"/>
              <w:right w:val="single" w:sz="4" w:space="0" w:color="auto"/>
            </w:tcBorders>
            <w:shd w:val="clear" w:color="auto" w:fill="E7DECB"/>
            <w:hideMark/>
          </w:tcPr>
          <w:p w14:paraId="5CE84AB0"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for Row Percent</w:t>
            </w:r>
          </w:p>
        </w:tc>
      </w:tr>
      <w:tr w:rsidR="00314827" w:rsidRPr="00314827" w14:paraId="0E24F7F2" w14:textId="77777777" w:rsidTr="00361742">
        <w:trPr>
          <w:trHeight w:val="249"/>
          <w:jc w:val="center"/>
        </w:trPr>
        <w:tc>
          <w:tcPr>
            <w:tcW w:w="1197" w:type="dxa"/>
            <w:tcBorders>
              <w:top w:val="single" w:sz="4" w:space="0" w:color="auto"/>
              <w:left w:val="single" w:sz="8" w:space="0" w:color="000000"/>
              <w:bottom w:val="single" w:sz="4" w:space="0" w:color="000000"/>
              <w:right w:val="single" w:sz="4" w:space="0" w:color="000000"/>
            </w:tcBorders>
            <w:shd w:val="clear" w:color="auto" w:fill="E7DECB"/>
            <w:hideMark/>
          </w:tcPr>
          <w:p w14:paraId="73152541" w14:textId="77777777" w:rsidR="00314827" w:rsidRPr="00314827" w:rsidRDefault="00F4142E" w:rsidP="00314827">
            <w:pPr>
              <w:spacing w:after="0" w:line="240" w:lineRule="auto"/>
              <w:jc w:val="center"/>
              <w:rPr>
                <w:rFonts w:ascii="Calibri" w:eastAsia="Times New Roman" w:hAnsi="Calibri" w:cs="Times New Roman"/>
                <w:b/>
                <w:bCs/>
                <w:color w:val="000000"/>
                <w:sz w:val="22"/>
              </w:rPr>
            </w:pPr>
            <w:r w:rsidRPr="00F4142E">
              <w:rPr>
                <w:rFonts w:ascii="Calibri" w:eastAsia="Times New Roman" w:hAnsi="Calibri" w:cs="Times New Roman"/>
                <w:b/>
                <w:bCs/>
                <w:color w:val="000000"/>
                <w:sz w:val="22"/>
              </w:rPr>
              <w:t>Very concerned</w:t>
            </w:r>
          </w:p>
        </w:tc>
        <w:tc>
          <w:tcPr>
            <w:tcW w:w="1342" w:type="dxa"/>
            <w:tcBorders>
              <w:top w:val="single" w:sz="4" w:space="0" w:color="auto"/>
              <w:left w:val="nil"/>
              <w:bottom w:val="single" w:sz="4" w:space="0" w:color="000000"/>
              <w:right w:val="single" w:sz="4" w:space="0" w:color="000000"/>
            </w:tcBorders>
            <w:shd w:val="clear" w:color="auto" w:fill="E7DECB"/>
            <w:hideMark/>
          </w:tcPr>
          <w:p w14:paraId="0D431F89" w14:textId="77777777" w:rsidR="00314827" w:rsidRPr="00314827" w:rsidRDefault="00F4142E" w:rsidP="00314827">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Very concerned</w:t>
            </w:r>
          </w:p>
        </w:tc>
        <w:tc>
          <w:tcPr>
            <w:tcW w:w="1168" w:type="dxa"/>
            <w:tcBorders>
              <w:top w:val="single" w:sz="4" w:space="0" w:color="auto"/>
              <w:left w:val="nil"/>
              <w:bottom w:val="single" w:sz="4" w:space="0" w:color="000000"/>
              <w:right w:val="single" w:sz="4" w:space="0" w:color="000000"/>
            </w:tcBorders>
            <w:shd w:val="clear" w:color="auto" w:fill="auto"/>
            <w:hideMark/>
          </w:tcPr>
          <w:p w14:paraId="631D740E"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85</w:t>
            </w:r>
          </w:p>
        </w:tc>
        <w:tc>
          <w:tcPr>
            <w:tcW w:w="967" w:type="dxa"/>
            <w:tcBorders>
              <w:top w:val="single" w:sz="4" w:space="0" w:color="auto"/>
              <w:left w:val="nil"/>
              <w:bottom w:val="single" w:sz="4" w:space="0" w:color="000000"/>
              <w:right w:val="single" w:sz="4" w:space="0" w:color="000000"/>
            </w:tcBorders>
            <w:shd w:val="clear" w:color="auto" w:fill="auto"/>
            <w:hideMark/>
          </w:tcPr>
          <w:p w14:paraId="7BFA1A25"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77.2416</w:t>
            </w:r>
          </w:p>
        </w:tc>
        <w:tc>
          <w:tcPr>
            <w:tcW w:w="920" w:type="dxa"/>
            <w:tcBorders>
              <w:top w:val="single" w:sz="4" w:space="0" w:color="auto"/>
              <w:left w:val="nil"/>
              <w:bottom w:val="single" w:sz="4" w:space="0" w:color="000000"/>
              <w:right w:val="single" w:sz="4" w:space="0" w:color="000000"/>
            </w:tcBorders>
            <w:shd w:val="clear" w:color="auto" w:fill="auto"/>
            <w:hideMark/>
          </w:tcPr>
          <w:p w14:paraId="44C9EE35"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4.2709</w:t>
            </w:r>
          </w:p>
        </w:tc>
        <w:tc>
          <w:tcPr>
            <w:tcW w:w="941" w:type="dxa"/>
            <w:tcBorders>
              <w:top w:val="single" w:sz="4" w:space="0" w:color="auto"/>
              <w:left w:val="nil"/>
              <w:bottom w:val="single" w:sz="4" w:space="0" w:color="000000"/>
              <w:right w:val="single" w:sz="4" w:space="0" w:color="000000"/>
            </w:tcBorders>
            <w:shd w:val="clear" w:color="auto" w:fill="auto"/>
            <w:hideMark/>
          </w:tcPr>
          <w:p w14:paraId="11C44F55"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68.8108</w:t>
            </w:r>
          </w:p>
        </w:tc>
        <w:tc>
          <w:tcPr>
            <w:tcW w:w="941" w:type="dxa"/>
            <w:tcBorders>
              <w:top w:val="single" w:sz="4" w:space="0" w:color="auto"/>
              <w:left w:val="nil"/>
              <w:bottom w:val="single" w:sz="4" w:space="0" w:color="000000"/>
              <w:right w:val="single" w:sz="8" w:space="0" w:color="000000"/>
            </w:tcBorders>
            <w:shd w:val="clear" w:color="auto" w:fill="auto"/>
            <w:hideMark/>
          </w:tcPr>
          <w:p w14:paraId="33242ED2"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85.6724</w:t>
            </w:r>
          </w:p>
        </w:tc>
      </w:tr>
      <w:tr w:rsidR="00314827" w:rsidRPr="00314827" w14:paraId="14B8D149" w14:textId="77777777" w:rsidTr="00361742">
        <w:trPr>
          <w:trHeight w:val="249"/>
          <w:jc w:val="center"/>
        </w:trPr>
        <w:tc>
          <w:tcPr>
            <w:tcW w:w="1197" w:type="dxa"/>
            <w:tcBorders>
              <w:top w:val="nil"/>
              <w:left w:val="single" w:sz="8" w:space="0" w:color="000000"/>
              <w:bottom w:val="single" w:sz="4" w:space="0" w:color="000000"/>
              <w:right w:val="single" w:sz="4" w:space="0" w:color="000000"/>
            </w:tcBorders>
            <w:shd w:val="clear" w:color="auto" w:fill="E7DECB"/>
            <w:hideMark/>
          </w:tcPr>
          <w:p w14:paraId="3B48C798"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342" w:type="dxa"/>
            <w:tcBorders>
              <w:top w:val="nil"/>
              <w:left w:val="nil"/>
              <w:bottom w:val="single" w:sz="4" w:space="0" w:color="000000"/>
              <w:right w:val="single" w:sz="4" w:space="0" w:color="000000"/>
            </w:tcBorders>
            <w:shd w:val="clear" w:color="auto" w:fill="E7DECB"/>
            <w:hideMark/>
          </w:tcPr>
          <w:p w14:paraId="721DF366" w14:textId="77777777" w:rsidR="00314827" w:rsidRPr="00314827" w:rsidRDefault="00F4142E" w:rsidP="00314827">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Somewhat Concerned</w:t>
            </w:r>
          </w:p>
        </w:tc>
        <w:tc>
          <w:tcPr>
            <w:tcW w:w="1168" w:type="dxa"/>
            <w:tcBorders>
              <w:top w:val="nil"/>
              <w:left w:val="nil"/>
              <w:bottom w:val="single" w:sz="4" w:space="0" w:color="000000"/>
              <w:right w:val="single" w:sz="4" w:space="0" w:color="000000"/>
            </w:tcBorders>
            <w:shd w:val="clear" w:color="auto" w:fill="auto"/>
            <w:hideMark/>
          </w:tcPr>
          <w:p w14:paraId="020F8074"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26</w:t>
            </w:r>
          </w:p>
        </w:tc>
        <w:tc>
          <w:tcPr>
            <w:tcW w:w="967" w:type="dxa"/>
            <w:tcBorders>
              <w:top w:val="nil"/>
              <w:left w:val="nil"/>
              <w:bottom w:val="single" w:sz="4" w:space="0" w:color="000000"/>
              <w:right w:val="single" w:sz="4" w:space="0" w:color="000000"/>
            </w:tcBorders>
            <w:shd w:val="clear" w:color="auto" w:fill="auto"/>
            <w:hideMark/>
          </w:tcPr>
          <w:p w14:paraId="27BF80F0"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22.7584</w:t>
            </w:r>
          </w:p>
        </w:tc>
        <w:tc>
          <w:tcPr>
            <w:tcW w:w="920" w:type="dxa"/>
            <w:tcBorders>
              <w:top w:val="nil"/>
              <w:left w:val="nil"/>
              <w:bottom w:val="single" w:sz="4" w:space="0" w:color="000000"/>
              <w:right w:val="single" w:sz="4" w:space="0" w:color="000000"/>
            </w:tcBorders>
            <w:shd w:val="clear" w:color="auto" w:fill="auto"/>
            <w:hideMark/>
          </w:tcPr>
          <w:p w14:paraId="78C243C3"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4.2709</w:t>
            </w:r>
          </w:p>
        </w:tc>
        <w:tc>
          <w:tcPr>
            <w:tcW w:w="941" w:type="dxa"/>
            <w:tcBorders>
              <w:top w:val="nil"/>
              <w:left w:val="nil"/>
              <w:bottom w:val="single" w:sz="4" w:space="0" w:color="000000"/>
              <w:right w:val="single" w:sz="4" w:space="0" w:color="000000"/>
            </w:tcBorders>
            <w:shd w:val="clear" w:color="auto" w:fill="auto"/>
            <w:hideMark/>
          </w:tcPr>
          <w:p w14:paraId="4FAE991C"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14.3276</w:t>
            </w:r>
          </w:p>
        </w:tc>
        <w:tc>
          <w:tcPr>
            <w:tcW w:w="941" w:type="dxa"/>
            <w:tcBorders>
              <w:top w:val="nil"/>
              <w:left w:val="nil"/>
              <w:bottom w:val="single" w:sz="4" w:space="0" w:color="000000"/>
              <w:right w:val="single" w:sz="8" w:space="0" w:color="000000"/>
            </w:tcBorders>
            <w:shd w:val="clear" w:color="auto" w:fill="auto"/>
            <w:hideMark/>
          </w:tcPr>
          <w:p w14:paraId="78349804"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31.1892</w:t>
            </w:r>
          </w:p>
        </w:tc>
      </w:tr>
      <w:tr w:rsidR="00314827" w:rsidRPr="00314827" w14:paraId="3EE33BF0" w14:textId="77777777" w:rsidTr="00361742">
        <w:trPr>
          <w:trHeight w:val="249"/>
          <w:jc w:val="center"/>
        </w:trPr>
        <w:tc>
          <w:tcPr>
            <w:tcW w:w="1197" w:type="dxa"/>
            <w:tcBorders>
              <w:top w:val="nil"/>
              <w:left w:val="single" w:sz="8" w:space="0" w:color="000000"/>
              <w:bottom w:val="single" w:sz="4" w:space="0" w:color="000000"/>
              <w:right w:val="single" w:sz="4" w:space="0" w:color="000000"/>
            </w:tcBorders>
            <w:shd w:val="clear" w:color="auto" w:fill="E7DECB"/>
            <w:hideMark/>
          </w:tcPr>
          <w:p w14:paraId="11418C81"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342" w:type="dxa"/>
            <w:tcBorders>
              <w:top w:val="nil"/>
              <w:left w:val="nil"/>
              <w:bottom w:val="single" w:sz="4" w:space="0" w:color="000000"/>
              <w:right w:val="single" w:sz="4" w:space="0" w:color="000000"/>
            </w:tcBorders>
            <w:shd w:val="clear" w:color="auto" w:fill="E7DECB"/>
            <w:hideMark/>
          </w:tcPr>
          <w:p w14:paraId="1AB7E012" w14:textId="77777777" w:rsidR="00314827" w:rsidRPr="00314827" w:rsidRDefault="00F4142E" w:rsidP="00314827">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Very concerned</w:t>
            </w:r>
          </w:p>
        </w:tc>
        <w:tc>
          <w:tcPr>
            <w:tcW w:w="1168" w:type="dxa"/>
            <w:tcBorders>
              <w:top w:val="nil"/>
              <w:left w:val="nil"/>
              <w:bottom w:val="single" w:sz="4" w:space="0" w:color="000000"/>
              <w:right w:val="single" w:sz="4" w:space="0" w:color="000000"/>
            </w:tcBorders>
            <w:shd w:val="clear" w:color="auto" w:fill="auto"/>
            <w:hideMark/>
          </w:tcPr>
          <w:p w14:paraId="1B1BD6A7"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w:t>
            </w:r>
          </w:p>
        </w:tc>
        <w:tc>
          <w:tcPr>
            <w:tcW w:w="967" w:type="dxa"/>
            <w:tcBorders>
              <w:top w:val="nil"/>
              <w:left w:val="nil"/>
              <w:bottom w:val="single" w:sz="4" w:space="0" w:color="000000"/>
              <w:right w:val="single" w:sz="4" w:space="0" w:color="000000"/>
            </w:tcBorders>
            <w:shd w:val="clear" w:color="auto" w:fill="auto"/>
            <w:hideMark/>
          </w:tcPr>
          <w:p w14:paraId="16067C6B"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20" w:type="dxa"/>
            <w:tcBorders>
              <w:top w:val="nil"/>
              <w:left w:val="nil"/>
              <w:bottom w:val="single" w:sz="4" w:space="0" w:color="000000"/>
              <w:right w:val="single" w:sz="4" w:space="0" w:color="000000"/>
            </w:tcBorders>
            <w:shd w:val="clear" w:color="auto" w:fill="auto"/>
            <w:hideMark/>
          </w:tcPr>
          <w:p w14:paraId="11DFCDBF"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1" w:type="dxa"/>
            <w:tcBorders>
              <w:top w:val="nil"/>
              <w:left w:val="nil"/>
              <w:bottom w:val="single" w:sz="4" w:space="0" w:color="000000"/>
              <w:right w:val="single" w:sz="4" w:space="0" w:color="000000"/>
            </w:tcBorders>
            <w:shd w:val="clear" w:color="auto" w:fill="auto"/>
            <w:hideMark/>
          </w:tcPr>
          <w:p w14:paraId="51E4C6B1"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1" w:type="dxa"/>
            <w:tcBorders>
              <w:top w:val="nil"/>
              <w:left w:val="nil"/>
              <w:bottom w:val="single" w:sz="4" w:space="0" w:color="000000"/>
              <w:right w:val="single" w:sz="8" w:space="0" w:color="000000"/>
            </w:tcBorders>
            <w:shd w:val="clear" w:color="auto" w:fill="auto"/>
            <w:hideMark/>
          </w:tcPr>
          <w:p w14:paraId="50A757E1"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r>
      <w:tr w:rsidR="00314827" w:rsidRPr="00314827" w14:paraId="165EB20F" w14:textId="77777777" w:rsidTr="00361742">
        <w:trPr>
          <w:trHeight w:val="249"/>
          <w:jc w:val="center"/>
        </w:trPr>
        <w:tc>
          <w:tcPr>
            <w:tcW w:w="1197" w:type="dxa"/>
            <w:tcBorders>
              <w:top w:val="nil"/>
              <w:left w:val="single" w:sz="8" w:space="0" w:color="000000"/>
              <w:bottom w:val="single" w:sz="4" w:space="0" w:color="000000"/>
              <w:right w:val="single" w:sz="4" w:space="0" w:color="000000"/>
            </w:tcBorders>
            <w:shd w:val="clear" w:color="auto" w:fill="E7DECB"/>
            <w:hideMark/>
          </w:tcPr>
          <w:p w14:paraId="2E7F40ED"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342" w:type="dxa"/>
            <w:tcBorders>
              <w:top w:val="nil"/>
              <w:left w:val="nil"/>
              <w:bottom w:val="single" w:sz="4" w:space="0" w:color="000000"/>
              <w:right w:val="single" w:sz="4" w:space="0" w:color="000000"/>
            </w:tcBorders>
            <w:shd w:val="clear" w:color="auto" w:fill="E7DECB"/>
            <w:hideMark/>
          </w:tcPr>
          <w:p w14:paraId="62EA9CA9"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5D88F40E"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111</w:t>
            </w:r>
          </w:p>
        </w:tc>
        <w:tc>
          <w:tcPr>
            <w:tcW w:w="967" w:type="dxa"/>
            <w:tcBorders>
              <w:top w:val="nil"/>
              <w:left w:val="nil"/>
              <w:bottom w:val="single" w:sz="4" w:space="0" w:color="000000"/>
              <w:right w:val="single" w:sz="4" w:space="0" w:color="000000"/>
            </w:tcBorders>
            <w:shd w:val="clear" w:color="auto" w:fill="auto"/>
            <w:hideMark/>
          </w:tcPr>
          <w:p w14:paraId="6A07B62B"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100</w:t>
            </w:r>
          </w:p>
        </w:tc>
        <w:tc>
          <w:tcPr>
            <w:tcW w:w="920" w:type="dxa"/>
            <w:tcBorders>
              <w:top w:val="nil"/>
              <w:left w:val="nil"/>
              <w:bottom w:val="single" w:sz="4" w:space="0" w:color="000000"/>
              <w:right w:val="single" w:sz="4" w:space="0" w:color="000000"/>
            </w:tcBorders>
            <w:shd w:val="clear" w:color="auto" w:fill="auto"/>
            <w:hideMark/>
          </w:tcPr>
          <w:p w14:paraId="44E47DD7"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0CBC825E"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36E1FAC9"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F4142E" w:rsidRPr="00314827" w14:paraId="2BD1B113" w14:textId="77777777" w:rsidTr="00361742">
        <w:trPr>
          <w:trHeight w:val="249"/>
          <w:jc w:val="center"/>
        </w:trPr>
        <w:tc>
          <w:tcPr>
            <w:tcW w:w="1197" w:type="dxa"/>
            <w:tcBorders>
              <w:top w:val="nil"/>
              <w:left w:val="single" w:sz="8" w:space="0" w:color="000000"/>
              <w:bottom w:val="single" w:sz="4" w:space="0" w:color="000000"/>
              <w:right w:val="single" w:sz="4" w:space="0" w:color="000000"/>
            </w:tcBorders>
            <w:shd w:val="clear" w:color="auto" w:fill="E7DECB"/>
            <w:hideMark/>
          </w:tcPr>
          <w:p w14:paraId="49E1B666"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F4142E">
              <w:rPr>
                <w:rFonts w:ascii="Calibri" w:eastAsia="Times New Roman" w:hAnsi="Calibri" w:cs="Times New Roman"/>
                <w:b/>
                <w:bCs/>
                <w:color w:val="000000"/>
                <w:sz w:val="22"/>
              </w:rPr>
              <w:t>Somewhat Concerned</w:t>
            </w:r>
          </w:p>
        </w:tc>
        <w:tc>
          <w:tcPr>
            <w:tcW w:w="1342" w:type="dxa"/>
            <w:tcBorders>
              <w:top w:val="nil"/>
              <w:left w:val="nil"/>
              <w:bottom w:val="single" w:sz="4" w:space="0" w:color="000000"/>
              <w:right w:val="single" w:sz="4" w:space="0" w:color="000000"/>
            </w:tcBorders>
            <w:shd w:val="clear" w:color="auto" w:fill="E7DECB"/>
            <w:hideMark/>
          </w:tcPr>
          <w:p w14:paraId="731F55CC"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Very concerned</w:t>
            </w:r>
          </w:p>
        </w:tc>
        <w:tc>
          <w:tcPr>
            <w:tcW w:w="1168" w:type="dxa"/>
            <w:tcBorders>
              <w:top w:val="nil"/>
              <w:left w:val="nil"/>
              <w:bottom w:val="single" w:sz="4" w:space="0" w:color="000000"/>
              <w:right w:val="single" w:sz="4" w:space="0" w:color="000000"/>
            </w:tcBorders>
            <w:shd w:val="clear" w:color="auto" w:fill="auto"/>
            <w:hideMark/>
          </w:tcPr>
          <w:p w14:paraId="142B5EC9"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24</w:t>
            </w:r>
          </w:p>
        </w:tc>
        <w:tc>
          <w:tcPr>
            <w:tcW w:w="967" w:type="dxa"/>
            <w:tcBorders>
              <w:top w:val="nil"/>
              <w:left w:val="nil"/>
              <w:bottom w:val="single" w:sz="4" w:space="0" w:color="000000"/>
              <w:right w:val="single" w:sz="4" w:space="0" w:color="000000"/>
            </w:tcBorders>
            <w:shd w:val="clear" w:color="auto" w:fill="auto"/>
            <w:hideMark/>
          </w:tcPr>
          <w:p w14:paraId="5EDFF93E"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43.0873</w:t>
            </w:r>
          </w:p>
        </w:tc>
        <w:tc>
          <w:tcPr>
            <w:tcW w:w="920" w:type="dxa"/>
            <w:tcBorders>
              <w:top w:val="nil"/>
              <w:left w:val="nil"/>
              <w:bottom w:val="single" w:sz="4" w:space="0" w:color="000000"/>
              <w:right w:val="single" w:sz="4" w:space="0" w:color="000000"/>
            </w:tcBorders>
            <w:shd w:val="clear" w:color="auto" w:fill="auto"/>
            <w:hideMark/>
          </w:tcPr>
          <w:p w14:paraId="5169B084"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7.0839</w:t>
            </w:r>
          </w:p>
        </w:tc>
        <w:tc>
          <w:tcPr>
            <w:tcW w:w="941" w:type="dxa"/>
            <w:tcBorders>
              <w:top w:val="nil"/>
              <w:left w:val="nil"/>
              <w:bottom w:val="single" w:sz="4" w:space="0" w:color="000000"/>
              <w:right w:val="single" w:sz="4" w:space="0" w:color="000000"/>
            </w:tcBorders>
            <w:shd w:val="clear" w:color="auto" w:fill="auto"/>
            <w:hideMark/>
          </w:tcPr>
          <w:p w14:paraId="5EA58E7E"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29.1035</w:t>
            </w:r>
          </w:p>
        </w:tc>
        <w:tc>
          <w:tcPr>
            <w:tcW w:w="941" w:type="dxa"/>
            <w:tcBorders>
              <w:top w:val="nil"/>
              <w:left w:val="nil"/>
              <w:bottom w:val="single" w:sz="4" w:space="0" w:color="000000"/>
              <w:right w:val="single" w:sz="8" w:space="0" w:color="000000"/>
            </w:tcBorders>
            <w:shd w:val="clear" w:color="auto" w:fill="auto"/>
            <w:hideMark/>
          </w:tcPr>
          <w:p w14:paraId="1058701D"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57.0711</w:t>
            </w:r>
          </w:p>
        </w:tc>
      </w:tr>
      <w:tr w:rsidR="00F4142E" w:rsidRPr="00314827" w14:paraId="48A47BD4" w14:textId="77777777" w:rsidTr="00361742">
        <w:trPr>
          <w:trHeight w:val="249"/>
          <w:jc w:val="center"/>
        </w:trPr>
        <w:tc>
          <w:tcPr>
            <w:tcW w:w="1197" w:type="dxa"/>
            <w:tcBorders>
              <w:top w:val="nil"/>
              <w:left w:val="single" w:sz="8" w:space="0" w:color="000000"/>
              <w:bottom w:val="single" w:sz="4" w:space="0" w:color="000000"/>
              <w:right w:val="single" w:sz="4" w:space="0" w:color="000000"/>
            </w:tcBorders>
            <w:shd w:val="clear" w:color="auto" w:fill="E7DECB"/>
            <w:hideMark/>
          </w:tcPr>
          <w:p w14:paraId="2682E3A5"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342" w:type="dxa"/>
            <w:tcBorders>
              <w:top w:val="nil"/>
              <w:left w:val="nil"/>
              <w:bottom w:val="single" w:sz="4" w:space="0" w:color="000000"/>
              <w:right w:val="single" w:sz="4" w:space="0" w:color="000000"/>
            </w:tcBorders>
            <w:shd w:val="clear" w:color="auto" w:fill="E7DECB"/>
            <w:hideMark/>
          </w:tcPr>
          <w:p w14:paraId="0663FE32"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Somewhat Concerned</w:t>
            </w:r>
          </w:p>
        </w:tc>
        <w:tc>
          <w:tcPr>
            <w:tcW w:w="1168" w:type="dxa"/>
            <w:tcBorders>
              <w:top w:val="nil"/>
              <w:left w:val="nil"/>
              <w:bottom w:val="single" w:sz="4" w:space="0" w:color="000000"/>
              <w:right w:val="single" w:sz="4" w:space="0" w:color="000000"/>
            </w:tcBorders>
            <w:shd w:val="clear" w:color="auto" w:fill="auto"/>
            <w:hideMark/>
          </w:tcPr>
          <w:p w14:paraId="451B820E"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33</w:t>
            </w:r>
          </w:p>
        </w:tc>
        <w:tc>
          <w:tcPr>
            <w:tcW w:w="967" w:type="dxa"/>
            <w:tcBorders>
              <w:top w:val="nil"/>
              <w:left w:val="nil"/>
              <w:bottom w:val="single" w:sz="4" w:space="0" w:color="000000"/>
              <w:right w:val="single" w:sz="4" w:space="0" w:color="000000"/>
            </w:tcBorders>
            <w:shd w:val="clear" w:color="auto" w:fill="auto"/>
            <w:hideMark/>
          </w:tcPr>
          <w:p w14:paraId="4B592E46"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52.0847</w:t>
            </w:r>
          </w:p>
        </w:tc>
        <w:tc>
          <w:tcPr>
            <w:tcW w:w="920" w:type="dxa"/>
            <w:tcBorders>
              <w:top w:val="nil"/>
              <w:left w:val="nil"/>
              <w:bottom w:val="single" w:sz="4" w:space="0" w:color="000000"/>
              <w:right w:val="single" w:sz="4" w:space="0" w:color="000000"/>
            </w:tcBorders>
            <w:shd w:val="clear" w:color="auto" w:fill="auto"/>
            <w:hideMark/>
          </w:tcPr>
          <w:p w14:paraId="37510F71"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7.1097</w:t>
            </w:r>
          </w:p>
        </w:tc>
        <w:tc>
          <w:tcPr>
            <w:tcW w:w="941" w:type="dxa"/>
            <w:tcBorders>
              <w:top w:val="nil"/>
              <w:left w:val="nil"/>
              <w:bottom w:val="single" w:sz="4" w:space="0" w:color="000000"/>
              <w:right w:val="single" w:sz="4" w:space="0" w:color="000000"/>
            </w:tcBorders>
            <w:shd w:val="clear" w:color="auto" w:fill="auto"/>
            <w:hideMark/>
          </w:tcPr>
          <w:p w14:paraId="3BCA3DFD"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38.0501</w:t>
            </w:r>
          </w:p>
        </w:tc>
        <w:tc>
          <w:tcPr>
            <w:tcW w:w="941" w:type="dxa"/>
            <w:tcBorders>
              <w:top w:val="nil"/>
              <w:left w:val="nil"/>
              <w:bottom w:val="single" w:sz="4" w:space="0" w:color="000000"/>
              <w:right w:val="single" w:sz="8" w:space="0" w:color="000000"/>
            </w:tcBorders>
            <w:shd w:val="clear" w:color="auto" w:fill="auto"/>
            <w:hideMark/>
          </w:tcPr>
          <w:p w14:paraId="58B8E7E1"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66.1192</w:t>
            </w:r>
          </w:p>
        </w:tc>
      </w:tr>
      <w:tr w:rsidR="00F4142E" w:rsidRPr="00314827" w14:paraId="2E6D0387" w14:textId="77777777" w:rsidTr="00361742">
        <w:trPr>
          <w:trHeight w:val="249"/>
          <w:jc w:val="center"/>
        </w:trPr>
        <w:tc>
          <w:tcPr>
            <w:tcW w:w="1197" w:type="dxa"/>
            <w:tcBorders>
              <w:top w:val="nil"/>
              <w:left w:val="single" w:sz="8" w:space="0" w:color="000000"/>
              <w:bottom w:val="single" w:sz="4" w:space="0" w:color="000000"/>
              <w:right w:val="single" w:sz="4" w:space="0" w:color="000000"/>
            </w:tcBorders>
            <w:shd w:val="clear" w:color="auto" w:fill="E7DECB"/>
            <w:hideMark/>
          </w:tcPr>
          <w:p w14:paraId="692F4CBB"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342" w:type="dxa"/>
            <w:tcBorders>
              <w:top w:val="nil"/>
              <w:left w:val="nil"/>
              <w:bottom w:val="single" w:sz="4" w:space="0" w:color="000000"/>
              <w:right w:val="single" w:sz="4" w:space="0" w:color="000000"/>
            </w:tcBorders>
            <w:shd w:val="clear" w:color="auto" w:fill="E7DECB"/>
            <w:hideMark/>
          </w:tcPr>
          <w:p w14:paraId="569F7E2B"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Very concerned</w:t>
            </w:r>
          </w:p>
        </w:tc>
        <w:tc>
          <w:tcPr>
            <w:tcW w:w="1168" w:type="dxa"/>
            <w:tcBorders>
              <w:top w:val="nil"/>
              <w:left w:val="nil"/>
              <w:bottom w:val="single" w:sz="4" w:space="0" w:color="000000"/>
              <w:right w:val="single" w:sz="4" w:space="0" w:color="000000"/>
            </w:tcBorders>
            <w:shd w:val="clear" w:color="auto" w:fill="auto"/>
            <w:hideMark/>
          </w:tcPr>
          <w:p w14:paraId="3FB82877"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w:t>
            </w:r>
          </w:p>
        </w:tc>
        <w:tc>
          <w:tcPr>
            <w:tcW w:w="967" w:type="dxa"/>
            <w:tcBorders>
              <w:top w:val="nil"/>
              <w:left w:val="nil"/>
              <w:bottom w:val="single" w:sz="4" w:space="0" w:color="000000"/>
              <w:right w:val="single" w:sz="4" w:space="0" w:color="000000"/>
            </w:tcBorders>
            <w:shd w:val="clear" w:color="auto" w:fill="auto"/>
            <w:hideMark/>
          </w:tcPr>
          <w:p w14:paraId="16F525D7"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4.828</w:t>
            </w:r>
          </w:p>
        </w:tc>
        <w:tc>
          <w:tcPr>
            <w:tcW w:w="920" w:type="dxa"/>
            <w:tcBorders>
              <w:top w:val="nil"/>
              <w:left w:val="nil"/>
              <w:bottom w:val="single" w:sz="4" w:space="0" w:color="000000"/>
              <w:right w:val="single" w:sz="4" w:space="0" w:color="000000"/>
            </w:tcBorders>
            <w:shd w:val="clear" w:color="auto" w:fill="auto"/>
            <w:hideMark/>
          </w:tcPr>
          <w:p w14:paraId="55B95CF4"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3.6601</w:t>
            </w:r>
          </w:p>
        </w:tc>
        <w:tc>
          <w:tcPr>
            <w:tcW w:w="941" w:type="dxa"/>
            <w:tcBorders>
              <w:top w:val="nil"/>
              <w:left w:val="nil"/>
              <w:bottom w:val="single" w:sz="4" w:space="0" w:color="000000"/>
              <w:right w:val="single" w:sz="4" w:space="0" w:color="000000"/>
            </w:tcBorders>
            <w:shd w:val="clear" w:color="auto" w:fill="auto"/>
            <w:hideMark/>
          </w:tcPr>
          <w:p w14:paraId="432FF127"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w:t>
            </w:r>
          </w:p>
        </w:tc>
        <w:tc>
          <w:tcPr>
            <w:tcW w:w="941" w:type="dxa"/>
            <w:tcBorders>
              <w:top w:val="nil"/>
              <w:left w:val="nil"/>
              <w:bottom w:val="single" w:sz="4" w:space="0" w:color="000000"/>
              <w:right w:val="single" w:sz="8" w:space="0" w:color="000000"/>
            </w:tcBorders>
            <w:shd w:val="clear" w:color="auto" w:fill="auto"/>
            <w:hideMark/>
          </w:tcPr>
          <w:p w14:paraId="21435051"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12.0531</w:t>
            </w:r>
          </w:p>
        </w:tc>
      </w:tr>
      <w:tr w:rsidR="00314827" w:rsidRPr="00314827" w14:paraId="1D4BAA58" w14:textId="77777777" w:rsidTr="00361742">
        <w:trPr>
          <w:trHeight w:val="249"/>
          <w:jc w:val="center"/>
        </w:trPr>
        <w:tc>
          <w:tcPr>
            <w:tcW w:w="1197" w:type="dxa"/>
            <w:tcBorders>
              <w:top w:val="nil"/>
              <w:left w:val="single" w:sz="8" w:space="0" w:color="000000"/>
              <w:bottom w:val="single" w:sz="4" w:space="0" w:color="000000"/>
              <w:right w:val="single" w:sz="4" w:space="0" w:color="000000"/>
            </w:tcBorders>
            <w:shd w:val="clear" w:color="auto" w:fill="E7DECB"/>
            <w:hideMark/>
          </w:tcPr>
          <w:p w14:paraId="272D0C30"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342" w:type="dxa"/>
            <w:tcBorders>
              <w:top w:val="nil"/>
              <w:left w:val="nil"/>
              <w:bottom w:val="single" w:sz="4" w:space="0" w:color="000000"/>
              <w:right w:val="single" w:sz="4" w:space="0" w:color="000000"/>
            </w:tcBorders>
            <w:shd w:val="clear" w:color="auto" w:fill="E7DECB"/>
            <w:hideMark/>
          </w:tcPr>
          <w:p w14:paraId="0639657B"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62F6E391"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59</w:t>
            </w:r>
          </w:p>
        </w:tc>
        <w:tc>
          <w:tcPr>
            <w:tcW w:w="967" w:type="dxa"/>
            <w:tcBorders>
              <w:top w:val="nil"/>
              <w:left w:val="nil"/>
              <w:bottom w:val="single" w:sz="4" w:space="0" w:color="000000"/>
              <w:right w:val="single" w:sz="4" w:space="0" w:color="000000"/>
            </w:tcBorders>
            <w:shd w:val="clear" w:color="auto" w:fill="auto"/>
            <w:hideMark/>
          </w:tcPr>
          <w:p w14:paraId="3485213F"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100</w:t>
            </w:r>
          </w:p>
        </w:tc>
        <w:tc>
          <w:tcPr>
            <w:tcW w:w="920" w:type="dxa"/>
            <w:tcBorders>
              <w:top w:val="nil"/>
              <w:left w:val="nil"/>
              <w:bottom w:val="single" w:sz="4" w:space="0" w:color="000000"/>
              <w:right w:val="single" w:sz="4" w:space="0" w:color="000000"/>
            </w:tcBorders>
            <w:shd w:val="clear" w:color="auto" w:fill="auto"/>
            <w:hideMark/>
          </w:tcPr>
          <w:p w14:paraId="7259331E"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630AFFCE"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3804700E"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F4142E" w:rsidRPr="00314827" w14:paraId="63ED1F94" w14:textId="77777777" w:rsidTr="00361742">
        <w:trPr>
          <w:trHeight w:val="249"/>
          <w:jc w:val="center"/>
        </w:trPr>
        <w:tc>
          <w:tcPr>
            <w:tcW w:w="1197" w:type="dxa"/>
            <w:tcBorders>
              <w:top w:val="nil"/>
              <w:left w:val="single" w:sz="8" w:space="0" w:color="000000"/>
              <w:bottom w:val="single" w:sz="4" w:space="0" w:color="000000"/>
              <w:right w:val="single" w:sz="4" w:space="0" w:color="000000"/>
            </w:tcBorders>
            <w:shd w:val="clear" w:color="auto" w:fill="E7DECB"/>
            <w:hideMark/>
          </w:tcPr>
          <w:p w14:paraId="7AD2C2F7"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Very concerned</w:t>
            </w:r>
          </w:p>
        </w:tc>
        <w:tc>
          <w:tcPr>
            <w:tcW w:w="1342" w:type="dxa"/>
            <w:tcBorders>
              <w:top w:val="nil"/>
              <w:left w:val="nil"/>
              <w:bottom w:val="single" w:sz="4" w:space="0" w:color="000000"/>
              <w:right w:val="single" w:sz="4" w:space="0" w:color="000000"/>
            </w:tcBorders>
            <w:shd w:val="clear" w:color="auto" w:fill="E7DECB"/>
            <w:hideMark/>
          </w:tcPr>
          <w:p w14:paraId="028E6523"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Very concerned</w:t>
            </w:r>
          </w:p>
        </w:tc>
        <w:tc>
          <w:tcPr>
            <w:tcW w:w="1168" w:type="dxa"/>
            <w:tcBorders>
              <w:top w:val="nil"/>
              <w:left w:val="nil"/>
              <w:bottom w:val="single" w:sz="4" w:space="0" w:color="000000"/>
              <w:right w:val="single" w:sz="4" w:space="0" w:color="000000"/>
            </w:tcBorders>
            <w:shd w:val="clear" w:color="auto" w:fill="auto"/>
            <w:hideMark/>
          </w:tcPr>
          <w:p w14:paraId="2BCA964E"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w:t>
            </w:r>
          </w:p>
        </w:tc>
        <w:tc>
          <w:tcPr>
            <w:tcW w:w="967" w:type="dxa"/>
            <w:tcBorders>
              <w:top w:val="nil"/>
              <w:left w:val="nil"/>
              <w:bottom w:val="single" w:sz="4" w:space="0" w:color="000000"/>
              <w:right w:val="single" w:sz="4" w:space="0" w:color="000000"/>
            </w:tcBorders>
            <w:shd w:val="clear" w:color="auto" w:fill="auto"/>
            <w:hideMark/>
          </w:tcPr>
          <w:p w14:paraId="15F4F6B9"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20" w:type="dxa"/>
            <w:tcBorders>
              <w:top w:val="nil"/>
              <w:left w:val="nil"/>
              <w:bottom w:val="single" w:sz="4" w:space="0" w:color="000000"/>
              <w:right w:val="single" w:sz="4" w:space="0" w:color="000000"/>
            </w:tcBorders>
            <w:shd w:val="clear" w:color="auto" w:fill="auto"/>
            <w:hideMark/>
          </w:tcPr>
          <w:p w14:paraId="71A9CD27"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1" w:type="dxa"/>
            <w:tcBorders>
              <w:top w:val="nil"/>
              <w:left w:val="nil"/>
              <w:bottom w:val="single" w:sz="4" w:space="0" w:color="000000"/>
              <w:right w:val="single" w:sz="4" w:space="0" w:color="000000"/>
            </w:tcBorders>
            <w:shd w:val="clear" w:color="auto" w:fill="auto"/>
            <w:hideMark/>
          </w:tcPr>
          <w:p w14:paraId="1A3048FB"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1" w:type="dxa"/>
            <w:tcBorders>
              <w:top w:val="nil"/>
              <w:left w:val="nil"/>
              <w:bottom w:val="single" w:sz="4" w:space="0" w:color="000000"/>
              <w:right w:val="single" w:sz="8" w:space="0" w:color="000000"/>
            </w:tcBorders>
            <w:shd w:val="clear" w:color="auto" w:fill="auto"/>
            <w:hideMark/>
          </w:tcPr>
          <w:p w14:paraId="496C89BE"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r>
      <w:tr w:rsidR="00F4142E" w:rsidRPr="00314827" w14:paraId="2E7EB397" w14:textId="77777777" w:rsidTr="00361742">
        <w:trPr>
          <w:trHeight w:val="249"/>
          <w:jc w:val="center"/>
        </w:trPr>
        <w:tc>
          <w:tcPr>
            <w:tcW w:w="1197" w:type="dxa"/>
            <w:tcBorders>
              <w:top w:val="nil"/>
              <w:left w:val="single" w:sz="8" w:space="0" w:color="000000"/>
              <w:bottom w:val="single" w:sz="4" w:space="0" w:color="000000"/>
              <w:right w:val="single" w:sz="4" w:space="0" w:color="000000"/>
            </w:tcBorders>
            <w:shd w:val="clear" w:color="auto" w:fill="E7DECB"/>
            <w:hideMark/>
          </w:tcPr>
          <w:p w14:paraId="1AE15DA4"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342" w:type="dxa"/>
            <w:tcBorders>
              <w:top w:val="nil"/>
              <w:left w:val="nil"/>
              <w:bottom w:val="single" w:sz="4" w:space="0" w:color="000000"/>
              <w:right w:val="single" w:sz="4" w:space="0" w:color="000000"/>
            </w:tcBorders>
            <w:shd w:val="clear" w:color="auto" w:fill="E7DECB"/>
            <w:hideMark/>
          </w:tcPr>
          <w:p w14:paraId="52D20D21"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Somewhat Concerned</w:t>
            </w:r>
          </w:p>
        </w:tc>
        <w:tc>
          <w:tcPr>
            <w:tcW w:w="1168" w:type="dxa"/>
            <w:tcBorders>
              <w:top w:val="nil"/>
              <w:left w:val="nil"/>
              <w:bottom w:val="single" w:sz="4" w:space="0" w:color="000000"/>
              <w:right w:val="single" w:sz="4" w:space="0" w:color="000000"/>
            </w:tcBorders>
            <w:shd w:val="clear" w:color="auto" w:fill="auto"/>
            <w:hideMark/>
          </w:tcPr>
          <w:p w14:paraId="5F4E9FCD"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w:t>
            </w:r>
          </w:p>
        </w:tc>
        <w:tc>
          <w:tcPr>
            <w:tcW w:w="967" w:type="dxa"/>
            <w:tcBorders>
              <w:top w:val="nil"/>
              <w:left w:val="nil"/>
              <w:bottom w:val="single" w:sz="4" w:space="0" w:color="000000"/>
              <w:right w:val="single" w:sz="4" w:space="0" w:color="000000"/>
            </w:tcBorders>
            <w:shd w:val="clear" w:color="auto" w:fill="auto"/>
            <w:hideMark/>
          </w:tcPr>
          <w:p w14:paraId="66555C21"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20" w:type="dxa"/>
            <w:tcBorders>
              <w:top w:val="nil"/>
              <w:left w:val="nil"/>
              <w:bottom w:val="single" w:sz="4" w:space="0" w:color="000000"/>
              <w:right w:val="single" w:sz="4" w:space="0" w:color="000000"/>
            </w:tcBorders>
            <w:shd w:val="clear" w:color="auto" w:fill="auto"/>
            <w:hideMark/>
          </w:tcPr>
          <w:p w14:paraId="73BC43F6"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1" w:type="dxa"/>
            <w:tcBorders>
              <w:top w:val="nil"/>
              <w:left w:val="nil"/>
              <w:bottom w:val="single" w:sz="4" w:space="0" w:color="000000"/>
              <w:right w:val="single" w:sz="4" w:space="0" w:color="000000"/>
            </w:tcBorders>
            <w:shd w:val="clear" w:color="auto" w:fill="auto"/>
            <w:hideMark/>
          </w:tcPr>
          <w:p w14:paraId="18883CBD"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1" w:type="dxa"/>
            <w:tcBorders>
              <w:top w:val="nil"/>
              <w:left w:val="nil"/>
              <w:bottom w:val="single" w:sz="4" w:space="0" w:color="000000"/>
              <w:right w:val="single" w:sz="8" w:space="0" w:color="000000"/>
            </w:tcBorders>
            <w:shd w:val="clear" w:color="auto" w:fill="auto"/>
            <w:hideMark/>
          </w:tcPr>
          <w:p w14:paraId="3D8EE89D"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r>
      <w:tr w:rsidR="00F4142E" w:rsidRPr="00314827" w14:paraId="7BF45663" w14:textId="77777777" w:rsidTr="00361742">
        <w:trPr>
          <w:trHeight w:val="249"/>
          <w:jc w:val="center"/>
        </w:trPr>
        <w:tc>
          <w:tcPr>
            <w:tcW w:w="1197" w:type="dxa"/>
            <w:tcBorders>
              <w:top w:val="nil"/>
              <w:left w:val="single" w:sz="8" w:space="0" w:color="000000"/>
              <w:bottom w:val="single" w:sz="4" w:space="0" w:color="000000"/>
              <w:right w:val="single" w:sz="4" w:space="0" w:color="000000"/>
            </w:tcBorders>
            <w:shd w:val="clear" w:color="auto" w:fill="E7DECB"/>
            <w:hideMark/>
          </w:tcPr>
          <w:p w14:paraId="4DBC788D"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342" w:type="dxa"/>
            <w:tcBorders>
              <w:top w:val="nil"/>
              <w:left w:val="nil"/>
              <w:bottom w:val="single" w:sz="4" w:space="0" w:color="000000"/>
              <w:right w:val="single" w:sz="4" w:space="0" w:color="000000"/>
            </w:tcBorders>
            <w:shd w:val="clear" w:color="auto" w:fill="E7DECB"/>
            <w:hideMark/>
          </w:tcPr>
          <w:p w14:paraId="5269AB1D"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Very concerned</w:t>
            </w:r>
          </w:p>
        </w:tc>
        <w:tc>
          <w:tcPr>
            <w:tcW w:w="1168" w:type="dxa"/>
            <w:tcBorders>
              <w:top w:val="nil"/>
              <w:left w:val="nil"/>
              <w:bottom w:val="single" w:sz="4" w:space="0" w:color="000000"/>
              <w:right w:val="single" w:sz="4" w:space="0" w:color="000000"/>
            </w:tcBorders>
            <w:shd w:val="clear" w:color="auto" w:fill="auto"/>
            <w:hideMark/>
          </w:tcPr>
          <w:p w14:paraId="3AD654F9"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w:t>
            </w:r>
          </w:p>
        </w:tc>
        <w:tc>
          <w:tcPr>
            <w:tcW w:w="967" w:type="dxa"/>
            <w:tcBorders>
              <w:top w:val="nil"/>
              <w:left w:val="nil"/>
              <w:bottom w:val="single" w:sz="4" w:space="0" w:color="000000"/>
              <w:right w:val="single" w:sz="4" w:space="0" w:color="000000"/>
            </w:tcBorders>
            <w:shd w:val="clear" w:color="auto" w:fill="auto"/>
            <w:hideMark/>
          </w:tcPr>
          <w:p w14:paraId="4B869B57"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100</w:t>
            </w:r>
          </w:p>
        </w:tc>
        <w:tc>
          <w:tcPr>
            <w:tcW w:w="920" w:type="dxa"/>
            <w:tcBorders>
              <w:top w:val="nil"/>
              <w:left w:val="nil"/>
              <w:bottom w:val="single" w:sz="4" w:space="0" w:color="000000"/>
              <w:right w:val="single" w:sz="4" w:space="0" w:color="000000"/>
            </w:tcBorders>
            <w:shd w:val="clear" w:color="auto" w:fill="auto"/>
            <w:hideMark/>
          </w:tcPr>
          <w:p w14:paraId="06022C01"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w:t>
            </w:r>
          </w:p>
        </w:tc>
        <w:tc>
          <w:tcPr>
            <w:tcW w:w="941" w:type="dxa"/>
            <w:tcBorders>
              <w:top w:val="nil"/>
              <w:left w:val="nil"/>
              <w:bottom w:val="single" w:sz="4" w:space="0" w:color="000000"/>
              <w:right w:val="single" w:sz="4" w:space="0" w:color="000000"/>
            </w:tcBorders>
            <w:shd w:val="clear" w:color="auto" w:fill="auto"/>
            <w:hideMark/>
          </w:tcPr>
          <w:p w14:paraId="1C5EDC36"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100</w:t>
            </w:r>
          </w:p>
        </w:tc>
        <w:tc>
          <w:tcPr>
            <w:tcW w:w="941" w:type="dxa"/>
            <w:tcBorders>
              <w:top w:val="nil"/>
              <w:left w:val="nil"/>
              <w:bottom w:val="single" w:sz="4" w:space="0" w:color="000000"/>
              <w:right w:val="single" w:sz="8" w:space="0" w:color="000000"/>
            </w:tcBorders>
            <w:shd w:val="clear" w:color="auto" w:fill="auto"/>
            <w:hideMark/>
          </w:tcPr>
          <w:p w14:paraId="7E32BFC8"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100</w:t>
            </w:r>
          </w:p>
        </w:tc>
      </w:tr>
      <w:tr w:rsidR="00314827" w:rsidRPr="00314827" w14:paraId="4FAE6B48" w14:textId="77777777" w:rsidTr="00361742">
        <w:trPr>
          <w:trHeight w:val="249"/>
          <w:jc w:val="center"/>
        </w:trPr>
        <w:tc>
          <w:tcPr>
            <w:tcW w:w="1197" w:type="dxa"/>
            <w:tcBorders>
              <w:top w:val="nil"/>
              <w:left w:val="single" w:sz="8" w:space="0" w:color="000000"/>
              <w:bottom w:val="single" w:sz="4" w:space="0" w:color="000000"/>
              <w:right w:val="single" w:sz="4" w:space="0" w:color="000000"/>
            </w:tcBorders>
            <w:shd w:val="clear" w:color="auto" w:fill="E7DECB"/>
            <w:hideMark/>
          </w:tcPr>
          <w:p w14:paraId="67A3022F"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342" w:type="dxa"/>
            <w:tcBorders>
              <w:top w:val="nil"/>
              <w:left w:val="nil"/>
              <w:bottom w:val="single" w:sz="4" w:space="0" w:color="000000"/>
              <w:right w:val="single" w:sz="4" w:space="0" w:color="000000"/>
            </w:tcBorders>
            <w:shd w:val="clear" w:color="auto" w:fill="E7DECB"/>
            <w:hideMark/>
          </w:tcPr>
          <w:p w14:paraId="7397A667"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1BD7BBC0"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w:t>
            </w:r>
          </w:p>
        </w:tc>
        <w:tc>
          <w:tcPr>
            <w:tcW w:w="967" w:type="dxa"/>
            <w:tcBorders>
              <w:top w:val="nil"/>
              <w:left w:val="nil"/>
              <w:bottom w:val="single" w:sz="4" w:space="0" w:color="000000"/>
              <w:right w:val="single" w:sz="4" w:space="0" w:color="000000"/>
            </w:tcBorders>
            <w:shd w:val="clear" w:color="auto" w:fill="auto"/>
            <w:hideMark/>
          </w:tcPr>
          <w:p w14:paraId="3E4A71D1"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100</w:t>
            </w:r>
          </w:p>
        </w:tc>
        <w:tc>
          <w:tcPr>
            <w:tcW w:w="920" w:type="dxa"/>
            <w:tcBorders>
              <w:top w:val="nil"/>
              <w:left w:val="nil"/>
              <w:bottom w:val="single" w:sz="4" w:space="0" w:color="000000"/>
              <w:right w:val="single" w:sz="4" w:space="0" w:color="000000"/>
            </w:tcBorders>
            <w:shd w:val="clear" w:color="auto" w:fill="auto"/>
            <w:hideMark/>
          </w:tcPr>
          <w:p w14:paraId="48FD3A30"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35AE266B"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7504AEAF"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F4142E" w:rsidRPr="00314827" w14:paraId="54544F71" w14:textId="77777777" w:rsidTr="00361742">
        <w:trPr>
          <w:trHeight w:val="249"/>
          <w:jc w:val="center"/>
        </w:trPr>
        <w:tc>
          <w:tcPr>
            <w:tcW w:w="1197" w:type="dxa"/>
            <w:tcBorders>
              <w:top w:val="nil"/>
              <w:left w:val="single" w:sz="8" w:space="0" w:color="000000"/>
              <w:bottom w:val="single" w:sz="4" w:space="0" w:color="000000"/>
              <w:right w:val="single" w:sz="4" w:space="0" w:color="000000"/>
            </w:tcBorders>
            <w:shd w:val="clear" w:color="auto" w:fill="E7DECB"/>
            <w:hideMark/>
          </w:tcPr>
          <w:p w14:paraId="71567ECC"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Total</w:t>
            </w:r>
          </w:p>
        </w:tc>
        <w:tc>
          <w:tcPr>
            <w:tcW w:w="1342" w:type="dxa"/>
            <w:tcBorders>
              <w:top w:val="nil"/>
              <w:left w:val="nil"/>
              <w:bottom w:val="single" w:sz="4" w:space="0" w:color="000000"/>
              <w:right w:val="single" w:sz="4" w:space="0" w:color="000000"/>
            </w:tcBorders>
            <w:shd w:val="clear" w:color="auto" w:fill="E7DECB"/>
            <w:hideMark/>
          </w:tcPr>
          <w:p w14:paraId="1E4B498E"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Very concerned</w:t>
            </w:r>
          </w:p>
        </w:tc>
        <w:tc>
          <w:tcPr>
            <w:tcW w:w="1168" w:type="dxa"/>
            <w:tcBorders>
              <w:top w:val="nil"/>
              <w:left w:val="nil"/>
              <w:bottom w:val="single" w:sz="4" w:space="0" w:color="000000"/>
              <w:right w:val="single" w:sz="4" w:space="0" w:color="000000"/>
            </w:tcBorders>
            <w:shd w:val="clear" w:color="auto" w:fill="auto"/>
            <w:hideMark/>
          </w:tcPr>
          <w:p w14:paraId="4951805C"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109</w:t>
            </w:r>
          </w:p>
        </w:tc>
        <w:tc>
          <w:tcPr>
            <w:tcW w:w="967" w:type="dxa"/>
            <w:tcBorders>
              <w:top w:val="nil"/>
              <w:left w:val="nil"/>
              <w:bottom w:val="single" w:sz="4" w:space="0" w:color="000000"/>
              <w:right w:val="single" w:sz="4" w:space="0" w:color="000000"/>
            </w:tcBorders>
            <w:shd w:val="clear" w:color="auto" w:fill="auto"/>
            <w:hideMark/>
          </w:tcPr>
          <w:p w14:paraId="56B636F7"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20" w:type="dxa"/>
            <w:tcBorders>
              <w:top w:val="nil"/>
              <w:left w:val="nil"/>
              <w:bottom w:val="single" w:sz="4" w:space="0" w:color="000000"/>
              <w:right w:val="single" w:sz="4" w:space="0" w:color="000000"/>
            </w:tcBorders>
            <w:shd w:val="clear" w:color="auto" w:fill="auto"/>
            <w:hideMark/>
          </w:tcPr>
          <w:p w14:paraId="27679100"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4B327CB9"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6AE7A93C"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F4142E" w:rsidRPr="00314827" w14:paraId="1381F46B" w14:textId="77777777" w:rsidTr="00361742">
        <w:trPr>
          <w:trHeight w:val="249"/>
          <w:jc w:val="center"/>
        </w:trPr>
        <w:tc>
          <w:tcPr>
            <w:tcW w:w="1197" w:type="dxa"/>
            <w:tcBorders>
              <w:top w:val="nil"/>
              <w:left w:val="single" w:sz="8" w:space="0" w:color="000000"/>
              <w:bottom w:val="single" w:sz="4" w:space="0" w:color="000000"/>
              <w:right w:val="single" w:sz="4" w:space="0" w:color="000000"/>
            </w:tcBorders>
            <w:shd w:val="clear" w:color="auto" w:fill="E7DECB"/>
            <w:hideMark/>
          </w:tcPr>
          <w:p w14:paraId="41788A93"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342" w:type="dxa"/>
            <w:tcBorders>
              <w:top w:val="nil"/>
              <w:left w:val="nil"/>
              <w:bottom w:val="single" w:sz="4" w:space="0" w:color="000000"/>
              <w:right w:val="single" w:sz="4" w:space="0" w:color="000000"/>
            </w:tcBorders>
            <w:shd w:val="clear" w:color="auto" w:fill="E7DECB"/>
            <w:hideMark/>
          </w:tcPr>
          <w:p w14:paraId="48691227"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Somewhat Concerned</w:t>
            </w:r>
          </w:p>
        </w:tc>
        <w:tc>
          <w:tcPr>
            <w:tcW w:w="1168" w:type="dxa"/>
            <w:tcBorders>
              <w:top w:val="nil"/>
              <w:left w:val="nil"/>
              <w:bottom w:val="single" w:sz="4" w:space="0" w:color="000000"/>
              <w:right w:val="single" w:sz="4" w:space="0" w:color="000000"/>
            </w:tcBorders>
            <w:shd w:val="clear" w:color="auto" w:fill="auto"/>
            <w:hideMark/>
          </w:tcPr>
          <w:p w14:paraId="01EA3977"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59</w:t>
            </w:r>
          </w:p>
        </w:tc>
        <w:tc>
          <w:tcPr>
            <w:tcW w:w="967" w:type="dxa"/>
            <w:tcBorders>
              <w:top w:val="nil"/>
              <w:left w:val="nil"/>
              <w:bottom w:val="single" w:sz="4" w:space="0" w:color="000000"/>
              <w:right w:val="single" w:sz="4" w:space="0" w:color="000000"/>
            </w:tcBorders>
            <w:shd w:val="clear" w:color="auto" w:fill="auto"/>
            <w:hideMark/>
          </w:tcPr>
          <w:p w14:paraId="11AB2ECC"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20" w:type="dxa"/>
            <w:tcBorders>
              <w:top w:val="nil"/>
              <w:left w:val="nil"/>
              <w:bottom w:val="single" w:sz="4" w:space="0" w:color="000000"/>
              <w:right w:val="single" w:sz="4" w:space="0" w:color="000000"/>
            </w:tcBorders>
            <w:shd w:val="clear" w:color="auto" w:fill="auto"/>
            <w:hideMark/>
          </w:tcPr>
          <w:p w14:paraId="6F2F1429"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7C2567BF"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4209F828"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F4142E" w:rsidRPr="00314827" w14:paraId="5A317490" w14:textId="77777777" w:rsidTr="00361742">
        <w:trPr>
          <w:trHeight w:val="249"/>
          <w:jc w:val="center"/>
        </w:trPr>
        <w:tc>
          <w:tcPr>
            <w:tcW w:w="1197" w:type="dxa"/>
            <w:tcBorders>
              <w:top w:val="nil"/>
              <w:left w:val="single" w:sz="8" w:space="0" w:color="000000"/>
              <w:bottom w:val="single" w:sz="4" w:space="0" w:color="000000"/>
              <w:right w:val="single" w:sz="4" w:space="0" w:color="000000"/>
            </w:tcBorders>
            <w:shd w:val="clear" w:color="auto" w:fill="E7DECB"/>
            <w:hideMark/>
          </w:tcPr>
          <w:p w14:paraId="7B8A7732"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342" w:type="dxa"/>
            <w:tcBorders>
              <w:top w:val="nil"/>
              <w:left w:val="nil"/>
              <w:bottom w:val="single" w:sz="4" w:space="0" w:color="000000"/>
              <w:right w:val="single" w:sz="4" w:space="0" w:color="000000"/>
            </w:tcBorders>
            <w:shd w:val="clear" w:color="auto" w:fill="E7DECB"/>
            <w:hideMark/>
          </w:tcPr>
          <w:p w14:paraId="0A0BC090"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Very concerned</w:t>
            </w:r>
          </w:p>
        </w:tc>
        <w:tc>
          <w:tcPr>
            <w:tcW w:w="1168" w:type="dxa"/>
            <w:tcBorders>
              <w:top w:val="nil"/>
              <w:left w:val="nil"/>
              <w:bottom w:val="single" w:sz="4" w:space="0" w:color="000000"/>
              <w:right w:val="single" w:sz="4" w:space="0" w:color="000000"/>
            </w:tcBorders>
            <w:shd w:val="clear" w:color="auto" w:fill="auto"/>
            <w:hideMark/>
          </w:tcPr>
          <w:p w14:paraId="7FE7107A"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w:t>
            </w:r>
          </w:p>
        </w:tc>
        <w:tc>
          <w:tcPr>
            <w:tcW w:w="967" w:type="dxa"/>
            <w:tcBorders>
              <w:top w:val="nil"/>
              <w:left w:val="nil"/>
              <w:bottom w:val="single" w:sz="4" w:space="0" w:color="000000"/>
              <w:right w:val="single" w:sz="4" w:space="0" w:color="000000"/>
            </w:tcBorders>
            <w:shd w:val="clear" w:color="auto" w:fill="auto"/>
            <w:hideMark/>
          </w:tcPr>
          <w:p w14:paraId="5E70130D"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20" w:type="dxa"/>
            <w:tcBorders>
              <w:top w:val="nil"/>
              <w:left w:val="nil"/>
              <w:bottom w:val="single" w:sz="4" w:space="0" w:color="000000"/>
              <w:right w:val="single" w:sz="4" w:space="0" w:color="000000"/>
            </w:tcBorders>
            <w:shd w:val="clear" w:color="auto" w:fill="auto"/>
            <w:hideMark/>
          </w:tcPr>
          <w:p w14:paraId="0C97C7F2"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35DE49CF"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2BC25B33"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314827" w:rsidRPr="00314827" w14:paraId="07FA0509" w14:textId="77777777" w:rsidTr="00361742">
        <w:trPr>
          <w:trHeight w:val="249"/>
          <w:jc w:val="center"/>
        </w:trPr>
        <w:tc>
          <w:tcPr>
            <w:tcW w:w="1197" w:type="dxa"/>
            <w:tcBorders>
              <w:top w:val="nil"/>
              <w:left w:val="single" w:sz="8" w:space="0" w:color="000000"/>
              <w:bottom w:val="single" w:sz="4" w:space="0" w:color="000000"/>
              <w:right w:val="single" w:sz="4" w:space="0" w:color="000000"/>
            </w:tcBorders>
            <w:shd w:val="clear" w:color="auto" w:fill="E7DECB"/>
            <w:hideMark/>
          </w:tcPr>
          <w:p w14:paraId="3651ABA1"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342" w:type="dxa"/>
            <w:tcBorders>
              <w:top w:val="nil"/>
              <w:left w:val="nil"/>
              <w:bottom w:val="single" w:sz="4" w:space="0" w:color="000000"/>
              <w:right w:val="single" w:sz="4" w:space="0" w:color="000000"/>
            </w:tcBorders>
            <w:shd w:val="clear" w:color="auto" w:fill="E7DECB"/>
            <w:hideMark/>
          </w:tcPr>
          <w:p w14:paraId="763207DE"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7864BB51"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171</w:t>
            </w:r>
          </w:p>
        </w:tc>
        <w:tc>
          <w:tcPr>
            <w:tcW w:w="967" w:type="dxa"/>
            <w:tcBorders>
              <w:top w:val="nil"/>
              <w:left w:val="nil"/>
              <w:bottom w:val="single" w:sz="4" w:space="0" w:color="000000"/>
              <w:right w:val="single" w:sz="4" w:space="0" w:color="000000"/>
            </w:tcBorders>
            <w:shd w:val="clear" w:color="auto" w:fill="auto"/>
            <w:hideMark/>
          </w:tcPr>
          <w:p w14:paraId="4B731361"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20" w:type="dxa"/>
            <w:tcBorders>
              <w:top w:val="nil"/>
              <w:left w:val="nil"/>
              <w:bottom w:val="single" w:sz="4" w:space="0" w:color="000000"/>
              <w:right w:val="single" w:sz="4" w:space="0" w:color="000000"/>
            </w:tcBorders>
            <w:shd w:val="clear" w:color="auto" w:fill="auto"/>
            <w:hideMark/>
          </w:tcPr>
          <w:p w14:paraId="18BB3AF2"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61D10D0F"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2BEEECAA"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bl>
    <w:p w14:paraId="1D9FE47E" w14:textId="77777777" w:rsidR="00314827" w:rsidRDefault="00314827" w:rsidP="00E42D71">
      <w:pPr>
        <w:widowControl w:val="0"/>
        <w:autoSpaceDE w:val="0"/>
        <w:autoSpaceDN w:val="0"/>
        <w:adjustRightInd w:val="0"/>
        <w:ind w:right="-720"/>
        <w:rPr>
          <w:rFonts w:ascii="Arial" w:hAnsi="Arial"/>
        </w:rPr>
      </w:pPr>
    </w:p>
    <w:tbl>
      <w:tblPr>
        <w:tblW w:w="7665" w:type="dxa"/>
        <w:jc w:val="center"/>
        <w:tblLook w:val="04A0" w:firstRow="1" w:lastRow="0" w:firstColumn="1" w:lastColumn="0" w:noHBand="0" w:noVBand="1"/>
      </w:tblPr>
      <w:tblGrid>
        <w:gridCol w:w="1256"/>
        <w:gridCol w:w="1477"/>
        <w:gridCol w:w="1168"/>
        <w:gridCol w:w="941"/>
        <w:gridCol w:w="941"/>
        <w:gridCol w:w="941"/>
        <w:gridCol w:w="941"/>
      </w:tblGrid>
      <w:tr w:rsidR="00F4142E" w:rsidRPr="00314827" w14:paraId="1051E500" w14:textId="77777777" w:rsidTr="00361742">
        <w:trPr>
          <w:trHeight w:val="218"/>
          <w:jc w:val="center"/>
        </w:trPr>
        <w:tc>
          <w:tcPr>
            <w:tcW w:w="7665" w:type="dxa"/>
            <w:gridSpan w:val="7"/>
            <w:tcBorders>
              <w:top w:val="single" w:sz="4" w:space="0" w:color="auto"/>
              <w:left w:val="single" w:sz="4" w:space="0" w:color="auto"/>
              <w:bottom w:val="single" w:sz="4" w:space="0" w:color="000000"/>
              <w:right w:val="single" w:sz="4" w:space="0" w:color="auto"/>
            </w:tcBorders>
            <w:shd w:val="clear" w:color="auto" w:fill="E7DECB"/>
          </w:tcPr>
          <w:p w14:paraId="1A0D6E6C" w14:textId="77777777" w:rsidR="00F4142E" w:rsidRPr="00314827" w:rsidRDefault="00F4142E" w:rsidP="00314827">
            <w:pPr>
              <w:spacing w:after="0" w:line="240" w:lineRule="auto"/>
              <w:jc w:val="center"/>
              <w:rPr>
                <w:rFonts w:ascii="Calibri" w:eastAsia="Times New Roman" w:hAnsi="Calibri" w:cs="Times New Roman"/>
                <w:b/>
                <w:bCs/>
                <w:color w:val="000000"/>
                <w:sz w:val="22"/>
              </w:rPr>
            </w:pPr>
            <w:r w:rsidRPr="00F4142E">
              <w:rPr>
                <w:rFonts w:ascii="Calibri" w:eastAsia="Times New Roman" w:hAnsi="Calibri" w:cs="Times New Roman"/>
                <w:b/>
                <w:bCs/>
                <w:color w:val="000000"/>
                <w:sz w:val="22"/>
              </w:rPr>
              <w:t>Is Ventenata growing on your property?</w:t>
            </w:r>
          </w:p>
        </w:tc>
      </w:tr>
      <w:tr w:rsidR="00314827" w:rsidRPr="00314827" w14:paraId="0991E5CE" w14:textId="77777777" w:rsidTr="00361742">
        <w:trPr>
          <w:trHeight w:val="218"/>
          <w:jc w:val="center"/>
        </w:trPr>
        <w:tc>
          <w:tcPr>
            <w:tcW w:w="1256" w:type="dxa"/>
            <w:vMerge w:val="restart"/>
            <w:tcBorders>
              <w:top w:val="single" w:sz="4" w:space="0" w:color="auto"/>
              <w:left w:val="single" w:sz="4" w:space="0" w:color="auto"/>
              <w:bottom w:val="single" w:sz="4" w:space="0" w:color="000000"/>
              <w:right w:val="single" w:sz="4" w:space="0" w:color="000000"/>
            </w:tcBorders>
            <w:shd w:val="clear" w:color="auto" w:fill="E7DECB"/>
            <w:hideMark/>
          </w:tcPr>
          <w:p w14:paraId="30CAFA95"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Q6Growing</w:t>
            </w:r>
          </w:p>
        </w:tc>
        <w:tc>
          <w:tcPr>
            <w:tcW w:w="1477"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75FBE7D7"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Q5Growing_2</w:t>
            </w:r>
          </w:p>
        </w:tc>
        <w:tc>
          <w:tcPr>
            <w:tcW w:w="1168"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5BFA0868"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Frequency</w:t>
            </w:r>
          </w:p>
        </w:tc>
        <w:tc>
          <w:tcPr>
            <w:tcW w:w="941" w:type="dxa"/>
            <w:tcBorders>
              <w:top w:val="single" w:sz="4" w:space="0" w:color="auto"/>
              <w:left w:val="nil"/>
              <w:bottom w:val="nil"/>
              <w:right w:val="single" w:sz="4" w:space="0" w:color="000000"/>
            </w:tcBorders>
            <w:shd w:val="clear" w:color="auto" w:fill="E7DECB"/>
            <w:hideMark/>
          </w:tcPr>
          <w:p w14:paraId="22216DCD"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Row</w:t>
            </w:r>
          </w:p>
        </w:tc>
        <w:tc>
          <w:tcPr>
            <w:tcW w:w="941" w:type="dxa"/>
            <w:tcBorders>
              <w:top w:val="single" w:sz="4" w:space="0" w:color="auto"/>
              <w:left w:val="nil"/>
              <w:bottom w:val="nil"/>
              <w:right w:val="single" w:sz="4" w:space="0" w:color="000000"/>
            </w:tcBorders>
            <w:shd w:val="clear" w:color="auto" w:fill="E7DECB"/>
            <w:hideMark/>
          </w:tcPr>
          <w:p w14:paraId="777E1A26"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Std Err of</w:t>
            </w:r>
          </w:p>
        </w:tc>
        <w:tc>
          <w:tcPr>
            <w:tcW w:w="1882" w:type="dxa"/>
            <w:gridSpan w:val="2"/>
            <w:tcBorders>
              <w:top w:val="single" w:sz="4" w:space="0" w:color="auto"/>
              <w:left w:val="nil"/>
              <w:bottom w:val="nil"/>
              <w:right w:val="single" w:sz="4" w:space="0" w:color="auto"/>
            </w:tcBorders>
            <w:shd w:val="clear" w:color="auto" w:fill="E7DECB"/>
            <w:hideMark/>
          </w:tcPr>
          <w:p w14:paraId="3BBE2B5A"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95% Confidence Limits</w:t>
            </w:r>
          </w:p>
        </w:tc>
      </w:tr>
      <w:tr w:rsidR="00314827" w:rsidRPr="00314827" w14:paraId="5052BECB" w14:textId="77777777" w:rsidTr="00361742">
        <w:trPr>
          <w:trHeight w:val="218"/>
          <w:jc w:val="center"/>
        </w:trPr>
        <w:tc>
          <w:tcPr>
            <w:tcW w:w="1256" w:type="dxa"/>
            <w:vMerge/>
            <w:tcBorders>
              <w:top w:val="nil"/>
              <w:left w:val="single" w:sz="4" w:space="0" w:color="auto"/>
              <w:bottom w:val="single" w:sz="4" w:space="0" w:color="auto"/>
              <w:right w:val="single" w:sz="4" w:space="0" w:color="000000"/>
            </w:tcBorders>
            <w:shd w:val="clear" w:color="auto" w:fill="E7DECB"/>
            <w:vAlign w:val="center"/>
            <w:hideMark/>
          </w:tcPr>
          <w:p w14:paraId="3D29B59A" w14:textId="77777777" w:rsidR="00314827" w:rsidRPr="00314827" w:rsidRDefault="00314827" w:rsidP="00314827">
            <w:pPr>
              <w:spacing w:after="0" w:line="240" w:lineRule="auto"/>
              <w:rPr>
                <w:rFonts w:ascii="Calibri" w:eastAsia="Times New Roman" w:hAnsi="Calibri" w:cs="Times New Roman"/>
                <w:b/>
                <w:bCs/>
                <w:color w:val="000000"/>
                <w:sz w:val="22"/>
              </w:rPr>
            </w:pPr>
          </w:p>
        </w:tc>
        <w:tc>
          <w:tcPr>
            <w:tcW w:w="1477" w:type="dxa"/>
            <w:vMerge/>
            <w:tcBorders>
              <w:top w:val="nil"/>
              <w:left w:val="single" w:sz="4" w:space="0" w:color="000000"/>
              <w:bottom w:val="single" w:sz="4" w:space="0" w:color="auto"/>
              <w:right w:val="single" w:sz="4" w:space="0" w:color="000000"/>
            </w:tcBorders>
            <w:shd w:val="clear" w:color="auto" w:fill="E7DECB"/>
            <w:vAlign w:val="center"/>
            <w:hideMark/>
          </w:tcPr>
          <w:p w14:paraId="04289D68" w14:textId="77777777" w:rsidR="00314827" w:rsidRPr="00314827" w:rsidRDefault="00314827" w:rsidP="00314827">
            <w:pPr>
              <w:spacing w:after="0" w:line="240" w:lineRule="auto"/>
              <w:rPr>
                <w:rFonts w:ascii="Calibri" w:eastAsia="Times New Roman" w:hAnsi="Calibri" w:cs="Times New Roman"/>
                <w:b/>
                <w:bCs/>
                <w:color w:val="000000"/>
                <w:sz w:val="22"/>
              </w:rPr>
            </w:pPr>
          </w:p>
        </w:tc>
        <w:tc>
          <w:tcPr>
            <w:tcW w:w="1168" w:type="dxa"/>
            <w:vMerge/>
            <w:tcBorders>
              <w:top w:val="nil"/>
              <w:left w:val="single" w:sz="4" w:space="0" w:color="000000"/>
              <w:bottom w:val="single" w:sz="4" w:space="0" w:color="auto"/>
              <w:right w:val="single" w:sz="4" w:space="0" w:color="000000"/>
            </w:tcBorders>
            <w:shd w:val="clear" w:color="auto" w:fill="E7DECB"/>
            <w:vAlign w:val="center"/>
            <w:hideMark/>
          </w:tcPr>
          <w:p w14:paraId="252B44B2" w14:textId="77777777" w:rsidR="00314827" w:rsidRPr="00314827" w:rsidRDefault="00314827" w:rsidP="00314827">
            <w:pPr>
              <w:spacing w:after="0" w:line="240" w:lineRule="auto"/>
              <w:rPr>
                <w:rFonts w:ascii="Calibri" w:eastAsia="Times New Roman" w:hAnsi="Calibri" w:cs="Times New Roman"/>
                <w:b/>
                <w:bCs/>
                <w:color w:val="000000"/>
                <w:sz w:val="22"/>
              </w:rPr>
            </w:pPr>
          </w:p>
        </w:tc>
        <w:tc>
          <w:tcPr>
            <w:tcW w:w="941" w:type="dxa"/>
            <w:tcBorders>
              <w:top w:val="nil"/>
              <w:left w:val="nil"/>
              <w:bottom w:val="single" w:sz="4" w:space="0" w:color="auto"/>
              <w:right w:val="single" w:sz="4" w:space="0" w:color="000000"/>
            </w:tcBorders>
            <w:shd w:val="clear" w:color="auto" w:fill="E7DECB"/>
            <w:hideMark/>
          </w:tcPr>
          <w:p w14:paraId="07F7370F"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Percent</w:t>
            </w:r>
          </w:p>
        </w:tc>
        <w:tc>
          <w:tcPr>
            <w:tcW w:w="941" w:type="dxa"/>
            <w:tcBorders>
              <w:top w:val="nil"/>
              <w:left w:val="nil"/>
              <w:bottom w:val="single" w:sz="4" w:space="0" w:color="auto"/>
              <w:right w:val="single" w:sz="4" w:space="0" w:color="000000"/>
            </w:tcBorders>
            <w:shd w:val="clear" w:color="auto" w:fill="E7DECB"/>
            <w:hideMark/>
          </w:tcPr>
          <w:p w14:paraId="3207FE7C"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Row Percent</w:t>
            </w:r>
          </w:p>
        </w:tc>
        <w:tc>
          <w:tcPr>
            <w:tcW w:w="1882" w:type="dxa"/>
            <w:gridSpan w:val="2"/>
            <w:tcBorders>
              <w:top w:val="nil"/>
              <w:left w:val="nil"/>
              <w:bottom w:val="single" w:sz="4" w:space="0" w:color="auto"/>
              <w:right w:val="single" w:sz="4" w:space="0" w:color="auto"/>
            </w:tcBorders>
            <w:shd w:val="clear" w:color="auto" w:fill="E7DECB"/>
            <w:hideMark/>
          </w:tcPr>
          <w:p w14:paraId="77BAB22F"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for Row Percent</w:t>
            </w:r>
          </w:p>
        </w:tc>
      </w:tr>
      <w:tr w:rsidR="00314827" w:rsidRPr="00314827" w14:paraId="05E70840" w14:textId="77777777" w:rsidTr="00361742">
        <w:trPr>
          <w:trHeight w:val="218"/>
          <w:jc w:val="center"/>
        </w:trPr>
        <w:tc>
          <w:tcPr>
            <w:tcW w:w="1256" w:type="dxa"/>
            <w:tcBorders>
              <w:top w:val="single" w:sz="4" w:space="0" w:color="auto"/>
              <w:left w:val="single" w:sz="8" w:space="0" w:color="000000"/>
              <w:bottom w:val="single" w:sz="4" w:space="0" w:color="000000"/>
              <w:right w:val="single" w:sz="4" w:space="0" w:color="000000"/>
            </w:tcBorders>
            <w:shd w:val="clear" w:color="auto" w:fill="E7DECB"/>
            <w:hideMark/>
          </w:tcPr>
          <w:p w14:paraId="116E4632" w14:textId="77777777" w:rsidR="00314827" w:rsidRPr="00314827" w:rsidRDefault="00F4142E" w:rsidP="00314827">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No</w:t>
            </w:r>
          </w:p>
        </w:tc>
        <w:tc>
          <w:tcPr>
            <w:tcW w:w="1477" w:type="dxa"/>
            <w:tcBorders>
              <w:top w:val="single" w:sz="4" w:space="0" w:color="auto"/>
              <w:left w:val="nil"/>
              <w:bottom w:val="single" w:sz="4" w:space="0" w:color="000000"/>
              <w:right w:val="single" w:sz="4" w:space="0" w:color="000000"/>
            </w:tcBorders>
            <w:shd w:val="clear" w:color="auto" w:fill="E7DECB"/>
            <w:hideMark/>
          </w:tcPr>
          <w:p w14:paraId="4E87947A" w14:textId="77777777" w:rsidR="00314827" w:rsidRPr="00314827" w:rsidRDefault="00F4142E" w:rsidP="00314827">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No</w:t>
            </w:r>
          </w:p>
        </w:tc>
        <w:tc>
          <w:tcPr>
            <w:tcW w:w="1168" w:type="dxa"/>
            <w:tcBorders>
              <w:top w:val="single" w:sz="4" w:space="0" w:color="auto"/>
              <w:left w:val="nil"/>
              <w:bottom w:val="single" w:sz="4" w:space="0" w:color="000000"/>
              <w:right w:val="single" w:sz="4" w:space="0" w:color="000000"/>
            </w:tcBorders>
            <w:shd w:val="clear" w:color="auto" w:fill="auto"/>
            <w:hideMark/>
          </w:tcPr>
          <w:p w14:paraId="4257DB85"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14</w:t>
            </w:r>
          </w:p>
        </w:tc>
        <w:tc>
          <w:tcPr>
            <w:tcW w:w="941" w:type="dxa"/>
            <w:tcBorders>
              <w:top w:val="single" w:sz="4" w:space="0" w:color="auto"/>
              <w:left w:val="nil"/>
              <w:bottom w:val="single" w:sz="4" w:space="0" w:color="000000"/>
              <w:right w:val="single" w:sz="4" w:space="0" w:color="000000"/>
            </w:tcBorders>
            <w:shd w:val="clear" w:color="auto" w:fill="auto"/>
            <w:hideMark/>
          </w:tcPr>
          <w:p w14:paraId="3F8D56EE"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59.8306</w:t>
            </w:r>
          </w:p>
        </w:tc>
        <w:tc>
          <w:tcPr>
            <w:tcW w:w="941" w:type="dxa"/>
            <w:tcBorders>
              <w:top w:val="single" w:sz="4" w:space="0" w:color="auto"/>
              <w:left w:val="nil"/>
              <w:bottom w:val="single" w:sz="4" w:space="0" w:color="000000"/>
              <w:right w:val="single" w:sz="4" w:space="0" w:color="000000"/>
            </w:tcBorders>
            <w:shd w:val="clear" w:color="auto" w:fill="auto"/>
            <w:hideMark/>
          </w:tcPr>
          <w:p w14:paraId="2C4CCB98"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11.8271</w:t>
            </w:r>
          </w:p>
        </w:tc>
        <w:tc>
          <w:tcPr>
            <w:tcW w:w="941" w:type="dxa"/>
            <w:tcBorders>
              <w:top w:val="single" w:sz="4" w:space="0" w:color="auto"/>
              <w:left w:val="nil"/>
              <w:bottom w:val="single" w:sz="4" w:space="0" w:color="000000"/>
              <w:right w:val="single" w:sz="4" w:space="0" w:color="000000"/>
            </w:tcBorders>
            <w:shd w:val="clear" w:color="auto" w:fill="auto"/>
            <w:hideMark/>
          </w:tcPr>
          <w:p w14:paraId="192B459C"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36.4837</w:t>
            </w:r>
          </w:p>
        </w:tc>
        <w:tc>
          <w:tcPr>
            <w:tcW w:w="941" w:type="dxa"/>
            <w:tcBorders>
              <w:top w:val="single" w:sz="4" w:space="0" w:color="auto"/>
              <w:left w:val="nil"/>
              <w:bottom w:val="single" w:sz="4" w:space="0" w:color="000000"/>
              <w:right w:val="single" w:sz="8" w:space="0" w:color="000000"/>
            </w:tcBorders>
            <w:shd w:val="clear" w:color="auto" w:fill="auto"/>
            <w:hideMark/>
          </w:tcPr>
          <w:p w14:paraId="2C1A3EC6"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83.1775</w:t>
            </w:r>
          </w:p>
        </w:tc>
      </w:tr>
      <w:tr w:rsidR="00314827" w:rsidRPr="00314827" w14:paraId="19C9827D" w14:textId="77777777" w:rsidTr="00361742">
        <w:trPr>
          <w:trHeight w:val="218"/>
          <w:jc w:val="center"/>
        </w:trPr>
        <w:tc>
          <w:tcPr>
            <w:tcW w:w="1256" w:type="dxa"/>
            <w:tcBorders>
              <w:top w:val="nil"/>
              <w:left w:val="single" w:sz="8" w:space="0" w:color="000000"/>
              <w:bottom w:val="single" w:sz="4" w:space="0" w:color="000000"/>
              <w:right w:val="single" w:sz="4" w:space="0" w:color="000000"/>
            </w:tcBorders>
            <w:shd w:val="clear" w:color="auto" w:fill="E7DECB"/>
            <w:hideMark/>
          </w:tcPr>
          <w:p w14:paraId="0B343C52"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477" w:type="dxa"/>
            <w:tcBorders>
              <w:top w:val="nil"/>
              <w:left w:val="nil"/>
              <w:bottom w:val="single" w:sz="4" w:space="0" w:color="000000"/>
              <w:right w:val="single" w:sz="4" w:space="0" w:color="000000"/>
            </w:tcBorders>
            <w:shd w:val="clear" w:color="auto" w:fill="E7DECB"/>
            <w:hideMark/>
          </w:tcPr>
          <w:p w14:paraId="6DFACAB0" w14:textId="77777777" w:rsidR="00314827" w:rsidRPr="00314827" w:rsidRDefault="00F4142E" w:rsidP="00314827">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Yes</w:t>
            </w:r>
          </w:p>
        </w:tc>
        <w:tc>
          <w:tcPr>
            <w:tcW w:w="1168" w:type="dxa"/>
            <w:tcBorders>
              <w:top w:val="nil"/>
              <w:left w:val="nil"/>
              <w:bottom w:val="single" w:sz="4" w:space="0" w:color="000000"/>
              <w:right w:val="single" w:sz="4" w:space="0" w:color="000000"/>
            </w:tcBorders>
            <w:shd w:val="clear" w:color="auto" w:fill="auto"/>
            <w:hideMark/>
          </w:tcPr>
          <w:p w14:paraId="493EA4EB"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8</w:t>
            </w:r>
          </w:p>
        </w:tc>
        <w:tc>
          <w:tcPr>
            <w:tcW w:w="941" w:type="dxa"/>
            <w:tcBorders>
              <w:top w:val="nil"/>
              <w:left w:val="nil"/>
              <w:bottom w:val="single" w:sz="4" w:space="0" w:color="000000"/>
              <w:right w:val="single" w:sz="4" w:space="0" w:color="000000"/>
            </w:tcBorders>
            <w:shd w:val="clear" w:color="auto" w:fill="auto"/>
            <w:hideMark/>
          </w:tcPr>
          <w:p w14:paraId="0349A344"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40.1694</w:t>
            </w:r>
          </w:p>
        </w:tc>
        <w:tc>
          <w:tcPr>
            <w:tcW w:w="941" w:type="dxa"/>
            <w:tcBorders>
              <w:top w:val="nil"/>
              <w:left w:val="nil"/>
              <w:bottom w:val="single" w:sz="4" w:space="0" w:color="000000"/>
              <w:right w:val="single" w:sz="4" w:space="0" w:color="000000"/>
            </w:tcBorders>
            <w:shd w:val="clear" w:color="auto" w:fill="auto"/>
            <w:hideMark/>
          </w:tcPr>
          <w:p w14:paraId="3B091DA7"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11.8271</w:t>
            </w:r>
          </w:p>
        </w:tc>
        <w:tc>
          <w:tcPr>
            <w:tcW w:w="941" w:type="dxa"/>
            <w:tcBorders>
              <w:top w:val="nil"/>
              <w:left w:val="nil"/>
              <w:bottom w:val="single" w:sz="4" w:space="0" w:color="000000"/>
              <w:right w:val="single" w:sz="4" w:space="0" w:color="000000"/>
            </w:tcBorders>
            <w:shd w:val="clear" w:color="auto" w:fill="auto"/>
            <w:hideMark/>
          </w:tcPr>
          <w:p w14:paraId="67C3611E"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16.8225</w:t>
            </w:r>
          </w:p>
        </w:tc>
        <w:tc>
          <w:tcPr>
            <w:tcW w:w="941" w:type="dxa"/>
            <w:tcBorders>
              <w:top w:val="nil"/>
              <w:left w:val="nil"/>
              <w:bottom w:val="single" w:sz="4" w:space="0" w:color="000000"/>
              <w:right w:val="single" w:sz="8" w:space="0" w:color="000000"/>
            </w:tcBorders>
            <w:shd w:val="clear" w:color="auto" w:fill="auto"/>
            <w:hideMark/>
          </w:tcPr>
          <w:p w14:paraId="4D719763"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63.5163</w:t>
            </w:r>
          </w:p>
        </w:tc>
      </w:tr>
      <w:tr w:rsidR="00314827" w:rsidRPr="00314827" w14:paraId="4485B1C6" w14:textId="77777777" w:rsidTr="00361742">
        <w:trPr>
          <w:trHeight w:val="218"/>
          <w:jc w:val="center"/>
        </w:trPr>
        <w:tc>
          <w:tcPr>
            <w:tcW w:w="1256" w:type="dxa"/>
            <w:tcBorders>
              <w:top w:val="nil"/>
              <w:left w:val="single" w:sz="8" w:space="0" w:color="000000"/>
              <w:bottom w:val="single" w:sz="4" w:space="0" w:color="000000"/>
              <w:right w:val="single" w:sz="4" w:space="0" w:color="000000"/>
            </w:tcBorders>
            <w:shd w:val="clear" w:color="auto" w:fill="E7DECB"/>
            <w:hideMark/>
          </w:tcPr>
          <w:p w14:paraId="629FC0DC"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lastRenderedPageBreak/>
              <w:t> </w:t>
            </w:r>
          </w:p>
        </w:tc>
        <w:tc>
          <w:tcPr>
            <w:tcW w:w="1477" w:type="dxa"/>
            <w:tcBorders>
              <w:top w:val="nil"/>
              <w:left w:val="nil"/>
              <w:bottom w:val="single" w:sz="4" w:space="0" w:color="000000"/>
              <w:right w:val="single" w:sz="4" w:space="0" w:color="000000"/>
            </w:tcBorders>
            <w:shd w:val="clear" w:color="auto" w:fill="E7DECB"/>
            <w:hideMark/>
          </w:tcPr>
          <w:p w14:paraId="25B6B4C1"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6D411B1D"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22</w:t>
            </w:r>
          </w:p>
        </w:tc>
        <w:tc>
          <w:tcPr>
            <w:tcW w:w="941" w:type="dxa"/>
            <w:tcBorders>
              <w:top w:val="nil"/>
              <w:left w:val="nil"/>
              <w:bottom w:val="single" w:sz="4" w:space="0" w:color="000000"/>
              <w:right w:val="single" w:sz="4" w:space="0" w:color="000000"/>
            </w:tcBorders>
            <w:shd w:val="clear" w:color="auto" w:fill="auto"/>
            <w:hideMark/>
          </w:tcPr>
          <w:p w14:paraId="75BA20EB"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100</w:t>
            </w:r>
          </w:p>
        </w:tc>
        <w:tc>
          <w:tcPr>
            <w:tcW w:w="941" w:type="dxa"/>
            <w:tcBorders>
              <w:top w:val="nil"/>
              <w:left w:val="nil"/>
              <w:bottom w:val="single" w:sz="4" w:space="0" w:color="000000"/>
              <w:right w:val="single" w:sz="4" w:space="0" w:color="000000"/>
            </w:tcBorders>
            <w:shd w:val="clear" w:color="auto" w:fill="auto"/>
            <w:hideMark/>
          </w:tcPr>
          <w:p w14:paraId="008DBB1B"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584FA54B"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028507B7"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314827" w:rsidRPr="00314827" w14:paraId="2B6F1F87" w14:textId="77777777" w:rsidTr="00361742">
        <w:trPr>
          <w:trHeight w:val="218"/>
          <w:jc w:val="center"/>
        </w:trPr>
        <w:tc>
          <w:tcPr>
            <w:tcW w:w="1256" w:type="dxa"/>
            <w:tcBorders>
              <w:top w:val="nil"/>
              <w:left w:val="single" w:sz="8" w:space="0" w:color="000000"/>
              <w:bottom w:val="single" w:sz="4" w:space="0" w:color="000000"/>
              <w:right w:val="single" w:sz="4" w:space="0" w:color="000000"/>
            </w:tcBorders>
            <w:shd w:val="clear" w:color="auto" w:fill="E7DECB"/>
            <w:hideMark/>
          </w:tcPr>
          <w:p w14:paraId="5801DEE9" w14:textId="77777777" w:rsidR="00314827" w:rsidRPr="00314827" w:rsidRDefault="00F4142E" w:rsidP="00314827">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Yes</w:t>
            </w:r>
          </w:p>
        </w:tc>
        <w:tc>
          <w:tcPr>
            <w:tcW w:w="1477" w:type="dxa"/>
            <w:tcBorders>
              <w:top w:val="nil"/>
              <w:left w:val="nil"/>
              <w:bottom w:val="single" w:sz="4" w:space="0" w:color="000000"/>
              <w:right w:val="single" w:sz="4" w:space="0" w:color="000000"/>
            </w:tcBorders>
            <w:shd w:val="clear" w:color="auto" w:fill="E7DECB"/>
            <w:hideMark/>
          </w:tcPr>
          <w:p w14:paraId="5AD1634A" w14:textId="77777777" w:rsidR="00314827" w:rsidRPr="00314827" w:rsidRDefault="00F4142E" w:rsidP="00314827">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No</w:t>
            </w:r>
          </w:p>
        </w:tc>
        <w:tc>
          <w:tcPr>
            <w:tcW w:w="1168" w:type="dxa"/>
            <w:tcBorders>
              <w:top w:val="nil"/>
              <w:left w:val="nil"/>
              <w:bottom w:val="single" w:sz="4" w:space="0" w:color="000000"/>
              <w:right w:val="single" w:sz="4" w:space="0" w:color="000000"/>
            </w:tcBorders>
            <w:shd w:val="clear" w:color="auto" w:fill="auto"/>
            <w:hideMark/>
          </w:tcPr>
          <w:p w14:paraId="2DDAF523"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16</w:t>
            </w:r>
          </w:p>
        </w:tc>
        <w:tc>
          <w:tcPr>
            <w:tcW w:w="941" w:type="dxa"/>
            <w:tcBorders>
              <w:top w:val="nil"/>
              <w:left w:val="nil"/>
              <w:bottom w:val="single" w:sz="4" w:space="0" w:color="000000"/>
              <w:right w:val="single" w:sz="4" w:space="0" w:color="000000"/>
            </w:tcBorders>
            <w:shd w:val="clear" w:color="auto" w:fill="auto"/>
            <w:hideMark/>
          </w:tcPr>
          <w:p w14:paraId="43FAFEBB"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11.9362</w:t>
            </w:r>
          </w:p>
        </w:tc>
        <w:tc>
          <w:tcPr>
            <w:tcW w:w="941" w:type="dxa"/>
            <w:tcBorders>
              <w:top w:val="nil"/>
              <w:left w:val="nil"/>
              <w:bottom w:val="single" w:sz="4" w:space="0" w:color="000000"/>
              <w:right w:val="single" w:sz="4" w:space="0" w:color="000000"/>
            </w:tcBorders>
            <w:shd w:val="clear" w:color="auto" w:fill="auto"/>
            <w:hideMark/>
          </w:tcPr>
          <w:p w14:paraId="0F0B1C8F"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2.9952</w:t>
            </w:r>
          </w:p>
        </w:tc>
        <w:tc>
          <w:tcPr>
            <w:tcW w:w="941" w:type="dxa"/>
            <w:tcBorders>
              <w:top w:val="nil"/>
              <w:left w:val="nil"/>
              <w:bottom w:val="single" w:sz="4" w:space="0" w:color="000000"/>
              <w:right w:val="single" w:sz="4" w:space="0" w:color="000000"/>
            </w:tcBorders>
            <w:shd w:val="clear" w:color="auto" w:fill="auto"/>
            <w:hideMark/>
          </w:tcPr>
          <w:p w14:paraId="38535E82"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6.0235</w:t>
            </w:r>
          </w:p>
        </w:tc>
        <w:tc>
          <w:tcPr>
            <w:tcW w:w="941" w:type="dxa"/>
            <w:tcBorders>
              <w:top w:val="nil"/>
              <w:left w:val="nil"/>
              <w:bottom w:val="single" w:sz="4" w:space="0" w:color="000000"/>
              <w:right w:val="single" w:sz="8" w:space="0" w:color="000000"/>
            </w:tcBorders>
            <w:shd w:val="clear" w:color="auto" w:fill="auto"/>
            <w:hideMark/>
          </w:tcPr>
          <w:p w14:paraId="715D82C8"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17.8488</w:t>
            </w:r>
          </w:p>
        </w:tc>
      </w:tr>
      <w:tr w:rsidR="00314827" w:rsidRPr="00314827" w14:paraId="21CF75DE" w14:textId="77777777" w:rsidTr="00361742">
        <w:trPr>
          <w:trHeight w:val="218"/>
          <w:jc w:val="center"/>
        </w:trPr>
        <w:tc>
          <w:tcPr>
            <w:tcW w:w="1256" w:type="dxa"/>
            <w:tcBorders>
              <w:top w:val="nil"/>
              <w:left w:val="single" w:sz="8" w:space="0" w:color="000000"/>
              <w:bottom w:val="single" w:sz="4" w:space="0" w:color="000000"/>
              <w:right w:val="single" w:sz="4" w:space="0" w:color="000000"/>
            </w:tcBorders>
            <w:shd w:val="clear" w:color="auto" w:fill="E7DECB"/>
            <w:hideMark/>
          </w:tcPr>
          <w:p w14:paraId="61195508"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477" w:type="dxa"/>
            <w:tcBorders>
              <w:top w:val="nil"/>
              <w:left w:val="nil"/>
              <w:bottom w:val="single" w:sz="4" w:space="0" w:color="000000"/>
              <w:right w:val="single" w:sz="4" w:space="0" w:color="000000"/>
            </w:tcBorders>
            <w:shd w:val="clear" w:color="auto" w:fill="E7DECB"/>
            <w:hideMark/>
          </w:tcPr>
          <w:p w14:paraId="23E00FB1" w14:textId="77777777" w:rsidR="00314827" w:rsidRPr="00314827"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Yes</w:t>
            </w:r>
          </w:p>
        </w:tc>
        <w:tc>
          <w:tcPr>
            <w:tcW w:w="1168" w:type="dxa"/>
            <w:tcBorders>
              <w:top w:val="nil"/>
              <w:left w:val="nil"/>
              <w:bottom w:val="single" w:sz="4" w:space="0" w:color="000000"/>
              <w:right w:val="single" w:sz="4" w:space="0" w:color="000000"/>
            </w:tcBorders>
            <w:shd w:val="clear" w:color="auto" w:fill="auto"/>
            <w:hideMark/>
          </w:tcPr>
          <w:p w14:paraId="65C6AF79"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133</w:t>
            </w:r>
          </w:p>
        </w:tc>
        <w:tc>
          <w:tcPr>
            <w:tcW w:w="941" w:type="dxa"/>
            <w:tcBorders>
              <w:top w:val="nil"/>
              <w:left w:val="nil"/>
              <w:bottom w:val="single" w:sz="4" w:space="0" w:color="000000"/>
              <w:right w:val="single" w:sz="4" w:space="0" w:color="000000"/>
            </w:tcBorders>
            <w:shd w:val="clear" w:color="auto" w:fill="auto"/>
            <w:hideMark/>
          </w:tcPr>
          <w:p w14:paraId="12469B50"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88.0638</w:t>
            </w:r>
          </w:p>
        </w:tc>
        <w:tc>
          <w:tcPr>
            <w:tcW w:w="941" w:type="dxa"/>
            <w:tcBorders>
              <w:top w:val="nil"/>
              <w:left w:val="nil"/>
              <w:bottom w:val="single" w:sz="4" w:space="0" w:color="000000"/>
              <w:right w:val="single" w:sz="4" w:space="0" w:color="000000"/>
            </w:tcBorders>
            <w:shd w:val="clear" w:color="auto" w:fill="auto"/>
            <w:hideMark/>
          </w:tcPr>
          <w:p w14:paraId="39C1042F"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2.9952</w:t>
            </w:r>
          </w:p>
        </w:tc>
        <w:tc>
          <w:tcPr>
            <w:tcW w:w="941" w:type="dxa"/>
            <w:tcBorders>
              <w:top w:val="nil"/>
              <w:left w:val="nil"/>
              <w:bottom w:val="single" w:sz="4" w:space="0" w:color="000000"/>
              <w:right w:val="single" w:sz="4" w:space="0" w:color="000000"/>
            </w:tcBorders>
            <w:shd w:val="clear" w:color="auto" w:fill="auto"/>
            <w:hideMark/>
          </w:tcPr>
          <w:p w14:paraId="3CCA5AC9"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82.1512</w:t>
            </w:r>
          </w:p>
        </w:tc>
        <w:tc>
          <w:tcPr>
            <w:tcW w:w="941" w:type="dxa"/>
            <w:tcBorders>
              <w:top w:val="nil"/>
              <w:left w:val="nil"/>
              <w:bottom w:val="single" w:sz="4" w:space="0" w:color="000000"/>
              <w:right w:val="single" w:sz="8" w:space="0" w:color="000000"/>
            </w:tcBorders>
            <w:shd w:val="clear" w:color="auto" w:fill="auto"/>
            <w:hideMark/>
          </w:tcPr>
          <w:p w14:paraId="3A09B772"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93.9765</w:t>
            </w:r>
          </w:p>
        </w:tc>
      </w:tr>
      <w:tr w:rsidR="00314827" w:rsidRPr="00314827" w14:paraId="42FB91F7" w14:textId="77777777" w:rsidTr="00361742">
        <w:trPr>
          <w:trHeight w:val="218"/>
          <w:jc w:val="center"/>
        </w:trPr>
        <w:tc>
          <w:tcPr>
            <w:tcW w:w="1256" w:type="dxa"/>
            <w:tcBorders>
              <w:top w:val="nil"/>
              <w:left w:val="single" w:sz="8" w:space="0" w:color="000000"/>
              <w:bottom w:val="single" w:sz="4" w:space="0" w:color="000000"/>
              <w:right w:val="single" w:sz="4" w:space="0" w:color="000000"/>
            </w:tcBorders>
            <w:shd w:val="clear" w:color="auto" w:fill="E7DECB"/>
            <w:hideMark/>
          </w:tcPr>
          <w:p w14:paraId="2EE99D3E"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477" w:type="dxa"/>
            <w:tcBorders>
              <w:top w:val="nil"/>
              <w:left w:val="nil"/>
              <w:bottom w:val="single" w:sz="4" w:space="0" w:color="000000"/>
              <w:right w:val="single" w:sz="4" w:space="0" w:color="000000"/>
            </w:tcBorders>
            <w:shd w:val="clear" w:color="auto" w:fill="E7DECB"/>
            <w:hideMark/>
          </w:tcPr>
          <w:p w14:paraId="534213F6"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2904A64D"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149</w:t>
            </w:r>
          </w:p>
        </w:tc>
        <w:tc>
          <w:tcPr>
            <w:tcW w:w="941" w:type="dxa"/>
            <w:tcBorders>
              <w:top w:val="nil"/>
              <w:left w:val="nil"/>
              <w:bottom w:val="single" w:sz="4" w:space="0" w:color="000000"/>
              <w:right w:val="single" w:sz="4" w:space="0" w:color="000000"/>
            </w:tcBorders>
            <w:shd w:val="clear" w:color="auto" w:fill="auto"/>
            <w:hideMark/>
          </w:tcPr>
          <w:p w14:paraId="326C9AF6"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100</w:t>
            </w:r>
          </w:p>
        </w:tc>
        <w:tc>
          <w:tcPr>
            <w:tcW w:w="941" w:type="dxa"/>
            <w:tcBorders>
              <w:top w:val="nil"/>
              <w:left w:val="nil"/>
              <w:bottom w:val="single" w:sz="4" w:space="0" w:color="000000"/>
              <w:right w:val="single" w:sz="4" w:space="0" w:color="000000"/>
            </w:tcBorders>
            <w:shd w:val="clear" w:color="auto" w:fill="auto"/>
            <w:hideMark/>
          </w:tcPr>
          <w:p w14:paraId="0B8191AF"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04BE908A"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1DBBA6D2"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314827" w:rsidRPr="00314827" w14:paraId="0B49A964" w14:textId="77777777" w:rsidTr="00361742">
        <w:trPr>
          <w:trHeight w:val="218"/>
          <w:jc w:val="center"/>
        </w:trPr>
        <w:tc>
          <w:tcPr>
            <w:tcW w:w="1256" w:type="dxa"/>
            <w:tcBorders>
              <w:top w:val="nil"/>
              <w:left w:val="single" w:sz="8" w:space="0" w:color="000000"/>
              <w:bottom w:val="single" w:sz="4" w:space="0" w:color="000000"/>
              <w:right w:val="single" w:sz="4" w:space="0" w:color="000000"/>
            </w:tcBorders>
            <w:shd w:val="clear" w:color="auto" w:fill="E7DECB"/>
            <w:hideMark/>
          </w:tcPr>
          <w:p w14:paraId="481B9C1A"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Total</w:t>
            </w:r>
          </w:p>
        </w:tc>
        <w:tc>
          <w:tcPr>
            <w:tcW w:w="1477" w:type="dxa"/>
            <w:tcBorders>
              <w:top w:val="nil"/>
              <w:left w:val="nil"/>
              <w:bottom w:val="single" w:sz="4" w:space="0" w:color="000000"/>
              <w:right w:val="single" w:sz="4" w:space="0" w:color="000000"/>
            </w:tcBorders>
            <w:shd w:val="clear" w:color="auto" w:fill="E7DECB"/>
            <w:hideMark/>
          </w:tcPr>
          <w:p w14:paraId="66407672"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0</w:t>
            </w:r>
          </w:p>
        </w:tc>
        <w:tc>
          <w:tcPr>
            <w:tcW w:w="1168" w:type="dxa"/>
            <w:tcBorders>
              <w:top w:val="nil"/>
              <w:left w:val="nil"/>
              <w:bottom w:val="single" w:sz="4" w:space="0" w:color="000000"/>
              <w:right w:val="single" w:sz="4" w:space="0" w:color="000000"/>
            </w:tcBorders>
            <w:shd w:val="clear" w:color="auto" w:fill="auto"/>
            <w:hideMark/>
          </w:tcPr>
          <w:p w14:paraId="520CEDEC"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30</w:t>
            </w:r>
          </w:p>
        </w:tc>
        <w:tc>
          <w:tcPr>
            <w:tcW w:w="941" w:type="dxa"/>
            <w:tcBorders>
              <w:top w:val="nil"/>
              <w:left w:val="nil"/>
              <w:bottom w:val="single" w:sz="4" w:space="0" w:color="000000"/>
              <w:right w:val="single" w:sz="4" w:space="0" w:color="000000"/>
            </w:tcBorders>
            <w:shd w:val="clear" w:color="auto" w:fill="auto"/>
            <w:hideMark/>
          </w:tcPr>
          <w:p w14:paraId="55104FE6"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6DD60A3C"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47539E47"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6DEBD4A5"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314827" w:rsidRPr="00314827" w14:paraId="0F52458B" w14:textId="77777777" w:rsidTr="00361742">
        <w:trPr>
          <w:trHeight w:val="218"/>
          <w:jc w:val="center"/>
        </w:trPr>
        <w:tc>
          <w:tcPr>
            <w:tcW w:w="1256" w:type="dxa"/>
            <w:tcBorders>
              <w:top w:val="nil"/>
              <w:left w:val="single" w:sz="8" w:space="0" w:color="000000"/>
              <w:bottom w:val="single" w:sz="4" w:space="0" w:color="000000"/>
              <w:right w:val="single" w:sz="4" w:space="0" w:color="000000"/>
            </w:tcBorders>
            <w:shd w:val="clear" w:color="auto" w:fill="E7DECB"/>
            <w:hideMark/>
          </w:tcPr>
          <w:p w14:paraId="23F42717"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477" w:type="dxa"/>
            <w:tcBorders>
              <w:top w:val="nil"/>
              <w:left w:val="nil"/>
              <w:bottom w:val="single" w:sz="4" w:space="0" w:color="000000"/>
              <w:right w:val="single" w:sz="4" w:space="0" w:color="000000"/>
            </w:tcBorders>
            <w:shd w:val="clear" w:color="auto" w:fill="E7DECB"/>
            <w:hideMark/>
          </w:tcPr>
          <w:p w14:paraId="688C54F3"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1</w:t>
            </w:r>
          </w:p>
        </w:tc>
        <w:tc>
          <w:tcPr>
            <w:tcW w:w="1168" w:type="dxa"/>
            <w:tcBorders>
              <w:top w:val="nil"/>
              <w:left w:val="nil"/>
              <w:bottom w:val="single" w:sz="4" w:space="0" w:color="000000"/>
              <w:right w:val="single" w:sz="4" w:space="0" w:color="000000"/>
            </w:tcBorders>
            <w:shd w:val="clear" w:color="auto" w:fill="auto"/>
            <w:hideMark/>
          </w:tcPr>
          <w:p w14:paraId="6AA3E5EF"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141</w:t>
            </w:r>
          </w:p>
        </w:tc>
        <w:tc>
          <w:tcPr>
            <w:tcW w:w="941" w:type="dxa"/>
            <w:tcBorders>
              <w:top w:val="nil"/>
              <w:left w:val="nil"/>
              <w:bottom w:val="single" w:sz="4" w:space="0" w:color="000000"/>
              <w:right w:val="single" w:sz="4" w:space="0" w:color="000000"/>
            </w:tcBorders>
            <w:shd w:val="clear" w:color="auto" w:fill="auto"/>
            <w:hideMark/>
          </w:tcPr>
          <w:p w14:paraId="2CB9051A"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510572E9"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591644E3"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465D960D"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314827" w:rsidRPr="00314827" w14:paraId="7B750487" w14:textId="77777777" w:rsidTr="00361742">
        <w:trPr>
          <w:trHeight w:val="218"/>
          <w:jc w:val="center"/>
        </w:trPr>
        <w:tc>
          <w:tcPr>
            <w:tcW w:w="1256" w:type="dxa"/>
            <w:tcBorders>
              <w:top w:val="nil"/>
              <w:left w:val="single" w:sz="8" w:space="0" w:color="000000"/>
              <w:bottom w:val="single" w:sz="4" w:space="0" w:color="000000"/>
              <w:right w:val="single" w:sz="4" w:space="0" w:color="000000"/>
            </w:tcBorders>
            <w:shd w:val="clear" w:color="auto" w:fill="E7DECB"/>
            <w:hideMark/>
          </w:tcPr>
          <w:p w14:paraId="6242B0A6"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477" w:type="dxa"/>
            <w:tcBorders>
              <w:top w:val="nil"/>
              <w:left w:val="nil"/>
              <w:bottom w:val="single" w:sz="4" w:space="0" w:color="000000"/>
              <w:right w:val="single" w:sz="4" w:space="0" w:color="000000"/>
            </w:tcBorders>
            <w:shd w:val="clear" w:color="auto" w:fill="E7DECB"/>
            <w:hideMark/>
          </w:tcPr>
          <w:p w14:paraId="337FB143"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44C032D4" w14:textId="77777777" w:rsidR="00314827" w:rsidRPr="00314827" w:rsidRDefault="00314827" w:rsidP="00314827">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171</w:t>
            </w:r>
          </w:p>
        </w:tc>
        <w:tc>
          <w:tcPr>
            <w:tcW w:w="941" w:type="dxa"/>
            <w:tcBorders>
              <w:top w:val="nil"/>
              <w:left w:val="nil"/>
              <w:bottom w:val="single" w:sz="4" w:space="0" w:color="000000"/>
              <w:right w:val="single" w:sz="4" w:space="0" w:color="000000"/>
            </w:tcBorders>
            <w:shd w:val="clear" w:color="auto" w:fill="auto"/>
            <w:hideMark/>
          </w:tcPr>
          <w:p w14:paraId="1C6AC08A"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46693996"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4DD305F5"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3398795F" w14:textId="77777777" w:rsidR="00314827" w:rsidRPr="00314827" w:rsidRDefault="00314827" w:rsidP="00314827">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bl>
    <w:p w14:paraId="533BB923" w14:textId="77777777" w:rsidR="00571A22" w:rsidRDefault="00571A22" w:rsidP="00E42D71">
      <w:pPr>
        <w:widowControl w:val="0"/>
        <w:autoSpaceDE w:val="0"/>
        <w:autoSpaceDN w:val="0"/>
        <w:adjustRightInd w:val="0"/>
        <w:ind w:right="-720"/>
        <w:rPr>
          <w:rFonts w:ascii="Arial" w:hAnsi="Arial"/>
        </w:rPr>
      </w:pPr>
    </w:p>
    <w:tbl>
      <w:tblPr>
        <w:tblW w:w="8001" w:type="dxa"/>
        <w:jc w:val="center"/>
        <w:tblLook w:val="04A0" w:firstRow="1" w:lastRow="0" w:firstColumn="1" w:lastColumn="0" w:noHBand="0" w:noVBand="1"/>
      </w:tblPr>
      <w:tblGrid>
        <w:gridCol w:w="1415"/>
        <w:gridCol w:w="1637"/>
        <w:gridCol w:w="1172"/>
        <w:gridCol w:w="944"/>
        <w:gridCol w:w="944"/>
        <w:gridCol w:w="944"/>
        <w:gridCol w:w="945"/>
      </w:tblGrid>
      <w:tr w:rsidR="00F4142E" w:rsidRPr="00314827" w14:paraId="176521C8" w14:textId="77777777" w:rsidTr="00361742">
        <w:trPr>
          <w:trHeight w:val="183"/>
          <w:jc w:val="center"/>
        </w:trPr>
        <w:tc>
          <w:tcPr>
            <w:tcW w:w="8001" w:type="dxa"/>
            <w:gridSpan w:val="7"/>
            <w:tcBorders>
              <w:top w:val="single" w:sz="4" w:space="0" w:color="auto"/>
              <w:left w:val="single" w:sz="4" w:space="0" w:color="auto"/>
              <w:bottom w:val="single" w:sz="4" w:space="0" w:color="000000"/>
              <w:right w:val="single" w:sz="4" w:space="0" w:color="auto"/>
            </w:tcBorders>
            <w:shd w:val="clear" w:color="auto" w:fill="E7DECB"/>
          </w:tcPr>
          <w:p w14:paraId="353A4490" w14:textId="77777777" w:rsidR="00F4142E" w:rsidRPr="00314827" w:rsidRDefault="00F4142E" w:rsidP="00314827">
            <w:pPr>
              <w:spacing w:after="0" w:line="240" w:lineRule="auto"/>
              <w:jc w:val="center"/>
              <w:rPr>
                <w:rFonts w:ascii="Calibri" w:eastAsia="Times New Roman" w:hAnsi="Calibri" w:cs="Times New Roman"/>
                <w:b/>
                <w:bCs/>
                <w:color w:val="000000"/>
                <w:sz w:val="22"/>
              </w:rPr>
            </w:pPr>
            <w:r w:rsidRPr="00F4142E">
              <w:rPr>
                <w:rFonts w:ascii="Calibri" w:eastAsia="Times New Roman" w:hAnsi="Calibri" w:cs="Times New Roman"/>
                <w:b/>
                <w:bCs/>
                <w:color w:val="000000"/>
                <w:sz w:val="22"/>
              </w:rPr>
              <w:t>How important is Ventenata control on your property?</w:t>
            </w:r>
          </w:p>
        </w:tc>
      </w:tr>
      <w:tr w:rsidR="00314827" w:rsidRPr="00314827" w14:paraId="5943F344" w14:textId="77777777" w:rsidTr="00361742">
        <w:trPr>
          <w:trHeight w:val="183"/>
          <w:jc w:val="center"/>
        </w:trPr>
        <w:tc>
          <w:tcPr>
            <w:tcW w:w="1415" w:type="dxa"/>
            <w:vMerge w:val="restart"/>
            <w:tcBorders>
              <w:top w:val="single" w:sz="4" w:space="0" w:color="auto"/>
              <w:left w:val="single" w:sz="4" w:space="0" w:color="auto"/>
              <w:bottom w:val="single" w:sz="4" w:space="0" w:color="000000"/>
              <w:right w:val="single" w:sz="4" w:space="0" w:color="000000"/>
            </w:tcBorders>
            <w:shd w:val="clear" w:color="auto" w:fill="E7DECB"/>
            <w:hideMark/>
          </w:tcPr>
          <w:p w14:paraId="1DCDA47D"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Q8Important</w:t>
            </w:r>
          </w:p>
        </w:tc>
        <w:tc>
          <w:tcPr>
            <w:tcW w:w="1637"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752C170A"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Q6Important_2</w:t>
            </w:r>
          </w:p>
        </w:tc>
        <w:tc>
          <w:tcPr>
            <w:tcW w:w="1172"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377CCD59"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Frequency</w:t>
            </w:r>
          </w:p>
        </w:tc>
        <w:tc>
          <w:tcPr>
            <w:tcW w:w="944" w:type="dxa"/>
            <w:tcBorders>
              <w:top w:val="single" w:sz="4" w:space="0" w:color="auto"/>
              <w:left w:val="nil"/>
              <w:bottom w:val="nil"/>
              <w:right w:val="single" w:sz="4" w:space="0" w:color="000000"/>
            </w:tcBorders>
            <w:shd w:val="clear" w:color="auto" w:fill="E7DECB"/>
            <w:hideMark/>
          </w:tcPr>
          <w:p w14:paraId="49DEACC4"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Row</w:t>
            </w:r>
          </w:p>
        </w:tc>
        <w:tc>
          <w:tcPr>
            <w:tcW w:w="944" w:type="dxa"/>
            <w:tcBorders>
              <w:top w:val="single" w:sz="4" w:space="0" w:color="auto"/>
              <w:left w:val="nil"/>
              <w:bottom w:val="nil"/>
              <w:right w:val="single" w:sz="4" w:space="0" w:color="000000"/>
            </w:tcBorders>
            <w:shd w:val="clear" w:color="auto" w:fill="E7DECB"/>
            <w:hideMark/>
          </w:tcPr>
          <w:p w14:paraId="7E96C872"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Std Err of</w:t>
            </w:r>
          </w:p>
        </w:tc>
        <w:tc>
          <w:tcPr>
            <w:tcW w:w="1889" w:type="dxa"/>
            <w:gridSpan w:val="2"/>
            <w:tcBorders>
              <w:top w:val="single" w:sz="4" w:space="0" w:color="auto"/>
              <w:left w:val="nil"/>
              <w:bottom w:val="nil"/>
              <w:right w:val="single" w:sz="4" w:space="0" w:color="auto"/>
            </w:tcBorders>
            <w:shd w:val="clear" w:color="auto" w:fill="E7DECB"/>
            <w:hideMark/>
          </w:tcPr>
          <w:p w14:paraId="7994B72B"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95% Confidence Limits</w:t>
            </w:r>
          </w:p>
        </w:tc>
      </w:tr>
      <w:tr w:rsidR="00314827" w:rsidRPr="00314827" w14:paraId="0CBCDF76" w14:textId="77777777" w:rsidTr="00361742">
        <w:trPr>
          <w:trHeight w:val="183"/>
          <w:jc w:val="center"/>
        </w:trPr>
        <w:tc>
          <w:tcPr>
            <w:tcW w:w="1415" w:type="dxa"/>
            <w:vMerge/>
            <w:tcBorders>
              <w:top w:val="nil"/>
              <w:left w:val="single" w:sz="4" w:space="0" w:color="auto"/>
              <w:bottom w:val="single" w:sz="4" w:space="0" w:color="auto"/>
              <w:right w:val="single" w:sz="4" w:space="0" w:color="000000"/>
            </w:tcBorders>
            <w:shd w:val="clear" w:color="auto" w:fill="E7DECB"/>
            <w:vAlign w:val="center"/>
            <w:hideMark/>
          </w:tcPr>
          <w:p w14:paraId="1ED86148" w14:textId="77777777" w:rsidR="00314827" w:rsidRPr="00314827" w:rsidRDefault="00314827" w:rsidP="00314827">
            <w:pPr>
              <w:spacing w:after="0" w:line="240" w:lineRule="auto"/>
              <w:rPr>
                <w:rFonts w:ascii="Calibri" w:eastAsia="Times New Roman" w:hAnsi="Calibri" w:cs="Times New Roman"/>
                <w:b/>
                <w:bCs/>
                <w:color w:val="000000"/>
                <w:sz w:val="22"/>
              </w:rPr>
            </w:pPr>
          </w:p>
        </w:tc>
        <w:tc>
          <w:tcPr>
            <w:tcW w:w="1637" w:type="dxa"/>
            <w:vMerge/>
            <w:tcBorders>
              <w:top w:val="nil"/>
              <w:left w:val="single" w:sz="4" w:space="0" w:color="000000"/>
              <w:bottom w:val="single" w:sz="4" w:space="0" w:color="auto"/>
              <w:right w:val="single" w:sz="4" w:space="0" w:color="000000"/>
            </w:tcBorders>
            <w:shd w:val="clear" w:color="auto" w:fill="E7DECB"/>
            <w:vAlign w:val="center"/>
            <w:hideMark/>
          </w:tcPr>
          <w:p w14:paraId="6E18B802" w14:textId="77777777" w:rsidR="00314827" w:rsidRPr="00314827" w:rsidRDefault="00314827" w:rsidP="00314827">
            <w:pPr>
              <w:spacing w:after="0" w:line="240" w:lineRule="auto"/>
              <w:rPr>
                <w:rFonts w:ascii="Calibri" w:eastAsia="Times New Roman" w:hAnsi="Calibri" w:cs="Times New Roman"/>
                <w:b/>
                <w:bCs/>
                <w:color w:val="000000"/>
                <w:sz w:val="22"/>
              </w:rPr>
            </w:pPr>
          </w:p>
        </w:tc>
        <w:tc>
          <w:tcPr>
            <w:tcW w:w="1172" w:type="dxa"/>
            <w:vMerge/>
            <w:tcBorders>
              <w:top w:val="nil"/>
              <w:left w:val="single" w:sz="4" w:space="0" w:color="000000"/>
              <w:bottom w:val="single" w:sz="4" w:space="0" w:color="auto"/>
              <w:right w:val="single" w:sz="4" w:space="0" w:color="000000"/>
            </w:tcBorders>
            <w:shd w:val="clear" w:color="auto" w:fill="E7DECB"/>
            <w:vAlign w:val="center"/>
            <w:hideMark/>
          </w:tcPr>
          <w:p w14:paraId="45580F0D" w14:textId="77777777" w:rsidR="00314827" w:rsidRPr="00314827" w:rsidRDefault="00314827" w:rsidP="00314827">
            <w:pPr>
              <w:spacing w:after="0" w:line="240" w:lineRule="auto"/>
              <w:rPr>
                <w:rFonts w:ascii="Calibri" w:eastAsia="Times New Roman" w:hAnsi="Calibri" w:cs="Times New Roman"/>
                <w:b/>
                <w:bCs/>
                <w:color w:val="000000"/>
                <w:sz w:val="22"/>
              </w:rPr>
            </w:pPr>
          </w:p>
        </w:tc>
        <w:tc>
          <w:tcPr>
            <w:tcW w:w="944" w:type="dxa"/>
            <w:tcBorders>
              <w:top w:val="nil"/>
              <w:left w:val="nil"/>
              <w:bottom w:val="single" w:sz="4" w:space="0" w:color="auto"/>
              <w:right w:val="single" w:sz="4" w:space="0" w:color="000000"/>
            </w:tcBorders>
            <w:shd w:val="clear" w:color="auto" w:fill="E7DECB"/>
            <w:hideMark/>
          </w:tcPr>
          <w:p w14:paraId="5E4635F8"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Percent</w:t>
            </w:r>
          </w:p>
        </w:tc>
        <w:tc>
          <w:tcPr>
            <w:tcW w:w="944" w:type="dxa"/>
            <w:tcBorders>
              <w:top w:val="nil"/>
              <w:left w:val="nil"/>
              <w:bottom w:val="single" w:sz="4" w:space="0" w:color="auto"/>
              <w:right w:val="single" w:sz="4" w:space="0" w:color="000000"/>
            </w:tcBorders>
            <w:shd w:val="clear" w:color="auto" w:fill="E7DECB"/>
            <w:hideMark/>
          </w:tcPr>
          <w:p w14:paraId="4691598A"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Row Percent</w:t>
            </w:r>
          </w:p>
        </w:tc>
        <w:tc>
          <w:tcPr>
            <w:tcW w:w="1889" w:type="dxa"/>
            <w:gridSpan w:val="2"/>
            <w:tcBorders>
              <w:top w:val="nil"/>
              <w:left w:val="nil"/>
              <w:bottom w:val="single" w:sz="4" w:space="0" w:color="auto"/>
              <w:right w:val="single" w:sz="4" w:space="0" w:color="auto"/>
            </w:tcBorders>
            <w:shd w:val="clear" w:color="auto" w:fill="E7DECB"/>
            <w:hideMark/>
          </w:tcPr>
          <w:p w14:paraId="5124D2EE"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for Row Percent</w:t>
            </w:r>
          </w:p>
        </w:tc>
      </w:tr>
      <w:tr w:rsidR="00F4142E" w:rsidRPr="00314827" w14:paraId="15B80AA1" w14:textId="77777777" w:rsidTr="00361742">
        <w:trPr>
          <w:trHeight w:val="183"/>
          <w:jc w:val="center"/>
        </w:trPr>
        <w:tc>
          <w:tcPr>
            <w:tcW w:w="1415" w:type="dxa"/>
            <w:tcBorders>
              <w:top w:val="single" w:sz="4" w:space="0" w:color="auto"/>
              <w:left w:val="single" w:sz="8" w:space="0" w:color="000000"/>
              <w:bottom w:val="single" w:sz="4" w:space="0" w:color="000000"/>
              <w:right w:val="single" w:sz="4" w:space="0" w:color="000000"/>
            </w:tcBorders>
            <w:shd w:val="clear" w:color="auto" w:fill="E7DECB"/>
            <w:hideMark/>
          </w:tcPr>
          <w:p w14:paraId="44D57407"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Very important</w:t>
            </w:r>
          </w:p>
        </w:tc>
        <w:tc>
          <w:tcPr>
            <w:tcW w:w="1637" w:type="dxa"/>
            <w:tcBorders>
              <w:top w:val="single" w:sz="4" w:space="0" w:color="auto"/>
              <w:left w:val="nil"/>
              <w:bottom w:val="single" w:sz="4" w:space="0" w:color="000000"/>
              <w:right w:val="single" w:sz="4" w:space="0" w:color="000000"/>
            </w:tcBorders>
            <w:shd w:val="clear" w:color="auto" w:fill="E7DECB"/>
            <w:hideMark/>
          </w:tcPr>
          <w:p w14:paraId="4BD1194B"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Very important</w:t>
            </w:r>
          </w:p>
        </w:tc>
        <w:tc>
          <w:tcPr>
            <w:tcW w:w="1172" w:type="dxa"/>
            <w:tcBorders>
              <w:top w:val="single" w:sz="4" w:space="0" w:color="auto"/>
              <w:left w:val="nil"/>
              <w:bottom w:val="single" w:sz="4" w:space="0" w:color="000000"/>
              <w:right w:val="single" w:sz="4" w:space="0" w:color="000000"/>
            </w:tcBorders>
            <w:shd w:val="clear" w:color="auto" w:fill="auto"/>
            <w:hideMark/>
          </w:tcPr>
          <w:p w14:paraId="2FC4298A"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70</w:t>
            </w:r>
          </w:p>
        </w:tc>
        <w:tc>
          <w:tcPr>
            <w:tcW w:w="944" w:type="dxa"/>
            <w:tcBorders>
              <w:top w:val="single" w:sz="4" w:space="0" w:color="auto"/>
              <w:left w:val="nil"/>
              <w:bottom w:val="single" w:sz="4" w:space="0" w:color="000000"/>
              <w:right w:val="single" w:sz="4" w:space="0" w:color="000000"/>
            </w:tcBorders>
            <w:shd w:val="clear" w:color="auto" w:fill="auto"/>
            <w:hideMark/>
          </w:tcPr>
          <w:p w14:paraId="137A5E10"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84.8385</w:t>
            </w:r>
          </w:p>
        </w:tc>
        <w:tc>
          <w:tcPr>
            <w:tcW w:w="944" w:type="dxa"/>
            <w:tcBorders>
              <w:top w:val="single" w:sz="4" w:space="0" w:color="auto"/>
              <w:left w:val="nil"/>
              <w:bottom w:val="single" w:sz="4" w:space="0" w:color="000000"/>
              <w:right w:val="single" w:sz="4" w:space="0" w:color="000000"/>
            </w:tcBorders>
            <w:shd w:val="clear" w:color="auto" w:fill="auto"/>
            <w:hideMark/>
          </w:tcPr>
          <w:p w14:paraId="587757DD"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3.9067</w:t>
            </w:r>
          </w:p>
        </w:tc>
        <w:tc>
          <w:tcPr>
            <w:tcW w:w="944" w:type="dxa"/>
            <w:tcBorders>
              <w:top w:val="single" w:sz="4" w:space="0" w:color="auto"/>
              <w:left w:val="nil"/>
              <w:bottom w:val="single" w:sz="4" w:space="0" w:color="000000"/>
              <w:right w:val="single" w:sz="4" w:space="0" w:color="000000"/>
            </w:tcBorders>
            <w:shd w:val="clear" w:color="auto" w:fill="auto"/>
            <w:hideMark/>
          </w:tcPr>
          <w:p w14:paraId="7572A122"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77.1097</w:t>
            </w:r>
          </w:p>
        </w:tc>
        <w:tc>
          <w:tcPr>
            <w:tcW w:w="945" w:type="dxa"/>
            <w:tcBorders>
              <w:top w:val="single" w:sz="4" w:space="0" w:color="auto"/>
              <w:left w:val="nil"/>
              <w:bottom w:val="single" w:sz="4" w:space="0" w:color="000000"/>
              <w:right w:val="single" w:sz="8" w:space="0" w:color="000000"/>
            </w:tcBorders>
            <w:shd w:val="clear" w:color="auto" w:fill="auto"/>
            <w:hideMark/>
          </w:tcPr>
          <w:p w14:paraId="499C8C1D"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92.5674</w:t>
            </w:r>
          </w:p>
        </w:tc>
      </w:tr>
      <w:tr w:rsidR="00F4142E" w:rsidRPr="00314827" w14:paraId="4027ECE8"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507C9103"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637" w:type="dxa"/>
            <w:tcBorders>
              <w:top w:val="nil"/>
              <w:left w:val="nil"/>
              <w:bottom w:val="single" w:sz="4" w:space="0" w:color="000000"/>
              <w:right w:val="single" w:sz="4" w:space="0" w:color="000000"/>
            </w:tcBorders>
            <w:shd w:val="clear" w:color="auto" w:fill="E7DECB"/>
            <w:hideMark/>
          </w:tcPr>
          <w:p w14:paraId="55D407B7"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Somewhat important</w:t>
            </w:r>
          </w:p>
        </w:tc>
        <w:tc>
          <w:tcPr>
            <w:tcW w:w="1172" w:type="dxa"/>
            <w:tcBorders>
              <w:top w:val="nil"/>
              <w:left w:val="nil"/>
              <w:bottom w:val="single" w:sz="4" w:space="0" w:color="000000"/>
              <w:right w:val="single" w:sz="4" w:space="0" w:color="000000"/>
            </w:tcBorders>
            <w:shd w:val="clear" w:color="auto" w:fill="auto"/>
            <w:hideMark/>
          </w:tcPr>
          <w:p w14:paraId="4238D956"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13</w:t>
            </w:r>
          </w:p>
        </w:tc>
        <w:tc>
          <w:tcPr>
            <w:tcW w:w="944" w:type="dxa"/>
            <w:tcBorders>
              <w:top w:val="nil"/>
              <w:left w:val="nil"/>
              <w:bottom w:val="single" w:sz="4" w:space="0" w:color="000000"/>
              <w:right w:val="single" w:sz="4" w:space="0" w:color="000000"/>
            </w:tcBorders>
            <w:shd w:val="clear" w:color="auto" w:fill="auto"/>
            <w:hideMark/>
          </w:tcPr>
          <w:p w14:paraId="19F69AA0"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14.2369</w:t>
            </w:r>
          </w:p>
        </w:tc>
        <w:tc>
          <w:tcPr>
            <w:tcW w:w="944" w:type="dxa"/>
            <w:tcBorders>
              <w:top w:val="nil"/>
              <w:left w:val="nil"/>
              <w:bottom w:val="single" w:sz="4" w:space="0" w:color="000000"/>
              <w:right w:val="single" w:sz="4" w:space="0" w:color="000000"/>
            </w:tcBorders>
            <w:shd w:val="clear" w:color="auto" w:fill="auto"/>
            <w:hideMark/>
          </w:tcPr>
          <w:p w14:paraId="2496B28F"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3.8218</w:t>
            </w:r>
          </w:p>
        </w:tc>
        <w:tc>
          <w:tcPr>
            <w:tcW w:w="944" w:type="dxa"/>
            <w:tcBorders>
              <w:top w:val="nil"/>
              <w:left w:val="nil"/>
              <w:bottom w:val="single" w:sz="4" w:space="0" w:color="000000"/>
              <w:right w:val="single" w:sz="4" w:space="0" w:color="000000"/>
            </w:tcBorders>
            <w:shd w:val="clear" w:color="auto" w:fill="auto"/>
            <w:hideMark/>
          </w:tcPr>
          <w:p w14:paraId="444CE7E6"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6.6758</w:t>
            </w:r>
          </w:p>
        </w:tc>
        <w:tc>
          <w:tcPr>
            <w:tcW w:w="945" w:type="dxa"/>
            <w:tcBorders>
              <w:top w:val="nil"/>
              <w:left w:val="nil"/>
              <w:bottom w:val="single" w:sz="4" w:space="0" w:color="000000"/>
              <w:right w:val="single" w:sz="8" w:space="0" w:color="000000"/>
            </w:tcBorders>
            <w:shd w:val="clear" w:color="auto" w:fill="auto"/>
            <w:hideMark/>
          </w:tcPr>
          <w:p w14:paraId="55693520"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21.7979</w:t>
            </w:r>
          </w:p>
        </w:tc>
      </w:tr>
      <w:tr w:rsidR="00F4142E" w:rsidRPr="00314827" w14:paraId="12F9D266"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56B869C7"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637" w:type="dxa"/>
            <w:tcBorders>
              <w:top w:val="nil"/>
              <w:left w:val="nil"/>
              <w:bottom w:val="single" w:sz="4" w:space="0" w:color="000000"/>
              <w:right w:val="single" w:sz="4" w:space="0" w:color="000000"/>
            </w:tcBorders>
            <w:shd w:val="clear" w:color="auto" w:fill="E7DECB"/>
            <w:hideMark/>
          </w:tcPr>
          <w:p w14:paraId="7BBEEDE7"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Neither important nor unimportant</w:t>
            </w:r>
          </w:p>
        </w:tc>
        <w:tc>
          <w:tcPr>
            <w:tcW w:w="1172" w:type="dxa"/>
            <w:tcBorders>
              <w:top w:val="nil"/>
              <w:left w:val="nil"/>
              <w:bottom w:val="single" w:sz="4" w:space="0" w:color="000000"/>
              <w:right w:val="single" w:sz="4" w:space="0" w:color="000000"/>
            </w:tcBorders>
            <w:shd w:val="clear" w:color="auto" w:fill="auto"/>
            <w:hideMark/>
          </w:tcPr>
          <w:p w14:paraId="66B9A55C"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w:t>
            </w:r>
          </w:p>
        </w:tc>
        <w:tc>
          <w:tcPr>
            <w:tcW w:w="944" w:type="dxa"/>
            <w:tcBorders>
              <w:top w:val="nil"/>
              <w:left w:val="nil"/>
              <w:bottom w:val="single" w:sz="4" w:space="0" w:color="000000"/>
              <w:right w:val="single" w:sz="4" w:space="0" w:color="000000"/>
            </w:tcBorders>
            <w:shd w:val="clear" w:color="auto" w:fill="auto"/>
            <w:hideMark/>
          </w:tcPr>
          <w:p w14:paraId="7B09B0BB"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0.9246</w:t>
            </w:r>
          </w:p>
        </w:tc>
        <w:tc>
          <w:tcPr>
            <w:tcW w:w="944" w:type="dxa"/>
            <w:tcBorders>
              <w:top w:val="nil"/>
              <w:left w:val="nil"/>
              <w:bottom w:val="single" w:sz="4" w:space="0" w:color="000000"/>
              <w:right w:val="single" w:sz="4" w:space="0" w:color="000000"/>
            </w:tcBorders>
            <w:shd w:val="clear" w:color="auto" w:fill="auto"/>
            <w:hideMark/>
          </w:tcPr>
          <w:p w14:paraId="3DCDEEDE"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0.9257</w:t>
            </w:r>
          </w:p>
        </w:tc>
        <w:tc>
          <w:tcPr>
            <w:tcW w:w="944" w:type="dxa"/>
            <w:tcBorders>
              <w:top w:val="nil"/>
              <w:left w:val="nil"/>
              <w:bottom w:val="single" w:sz="4" w:space="0" w:color="000000"/>
              <w:right w:val="single" w:sz="4" w:space="0" w:color="000000"/>
            </w:tcBorders>
            <w:shd w:val="clear" w:color="auto" w:fill="auto"/>
            <w:hideMark/>
          </w:tcPr>
          <w:p w14:paraId="20519B15"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w:t>
            </w:r>
          </w:p>
        </w:tc>
        <w:tc>
          <w:tcPr>
            <w:tcW w:w="945" w:type="dxa"/>
            <w:tcBorders>
              <w:top w:val="nil"/>
              <w:left w:val="nil"/>
              <w:bottom w:val="single" w:sz="4" w:space="0" w:color="000000"/>
              <w:right w:val="single" w:sz="8" w:space="0" w:color="000000"/>
            </w:tcBorders>
            <w:shd w:val="clear" w:color="auto" w:fill="auto"/>
            <w:hideMark/>
          </w:tcPr>
          <w:p w14:paraId="75B745B3"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2.7561</w:t>
            </w:r>
          </w:p>
        </w:tc>
      </w:tr>
      <w:tr w:rsidR="00F4142E" w:rsidRPr="00314827" w14:paraId="57FA1E92"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15095BF6"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637" w:type="dxa"/>
            <w:tcBorders>
              <w:top w:val="nil"/>
              <w:left w:val="nil"/>
              <w:bottom w:val="single" w:sz="4" w:space="0" w:color="000000"/>
              <w:right w:val="single" w:sz="4" w:space="0" w:color="000000"/>
            </w:tcBorders>
            <w:shd w:val="clear" w:color="auto" w:fill="E7DECB"/>
            <w:hideMark/>
          </w:tcPr>
          <w:p w14:paraId="2319BC18"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somewhat unimportant</w:t>
            </w:r>
          </w:p>
        </w:tc>
        <w:tc>
          <w:tcPr>
            <w:tcW w:w="1172" w:type="dxa"/>
            <w:tcBorders>
              <w:top w:val="nil"/>
              <w:left w:val="nil"/>
              <w:bottom w:val="single" w:sz="4" w:space="0" w:color="000000"/>
              <w:right w:val="single" w:sz="4" w:space="0" w:color="000000"/>
            </w:tcBorders>
            <w:shd w:val="clear" w:color="auto" w:fill="auto"/>
            <w:hideMark/>
          </w:tcPr>
          <w:p w14:paraId="2D51A263"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w:t>
            </w:r>
          </w:p>
        </w:tc>
        <w:tc>
          <w:tcPr>
            <w:tcW w:w="944" w:type="dxa"/>
            <w:tcBorders>
              <w:top w:val="nil"/>
              <w:left w:val="nil"/>
              <w:bottom w:val="single" w:sz="4" w:space="0" w:color="000000"/>
              <w:right w:val="single" w:sz="4" w:space="0" w:color="000000"/>
            </w:tcBorders>
            <w:shd w:val="clear" w:color="auto" w:fill="auto"/>
            <w:hideMark/>
          </w:tcPr>
          <w:p w14:paraId="2FCF7640"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4" w:type="dxa"/>
            <w:tcBorders>
              <w:top w:val="nil"/>
              <w:left w:val="nil"/>
              <w:bottom w:val="single" w:sz="4" w:space="0" w:color="000000"/>
              <w:right w:val="single" w:sz="4" w:space="0" w:color="000000"/>
            </w:tcBorders>
            <w:shd w:val="clear" w:color="auto" w:fill="auto"/>
            <w:hideMark/>
          </w:tcPr>
          <w:p w14:paraId="44F83743"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4" w:type="dxa"/>
            <w:tcBorders>
              <w:top w:val="nil"/>
              <w:left w:val="nil"/>
              <w:bottom w:val="single" w:sz="4" w:space="0" w:color="000000"/>
              <w:right w:val="single" w:sz="4" w:space="0" w:color="000000"/>
            </w:tcBorders>
            <w:shd w:val="clear" w:color="auto" w:fill="auto"/>
            <w:hideMark/>
          </w:tcPr>
          <w:p w14:paraId="016CE028"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5" w:type="dxa"/>
            <w:tcBorders>
              <w:top w:val="nil"/>
              <w:left w:val="nil"/>
              <w:bottom w:val="single" w:sz="4" w:space="0" w:color="000000"/>
              <w:right w:val="single" w:sz="8" w:space="0" w:color="000000"/>
            </w:tcBorders>
            <w:shd w:val="clear" w:color="auto" w:fill="auto"/>
            <w:hideMark/>
          </w:tcPr>
          <w:p w14:paraId="48E017B4"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r>
      <w:tr w:rsidR="00F4142E" w:rsidRPr="00314827" w14:paraId="096D5D06"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3173A59A"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637" w:type="dxa"/>
            <w:tcBorders>
              <w:top w:val="nil"/>
              <w:left w:val="nil"/>
              <w:bottom w:val="single" w:sz="4" w:space="0" w:color="000000"/>
              <w:right w:val="single" w:sz="4" w:space="0" w:color="000000"/>
            </w:tcBorders>
            <w:shd w:val="clear" w:color="auto" w:fill="E7DECB"/>
            <w:hideMark/>
          </w:tcPr>
          <w:p w14:paraId="3CA4C143"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Very unimportant</w:t>
            </w:r>
          </w:p>
        </w:tc>
        <w:tc>
          <w:tcPr>
            <w:tcW w:w="1172" w:type="dxa"/>
            <w:tcBorders>
              <w:top w:val="nil"/>
              <w:left w:val="nil"/>
              <w:bottom w:val="single" w:sz="4" w:space="0" w:color="000000"/>
              <w:right w:val="single" w:sz="4" w:space="0" w:color="000000"/>
            </w:tcBorders>
            <w:shd w:val="clear" w:color="auto" w:fill="auto"/>
            <w:hideMark/>
          </w:tcPr>
          <w:p w14:paraId="179709A6"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w:t>
            </w:r>
          </w:p>
        </w:tc>
        <w:tc>
          <w:tcPr>
            <w:tcW w:w="944" w:type="dxa"/>
            <w:tcBorders>
              <w:top w:val="nil"/>
              <w:left w:val="nil"/>
              <w:bottom w:val="single" w:sz="4" w:space="0" w:color="000000"/>
              <w:right w:val="single" w:sz="4" w:space="0" w:color="000000"/>
            </w:tcBorders>
            <w:shd w:val="clear" w:color="auto" w:fill="auto"/>
            <w:hideMark/>
          </w:tcPr>
          <w:p w14:paraId="1859E4C6"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4" w:type="dxa"/>
            <w:tcBorders>
              <w:top w:val="nil"/>
              <w:left w:val="nil"/>
              <w:bottom w:val="single" w:sz="4" w:space="0" w:color="000000"/>
              <w:right w:val="single" w:sz="4" w:space="0" w:color="000000"/>
            </w:tcBorders>
            <w:shd w:val="clear" w:color="auto" w:fill="auto"/>
            <w:hideMark/>
          </w:tcPr>
          <w:p w14:paraId="4BAA2DA3"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4" w:type="dxa"/>
            <w:tcBorders>
              <w:top w:val="nil"/>
              <w:left w:val="nil"/>
              <w:bottom w:val="single" w:sz="4" w:space="0" w:color="000000"/>
              <w:right w:val="single" w:sz="4" w:space="0" w:color="000000"/>
            </w:tcBorders>
            <w:shd w:val="clear" w:color="auto" w:fill="auto"/>
            <w:hideMark/>
          </w:tcPr>
          <w:p w14:paraId="5AA59869"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5" w:type="dxa"/>
            <w:tcBorders>
              <w:top w:val="nil"/>
              <w:left w:val="nil"/>
              <w:bottom w:val="single" w:sz="4" w:space="0" w:color="000000"/>
              <w:right w:val="single" w:sz="8" w:space="0" w:color="000000"/>
            </w:tcBorders>
            <w:shd w:val="clear" w:color="auto" w:fill="auto"/>
            <w:hideMark/>
          </w:tcPr>
          <w:p w14:paraId="1DD4D7F4"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r>
      <w:tr w:rsidR="00F4142E" w:rsidRPr="00314827" w14:paraId="2D59C3F4"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43965731"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637" w:type="dxa"/>
            <w:tcBorders>
              <w:top w:val="nil"/>
              <w:left w:val="nil"/>
              <w:bottom w:val="single" w:sz="4" w:space="0" w:color="000000"/>
              <w:right w:val="single" w:sz="4" w:space="0" w:color="000000"/>
            </w:tcBorders>
            <w:shd w:val="clear" w:color="auto" w:fill="E7DECB"/>
            <w:hideMark/>
          </w:tcPr>
          <w:p w14:paraId="799BCC7D"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Total</w:t>
            </w:r>
          </w:p>
        </w:tc>
        <w:tc>
          <w:tcPr>
            <w:tcW w:w="1172" w:type="dxa"/>
            <w:tcBorders>
              <w:top w:val="nil"/>
              <w:left w:val="nil"/>
              <w:bottom w:val="single" w:sz="4" w:space="0" w:color="000000"/>
              <w:right w:val="single" w:sz="4" w:space="0" w:color="000000"/>
            </w:tcBorders>
            <w:shd w:val="clear" w:color="auto" w:fill="auto"/>
            <w:hideMark/>
          </w:tcPr>
          <w:p w14:paraId="6900C182"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84</w:t>
            </w:r>
          </w:p>
        </w:tc>
        <w:tc>
          <w:tcPr>
            <w:tcW w:w="944" w:type="dxa"/>
            <w:tcBorders>
              <w:top w:val="nil"/>
              <w:left w:val="nil"/>
              <w:bottom w:val="single" w:sz="4" w:space="0" w:color="000000"/>
              <w:right w:val="single" w:sz="4" w:space="0" w:color="000000"/>
            </w:tcBorders>
            <w:shd w:val="clear" w:color="auto" w:fill="auto"/>
            <w:hideMark/>
          </w:tcPr>
          <w:p w14:paraId="5D0C79DB"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100</w:t>
            </w:r>
          </w:p>
        </w:tc>
        <w:tc>
          <w:tcPr>
            <w:tcW w:w="944" w:type="dxa"/>
            <w:tcBorders>
              <w:top w:val="nil"/>
              <w:left w:val="nil"/>
              <w:bottom w:val="single" w:sz="4" w:space="0" w:color="000000"/>
              <w:right w:val="single" w:sz="4" w:space="0" w:color="000000"/>
            </w:tcBorders>
            <w:shd w:val="clear" w:color="auto" w:fill="auto"/>
            <w:hideMark/>
          </w:tcPr>
          <w:p w14:paraId="42ABBA66"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4" w:type="dxa"/>
            <w:tcBorders>
              <w:top w:val="nil"/>
              <w:left w:val="nil"/>
              <w:bottom w:val="single" w:sz="4" w:space="0" w:color="000000"/>
              <w:right w:val="single" w:sz="4" w:space="0" w:color="000000"/>
            </w:tcBorders>
            <w:shd w:val="clear" w:color="auto" w:fill="auto"/>
            <w:hideMark/>
          </w:tcPr>
          <w:p w14:paraId="511AADDA"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5" w:type="dxa"/>
            <w:tcBorders>
              <w:top w:val="nil"/>
              <w:left w:val="nil"/>
              <w:bottom w:val="single" w:sz="4" w:space="0" w:color="000000"/>
              <w:right w:val="single" w:sz="8" w:space="0" w:color="000000"/>
            </w:tcBorders>
            <w:shd w:val="clear" w:color="auto" w:fill="auto"/>
            <w:hideMark/>
          </w:tcPr>
          <w:p w14:paraId="078C5306"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F4142E" w:rsidRPr="00314827" w14:paraId="306A2D30"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67BF3903"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Somewhat important</w:t>
            </w:r>
          </w:p>
        </w:tc>
        <w:tc>
          <w:tcPr>
            <w:tcW w:w="1637" w:type="dxa"/>
            <w:tcBorders>
              <w:top w:val="nil"/>
              <w:left w:val="nil"/>
              <w:bottom w:val="single" w:sz="4" w:space="0" w:color="000000"/>
              <w:right w:val="single" w:sz="4" w:space="0" w:color="000000"/>
            </w:tcBorders>
            <w:shd w:val="clear" w:color="auto" w:fill="E7DECB"/>
            <w:hideMark/>
          </w:tcPr>
          <w:p w14:paraId="2DFB0BF8"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Very important</w:t>
            </w:r>
          </w:p>
        </w:tc>
        <w:tc>
          <w:tcPr>
            <w:tcW w:w="1172" w:type="dxa"/>
            <w:tcBorders>
              <w:top w:val="nil"/>
              <w:left w:val="nil"/>
              <w:bottom w:val="single" w:sz="4" w:space="0" w:color="000000"/>
              <w:right w:val="single" w:sz="4" w:space="0" w:color="000000"/>
            </w:tcBorders>
            <w:shd w:val="clear" w:color="auto" w:fill="auto"/>
            <w:hideMark/>
          </w:tcPr>
          <w:p w14:paraId="130707CE"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15</w:t>
            </w:r>
          </w:p>
        </w:tc>
        <w:tc>
          <w:tcPr>
            <w:tcW w:w="944" w:type="dxa"/>
            <w:tcBorders>
              <w:top w:val="nil"/>
              <w:left w:val="nil"/>
              <w:bottom w:val="single" w:sz="4" w:space="0" w:color="000000"/>
              <w:right w:val="single" w:sz="4" w:space="0" w:color="000000"/>
            </w:tcBorders>
            <w:shd w:val="clear" w:color="auto" w:fill="auto"/>
            <w:hideMark/>
          </w:tcPr>
          <w:p w14:paraId="0FC33418"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33.5256</w:t>
            </w:r>
          </w:p>
        </w:tc>
        <w:tc>
          <w:tcPr>
            <w:tcW w:w="944" w:type="dxa"/>
            <w:tcBorders>
              <w:top w:val="nil"/>
              <w:left w:val="nil"/>
              <w:bottom w:val="single" w:sz="4" w:space="0" w:color="000000"/>
              <w:right w:val="single" w:sz="4" w:space="0" w:color="000000"/>
            </w:tcBorders>
            <w:shd w:val="clear" w:color="auto" w:fill="auto"/>
            <w:hideMark/>
          </w:tcPr>
          <w:p w14:paraId="4EB2306B"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8.1751</w:t>
            </w:r>
          </w:p>
        </w:tc>
        <w:tc>
          <w:tcPr>
            <w:tcW w:w="944" w:type="dxa"/>
            <w:tcBorders>
              <w:top w:val="nil"/>
              <w:left w:val="nil"/>
              <w:bottom w:val="single" w:sz="4" w:space="0" w:color="000000"/>
              <w:right w:val="single" w:sz="4" w:space="0" w:color="000000"/>
            </w:tcBorders>
            <w:shd w:val="clear" w:color="auto" w:fill="auto"/>
            <w:hideMark/>
          </w:tcPr>
          <w:p w14:paraId="24F85F73"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17.3522</w:t>
            </w:r>
          </w:p>
        </w:tc>
        <w:tc>
          <w:tcPr>
            <w:tcW w:w="945" w:type="dxa"/>
            <w:tcBorders>
              <w:top w:val="nil"/>
              <w:left w:val="nil"/>
              <w:bottom w:val="single" w:sz="4" w:space="0" w:color="000000"/>
              <w:right w:val="single" w:sz="8" w:space="0" w:color="000000"/>
            </w:tcBorders>
            <w:shd w:val="clear" w:color="auto" w:fill="auto"/>
            <w:hideMark/>
          </w:tcPr>
          <w:p w14:paraId="67728BCD"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49.6991</w:t>
            </w:r>
          </w:p>
        </w:tc>
      </w:tr>
      <w:tr w:rsidR="00F4142E" w:rsidRPr="00314827" w14:paraId="438F5770"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74544B9F"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637" w:type="dxa"/>
            <w:tcBorders>
              <w:top w:val="nil"/>
              <w:left w:val="nil"/>
              <w:bottom w:val="single" w:sz="4" w:space="0" w:color="000000"/>
              <w:right w:val="single" w:sz="4" w:space="0" w:color="000000"/>
            </w:tcBorders>
            <w:shd w:val="clear" w:color="auto" w:fill="E7DECB"/>
            <w:hideMark/>
          </w:tcPr>
          <w:p w14:paraId="60E61403"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Somewhat important</w:t>
            </w:r>
          </w:p>
        </w:tc>
        <w:tc>
          <w:tcPr>
            <w:tcW w:w="1172" w:type="dxa"/>
            <w:tcBorders>
              <w:top w:val="nil"/>
              <w:left w:val="nil"/>
              <w:bottom w:val="single" w:sz="4" w:space="0" w:color="000000"/>
              <w:right w:val="single" w:sz="4" w:space="0" w:color="000000"/>
            </w:tcBorders>
            <w:shd w:val="clear" w:color="auto" w:fill="auto"/>
            <w:hideMark/>
          </w:tcPr>
          <w:p w14:paraId="759A9DAA"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19</w:t>
            </w:r>
          </w:p>
        </w:tc>
        <w:tc>
          <w:tcPr>
            <w:tcW w:w="944" w:type="dxa"/>
            <w:tcBorders>
              <w:top w:val="nil"/>
              <w:left w:val="nil"/>
              <w:bottom w:val="single" w:sz="4" w:space="0" w:color="000000"/>
              <w:right w:val="single" w:sz="4" w:space="0" w:color="000000"/>
            </w:tcBorders>
            <w:shd w:val="clear" w:color="auto" w:fill="auto"/>
            <w:hideMark/>
          </w:tcPr>
          <w:p w14:paraId="479F7626"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50.6673</w:t>
            </w:r>
          </w:p>
        </w:tc>
        <w:tc>
          <w:tcPr>
            <w:tcW w:w="944" w:type="dxa"/>
            <w:tcBorders>
              <w:top w:val="nil"/>
              <w:left w:val="nil"/>
              <w:bottom w:val="single" w:sz="4" w:space="0" w:color="000000"/>
              <w:right w:val="single" w:sz="4" w:space="0" w:color="000000"/>
            </w:tcBorders>
            <w:shd w:val="clear" w:color="auto" w:fill="auto"/>
            <w:hideMark/>
          </w:tcPr>
          <w:p w14:paraId="4B845F27"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9.4816</w:t>
            </w:r>
          </w:p>
        </w:tc>
        <w:tc>
          <w:tcPr>
            <w:tcW w:w="944" w:type="dxa"/>
            <w:tcBorders>
              <w:top w:val="nil"/>
              <w:left w:val="nil"/>
              <w:bottom w:val="single" w:sz="4" w:space="0" w:color="000000"/>
              <w:right w:val="single" w:sz="4" w:space="0" w:color="000000"/>
            </w:tcBorders>
            <w:shd w:val="clear" w:color="auto" w:fill="auto"/>
            <w:hideMark/>
          </w:tcPr>
          <w:p w14:paraId="304342B8"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31.9092</w:t>
            </w:r>
          </w:p>
        </w:tc>
        <w:tc>
          <w:tcPr>
            <w:tcW w:w="945" w:type="dxa"/>
            <w:tcBorders>
              <w:top w:val="nil"/>
              <w:left w:val="nil"/>
              <w:bottom w:val="single" w:sz="4" w:space="0" w:color="000000"/>
              <w:right w:val="single" w:sz="8" w:space="0" w:color="000000"/>
            </w:tcBorders>
            <w:shd w:val="clear" w:color="auto" w:fill="auto"/>
            <w:hideMark/>
          </w:tcPr>
          <w:p w14:paraId="1F6367BC"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69.4255</w:t>
            </w:r>
          </w:p>
        </w:tc>
      </w:tr>
      <w:tr w:rsidR="00F4142E" w:rsidRPr="00314827" w14:paraId="71361497"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6D1A29BE"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637" w:type="dxa"/>
            <w:tcBorders>
              <w:top w:val="nil"/>
              <w:left w:val="nil"/>
              <w:bottom w:val="single" w:sz="4" w:space="0" w:color="000000"/>
              <w:right w:val="single" w:sz="4" w:space="0" w:color="000000"/>
            </w:tcBorders>
            <w:shd w:val="clear" w:color="auto" w:fill="E7DECB"/>
            <w:hideMark/>
          </w:tcPr>
          <w:p w14:paraId="1FC057DC"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Neither important nor unimportant</w:t>
            </w:r>
          </w:p>
        </w:tc>
        <w:tc>
          <w:tcPr>
            <w:tcW w:w="1172" w:type="dxa"/>
            <w:tcBorders>
              <w:top w:val="nil"/>
              <w:left w:val="nil"/>
              <w:bottom w:val="single" w:sz="4" w:space="0" w:color="000000"/>
              <w:right w:val="single" w:sz="4" w:space="0" w:color="000000"/>
            </w:tcBorders>
            <w:shd w:val="clear" w:color="auto" w:fill="auto"/>
            <w:hideMark/>
          </w:tcPr>
          <w:p w14:paraId="30F753E3"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5</w:t>
            </w:r>
          </w:p>
        </w:tc>
        <w:tc>
          <w:tcPr>
            <w:tcW w:w="944" w:type="dxa"/>
            <w:tcBorders>
              <w:top w:val="nil"/>
              <w:left w:val="nil"/>
              <w:bottom w:val="single" w:sz="4" w:space="0" w:color="000000"/>
              <w:right w:val="single" w:sz="4" w:space="0" w:color="000000"/>
            </w:tcBorders>
            <w:shd w:val="clear" w:color="auto" w:fill="auto"/>
            <w:hideMark/>
          </w:tcPr>
          <w:p w14:paraId="1B59F173"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15.807</w:t>
            </w:r>
          </w:p>
        </w:tc>
        <w:tc>
          <w:tcPr>
            <w:tcW w:w="944" w:type="dxa"/>
            <w:tcBorders>
              <w:top w:val="nil"/>
              <w:left w:val="nil"/>
              <w:bottom w:val="single" w:sz="4" w:space="0" w:color="000000"/>
              <w:right w:val="single" w:sz="4" w:space="0" w:color="000000"/>
            </w:tcBorders>
            <w:shd w:val="clear" w:color="auto" w:fill="auto"/>
            <w:hideMark/>
          </w:tcPr>
          <w:p w14:paraId="64909547"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7.0814</w:t>
            </w:r>
          </w:p>
        </w:tc>
        <w:tc>
          <w:tcPr>
            <w:tcW w:w="944" w:type="dxa"/>
            <w:tcBorders>
              <w:top w:val="nil"/>
              <w:left w:val="nil"/>
              <w:bottom w:val="single" w:sz="4" w:space="0" w:color="000000"/>
              <w:right w:val="single" w:sz="4" w:space="0" w:color="000000"/>
            </w:tcBorders>
            <w:shd w:val="clear" w:color="auto" w:fill="auto"/>
            <w:hideMark/>
          </w:tcPr>
          <w:p w14:paraId="19BBB018"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1.7974</w:t>
            </w:r>
          </w:p>
        </w:tc>
        <w:tc>
          <w:tcPr>
            <w:tcW w:w="945" w:type="dxa"/>
            <w:tcBorders>
              <w:top w:val="nil"/>
              <w:left w:val="nil"/>
              <w:bottom w:val="single" w:sz="4" w:space="0" w:color="000000"/>
              <w:right w:val="single" w:sz="8" w:space="0" w:color="000000"/>
            </w:tcBorders>
            <w:shd w:val="clear" w:color="auto" w:fill="auto"/>
            <w:hideMark/>
          </w:tcPr>
          <w:p w14:paraId="505F4064"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29.8167</w:t>
            </w:r>
          </w:p>
        </w:tc>
      </w:tr>
      <w:tr w:rsidR="00F4142E" w:rsidRPr="00314827" w14:paraId="292EC3BD"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42C0E402"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637" w:type="dxa"/>
            <w:tcBorders>
              <w:top w:val="nil"/>
              <w:left w:val="nil"/>
              <w:bottom w:val="single" w:sz="4" w:space="0" w:color="000000"/>
              <w:right w:val="single" w:sz="4" w:space="0" w:color="000000"/>
            </w:tcBorders>
            <w:shd w:val="clear" w:color="auto" w:fill="E7DECB"/>
            <w:hideMark/>
          </w:tcPr>
          <w:p w14:paraId="7CF80401"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somewhat unimportant</w:t>
            </w:r>
          </w:p>
        </w:tc>
        <w:tc>
          <w:tcPr>
            <w:tcW w:w="1172" w:type="dxa"/>
            <w:tcBorders>
              <w:top w:val="nil"/>
              <w:left w:val="nil"/>
              <w:bottom w:val="single" w:sz="4" w:space="0" w:color="000000"/>
              <w:right w:val="single" w:sz="4" w:space="0" w:color="000000"/>
            </w:tcBorders>
            <w:shd w:val="clear" w:color="auto" w:fill="auto"/>
            <w:hideMark/>
          </w:tcPr>
          <w:p w14:paraId="51BE8E0D"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w:t>
            </w:r>
          </w:p>
        </w:tc>
        <w:tc>
          <w:tcPr>
            <w:tcW w:w="944" w:type="dxa"/>
            <w:tcBorders>
              <w:top w:val="nil"/>
              <w:left w:val="nil"/>
              <w:bottom w:val="single" w:sz="4" w:space="0" w:color="000000"/>
              <w:right w:val="single" w:sz="4" w:space="0" w:color="000000"/>
            </w:tcBorders>
            <w:shd w:val="clear" w:color="auto" w:fill="auto"/>
            <w:hideMark/>
          </w:tcPr>
          <w:p w14:paraId="165C73F3"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4" w:type="dxa"/>
            <w:tcBorders>
              <w:top w:val="nil"/>
              <w:left w:val="nil"/>
              <w:bottom w:val="single" w:sz="4" w:space="0" w:color="000000"/>
              <w:right w:val="single" w:sz="4" w:space="0" w:color="000000"/>
            </w:tcBorders>
            <w:shd w:val="clear" w:color="auto" w:fill="auto"/>
            <w:hideMark/>
          </w:tcPr>
          <w:p w14:paraId="73D8E1FA"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4" w:type="dxa"/>
            <w:tcBorders>
              <w:top w:val="nil"/>
              <w:left w:val="nil"/>
              <w:bottom w:val="single" w:sz="4" w:space="0" w:color="000000"/>
              <w:right w:val="single" w:sz="4" w:space="0" w:color="000000"/>
            </w:tcBorders>
            <w:shd w:val="clear" w:color="auto" w:fill="auto"/>
            <w:hideMark/>
          </w:tcPr>
          <w:p w14:paraId="62623692"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5" w:type="dxa"/>
            <w:tcBorders>
              <w:top w:val="nil"/>
              <w:left w:val="nil"/>
              <w:bottom w:val="single" w:sz="4" w:space="0" w:color="000000"/>
              <w:right w:val="single" w:sz="8" w:space="0" w:color="000000"/>
            </w:tcBorders>
            <w:shd w:val="clear" w:color="auto" w:fill="auto"/>
            <w:hideMark/>
          </w:tcPr>
          <w:p w14:paraId="6CD45787"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r>
      <w:tr w:rsidR="00F4142E" w:rsidRPr="00314827" w14:paraId="6ADEB08F"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02180082"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637" w:type="dxa"/>
            <w:tcBorders>
              <w:top w:val="nil"/>
              <w:left w:val="nil"/>
              <w:bottom w:val="single" w:sz="4" w:space="0" w:color="000000"/>
              <w:right w:val="single" w:sz="4" w:space="0" w:color="000000"/>
            </w:tcBorders>
            <w:shd w:val="clear" w:color="auto" w:fill="E7DECB"/>
            <w:hideMark/>
          </w:tcPr>
          <w:p w14:paraId="6DD81C58"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Very unimportant</w:t>
            </w:r>
          </w:p>
        </w:tc>
        <w:tc>
          <w:tcPr>
            <w:tcW w:w="1172" w:type="dxa"/>
            <w:tcBorders>
              <w:top w:val="nil"/>
              <w:left w:val="nil"/>
              <w:bottom w:val="single" w:sz="4" w:space="0" w:color="000000"/>
              <w:right w:val="single" w:sz="4" w:space="0" w:color="000000"/>
            </w:tcBorders>
            <w:shd w:val="clear" w:color="auto" w:fill="auto"/>
            <w:hideMark/>
          </w:tcPr>
          <w:p w14:paraId="16C440C1"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w:t>
            </w:r>
          </w:p>
        </w:tc>
        <w:tc>
          <w:tcPr>
            <w:tcW w:w="944" w:type="dxa"/>
            <w:tcBorders>
              <w:top w:val="nil"/>
              <w:left w:val="nil"/>
              <w:bottom w:val="single" w:sz="4" w:space="0" w:color="000000"/>
              <w:right w:val="single" w:sz="4" w:space="0" w:color="000000"/>
            </w:tcBorders>
            <w:shd w:val="clear" w:color="auto" w:fill="auto"/>
            <w:hideMark/>
          </w:tcPr>
          <w:p w14:paraId="01F4DBFF"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4" w:type="dxa"/>
            <w:tcBorders>
              <w:top w:val="nil"/>
              <w:left w:val="nil"/>
              <w:bottom w:val="single" w:sz="4" w:space="0" w:color="000000"/>
              <w:right w:val="single" w:sz="4" w:space="0" w:color="000000"/>
            </w:tcBorders>
            <w:shd w:val="clear" w:color="auto" w:fill="auto"/>
            <w:hideMark/>
          </w:tcPr>
          <w:p w14:paraId="29A87BBD"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4" w:type="dxa"/>
            <w:tcBorders>
              <w:top w:val="nil"/>
              <w:left w:val="nil"/>
              <w:bottom w:val="single" w:sz="4" w:space="0" w:color="000000"/>
              <w:right w:val="single" w:sz="4" w:space="0" w:color="000000"/>
            </w:tcBorders>
            <w:shd w:val="clear" w:color="auto" w:fill="auto"/>
            <w:hideMark/>
          </w:tcPr>
          <w:p w14:paraId="3F9FBAAF"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5" w:type="dxa"/>
            <w:tcBorders>
              <w:top w:val="nil"/>
              <w:left w:val="nil"/>
              <w:bottom w:val="single" w:sz="4" w:space="0" w:color="000000"/>
              <w:right w:val="single" w:sz="8" w:space="0" w:color="000000"/>
            </w:tcBorders>
            <w:shd w:val="clear" w:color="auto" w:fill="auto"/>
            <w:hideMark/>
          </w:tcPr>
          <w:p w14:paraId="6DC99ED1"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r>
      <w:tr w:rsidR="00F4142E" w:rsidRPr="00314827" w14:paraId="510D03AC"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7C2848DE"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637" w:type="dxa"/>
            <w:tcBorders>
              <w:top w:val="nil"/>
              <w:left w:val="nil"/>
              <w:bottom w:val="single" w:sz="4" w:space="0" w:color="000000"/>
              <w:right w:val="single" w:sz="4" w:space="0" w:color="000000"/>
            </w:tcBorders>
            <w:shd w:val="clear" w:color="auto" w:fill="E7DECB"/>
            <w:hideMark/>
          </w:tcPr>
          <w:p w14:paraId="308074A5"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Total</w:t>
            </w:r>
          </w:p>
        </w:tc>
        <w:tc>
          <w:tcPr>
            <w:tcW w:w="1172" w:type="dxa"/>
            <w:tcBorders>
              <w:top w:val="nil"/>
              <w:left w:val="nil"/>
              <w:bottom w:val="single" w:sz="4" w:space="0" w:color="000000"/>
              <w:right w:val="single" w:sz="4" w:space="0" w:color="000000"/>
            </w:tcBorders>
            <w:shd w:val="clear" w:color="auto" w:fill="auto"/>
            <w:hideMark/>
          </w:tcPr>
          <w:p w14:paraId="4B07AB7E"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39</w:t>
            </w:r>
          </w:p>
        </w:tc>
        <w:tc>
          <w:tcPr>
            <w:tcW w:w="944" w:type="dxa"/>
            <w:tcBorders>
              <w:top w:val="nil"/>
              <w:left w:val="nil"/>
              <w:bottom w:val="single" w:sz="4" w:space="0" w:color="000000"/>
              <w:right w:val="single" w:sz="4" w:space="0" w:color="000000"/>
            </w:tcBorders>
            <w:shd w:val="clear" w:color="auto" w:fill="auto"/>
            <w:hideMark/>
          </w:tcPr>
          <w:p w14:paraId="004ADA8B"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100</w:t>
            </w:r>
          </w:p>
        </w:tc>
        <w:tc>
          <w:tcPr>
            <w:tcW w:w="944" w:type="dxa"/>
            <w:tcBorders>
              <w:top w:val="nil"/>
              <w:left w:val="nil"/>
              <w:bottom w:val="single" w:sz="4" w:space="0" w:color="000000"/>
              <w:right w:val="single" w:sz="4" w:space="0" w:color="000000"/>
            </w:tcBorders>
            <w:shd w:val="clear" w:color="auto" w:fill="auto"/>
            <w:hideMark/>
          </w:tcPr>
          <w:p w14:paraId="52AEAAD6"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4" w:type="dxa"/>
            <w:tcBorders>
              <w:top w:val="nil"/>
              <w:left w:val="nil"/>
              <w:bottom w:val="single" w:sz="4" w:space="0" w:color="000000"/>
              <w:right w:val="single" w:sz="4" w:space="0" w:color="000000"/>
            </w:tcBorders>
            <w:shd w:val="clear" w:color="auto" w:fill="auto"/>
            <w:hideMark/>
          </w:tcPr>
          <w:p w14:paraId="11DCB142"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5" w:type="dxa"/>
            <w:tcBorders>
              <w:top w:val="nil"/>
              <w:left w:val="nil"/>
              <w:bottom w:val="single" w:sz="4" w:space="0" w:color="000000"/>
              <w:right w:val="single" w:sz="8" w:space="0" w:color="000000"/>
            </w:tcBorders>
            <w:shd w:val="clear" w:color="auto" w:fill="auto"/>
            <w:hideMark/>
          </w:tcPr>
          <w:p w14:paraId="5A88E6D9"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F4142E" w:rsidRPr="00314827" w14:paraId="1056BA6C"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7B52CC73"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Neither important nor unimportant</w:t>
            </w:r>
          </w:p>
        </w:tc>
        <w:tc>
          <w:tcPr>
            <w:tcW w:w="1637" w:type="dxa"/>
            <w:tcBorders>
              <w:top w:val="nil"/>
              <w:left w:val="nil"/>
              <w:bottom w:val="single" w:sz="4" w:space="0" w:color="000000"/>
              <w:right w:val="single" w:sz="4" w:space="0" w:color="000000"/>
            </w:tcBorders>
            <w:shd w:val="clear" w:color="auto" w:fill="E7DECB"/>
            <w:hideMark/>
          </w:tcPr>
          <w:p w14:paraId="327A585B"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Very important</w:t>
            </w:r>
          </w:p>
        </w:tc>
        <w:tc>
          <w:tcPr>
            <w:tcW w:w="1172" w:type="dxa"/>
            <w:tcBorders>
              <w:top w:val="nil"/>
              <w:left w:val="nil"/>
              <w:bottom w:val="single" w:sz="4" w:space="0" w:color="000000"/>
              <w:right w:val="single" w:sz="4" w:space="0" w:color="000000"/>
            </w:tcBorders>
            <w:shd w:val="clear" w:color="auto" w:fill="auto"/>
            <w:hideMark/>
          </w:tcPr>
          <w:p w14:paraId="1A9C6936"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w:t>
            </w:r>
          </w:p>
        </w:tc>
        <w:tc>
          <w:tcPr>
            <w:tcW w:w="944" w:type="dxa"/>
            <w:tcBorders>
              <w:top w:val="nil"/>
              <w:left w:val="nil"/>
              <w:bottom w:val="single" w:sz="4" w:space="0" w:color="000000"/>
              <w:right w:val="single" w:sz="4" w:space="0" w:color="000000"/>
            </w:tcBorders>
            <w:shd w:val="clear" w:color="auto" w:fill="auto"/>
            <w:hideMark/>
          </w:tcPr>
          <w:p w14:paraId="7D7D0166"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15.1879</w:t>
            </w:r>
          </w:p>
        </w:tc>
        <w:tc>
          <w:tcPr>
            <w:tcW w:w="944" w:type="dxa"/>
            <w:tcBorders>
              <w:top w:val="nil"/>
              <w:left w:val="nil"/>
              <w:bottom w:val="single" w:sz="4" w:space="0" w:color="000000"/>
              <w:right w:val="single" w:sz="4" w:space="0" w:color="000000"/>
            </w:tcBorders>
            <w:shd w:val="clear" w:color="auto" w:fill="auto"/>
            <w:hideMark/>
          </w:tcPr>
          <w:p w14:paraId="3FAB9C84"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15.6526</w:t>
            </w:r>
          </w:p>
        </w:tc>
        <w:tc>
          <w:tcPr>
            <w:tcW w:w="944" w:type="dxa"/>
            <w:tcBorders>
              <w:top w:val="nil"/>
              <w:left w:val="nil"/>
              <w:bottom w:val="single" w:sz="4" w:space="0" w:color="000000"/>
              <w:right w:val="single" w:sz="4" w:space="0" w:color="000000"/>
            </w:tcBorders>
            <w:shd w:val="clear" w:color="auto" w:fill="auto"/>
            <w:hideMark/>
          </w:tcPr>
          <w:p w14:paraId="35A05489"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w:t>
            </w:r>
          </w:p>
        </w:tc>
        <w:tc>
          <w:tcPr>
            <w:tcW w:w="945" w:type="dxa"/>
            <w:tcBorders>
              <w:top w:val="nil"/>
              <w:left w:val="nil"/>
              <w:bottom w:val="single" w:sz="4" w:space="0" w:color="000000"/>
              <w:right w:val="single" w:sz="8" w:space="0" w:color="000000"/>
            </w:tcBorders>
            <w:shd w:val="clear" w:color="auto" w:fill="auto"/>
            <w:hideMark/>
          </w:tcPr>
          <w:p w14:paraId="62D7EAC7"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46.1548</w:t>
            </w:r>
          </w:p>
        </w:tc>
      </w:tr>
      <w:tr w:rsidR="00F4142E" w:rsidRPr="00314827" w14:paraId="1AD02EA7"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6A3A8AD0"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637" w:type="dxa"/>
            <w:tcBorders>
              <w:top w:val="nil"/>
              <w:left w:val="nil"/>
              <w:bottom w:val="single" w:sz="4" w:space="0" w:color="000000"/>
              <w:right w:val="single" w:sz="4" w:space="0" w:color="000000"/>
            </w:tcBorders>
            <w:shd w:val="clear" w:color="auto" w:fill="E7DECB"/>
            <w:hideMark/>
          </w:tcPr>
          <w:p w14:paraId="62EC35A3"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Somewhat important</w:t>
            </w:r>
          </w:p>
        </w:tc>
        <w:tc>
          <w:tcPr>
            <w:tcW w:w="1172" w:type="dxa"/>
            <w:tcBorders>
              <w:top w:val="nil"/>
              <w:left w:val="nil"/>
              <w:bottom w:val="single" w:sz="4" w:space="0" w:color="000000"/>
              <w:right w:val="single" w:sz="4" w:space="0" w:color="000000"/>
            </w:tcBorders>
            <w:shd w:val="clear" w:color="auto" w:fill="auto"/>
            <w:hideMark/>
          </w:tcPr>
          <w:p w14:paraId="1AD29385"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w:t>
            </w:r>
          </w:p>
        </w:tc>
        <w:tc>
          <w:tcPr>
            <w:tcW w:w="944" w:type="dxa"/>
            <w:tcBorders>
              <w:top w:val="nil"/>
              <w:left w:val="nil"/>
              <w:bottom w:val="single" w:sz="4" w:space="0" w:color="000000"/>
              <w:right w:val="single" w:sz="4" w:space="0" w:color="000000"/>
            </w:tcBorders>
            <w:shd w:val="clear" w:color="auto" w:fill="auto"/>
            <w:hideMark/>
          </w:tcPr>
          <w:p w14:paraId="1B721EF9"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84.8121</w:t>
            </w:r>
          </w:p>
        </w:tc>
        <w:tc>
          <w:tcPr>
            <w:tcW w:w="944" w:type="dxa"/>
            <w:tcBorders>
              <w:top w:val="nil"/>
              <w:left w:val="nil"/>
              <w:bottom w:val="single" w:sz="4" w:space="0" w:color="000000"/>
              <w:right w:val="single" w:sz="4" w:space="0" w:color="000000"/>
            </w:tcBorders>
            <w:shd w:val="clear" w:color="auto" w:fill="auto"/>
            <w:hideMark/>
          </w:tcPr>
          <w:p w14:paraId="041AFF24"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15.6526</w:t>
            </w:r>
          </w:p>
        </w:tc>
        <w:tc>
          <w:tcPr>
            <w:tcW w:w="944" w:type="dxa"/>
            <w:tcBorders>
              <w:top w:val="nil"/>
              <w:left w:val="nil"/>
              <w:bottom w:val="single" w:sz="4" w:space="0" w:color="000000"/>
              <w:right w:val="single" w:sz="4" w:space="0" w:color="000000"/>
            </w:tcBorders>
            <w:shd w:val="clear" w:color="auto" w:fill="auto"/>
            <w:hideMark/>
          </w:tcPr>
          <w:p w14:paraId="1ABAC2E6"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53.8452</w:t>
            </w:r>
          </w:p>
        </w:tc>
        <w:tc>
          <w:tcPr>
            <w:tcW w:w="945" w:type="dxa"/>
            <w:tcBorders>
              <w:top w:val="nil"/>
              <w:left w:val="nil"/>
              <w:bottom w:val="single" w:sz="4" w:space="0" w:color="000000"/>
              <w:right w:val="single" w:sz="8" w:space="0" w:color="000000"/>
            </w:tcBorders>
            <w:shd w:val="clear" w:color="auto" w:fill="auto"/>
            <w:hideMark/>
          </w:tcPr>
          <w:p w14:paraId="09D3BB96"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100</w:t>
            </w:r>
          </w:p>
        </w:tc>
      </w:tr>
      <w:tr w:rsidR="00F4142E" w:rsidRPr="00314827" w14:paraId="768C249F"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3F9A893F"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637" w:type="dxa"/>
            <w:tcBorders>
              <w:top w:val="nil"/>
              <w:left w:val="nil"/>
              <w:bottom w:val="single" w:sz="4" w:space="0" w:color="000000"/>
              <w:right w:val="single" w:sz="4" w:space="0" w:color="000000"/>
            </w:tcBorders>
            <w:shd w:val="clear" w:color="auto" w:fill="E7DECB"/>
            <w:hideMark/>
          </w:tcPr>
          <w:p w14:paraId="269001CA"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Neither important nor unimportant</w:t>
            </w:r>
          </w:p>
        </w:tc>
        <w:tc>
          <w:tcPr>
            <w:tcW w:w="1172" w:type="dxa"/>
            <w:tcBorders>
              <w:top w:val="nil"/>
              <w:left w:val="nil"/>
              <w:bottom w:val="single" w:sz="4" w:space="0" w:color="000000"/>
              <w:right w:val="single" w:sz="4" w:space="0" w:color="000000"/>
            </w:tcBorders>
            <w:shd w:val="clear" w:color="auto" w:fill="auto"/>
            <w:hideMark/>
          </w:tcPr>
          <w:p w14:paraId="7DA17C4B"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w:t>
            </w:r>
          </w:p>
        </w:tc>
        <w:tc>
          <w:tcPr>
            <w:tcW w:w="944" w:type="dxa"/>
            <w:tcBorders>
              <w:top w:val="nil"/>
              <w:left w:val="nil"/>
              <w:bottom w:val="single" w:sz="4" w:space="0" w:color="000000"/>
              <w:right w:val="single" w:sz="4" w:space="0" w:color="000000"/>
            </w:tcBorders>
            <w:shd w:val="clear" w:color="auto" w:fill="auto"/>
            <w:hideMark/>
          </w:tcPr>
          <w:p w14:paraId="372A4840"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4" w:type="dxa"/>
            <w:tcBorders>
              <w:top w:val="nil"/>
              <w:left w:val="nil"/>
              <w:bottom w:val="single" w:sz="4" w:space="0" w:color="000000"/>
              <w:right w:val="single" w:sz="4" w:space="0" w:color="000000"/>
            </w:tcBorders>
            <w:shd w:val="clear" w:color="auto" w:fill="auto"/>
            <w:hideMark/>
          </w:tcPr>
          <w:p w14:paraId="6C229497"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4" w:type="dxa"/>
            <w:tcBorders>
              <w:top w:val="nil"/>
              <w:left w:val="nil"/>
              <w:bottom w:val="single" w:sz="4" w:space="0" w:color="000000"/>
              <w:right w:val="single" w:sz="4" w:space="0" w:color="000000"/>
            </w:tcBorders>
            <w:shd w:val="clear" w:color="auto" w:fill="auto"/>
            <w:hideMark/>
          </w:tcPr>
          <w:p w14:paraId="05AB60CA"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5" w:type="dxa"/>
            <w:tcBorders>
              <w:top w:val="nil"/>
              <w:left w:val="nil"/>
              <w:bottom w:val="single" w:sz="4" w:space="0" w:color="000000"/>
              <w:right w:val="single" w:sz="8" w:space="0" w:color="000000"/>
            </w:tcBorders>
            <w:shd w:val="clear" w:color="auto" w:fill="auto"/>
            <w:hideMark/>
          </w:tcPr>
          <w:p w14:paraId="1AACE9A5"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r>
      <w:tr w:rsidR="00F4142E" w:rsidRPr="00314827" w14:paraId="6B88C5A6"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7965E51D"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637" w:type="dxa"/>
            <w:tcBorders>
              <w:top w:val="nil"/>
              <w:left w:val="nil"/>
              <w:bottom w:val="single" w:sz="4" w:space="0" w:color="000000"/>
              <w:right w:val="single" w:sz="4" w:space="0" w:color="000000"/>
            </w:tcBorders>
            <w:shd w:val="clear" w:color="auto" w:fill="E7DECB"/>
            <w:hideMark/>
          </w:tcPr>
          <w:p w14:paraId="55138564"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somewhat unimportant</w:t>
            </w:r>
          </w:p>
        </w:tc>
        <w:tc>
          <w:tcPr>
            <w:tcW w:w="1172" w:type="dxa"/>
            <w:tcBorders>
              <w:top w:val="nil"/>
              <w:left w:val="nil"/>
              <w:bottom w:val="single" w:sz="4" w:space="0" w:color="000000"/>
              <w:right w:val="single" w:sz="4" w:space="0" w:color="000000"/>
            </w:tcBorders>
            <w:shd w:val="clear" w:color="auto" w:fill="auto"/>
            <w:hideMark/>
          </w:tcPr>
          <w:p w14:paraId="68F130E8"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w:t>
            </w:r>
          </w:p>
        </w:tc>
        <w:tc>
          <w:tcPr>
            <w:tcW w:w="944" w:type="dxa"/>
            <w:tcBorders>
              <w:top w:val="nil"/>
              <w:left w:val="nil"/>
              <w:bottom w:val="single" w:sz="4" w:space="0" w:color="000000"/>
              <w:right w:val="single" w:sz="4" w:space="0" w:color="000000"/>
            </w:tcBorders>
            <w:shd w:val="clear" w:color="auto" w:fill="auto"/>
            <w:hideMark/>
          </w:tcPr>
          <w:p w14:paraId="07EE1D7C"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4" w:type="dxa"/>
            <w:tcBorders>
              <w:top w:val="nil"/>
              <w:left w:val="nil"/>
              <w:bottom w:val="single" w:sz="4" w:space="0" w:color="000000"/>
              <w:right w:val="single" w:sz="4" w:space="0" w:color="000000"/>
            </w:tcBorders>
            <w:shd w:val="clear" w:color="auto" w:fill="auto"/>
            <w:hideMark/>
          </w:tcPr>
          <w:p w14:paraId="54EDD26C"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4" w:type="dxa"/>
            <w:tcBorders>
              <w:top w:val="nil"/>
              <w:left w:val="nil"/>
              <w:bottom w:val="single" w:sz="4" w:space="0" w:color="000000"/>
              <w:right w:val="single" w:sz="4" w:space="0" w:color="000000"/>
            </w:tcBorders>
            <w:shd w:val="clear" w:color="auto" w:fill="auto"/>
            <w:hideMark/>
          </w:tcPr>
          <w:p w14:paraId="42AE51CD"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5" w:type="dxa"/>
            <w:tcBorders>
              <w:top w:val="nil"/>
              <w:left w:val="nil"/>
              <w:bottom w:val="single" w:sz="4" w:space="0" w:color="000000"/>
              <w:right w:val="single" w:sz="8" w:space="0" w:color="000000"/>
            </w:tcBorders>
            <w:shd w:val="clear" w:color="auto" w:fill="auto"/>
            <w:hideMark/>
          </w:tcPr>
          <w:p w14:paraId="3484F3C6"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r>
      <w:tr w:rsidR="00F4142E" w:rsidRPr="00314827" w14:paraId="46F957F4"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79135F85"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637" w:type="dxa"/>
            <w:tcBorders>
              <w:top w:val="nil"/>
              <w:left w:val="nil"/>
              <w:bottom w:val="single" w:sz="4" w:space="0" w:color="000000"/>
              <w:right w:val="single" w:sz="4" w:space="0" w:color="000000"/>
            </w:tcBorders>
            <w:shd w:val="clear" w:color="auto" w:fill="E7DECB"/>
            <w:hideMark/>
          </w:tcPr>
          <w:p w14:paraId="77447902"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 xml:space="preserve">Very </w:t>
            </w:r>
            <w:r w:rsidRPr="00611DDF">
              <w:rPr>
                <w:rFonts w:ascii="Calibri" w:eastAsia="Times New Roman" w:hAnsi="Calibri" w:cs="Times New Roman"/>
                <w:b/>
                <w:bCs/>
                <w:color w:val="000000"/>
              </w:rPr>
              <w:lastRenderedPageBreak/>
              <w:t>unimportant</w:t>
            </w:r>
          </w:p>
        </w:tc>
        <w:tc>
          <w:tcPr>
            <w:tcW w:w="1172" w:type="dxa"/>
            <w:tcBorders>
              <w:top w:val="nil"/>
              <w:left w:val="nil"/>
              <w:bottom w:val="single" w:sz="4" w:space="0" w:color="000000"/>
              <w:right w:val="single" w:sz="4" w:space="0" w:color="000000"/>
            </w:tcBorders>
            <w:shd w:val="clear" w:color="auto" w:fill="auto"/>
            <w:hideMark/>
          </w:tcPr>
          <w:p w14:paraId="18E34022"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lastRenderedPageBreak/>
              <w:t>0</w:t>
            </w:r>
          </w:p>
        </w:tc>
        <w:tc>
          <w:tcPr>
            <w:tcW w:w="944" w:type="dxa"/>
            <w:tcBorders>
              <w:top w:val="nil"/>
              <w:left w:val="nil"/>
              <w:bottom w:val="single" w:sz="4" w:space="0" w:color="000000"/>
              <w:right w:val="single" w:sz="4" w:space="0" w:color="000000"/>
            </w:tcBorders>
            <w:shd w:val="clear" w:color="auto" w:fill="auto"/>
            <w:hideMark/>
          </w:tcPr>
          <w:p w14:paraId="61201C4F"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4" w:type="dxa"/>
            <w:tcBorders>
              <w:top w:val="nil"/>
              <w:left w:val="nil"/>
              <w:bottom w:val="single" w:sz="4" w:space="0" w:color="000000"/>
              <w:right w:val="single" w:sz="4" w:space="0" w:color="000000"/>
            </w:tcBorders>
            <w:shd w:val="clear" w:color="auto" w:fill="auto"/>
            <w:hideMark/>
          </w:tcPr>
          <w:p w14:paraId="27EAF93D"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4" w:type="dxa"/>
            <w:tcBorders>
              <w:top w:val="nil"/>
              <w:left w:val="nil"/>
              <w:bottom w:val="single" w:sz="4" w:space="0" w:color="000000"/>
              <w:right w:val="single" w:sz="4" w:space="0" w:color="000000"/>
            </w:tcBorders>
            <w:shd w:val="clear" w:color="auto" w:fill="auto"/>
            <w:hideMark/>
          </w:tcPr>
          <w:p w14:paraId="7C685A45"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5" w:type="dxa"/>
            <w:tcBorders>
              <w:top w:val="nil"/>
              <w:left w:val="nil"/>
              <w:bottom w:val="single" w:sz="4" w:space="0" w:color="000000"/>
              <w:right w:val="single" w:sz="8" w:space="0" w:color="000000"/>
            </w:tcBorders>
            <w:shd w:val="clear" w:color="auto" w:fill="auto"/>
            <w:hideMark/>
          </w:tcPr>
          <w:p w14:paraId="4A5C0359"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r>
      <w:tr w:rsidR="00F4142E" w:rsidRPr="00314827" w14:paraId="4872B9CF"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66B017AF"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lastRenderedPageBreak/>
              <w:t> </w:t>
            </w:r>
          </w:p>
        </w:tc>
        <w:tc>
          <w:tcPr>
            <w:tcW w:w="1637" w:type="dxa"/>
            <w:tcBorders>
              <w:top w:val="nil"/>
              <w:left w:val="nil"/>
              <w:bottom w:val="single" w:sz="4" w:space="0" w:color="000000"/>
              <w:right w:val="single" w:sz="4" w:space="0" w:color="000000"/>
            </w:tcBorders>
            <w:shd w:val="clear" w:color="auto" w:fill="E7DECB"/>
            <w:hideMark/>
          </w:tcPr>
          <w:p w14:paraId="0C8991EF"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Total</w:t>
            </w:r>
          </w:p>
        </w:tc>
        <w:tc>
          <w:tcPr>
            <w:tcW w:w="1172" w:type="dxa"/>
            <w:tcBorders>
              <w:top w:val="nil"/>
              <w:left w:val="nil"/>
              <w:bottom w:val="single" w:sz="4" w:space="0" w:color="000000"/>
              <w:right w:val="single" w:sz="4" w:space="0" w:color="000000"/>
            </w:tcBorders>
            <w:shd w:val="clear" w:color="auto" w:fill="auto"/>
            <w:hideMark/>
          </w:tcPr>
          <w:p w14:paraId="14B02CE2"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4</w:t>
            </w:r>
          </w:p>
        </w:tc>
        <w:tc>
          <w:tcPr>
            <w:tcW w:w="944" w:type="dxa"/>
            <w:tcBorders>
              <w:top w:val="nil"/>
              <w:left w:val="nil"/>
              <w:bottom w:val="single" w:sz="4" w:space="0" w:color="000000"/>
              <w:right w:val="single" w:sz="4" w:space="0" w:color="000000"/>
            </w:tcBorders>
            <w:shd w:val="clear" w:color="auto" w:fill="auto"/>
            <w:hideMark/>
          </w:tcPr>
          <w:p w14:paraId="45B69046"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100</w:t>
            </w:r>
          </w:p>
        </w:tc>
        <w:tc>
          <w:tcPr>
            <w:tcW w:w="944" w:type="dxa"/>
            <w:tcBorders>
              <w:top w:val="nil"/>
              <w:left w:val="nil"/>
              <w:bottom w:val="single" w:sz="4" w:space="0" w:color="000000"/>
              <w:right w:val="single" w:sz="4" w:space="0" w:color="000000"/>
            </w:tcBorders>
            <w:shd w:val="clear" w:color="auto" w:fill="auto"/>
            <w:hideMark/>
          </w:tcPr>
          <w:p w14:paraId="07C9B3C9"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4" w:type="dxa"/>
            <w:tcBorders>
              <w:top w:val="nil"/>
              <w:left w:val="nil"/>
              <w:bottom w:val="single" w:sz="4" w:space="0" w:color="000000"/>
              <w:right w:val="single" w:sz="4" w:space="0" w:color="000000"/>
            </w:tcBorders>
            <w:shd w:val="clear" w:color="auto" w:fill="auto"/>
            <w:hideMark/>
          </w:tcPr>
          <w:p w14:paraId="6002DE24"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5" w:type="dxa"/>
            <w:tcBorders>
              <w:top w:val="nil"/>
              <w:left w:val="nil"/>
              <w:bottom w:val="single" w:sz="4" w:space="0" w:color="000000"/>
              <w:right w:val="single" w:sz="8" w:space="0" w:color="000000"/>
            </w:tcBorders>
            <w:shd w:val="clear" w:color="auto" w:fill="auto"/>
            <w:hideMark/>
          </w:tcPr>
          <w:p w14:paraId="6910E6CA"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F4142E" w:rsidRPr="00314827" w14:paraId="257FDE37"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744F1FA6"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rPr>
              <w:t>S</w:t>
            </w:r>
            <w:r w:rsidRPr="00611DDF">
              <w:rPr>
                <w:rFonts w:ascii="Calibri" w:eastAsia="Times New Roman" w:hAnsi="Calibri" w:cs="Times New Roman"/>
                <w:b/>
                <w:bCs/>
                <w:color w:val="000000"/>
              </w:rPr>
              <w:t>omewhat unimportant</w:t>
            </w:r>
          </w:p>
        </w:tc>
        <w:tc>
          <w:tcPr>
            <w:tcW w:w="1637" w:type="dxa"/>
            <w:tcBorders>
              <w:top w:val="nil"/>
              <w:left w:val="nil"/>
              <w:bottom w:val="single" w:sz="4" w:space="0" w:color="000000"/>
              <w:right w:val="single" w:sz="4" w:space="0" w:color="000000"/>
            </w:tcBorders>
            <w:shd w:val="clear" w:color="auto" w:fill="E7DECB"/>
            <w:hideMark/>
          </w:tcPr>
          <w:p w14:paraId="1A7E2143"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Very important</w:t>
            </w:r>
          </w:p>
        </w:tc>
        <w:tc>
          <w:tcPr>
            <w:tcW w:w="1172" w:type="dxa"/>
            <w:tcBorders>
              <w:top w:val="nil"/>
              <w:left w:val="nil"/>
              <w:bottom w:val="single" w:sz="4" w:space="0" w:color="000000"/>
              <w:right w:val="single" w:sz="4" w:space="0" w:color="000000"/>
            </w:tcBorders>
            <w:shd w:val="clear" w:color="auto" w:fill="auto"/>
            <w:hideMark/>
          </w:tcPr>
          <w:p w14:paraId="73CEC7DA"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w:t>
            </w:r>
          </w:p>
        </w:tc>
        <w:tc>
          <w:tcPr>
            <w:tcW w:w="944" w:type="dxa"/>
            <w:tcBorders>
              <w:top w:val="nil"/>
              <w:left w:val="nil"/>
              <w:bottom w:val="single" w:sz="4" w:space="0" w:color="000000"/>
              <w:right w:val="single" w:sz="4" w:space="0" w:color="000000"/>
            </w:tcBorders>
            <w:shd w:val="clear" w:color="auto" w:fill="auto"/>
            <w:hideMark/>
          </w:tcPr>
          <w:p w14:paraId="5ED5DF18"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4" w:type="dxa"/>
            <w:tcBorders>
              <w:top w:val="nil"/>
              <w:left w:val="nil"/>
              <w:bottom w:val="single" w:sz="4" w:space="0" w:color="000000"/>
              <w:right w:val="single" w:sz="4" w:space="0" w:color="000000"/>
            </w:tcBorders>
            <w:shd w:val="clear" w:color="auto" w:fill="auto"/>
            <w:hideMark/>
          </w:tcPr>
          <w:p w14:paraId="4DDC80F2"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4" w:type="dxa"/>
            <w:tcBorders>
              <w:top w:val="nil"/>
              <w:left w:val="nil"/>
              <w:bottom w:val="single" w:sz="4" w:space="0" w:color="000000"/>
              <w:right w:val="single" w:sz="4" w:space="0" w:color="000000"/>
            </w:tcBorders>
            <w:shd w:val="clear" w:color="auto" w:fill="auto"/>
            <w:hideMark/>
          </w:tcPr>
          <w:p w14:paraId="1F4BACF7"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5" w:type="dxa"/>
            <w:tcBorders>
              <w:top w:val="nil"/>
              <w:left w:val="nil"/>
              <w:bottom w:val="single" w:sz="4" w:space="0" w:color="000000"/>
              <w:right w:val="single" w:sz="8" w:space="0" w:color="000000"/>
            </w:tcBorders>
            <w:shd w:val="clear" w:color="auto" w:fill="auto"/>
            <w:hideMark/>
          </w:tcPr>
          <w:p w14:paraId="35374C88"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r>
      <w:tr w:rsidR="00F4142E" w:rsidRPr="00314827" w14:paraId="49090BDA"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357CB188"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637" w:type="dxa"/>
            <w:tcBorders>
              <w:top w:val="nil"/>
              <w:left w:val="nil"/>
              <w:bottom w:val="single" w:sz="4" w:space="0" w:color="000000"/>
              <w:right w:val="single" w:sz="4" w:space="0" w:color="000000"/>
            </w:tcBorders>
            <w:shd w:val="clear" w:color="auto" w:fill="E7DECB"/>
            <w:hideMark/>
          </w:tcPr>
          <w:p w14:paraId="0BB3882D"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Somewhat important</w:t>
            </w:r>
          </w:p>
        </w:tc>
        <w:tc>
          <w:tcPr>
            <w:tcW w:w="1172" w:type="dxa"/>
            <w:tcBorders>
              <w:top w:val="nil"/>
              <w:left w:val="nil"/>
              <w:bottom w:val="single" w:sz="4" w:space="0" w:color="000000"/>
              <w:right w:val="single" w:sz="4" w:space="0" w:color="000000"/>
            </w:tcBorders>
            <w:shd w:val="clear" w:color="auto" w:fill="auto"/>
            <w:hideMark/>
          </w:tcPr>
          <w:p w14:paraId="017BCAB1"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w:t>
            </w:r>
          </w:p>
        </w:tc>
        <w:tc>
          <w:tcPr>
            <w:tcW w:w="944" w:type="dxa"/>
            <w:tcBorders>
              <w:top w:val="nil"/>
              <w:left w:val="nil"/>
              <w:bottom w:val="single" w:sz="4" w:space="0" w:color="000000"/>
              <w:right w:val="single" w:sz="4" w:space="0" w:color="000000"/>
            </w:tcBorders>
            <w:shd w:val="clear" w:color="auto" w:fill="auto"/>
            <w:hideMark/>
          </w:tcPr>
          <w:p w14:paraId="051B9F74"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4" w:type="dxa"/>
            <w:tcBorders>
              <w:top w:val="nil"/>
              <w:left w:val="nil"/>
              <w:bottom w:val="single" w:sz="4" w:space="0" w:color="000000"/>
              <w:right w:val="single" w:sz="4" w:space="0" w:color="000000"/>
            </w:tcBorders>
            <w:shd w:val="clear" w:color="auto" w:fill="auto"/>
            <w:hideMark/>
          </w:tcPr>
          <w:p w14:paraId="0FC0CCA2"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4" w:type="dxa"/>
            <w:tcBorders>
              <w:top w:val="nil"/>
              <w:left w:val="nil"/>
              <w:bottom w:val="single" w:sz="4" w:space="0" w:color="000000"/>
              <w:right w:val="single" w:sz="4" w:space="0" w:color="000000"/>
            </w:tcBorders>
            <w:shd w:val="clear" w:color="auto" w:fill="auto"/>
            <w:hideMark/>
          </w:tcPr>
          <w:p w14:paraId="72771742"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5" w:type="dxa"/>
            <w:tcBorders>
              <w:top w:val="nil"/>
              <w:left w:val="nil"/>
              <w:bottom w:val="single" w:sz="4" w:space="0" w:color="000000"/>
              <w:right w:val="single" w:sz="8" w:space="0" w:color="000000"/>
            </w:tcBorders>
            <w:shd w:val="clear" w:color="auto" w:fill="auto"/>
            <w:hideMark/>
          </w:tcPr>
          <w:p w14:paraId="5DC42695"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r>
      <w:tr w:rsidR="00F4142E" w:rsidRPr="00314827" w14:paraId="0E77E2D0"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7B188F58"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637" w:type="dxa"/>
            <w:tcBorders>
              <w:top w:val="nil"/>
              <w:left w:val="nil"/>
              <w:bottom w:val="single" w:sz="4" w:space="0" w:color="000000"/>
              <w:right w:val="single" w:sz="4" w:space="0" w:color="000000"/>
            </w:tcBorders>
            <w:shd w:val="clear" w:color="auto" w:fill="E7DECB"/>
            <w:hideMark/>
          </w:tcPr>
          <w:p w14:paraId="78402B69"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Neither important nor unimportant</w:t>
            </w:r>
          </w:p>
        </w:tc>
        <w:tc>
          <w:tcPr>
            <w:tcW w:w="1172" w:type="dxa"/>
            <w:tcBorders>
              <w:top w:val="nil"/>
              <w:left w:val="nil"/>
              <w:bottom w:val="single" w:sz="4" w:space="0" w:color="000000"/>
              <w:right w:val="single" w:sz="4" w:space="0" w:color="000000"/>
            </w:tcBorders>
            <w:shd w:val="clear" w:color="auto" w:fill="auto"/>
            <w:hideMark/>
          </w:tcPr>
          <w:p w14:paraId="50CE5281"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w:t>
            </w:r>
          </w:p>
        </w:tc>
        <w:tc>
          <w:tcPr>
            <w:tcW w:w="944" w:type="dxa"/>
            <w:tcBorders>
              <w:top w:val="nil"/>
              <w:left w:val="nil"/>
              <w:bottom w:val="single" w:sz="4" w:space="0" w:color="000000"/>
              <w:right w:val="single" w:sz="4" w:space="0" w:color="000000"/>
            </w:tcBorders>
            <w:shd w:val="clear" w:color="auto" w:fill="auto"/>
            <w:hideMark/>
          </w:tcPr>
          <w:p w14:paraId="16400658"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50.3061</w:t>
            </w:r>
          </w:p>
        </w:tc>
        <w:tc>
          <w:tcPr>
            <w:tcW w:w="944" w:type="dxa"/>
            <w:tcBorders>
              <w:top w:val="nil"/>
              <w:left w:val="nil"/>
              <w:bottom w:val="single" w:sz="4" w:space="0" w:color="000000"/>
              <w:right w:val="single" w:sz="4" w:space="0" w:color="000000"/>
            </w:tcBorders>
            <w:shd w:val="clear" w:color="auto" w:fill="auto"/>
            <w:hideMark/>
          </w:tcPr>
          <w:p w14:paraId="31400B87"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30.7403</w:t>
            </w:r>
          </w:p>
        </w:tc>
        <w:tc>
          <w:tcPr>
            <w:tcW w:w="944" w:type="dxa"/>
            <w:tcBorders>
              <w:top w:val="nil"/>
              <w:left w:val="nil"/>
              <w:bottom w:val="single" w:sz="4" w:space="0" w:color="000000"/>
              <w:right w:val="single" w:sz="4" w:space="0" w:color="000000"/>
            </w:tcBorders>
            <w:shd w:val="clear" w:color="auto" w:fill="auto"/>
            <w:hideMark/>
          </w:tcPr>
          <w:p w14:paraId="0106FE4F"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w:t>
            </w:r>
          </w:p>
        </w:tc>
        <w:tc>
          <w:tcPr>
            <w:tcW w:w="945" w:type="dxa"/>
            <w:tcBorders>
              <w:top w:val="nil"/>
              <w:left w:val="nil"/>
              <w:bottom w:val="single" w:sz="4" w:space="0" w:color="000000"/>
              <w:right w:val="single" w:sz="8" w:space="0" w:color="000000"/>
            </w:tcBorders>
            <w:shd w:val="clear" w:color="auto" w:fill="auto"/>
            <w:hideMark/>
          </w:tcPr>
          <w:p w14:paraId="0456BC06"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100</w:t>
            </w:r>
          </w:p>
        </w:tc>
      </w:tr>
      <w:tr w:rsidR="00F4142E" w:rsidRPr="00314827" w14:paraId="4876BFC2"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2845001E"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637" w:type="dxa"/>
            <w:tcBorders>
              <w:top w:val="nil"/>
              <w:left w:val="nil"/>
              <w:bottom w:val="single" w:sz="4" w:space="0" w:color="000000"/>
              <w:right w:val="single" w:sz="4" w:space="0" w:color="000000"/>
            </w:tcBorders>
            <w:shd w:val="clear" w:color="auto" w:fill="E7DECB"/>
            <w:hideMark/>
          </w:tcPr>
          <w:p w14:paraId="7A223C18"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somewhat unimportant</w:t>
            </w:r>
          </w:p>
        </w:tc>
        <w:tc>
          <w:tcPr>
            <w:tcW w:w="1172" w:type="dxa"/>
            <w:tcBorders>
              <w:top w:val="nil"/>
              <w:left w:val="nil"/>
              <w:bottom w:val="single" w:sz="4" w:space="0" w:color="000000"/>
              <w:right w:val="single" w:sz="4" w:space="0" w:color="000000"/>
            </w:tcBorders>
            <w:shd w:val="clear" w:color="auto" w:fill="auto"/>
            <w:hideMark/>
          </w:tcPr>
          <w:p w14:paraId="0E6855CA"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w:t>
            </w:r>
          </w:p>
        </w:tc>
        <w:tc>
          <w:tcPr>
            <w:tcW w:w="944" w:type="dxa"/>
            <w:tcBorders>
              <w:top w:val="nil"/>
              <w:left w:val="nil"/>
              <w:bottom w:val="single" w:sz="4" w:space="0" w:color="000000"/>
              <w:right w:val="single" w:sz="4" w:space="0" w:color="000000"/>
            </w:tcBorders>
            <w:shd w:val="clear" w:color="auto" w:fill="auto"/>
            <w:hideMark/>
          </w:tcPr>
          <w:p w14:paraId="53AFDD9B"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49.6939</w:t>
            </w:r>
          </w:p>
        </w:tc>
        <w:tc>
          <w:tcPr>
            <w:tcW w:w="944" w:type="dxa"/>
            <w:tcBorders>
              <w:top w:val="nil"/>
              <w:left w:val="nil"/>
              <w:bottom w:val="single" w:sz="4" w:space="0" w:color="000000"/>
              <w:right w:val="single" w:sz="4" w:space="0" w:color="000000"/>
            </w:tcBorders>
            <w:shd w:val="clear" w:color="auto" w:fill="auto"/>
            <w:hideMark/>
          </w:tcPr>
          <w:p w14:paraId="1CD55821"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30.7403</w:t>
            </w:r>
          </w:p>
        </w:tc>
        <w:tc>
          <w:tcPr>
            <w:tcW w:w="944" w:type="dxa"/>
            <w:tcBorders>
              <w:top w:val="nil"/>
              <w:left w:val="nil"/>
              <w:bottom w:val="single" w:sz="4" w:space="0" w:color="000000"/>
              <w:right w:val="single" w:sz="4" w:space="0" w:color="000000"/>
            </w:tcBorders>
            <w:shd w:val="clear" w:color="auto" w:fill="auto"/>
            <w:hideMark/>
          </w:tcPr>
          <w:p w14:paraId="3FA2B524"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w:t>
            </w:r>
          </w:p>
        </w:tc>
        <w:tc>
          <w:tcPr>
            <w:tcW w:w="945" w:type="dxa"/>
            <w:tcBorders>
              <w:top w:val="nil"/>
              <w:left w:val="nil"/>
              <w:bottom w:val="single" w:sz="4" w:space="0" w:color="000000"/>
              <w:right w:val="single" w:sz="8" w:space="0" w:color="000000"/>
            </w:tcBorders>
            <w:shd w:val="clear" w:color="auto" w:fill="auto"/>
            <w:hideMark/>
          </w:tcPr>
          <w:p w14:paraId="600C0709"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100</w:t>
            </w:r>
          </w:p>
        </w:tc>
      </w:tr>
      <w:tr w:rsidR="00F4142E" w:rsidRPr="00314827" w14:paraId="44D7B396"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0EA74700"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637" w:type="dxa"/>
            <w:tcBorders>
              <w:top w:val="nil"/>
              <w:left w:val="nil"/>
              <w:bottom w:val="single" w:sz="4" w:space="0" w:color="000000"/>
              <w:right w:val="single" w:sz="4" w:space="0" w:color="000000"/>
            </w:tcBorders>
            <w:shd w:val="clear" w:color="auto" w:fill="E7DECB"/>
            <w:hideMark/>
          </w:tcPr>
          <w:p w14:paraId="425B9674"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Very unimportant</w:t>
            </w:r>
          </w:p>
        </w:tc>
        <w:tc>
          <w:tcPr>
            <w:tcW w:w="1172" w:type="dxa"/>
            <w:tcBorders>
              <w:top w:val="nil"/>
              <w:left w:val="nil"/>
              <w:bottom w:val="single" w:sz="4" w:space="0" w:color="000000"/>
              <w:right w:val="single" w:sz="4" w:space="0" w:color="000000"/>
            </w:tcBorders>
            <w:shd w:val="clear" w:color="auto" w:fill="auto"/>
            <w:hideMark/>
          </w:tcPr>
          <w:p w14:paraId="4EA7B69B"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w:t>
            </w:r>
          </w:p>
        </w:tc>
        <w:tc>
          <w:tcPr>
            <w:tcW w:w="944" w:type="dxa"/>
            <w:tcBorders>
              <w:top w:val="nil"/>
              <w:left w:val="nil"/>
              <w:bottom w:val="single" w:sz="4" w:space="0" w:color="000000"/>
              <w:right w:val="single" w:sz="4" w:space="0" w:color="000000"/>
            </w:tcBorders>
            <w:shd w:val="clear" w:color="auto" w:fill="auto"/>
            <w:hideMark/>
          </w:tcPr>
          <w:p w14:paraId="131549AE"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4" w:type="dxa"/>
            <w:tcBorders>
              <w:top w:val="nil"/>
              <w:left w:val="nil"/>
              <w:bottom w:val="single" w:sz="4" w:space="0" w:color="000000"/>
              <w:right w:val="single" w:sz="4" w:space="0" w:color="000000"/>
            </w:tcBorders>
            <w:shd w:val="clear" w:color="auto" w:fill="auto"/>
            <w:hideMark/>
          </w:tcPr>
          <w:p w14:paraId="32B844DF"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4" w:type="dxa"/>
            <w:tcBorders>
              <w:top w:val="nil"/>
              <w:left w:val="nil"/>
              <w:bottom w:val="single" w:sz="4" w:space="0" w:color="000000"/>
              <w:right w:val="single" w:sz="4" w:space="0" w:color="000000"/>
            </w:tcBorders>
            <w:shd w:val="clear" w:color="auto" w:fill="auto"/>
            <w:hideMark/>
          </w:tcPr>
          <w:p w14:paraId="6236DC60"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5" w:type="dxa"/>
            <w:tcBorders>
              <w:top w:val="nil"/>
              <w:left w:val="nil"/>
              <w:bottom w:val="single" w:sz="4" w:space="0" w:color="000000"/>
              <w:right w:val="single" w:sz="8" w:space="0" w:color="000000"/>
            </w:tcBorders>
            <w:shd w:val="clear" w:color="auto" w:fill="auto"/>
            <w:hideMark/>
          </w:tcPr>
          <w:p w14:paraId="6DB14602"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r>
      <w:tr w:rsidR="00F4142E" w:rsidRPr="00314827" w14:paraId="05ADD8D8"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22115AE2"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637" w:type="dxa"/>
            <w:tcBorders>
              <w:top w:val="nil"/>
              <w:left w:val="nil"/>
              <w:bottom w:val="single" w:sz="4" w:space="0" w:color="000000"/>
              <w:right w:val="single" w:sz="4" w:space="0" w:color="000000"/>
            </w:tcBorders>
            <w:shd w:val="clear" w:color="auto" w:fill="E7DECB"/>
            <w:hideMark/>
          </w:tcPr>
          <w:p w14:paraId="0ED85E54"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Total</w:t>
            </w:r>
          </w:p>
        </w:tc>
        <w:tc>
          <w:tcPr>
            <w:tcW w:w="1172" w:type="dxa"/>
            <w:tcBorders>
              <w:top w:val="nil"/>
              <w:left w:val="nil"/>
              <w:bottom w:val="single" w:sz="4" w:space="0" w:color="000000"/>
              <w:right w:val="single" w:sz="4" w:space="0" w:color="000000"/>
            </w:tcBorders>
            <w:shd w:val="clear" w:color="auto" w:fill="auto"/>
            <w:hideMark/>
          </w:tcPr>
          <w:p w14:paraId="1DA78845"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w:t>
            </w:r>
          </w:p>
        </w:tc>
        <w:tc>
          <w:tcPr>
            <w:tcW w:w="944" w:type="dxa"/>
            <w:tcBorders>
              <w:top w:val="nil"/>
              <w:left w:val="nil"/>
              <w:bottom w:val="single" w:sz="4" w:space="0" w:color="000000"/>
              <w:right w:val="single" w:sz="4" w:space="0" w:color="000000"/>
            </w:tcBorders>
            <w:shd w:val="clear" w:color="auto" w:fill="auto"/>
            <w:hideMark/>
          </w:tcPr>
          <w:p w14:paraId="3F238B0B"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100</w:t>
            </w:r>
          </w:p>
        </w:tc>
        <w:tc>
          <w:tcPr>
            <w:tcW w:w="944" w:type="dxa"/>
            <w:tcBorders>
              <w:top w:val="nil"/>
              <w:left w:val="nil"/>
              <w:bottom w:val="single" w:sz="4" w:space="0" w:color="000000"/>
              <w:right w:val="single" w:sz="4" w:space="0" w:color="000000"/>
            </w:tcBorders>
            <w:shd w:val="clear" w:color="auto" w:fill="auto"/>
            <w:hideMark/>
          </w:tcPr>
          <w:p w14:paraId="519A05E1"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4" w:type="dxa"/>
            <w:tcBorders>
              <w:top w:val="nil"/>
              <w:left w:val="nil"/>
              <w:bottom w:val="single" w:sz="4" w:space="0" w:color="000000"/>
              <w:right w:val="single" w:sz="4" w:space="0" w:color="000000"/>
            </w:tcBorders>
            <w:shd w:val="clear" w:color="auto" w:fill="auto"/>
            <w:hideMark/>
          </w:tcPr>
          <w:p w14:paraId="1CE05D43"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5" w:type="dxa"/>
            <w:tcBorders>
              <w:top w:val="nil"/>
              <w:left w:val="nil"/>
              <w:bottom w:val="single" w:sz="4" w:space="0" w:color="000000"/>
              <w:right w:val="single" w:sz="8" w:space="0" w:color="000000"/>
            </w:tcBorders>
            <w:shd w:val="clear" w:color="auto" w:fill="auto"/>
            <w:hideMark/>
          </w:tcPr>
          <w:p w14:paraId="6666829E"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F4142E" w:rsidRPr="00314827" w14:paraId="26E0861B"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79648A17"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Very unimportant</w:t>
            </w:r>
          </w:p>
        </w:tc>
        <w:tc>
          <w:tcPr>
            <w:tcW w:w="1637" w:type="dxa"/>
            <w:tcBorders>
              <w:top w:val="nil"/>
              <w:left w:val="nil"/>
              <w:bottom w:val="single" w:sz="4" w:space="0" w:color="000000"/>
              <w:right w:val="single" w:sz="4" w:space="0" w:color="000000"/>
            </w:tcBorders>
            <w:shd w:val="clear" w:color="auto" w:fill="E7DECB"/>
            <w:hideMark/>
          </w:tcPr>
          <w:p w14:paraId="21129A54"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Very important</w:t>
            </w:r>
          </w:p>
        </w:tc>
        <w:tc>
          <w:tcPr>
            <w:tcW w:w="1172" w:type="dxa"/>
            <w:tcBorders>
              <w:top w:val="nil"/>
              <w:left w:val="nil"/>
              <w:bottom w:val="single" w:sz="4" w:space="0" w:color="000000"/>
              <w:right w:val="single" w:sz="4" w:space="0" w:color="000000"/>
            </w:tcBorders>
            <w:shd w:val="clear" w:color="auto" w:fill="auto"/>
            <w:hideMark/>
          </w:tcPr>
          <w:p w14:paraId="61B759A9"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w:t>
            </w:r>
          </w:p>
        </w:tc>
        <w:tc>
          <w:tcPr>
            <w:tcW w:w="944" w:type="dxa"/>
            <w:tcBorders>
              <w:top w:val="nil"/>
              <w:left w:val="nil"/>
              <w:bottom w:val="single" w:sz="4" w:space="0" w:color="000000"/>
              <w:right w:val="single" w:sz="4" w:space="0" w:color="000000"/>
            </w:tcBorders>
            <w:shd w:val="clear" w:color="auto" w:fill="auto"/>
            <w:hideMark/>
          </w:tcPr>
          <w:p w14:paraId="51F79DBB"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4" w:type="dxa"/>
            <w:tcBorders>
              <w:top w:val="nil"/>
              <w:left w:val="nil"/>
              <w:bottom w:val="single" w:sz="4" w:space="0" w:color="000000"/>
              <w:right w:val="single" w:sz="4" w:space="0" w:color="000000"/>
            </w:tcBorders>
            <w:shd w:val="clear" w:color="auto" w:fill="auto"/>
            <w:hideMark/>
          </w:tcPr>
          <w:p w14:paraId="236AFA02"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4" w:type="dxa"/>
            <w:tcBorders>
              <w:top w:val="nil"/>
              <w:left w:val="nil"/>
              <w:bottom w:val="single" w:sz="4" w:space="0" w:color="000000"/>
              <w:right w:val="single" w:sz="4" w:space="0" w:color="000000"/>
            </w:tcBorders>
            <w:shd w:val="clear" w:color="auto" w:fill="auto"/>
            <w:hideMark/>
          </w:tcPr>
          <w:p w14:paraId="5A05E7DB"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5" w:type="dxa"/>
            <w:tcBorders>
              <w:top w:val="nil"/>
              <w:left w:val="nil"/>
              <w:bottom w:val="single" w:sz="4" w:space="0" w:color="000000"/>
              <w:right w:val="single" w:sz="8" w:space="0" w:color="000000"/>
            </w:tcBorders>
            <w:shd w:val="clear" w:color="auto" w:fill="auto"/>
            <w:hideMark/>
          </w:tcPr>
          <w:p w14:paraId="2F9CA130"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r>
      <w:tr w:rsidR="00F4142E" w:rsidRPr="00314827" w14:paraId="0B6558F1"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0E858138"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637" w:type="dxa"/>
            <w:tcBorders>
              <w:top w:val="nil"/>
              <w:left w:val="nil"/>
              <w:bottom w:val="single" w:sz="4" w:space="0" w:color="000000"/>
              <w:right w:val="single" w:sz="4" w:space="0" w:color="000000"/>
            </w:tcBorders>
            <w:shd w:val="clear" w:color="auto" w:fill="E7DECB"/>
            <w:hideMark/>
          </w:tcPr>
          <w:p w14:paraId="32BAF8CB"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Somewhat important</w:t>
            </w:r>
          </w:p>
        </w:tc>
        <w:tc>
          <w:tcPr>
            <w:tcW w:w="1172" w:type="dxa"/>
            <w:tcBorders>
              <w:top w:val="nil"/>
              <w:left w:val="nil"/>
              <w:bottom w:val="single" w:sz="4" w:space="0" w:color="000000"/>
              <w:right w:val="single" w:sz="4" w:space="0" w:color="000000"/>
            </w:tcBorders>
            <w:shd w:val="clear" w:color="auto" w:fill="auto"/>
            <w:hideMark/>
          </w:tcPr>
          <w:p w14:paraId="49E7471B"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w:t>
            </w:r>
          </w:p>
        </w:tc>
        <w:tc>
          <w:tcPr>
            <w:tcW w:w="944" w:type="dxa"/>
            <w:tcBorders>
              <w:top w:val="nil"/>
              <w:left w:val="nil"/>
              <w:bottom w:val="single" w:sz="4" w:space="0" w:color="000000"/>
              <w:right w:val="single" w:sz="4" w:space="0" w:color="000000"/>
            </w:tcBorders>
            <w:shd w:val="clear" w:color="auto" w:fill="auto"/>
            <w:hideMark/>
          </w:tcPr>
          <w:p w14:paraId="489FBBF6"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4" w:type="dxa"/>
            <w:tcBorders>
              <w:top w:val="nil"/>
              <w:left w:val="nil"/>
              <w:bottom w:val="single" w:sz="4" w:space="0" w:color="000000"/>
              <w:right w:val="single" w:sz="4" w:space="0" w:color="000000"/>
            </w:tcBorders>
            <w:shd w:val="clear" w:color="auto" w:fill="auto"/>
            <w:hideMark/>
          </w:tcPr>
          <w:p w14:paraId="32FAAE73"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4" w:type="dxa"/>
            <w:tcBorders>
              <w:top w:val="nil"/>
              <w:left w:val="nil"/>
              <w:bottom w:val="single" w:sz="4" w:space="0" w:color="000000"/>
              <w:right w:val="single" w:sz="4" w:space="0" w:color="000000"/>
            </w:tcBorders>
            <w:shd w:val="clear" w:color="auto" w:fill="auto"/>
            <w:hideMark/>
          </w:tcPr>
          <w:p w14:paraId="560342B3"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5" w:type="dxa"/>
            <w:tcBorders>
              <w:top w:val="nil"/>
              <w:left w:val="nil"/>
              <w:bottom w:val="single" w:sz="4" w:space="0" w:color="000000"/>
              <w:right w:val="single" w:sz="8" w:space="0" w:color="000000"/>
            </w:tcBorders>
            <w:shd w:val="clear" w:color="auto" w:fill="auto"/>
            <w:hideMark/>
          </w:tcPr>
          <w:p w14:paraId="5622AD76"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r>
      <w:tr w:rsidR="00F4142E" w:rsidRPr="00314827" w14:paraId="63B5E8E9"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4A11DD8E"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637" w:type="dxa"/>
            <w:tcBorders>
              <w:top w:val="nil"/>
              <w:left w:val="nil"/>
              <w:bottom w:val="single" w:sz="4" w:space="0" w:color="000000"/>
              <w:right w:val="single" w:sz="4" w:space="0" w:color="000000"/>
            </w:tcBorders>
            <w:shd w:val="clear" w:color="auto" w:fill="E7DECB"/>
            <w:hideMark/>
          </w:tcPr>
          <w:p w14:paraId="2A6D7FC8"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Neither important nor unimportant</w:t>
            </w:r>
          </w:p>
        </w:tc>
        <w:tc>
          <w:tcPr>
            <w:tcW w:w="1172" w:type="dxa"/>
            <w:tcBorders>
              <w:top w:val="nil"/>
              <w:left w:val="nil"/>
              <w:bottom w:val="single" w:sz="4" w:space="0" w:color="000000"/>
              <w:right w:val="single" w:sz="4" w:space="0" w:color="000000"/>
            </w:tcBorders>
            <w:shd w:val="clear" w:color="auto" w:fill="auto"/>
            <w:hideMark/>
          </w:tcPr>
          <w:p w14:paraId="45CBE469"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w:t>
            </w:r>
          </w:p>
        </w:tc>
        <w:tc>
          <w:tcPr>
            <w:tcW w:w="944" w:type="dxa"/>
            <w:tcBorders>
              <w:top w:val="nil"/>
              <w:left w:val="nil"/>
              <w:bottom w:val="single" w:sz="4" w:space="0" w:color="000000"/>
              <w:right w:val="single" w:sz="4" w:space="0" w:color="000000"/>
            </w:tcBorders>
            <w:shd w:val="clear" w:color="auto" w:fill="auto"/>
            <w:hideMark/>
          </w:tcPr>
          <w:p w14:paraId="3A06784C"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4" w:type="dxa"/>
            <w:tcBorders>
              <w:top w:val="nil"/>
              <w:left w:val="nil"/>
              <w:bottom w:val="single" w:sz="4" w:space="0" w:color="000000"/>
              <w:right w:val="single" w:sz="4" w:space="0" w:color="000000"/>
            </w:tcBorders>
            <w:shd w:val="clear" w:color="auto" w:fill="auto"/>
            <w:hideMark/>
          </w:tcPr>
          <w:p w14:paraId="2541C185"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4" w:type="dxa"/>
            <w:tcBorders>
              <w:top w:val="nil"/>
              <w:left w:val="nil"/>
              <w:bottom w:val="single" w:sz="4" w:space="0" w:color="000000"/>
              <w:right w:val="single" w:sz="4" w:space="0" w:color="000000"/>
            </w:tcBorders>
            <w:shd w:val="clear" w:color="auto" w:fill="auto"/>
            <w:hideMark/>
          </w:tcPr>
          <w:p w14:paraId="66A9D0D9"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5" w:type="dxa"/>
            <w:tcBorders>
              <w:top w:val="nil"/>
              <w:left w:val="nil"/>
              <w:bottom w:val="single" w:sz="4" w:space="0" w:color="000000"/>
              <w:right w:val="single" w:sz="8" w:space="0" w:color="000000"/>
            </w:tcBorders>
            <w:shd w:val="clear" w:color="auto" w:fill="auto"/>
            <w:hideMark/>
          </w:tcPr>
          <w:p w14:paraId="1BBE0441"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r>
      <w:tr w:rsidR="00F4142E" w:rsidRPr="00314827" w14:paraId="6BD4A7FB"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54B50E6E"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637" w:type="dxa"/>
            <w:tcBorders>
              <w:top w:val="nil"/>
              <w:left w:val="nil"/>
              <w:bottom w:val="single" w:sz="4" w:space="0" w:color="000000"/>
              <w:right w:val="single" w:sz="4" w:space="0" w:color="000000"/>
            </w:tcBorders>
            <w:shd w:val="clear" w:color="auto" w:fill="E7DECB"/>
            <w:hideMark/>
          </w:tcPr>
          <w:p w14:paraId="40F77F5B"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somewhat unimportant</w:t>
            </w:r>
          </w:p>
        </w:tc>
        <w:tc>
          <w:tcPr>
            <w:tcW w:w="1172" w:type="dxa"/>
            <w:tcBorders>
              <w:top w:val="nil"/>
              <w:left w:val="nil"/>
              <w:bottom w:val="single" w:sz="4" w:space="0" w:color="000000"/>
              <w:right w:val="single" w:sz="4" w:space="0" w:color="000000"/>
            </w:tcBorders>
            <w:shd w:val="clear" w:color="auto" w:fill="auto"/>
            <w:hideMark/>
          </w:tcPr>
          <w:p w14:paraId="71DDA763"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w:t>
            </w:r>
          </w:p>
        </w:tc>
        <w:tc>
          <w:tcPr>
            <w:tcW w:w="944" w:type="dxa"/>
            <w:tcBorders>
              <w:top w:val="nil"/>
              <w:left w:val="nil"/>
              <w:bottom w:val="single" w:sz="4" w:space="0" w:color="000000"/>
              <w:right w:val="single" w:sz="4" w:space="0" w:color="000000"/>
            </w:tcBorders>
            <w:shd w:val="clear" w:color="auto" w:fill="auto"/>
            <w:hideMark/>
          </w:tcPr>
          <w:p w14:paraId="5F6B7F4B"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4" w:type="dxa"/>
            <w:tcBorders>
              <w:top w:val="nil"/>
              <w:left w:val="nil"/>
              <w:bottom w:val="single" w:sz="4" w:space="0" w:color="000000"/>
              <w:right w:val="single" w:sz="4" w:space="0" w:color="000000"/>
            </w:tcBorders>
            <w:shd w:val="clear" w:color="auto" w:fill="auto"/>
            <w:hideMark/>
          </w:tcPr>
          <w:p w14:paraId="39FF43AD"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4" w:type="dxa"/>
            <w:tcBorders>
              <w:top w:val="nil"/>
              <w:left w:val="nil"/>
              <w:bottom w:val="single" w:sz="4" w:space="0" w:color="000000"/>
              <w:right w:val="single" w:sz="4" w:space="0" w:color="000000"/>
            </w:tcBorders>
            <w:shd w:val="clear" w:color="auto" w:fill="auto"/>
            <w:hideMark/>
          </w:tcPr>
          <w:p w14:paraId="10D41F1D"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c>
          <w:tcPr>
            <w:tcW w:w="945" w:type="dxa"/>
            <w:tcBorders>
              <w:top w:val="nil"/>
              <w:left w:val="nil"/>
              <w:bottom w:val="single" w:sz="4" w:space="0" w:color="000000"/>
              <w:right w:val="single" w:sz="8" w:space="0" w:color="000000"/>
            </w:tcBorders>
            <w:shd w:val="clear" w:color="auto" w:fill="auto"/>
            <w:hideMark/>
          </w:tcPr>
          <w:p w14:paraId="34BA5827"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w:t>
            </w:r>
          </w:p>
        </w:tc>
      </w:tr>
      <w:tr w:rsidR="00F4142E" w:rsidRPr="00314827" w14:paraId="73823392"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583D43E4"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637" w:type="dxa"/>
            <w:tcBorders>
              <w:top w:val="nil"/>
              <w:left w:val="nil"/>
              <w:bottom w:val="single" w:sz="4" w:space="0" w:color="000000"/>
              <w:right w:val="single" w:sz="4" w:space="0" w:color="000000"/>
            </w:tcBorders>
            <w:shd w:val="clear" w:color="auto" w:fill="E7DECB"/>
            <w:hideMark/>
          </w:tcPr>
          <w:p w14:paraId="41625779"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Very unimportant</w:t>
            </w:r>
          </w:p>
        </w:tc>
        <w:tc>
          <w:tcPr>
            <w:tcW w:w="1172" w:type="dxa"/>
            <w:tcBorders>
              <w:top w:val="nil"/>
              <w:left w:val="nil"/>
              <w:bottom w:val="single" w:sz="4" w:space="0" w:color="000000"/>
              <w:right w:val="single" w:sz="4" w:space="0" w:color="000000"/>
            </w:tcBorders>
            <w:shd w:val="clear" w:color="auto" w:fill="auto"/>
            <w:hideMark/>
          </w:tcPr>
          <w:p w14:paraId="74C28808"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w:t>
            </w:r>
          </w:p>
        </w:tc>
        <w:tc>
          <w:tcPr>
            <w:tcW w:w="944" w:type="dxa"/>
            <w:tcBorders>
              <w:top w:val="nil"/>
              <w:left w:val="nil"/>
              <w:bottom w:val="single" w:sz="4" w:space="0" w:color="000000"/>
              <w:right w:val="single" w:sz="4" w:space="0" w:color="000000"/>
            </w:tcBorders>
            <w:shd w:val="clear" w:color="auto" w:fill="auto"/>
            <w:hideMark/>
          </w:tcPr>
          <w:p w14:paraId="65E99B42"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100</w:t>
            </w:r>
          </w:p>
        </w:tc>
        <w:tc>
          <w:tcPr>
            <w:tcW w:w="944" w:type="dxa"/>
            <w:tcBorders>
              <w:top w:val="nil"/>
              <w:left w:val="nil"/>
              <w:bottom w:val="single" w:sz="4" w:space="0" w:color="000000"/>
              <w:right w:val="single" w:sz="4" w:space="0" w:color="000000"/>
            </w:tcBorders>
            <w:shd w:val="clear" w:color="auto" w:fill="auto"/>
            <w:hideMark/>
          </w:tcPr>
          <w:p w14:paraId="4DF612A9"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w:t>
            </w:r>
          </w:p>
        </w:tc>
        <w:tc>
          <w:tcPr>
            <w:tcW w:w="944" w:type="dxa"/>
            <w:tcBorders>
              <w:top w:val="nil"/>
              <w:left w:val="nil"/>
              <w:bottom w:val="single" w:sz="4" w:space="0" w:color="000000"/>
              <w:right w:val="single" w:sz="4" w:space="0" w:color="000000"/>
            </w:tcBorders>
            <w:shd w:val="clear" w:color="auto" w:fill="auto"/>
            <w:hideMark/>
          </w:tcPr>
          <w:p w14:paraId="7436B582"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100</w:t>
            </w:r>
          </w:p>
        </w:tc>
        <w:tc>
          <w:tcPr>
            <w:tcW w:w="945" w:type="dxa"/>
            <w:tcBorders>
              <w:top w:val="nil"/>
              <w:left w:val="nil"/>
              <w:bottom w:val="single" w:sz="4" w:space="0" w:color="000000"/>
              <w:right w:val="single" w:sz="8" w:space="0" w:color="000000"/>
            </w:tcBorders>
            <w:shd w:val="clear" w:color="auto" w:fill="auto"/>
            <w:hideMark/>
          </w:tcPr>
          <w:p w14:paraId="71DE2D71"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100</w:t>
            </w:r>
          </w:p>
        </w:tc>
      </w:tr>
      <w:tr w:rsidR="00F4142E" w:rsidRPr="00314827" w14:paraId="57C7BF15"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65015B0D"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637" w:type="dxa"/>
            <w:tcBorders>
              <w:top w:val="nil"/>
              <w:left w:val="nil"/>
              <w:bottom w:val="single" w:sz="4" w:space="0" w:color="000000"/>
              <w:right w:val="single" w:sz="4" w:space="0" w:color="000000"/>
            </w:tcBorders>
            <w:shd w:val="clear" w:color="auto" w:fill="E7DECB"/>
            <w:hideMark/>
          </w:tcPr>
          <w:p w14:paraId="000EFB09"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Total</w:t>
            </w:r>
          </w:p>
        </w:tc>
        <w:tc>
          <w:tcPr>
            <w:tcW w:w="1172" w:type="dxa"/>
            <w:tcBorders>
              <w:top w:val="nil"/>
              <w:left w:val="nil"/>
              <w:bottom w:val="single" w:sz="4" w:space="0" w:color="000000"/>
              <w:right w:val="single" w:sz="4" w:space="0" w:color="000000"/>
            </w:tcBorders>
            <w:shd w:val="clear" w:color="auto" w:fill="auto"/>
            <w:hideMark/>
          </w:tcPr>
          <w:p w14:paraId="59C13EAB"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w:t>
            </w:r>
          </w:p>
        </w:tc>
        <w:tc>
          <w:tcPr>
            <w:tcW w:w="944" w:type="dxa"/>
            <w:tcBorders>
              <w:top w:val="nil"/>
              <w:left w:val="nil"/>
              <w:bottom w:val="single" w:sz="4" w:space="0" w:color="000000"/>
              <w:right w:val="single" w:sz="4" w:space="0" w:color="000000"/>
            </w:tcBorders>
            <w:shd w:val="clear" w:color="auto" w:fill="auto"/>
            <w:hideMark/>
          </w:tcPr>
          <w:p w14:paraId="658DFB04"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100</w:t>
            </w:r>
          </w:p>
        </w:tc>
        <w:tc>
          <w:tcPr>
            <w:tcW w:w="944" w:type="dxa"/>
            <w:tcBorders>
              <w:top w:val="nil"/>
              <w:left w:val="nil"/>
              <w:bottom w:val="single" w:sz="4" w:space="0" w:color="000000"/>
              <w:right w:val="single" w:sz="4" w:space="0" w:color="000000"/>
            </w:tcBorders>
            <w:shd w:val="clear" w:color="auto" w:fill="auto"/>
            <w:hideMark/>
          </w:tcPr>
          <w:p w14:paraId="12E3A837"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4" w:type="dxa"/>
            <w:tcBorders>
              <w:top w:val="nil"/>
              <w:left w:val="nil"/>
              <w:bottom w:val="single" w:sz="4" w:space="0" w:color="000000"/>
              <w:right w:val="single" w:sz="4" w:space="0" w:color="000000"/>
            </w:tcBorders>
            <w:shd w:val="clear" w:color="auto" w:fill="auto"/>
            <w:hideMark/>
          </w:tcPr>
          <w:p w14:paraId="42B8FEB4"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5" w:type="dxa"/>
            <w:tcBorders>
              <w:top w:val="nil"/>
              <w:left w:val="nil"/>
              <w:bottom w:val="single" w:sz="4" w:space="0" w:color="000000"/>
              <w:right w:val="single" w:sz="8" w:space="0" w:color="000000"/>
            </w:tcBorders>
            <w:shd w:val="clear" w:color="auto" w:fill="auto"/>
            <w:hideMark/>
          </w:tcPr>
          <w:p w14:paraId="4E10061F"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F4142E" w:rsidRPr="00314827" w14:paraId="245AD50A"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24FA7115"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Total</w:t>
            </w:r>
          </w:p>
        </w:tc>
        <w:tc>
          <w:tcPr>
            <w:tcW w:w="1637" w:type="dxa"/>
            <w:tcBorders>
              <w:top w:val="nil"/>
              <w:left w:val="nil"/>
              <w:bottom w:val="single" w:sz="4" w:space="0" w:color="000000"/>
              <w:right w:val="single" w:sz="4" w:space="0" w:color="000000"/>
            </w:tcBorders>
            <w:shd w:val="clear" w:color="auto" w:fill="E7DECB"/>
            <w:hideMark/>
          </w:tcPr>
          <w:p w14:paraId="36D0EE0C"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Very important</w:t>
            </w:r>
          </w:p>
        </w:tc>
        <w:tc>
          <w:tcPr>
            <w:tcW w:w="1172" w:type="dxa"/>
            <w:tcBorders>
              <w:top w:val="nil"/>
              <w:left w:val="nil"/>
              <w:bottom w:val="single" w:sz="4" w:space="0" w:color="000000"/>
              <w:right w:val="single" w:sz="4" w:space="0" w:color="000000"/>
            </w:tcBorders>
            <w:shd w:val="clear" w:color="auto" w:fill="auto"/>
            <w:hideMark/>
          </w:tcPr>
          <w:p w14:paraId="08491DC7"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86</w:t>
            </w:r>
          </w:p>
        </w:tc>
        <w:tc>
          <w:tcPr>
            <w:tcW w:w="944" w:type="dxa"/>
            <w:tcBorders>
              <w:top w:val="nil"/>
              <w:left w:val="nil"/>
              <w:bottom w:val="single" w:sz="4" w:space="0" w:color="000000"/>
              <w:right w:val="single" w:sz="4" w:space="0" w:color="000000"/>
            </w:tcBorders>
            <w:shd w:val="clear" w:color="auto" w:fill="auto"/>
            <w:hideMark/>
          </w:tcPr>
          <w:p w14:paraId="7807FF7B"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4" w:type="dxa"/>
            <w:tcBorders>
              <w:top w:val="nil"/>
              <w:left w:val="nil"/>
              <w:bottom w:val="single" w:sz="4" w:space="0" w:color="000000"/>
              <w:right w:val="single" w:sz="4" w:space="0" w:color="000000"/>
            </w:tcBorders>
            <w:shd w:val="clear" w:color="auto" w:fill="auto"/>
            <w:hideMark/>
          </w:tcPr>
          <w:p w14:paraId="65E1079E"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4" w:type="dxa"/>
            <w:tcBorders>
              <w:top w:val="nil"/>
              <w:left w:val="nil"/>
              <w:bottom w:val="single" w:sz="4" w:space="0" w:color="000000"/>
              <w:right w:val="single" w:sz="4" w:space="0" w:color="000000"/>
            </w:tcBorders>
            <w:shd w:val="clear" w:color="auto" w:fill="auto"/>
            <w:hideMark/>
          </w:tcPr>
          <w:p w14:paraId="04EE3502"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5" w:type="dxa"/>
            <w:tcBorders>
              <w:top w:val="nil"/>
              <w:left w:val="nil"/>
              <w:bottom w:val="single" w:sz="4" w:space="0" w:color="000000"/>
              <w:right w:val="single" w:sz="8" w:space="0" w:color="000000"/>
            </w:tcBorders>
            <w:shd w:val="clear" w:color="auto" w:fill="auto"/>
            <w:hideMark/>
          </w:tcPr>
          <w:p w14:paraId="417443D3"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F4142E" w:rsidRPr="00314827" w14:paraId="59E1FFB4"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4BAB9CE0"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637" w:type="dxa"/>
            <w:tcBorders>
              <w:top w:val="nil"/>
              <w:left w:val="nil"/>
              <w:bottom w:val="single" w:sz="4" w:space="0" w:color="000000"/>
              <w:right w:val="single" w:sz="4" w:space="0" w:color="000000"/>
            </w:tcBorders>
            <w:shd w:val="clear" w:color="auto" w:fill="E7DECB"/>
            <w:hideMark/>
          </w:tcPr>
          <w:p w14:paraId="11AE18B7"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Somewhat important</w:t>
            </w:r>
          </w:p>
        </w:tc>
        <w:tc>
          <w:tcPr>
            <w:tcW w:w="1172" w:type="dxa"/>
            <w:tcBorders>
              <w:top w:val="nil"/>
              <w:left w:val="nil"/>
              <w:bottom w:val="single" w:sz="4" w:space="0" w:color="000000"/>
              <w:right w:val="single" w:sz="4" w:space="0" w:color="000000"/>
            </w:tcBorders>
            <w:shd w:val="clear" w:color="auto" w:fill="auto"/>
            <w:hideMark/>
          </w:tcPr>
          <w:p w14:paraId="5EF6E810"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35</w:t>
            </w:r>
          </w:p>
        </w:tc>
        <w:tc>
          <w:tcPr>
            <w:tcW w:w="944" w:type="dxa"/>
            <w:tcBorders>
              <w:top w:val="nil"/>
              <w:left w:val="nil"/>
              <w:bottom w:val="single" w:sz="4" w:space="0" w:color="000000"/>
              <w:right w:val="single" w:sz="4" w:space="0" w:color="000000"/>
            </w:tcBorders>
            <w:shd w:val="clear" w:color="auto" w:fill="auto"/>
            <w:hideMark/>
          </w:tcPr>
          <w:p w14:paraId="4131A7DF"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4" w:type="dxa"/>
            <w:tcBorders>
              <w:top w:val="nil"/>
              <w:left w:val="nil"/>
              <w:bottom w:val="single" w:sz="4" w:space="0" w:color="000000"/>
              <w:right w:val="single" w:sz="4" w:space="0" w:color="000000"/>
            </w:tcBorders>
            <w:shd w:val="clear" w:color="auto" w:fill="auto"/>
            <w:hideMark/>
          </w:tcPr>
          <w:p w14:paraId="2901EBBB"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4" w:type="dxa"/>
            <w:tcBorders>
              <w:top w:val="nil"/>
              <w:left w:val="nil"/>
              <w:bottom w:val="single" w:sz="4" w:space="0" w:color="000000"/>
              <w:right w:val="single" w:sz="4" w:space="0" w:color="000000"/>
            </w:tcBorders>
            <w:shd w:val="clear" w:color="auto" w:fill="auto"/>
            <w:hideMark/>
          </w:tcPr>
          <w:p w14:paraId="49BD36FB"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5" w:type="dxa"/>
            <w:tcBorders>
              <w:top w:val="nil"/>
              <w:left w:val="nil"/>
              <w:bottom w:val="single" w:sz="4" w:space="0" w:color="000000"/>
              <w:right w:val="single" w:sz="8" w:space="0" w:color="000000"/>
            </w:tcBorders>
            <w:shd w:val="clear" w:color="auto" w:fill="auto"/>
            <w:hideMark/>
          </w:tcPr>
          <w:p w14:paraId="7AF3110C"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F4142E" w:rsidRPr="00314827" w14:paraId="6B9B8054"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4E1B9074"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637" w:type="dxa"/>
            <w:tcBorders>
              <w:top w:val="nil"/>
              <w:left w:val="nil"/>
              <w:bottom w:val="single" w:sz="4" w:space="0" w:color="000000"/>
              <w:right w:val="single" w:sz="4" w:space="0" w:color="000000"/>
            </w:tcBorders>
            <w:shd w:val="clear" w:color="auto" w:fill="E7DECB"/>
            <w:hideMark/>
          </w:tcPr>
          <w:p w14:paraId="128199D8"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Neither important nor unimportant</w:t>
            </w:r>
          </w:p>
        </w:tc>
        <w:tc>
          <w:tcPr>
            <w:tcW w:w="1172" w:type="dxa"/>
            <w:tcBorders>
              <w:top w:val="nil"/>
              <w:left w:val="nil"/>
              <w:bottom w:val="single" w:sz="4" w:space="0" w:color="000000"/>
              <w:right w:val="single" w:sz="4" w:space="0" w:color="000000"/>
            </w:tcBorders>
            <w:shd w:val="clear" w:color="auto" w:fill="auto"/>
            <w:hideMark/>
          </w:tcPr>
          <w:p w14:paraId="10F7B5EF"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8</w:t>
            </w:r>
          </w:p>
        </w:tc>
        <w:tc>
          <w:tcPr>
            <w:tcW w:w="944" w:type="dxa"/>
            <w:tcBorders>
              <w:top w:val="nil"/>
              <w:left w:val="nil"/>
              <w:bottom w:val="single" w:sz="4" w:space="0" w:color="000000"/>
              <w:right w:val="single" w:sz="4" w:space="0" w:color="000000"/>
            </w:tcBorders>
            <w:shd w:val="clear" w:color="auto" w:fill="auto"/>
            <w:hideMark/>
          </w:tcPr>
          <w:p w14:paraId="0A0B49B9"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4" w:type="dxa"/>
            <w:tcBorders>
              <w:top w:val="nil"/>
              <w:left w:val="nil"/>
              <w:bottom w:val="single" w:sz="4" w:space="0" w:color="000000"/>
              <w:right w:val="single" w:sz="4" w:space="0" w:color="000000"/>
            </w:tcBorders>
            <w:shd w:val="clear" w:color="auto" w:fill="auto"/>
            <w:hideMark/>
          </w:tcPr>
          <w:p w14:paraId="6E180503"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4" w:type="dxa"/>
            <w:tcBorders>
              <w:top w:val="nil"/>
              <w:left w:val="nil"/>
              <w:bottom w:val="single" w:sz="4" w:space="0" w:color="000000"/>
              <w:right w:val="single" w:sz="4" w:space="0" w:color="000000"/>
            </w:tcBorders>
            <w:shd w:val="clear" w:color="auto" w:fill="auto"/>
            <w:hideMark/>
          </w:tcPr>
          <w:p w14:paraId="2A8536E2"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5" w:type="dxa"/>
            <w:tcBorders>
              <w:top w:val="nil"/>
              <w:left w:val="nil"/>
              <w:bottom w:val="single" w:sz="4" w:space="0" w:color="000000"/>
              <w:right w:val="single" w:sz="8" w:space="0" w:color="000000"/>
            </w:tcBorders>
            <w:shd w:val="clear" w:color="auto" w:fill="auto"/>
            <w:hideMark/>
          </w:tcPr>
          <w:p w14:paraId="53973A11"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F4142E" w:rsidRPr="00314827" w14:paraId="0C2152EF"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479714C5"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637" w:type="dxa"/>
            <w:tcBorders>
              <w:top w:val="nil"/>
              <w:left w:val="nil"/>
              <w:bottom w:val="single" w:sz="4" w:space="0" w:color="000000"/>
              <w:right w:val="single" w:sz="4" w:space="0" w:color="000000"/>
            </w:tcBorders>
            <w:shd w:val="clear" w:color="auto" w:fill="E7DECB"/>
            <w:hideMark/>
          </w:tcPr>
          <w:p w14:paraId="0A04A5F5"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somewhat unimportant</w:t>
            </w:r>
          </w:p>
        </w:tc>
        <w:tc>
          <w:tcPr>
            <w:tcW w:w="1172" w:type="dxa"/>
            <w:tcBorders>
              <w:top w:val="nil"/>
              <w:left w:val="nil"/>
              <w:bottom w:val="single" w:sz="4" w:space="0" w:color="000000"/>
              <w:right w:val="single" w:sz="4" w:space="0" w:color="000000"/>
            </w:tcBorders>
            <w:shd w:val="clear" w:color="auto" w:fill="auto"/>
            <w:hideMark/>
          </w:tcPr>
          <w:p w14:paraId="6F5F5A0E"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w:t>
            </w:r>
          </w:p>
        </w:tc>
        <w:tc>
          <w:tcPr>
            <w:tcW w:w="944" w:type="dxa"/>
            <w:tcBorders>
              <w:top w:val="nil"/>
              <w:left w:val="nil"/>
              <w:bottom w:val="single" w:sz="4" w:space="0" w:color="000000"/>
              <w:right w:val="single" w:sz="4" w:space="0" w:color="000000"/>
            </w:tcBorders>
            <w:shd w:val="clear" w:color="auto" w:fill="auto"/>
            <w:hideMark/>
          </w:tcPr>
          <w:p w14:paraId="380EB1D0"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4" w:type="dxa"/>
            <w:tcBorders>
              <w:top w:val="nil"/>
              <w:left w:val="nil"/>
              <w:bottom w:val="single" w:sz="4" w:space="0" w:color="000000"/>
              <w:right w:val="single" w:sz="4" w:space="0" w:color="000000"/>
            </w:tcBorders>
            <w:shd w:val="clear" w:color="auto" w:fill="auto"/>
            <w:hideMark/>
          </w:tcPr>
          <w:p w14:paraId="26C8539A"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4" w:type="dxa"/>
            <w:tcBorders>
              <w:top w:val="nil"/>
              <w:left w:val="nil"/>
              <w:bottom w:val="single" w:sz="4" w:space="0" w:color="000000"/>
              <w:right w:val="single" w:sz="4" w:space="0" w:color="000000"/>
            </w:tcBorders>
            <w:shd w:val="clear" w:color="auto" w:fill="auto"/>
            <w:hideMark/>
          </w:tcPr>
          <w:p w14:paraId="6E3C0905"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5" w:type="dxa"/>
            <w:tcBorders>
              <w:top w:val="nil"/>
              <w:left w:val="nil"/>
              <w:bottom w:val="single" w:sz="4" w:space="0" w:color="000000"/>
              <w:right w:val="single" w:sz="8" w:space="0" w:color="000000"/>
            </w:tcBorders>
            <w:shd w:val="clear" w:color="auto" w:fill="auto"/>
            <w:hideMark/>
          </w:tcPr>
          <w:p w14:paraId="1032E900"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F4142E" w:rsidRPr="00314827" w14:paraId="7E410662"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75775B8F"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637" w:type="dxa"/>
            <w:tcBorders>
              <w:top w:val="nil"/>
              <w:left w:val="nil"/>
              <w:bottom w:val="single" w:sz="4" w:space="0" w:color="000000"/>
              <w:right w:val="single" w:sz="4" w:space="0" w:color="000000"/>
            </w:tcBorders>
            <w:shd w:val="clear" w:color="auto" w:fill="E7DECB"/>
            <w:hideMark/>
          </w:tcPr>
          <w:p w14:paraId="7F007AC0"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611DDF">
              <w:rPr>
                <w:rFonts w:ascii="Calibri" w:eastAsia="Times New Roman" w:hAnsi="Calibri" w:cs="Times New Roman"/>
                <w:b/>
                <w:bCs/>
                <w:color w:val="000000"/>
              </w:rPr>
              <w:t>Very unimportant</w:t>
            </w:r>
          </w:p>
        </w:tc>
        <w:tc>
          <w:tcPr>
            <w:tcW w:w="1172" w:type="dxa"/>
            <w:tcBorders>
              <w:top w:val="nil"/>
              <w:left w:val="nil"/>
              <w:bottom w:val="single" w:sz="4" w:space="0" w:color="000000"/>
              <w:right w:val="single" w:sz="4" w:space="0" w:color="000000"/>
            </w:tcBorders>
            <w:shd w:val="clear" w:color="auto" w:fill="auto"/>
            <w:hideMark/>
          </w:tcPr>
          <w:p w14:paraId="5072170D"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w:t>
            </w:r>
          </w:p>
        </w:tc>
        <w:tc>
          <w:tcPr>
            <w:tcW w:w="944" w:type="dxa"/>
            <w:tcBorders>
              <w:top w:val="nil"/>
              <w:left w:val="nil"/>
              <w:bottom w:val="single" w:sz="4" w:space="0" w:color="000000"/>
              <w:right w:val="single" w:sz="4" w:space="0" w:color="000000"/>
            </w:tcBorders>
            <w:shd w:val="clear" w:color="auto" w:fill="auto"/>
            <w:hideMark/>
          </w:tcPr>
          <w:p w14:paraId="43EB3EF0"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4" w:type="dxa"/>
            <w:tcBorders>
              <w:top w:val="nil"/>
              <w:left w:val="nil"/>
              <w:bottom w:val="single" w:sz="4" w:space="0" w:color="000000"/>
              <w:right w:val="single" w:sz="4" w:space="0" w:color="000000"/>
            </w:tcBorders>
            <w:shd w:val="clear" w:color="auto" w:fill="auto"/>
            <w:hideMark/>
          </w:tcPr>
          <w:p w14:paraId="32DA68A3"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4" w:type="dxa"/>
            <w:tcBorders>
              <w:top w:val="nil"/>
              <w:left w:val="nil"/>
              <w:bottom w:val="single" w:sz="4" w:space="0" w:color="000000"/>
              <w:right w:val="single" w:sz="4" w:space="0" w:color="000000"/>
            </w:tcBorders>
            <w:shd w:val="clear" w:color="auto" w:fill="auto"/>
            <w:hideMark/>
          </w:tcPr>
          <w:p w14:paraId="7FECFAD2"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5" w:type="dxa"/>
            <w:tcBorders>
              <w:top w:val="nil"/>
              <w:left w:val="nil"/>
              <w:bottom w:val="single" w:sz="4" w:space="0" w:color="000000"/>
              <w:right w:val="single" w:sz="8" w:space="0" w:color="000000"/>
            </w:tcBorders>
            <w:shd w:val="clear" w:color="auto" w:fill="auto"/>
            <w:hideMark/>
          </w:tcPr>
          <w:p w14:paraId="415F40AD"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F4142E" w:rsidRPr="00314827" w14:paraId="6A7A623A" w14:textId="77777777" w:rsidTr="00361742">
        <w:trPr>
          <w:trHeight w:val="183"/>
          <w:jc w:val="center"/>
        </w:trPr>
        <w:tc>
          <w:tcPr>
            <w:tcW w:w="1415" w:type="dxa"/>
            <w:tcBorders>
              <w:top w:val="nil"/>
              <w:left w:val="single" w:sz="8" w:space="0" w:color="000000"/>
              <w:bottom w:val="single" w:sz="4" w:space="0" w:color="000000"/>
              <w:right w:val="single" w:sz="4" w:space="0" w:color="000000"/>
            </w:tcBorders>
            <w:shd w:val="clear" w:color="auto" w:fill="E7DECB"/>
            <w:hideMark/>
          </w:tcPr>
          <w:p w14:paraId="1F9EE021"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637" w:type="dxa"/>
            <w:tcBorders>
              <w:top w:val="nil"/>
              <w:left w:val="nil"/>
              <w:bottom w:val="single" w:sz="4" w:space="0" w:color="000000"/>
              <w:right w:val="single" w:sz="4" w:space="0" w:color="000000"/>
            </w:tcBorders>
            <w:shd w:val="clear" w:color="auto" w:fill="E7DECB"/>
            <w:hideMark/>
          </w:tcPr>
          <w:p w14:paraId="2D0915A6"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Total</w:t>
            </w:r>
          </w:p>
        </w:tc>
        <w:tc>
          <w:tcPr>
            <w:tcW w:w="1172" w:type="dxa"/>
            <w:tcBorders>
              <w:top w:val="nil"/>
              <w:left w:val="nil"/>
              <w:bottom w:val="single" w:sz="4" w:space="0" w:color="000000"/>
              <w:right w:val="single" w:sz="4" w:space="0" w:color="000000"/>
            </w:tcBorders>
            <w:shd w:val="clear" w:color="auto" w:fill="auto"/>
            <w:hideMark/>
          </w:tcPr>
          <w:p w14:paraId="50905BF8"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131</w:t>
            </w:r>
          </w:p>
        </w:tc>
        <w:tc>
          <w:tcPr>
            <w:tcW w:w="944" w:type="dxa"/>
            <w:tcBorders>
              <w:top w:val="nil"/>
              <w:left w:val="nil"/>
              <w:bottom w:val="single" w:sz="4" w:space="0" w:color="000000"/>
              <w:right w:val="single" w:sz="4" w:space="0" w:color="000000"/>
            </w:tcBorders>
            <w:shd w:val="clear" w:color="auto" w:fill="auto"/>
            <w:hideMark/>
          </w:tcPr>
          <w:p w14:paraId="4D250AB1"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4" w:type="dxa"/>
            <w:tcBorders>
              <w:top w:val="nil"/>
              <w:left w:val="nil"/>
              <w:bottom w:val="single" w:sz="4" w:space="0" w:color="000000"/>
              <w:right w:val="single" w:sz="4" w:space="0" w:color="000000"/>
            </w:tcBorders>
            <w:shd w:val="clear" w:color="auto" w:fill="auto"/>
            <w:hideMark/>
          </w:tcPr>
          <w:p w14:paraId="2117FAB9"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4" w:type="dxa"/>
            <w:tcBorders>
              <w:top w:val="nil"/>
              <w:left w:val="nil"/>
              <w:bottom w:val="single" w:sz="4" w:space="0" w:color="000000"/>
              <w:right w:val="single" w:sz="4" w:space="0" w:color="000000"/>
            </w:tcBorders>
            <w:shd w:val="clear" w:color="auto" w:fill="auto"/>
            <w:hideMark/>
          </w:tcPr>
          <w:p w14:paraId="2FFA5D8E"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5" w:type="dxa"/>
            <w:tcBorders>
              <w:top w:val="nil"/>
              <w:left w:val="nil"/>
              <w:bottom w:val="single" w:sz="4" w:space="0" w:color="000000"/>
              <w:right w:val="single" w:sz="8" w:space="0" w:color="000000"/>
            </w:tcBorders>
            <w:shd w:val="clear" w:color="auto" w:fill="auto"/>
            <w:hideMark/>
          </w:tcPr>
          <w:p w14:paraId="32E3DBF7"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bl>
    <w:p w14:paraId="7417408E" w14:textId="77777777" w:rsidR="00571A22" w:rsidRDefault="00571A22" w:rsidP="00E42D71">
      <w:pPr>
        <w:widowControl w:val="0"/>
        <w:autoSpaceDE w:val="0"/>
        <w:autoSpaceDN w:val="0"/>
        <w:adjustRightInd w:val="0"/>
        <w:ind w:right="-720"/>
        <w:rPr>
          <w:rFonts w:ascii="Arial" w:hAnsi="Arial"/>
        </w:rPr>
      </w:pPr>
    </w:p>
    <w:tbl>
      <w:tblPr>
        <w:tblW w:w="7640" w:type="dxa"/>
        <w:jc w:val="center"/>
        <w:tblLook w:val="04A0" w:firstRow="1" w:lastRow="0" w:firstColumn="1" w:lastColumn="0" w:noHBand="0" w:noVBand="1"/>
      </w:tblPr>
      <w:tblGrid>
        <w:gridCol w:w="1550"/>
        <w:gridCol w:w="1158"/>
        <w:gridCol w:w="1168"/>
        <w:gridCol w:w="941"/>
        <w:gridCol w:w="941"/>
        <w:gridCol w:w="941"/>
        <w:gridCol w:w="941"/>
      </w:tblGrid>
      <w:tr w:rsidR="00F4142E" w:rsidRPr="00314827" w14:paraId="1C962E8C" w14:textId="77777777" w:rsidTr="00361742">
        <w:trPr>
          <w:trHeight w:val="247"/>
          <w:jc w:val="center"/>
        </w:trPr>
        <w:tc>
          <w:tcPr>
            <w:tcW w:w="7640" w:type="dxa"/>
            <w:gridSpan w:val="7"/>
            <w:tcBorders>
              <w:top w:val="single" w:sz="4" w:space="0" w:color="auto"/>
              <w:left w:val="single" w:sz="4" w:space="0" w:color="auto"/>
              <w:bottom w:val="single" w:sz="4" w:space="0" w:color="000000"/>
              <w:right w:val="single" w:sz="4" w:space="0" w:color="auto"/>
            </w:tcBorders>
            <w:shd w:val="clear" w:color="auto" w:fill="E7DECB"/>
          </w:tcPr>
          <w:p w14:paraId="3B148099" w14:textId="77777777" w:rsidR="00F4142E" w:rsidRPr="00314827" w:rsidRDefault="00F4142E" w:rsidP="00314827">
            <w:pPr>
              <w:spacing w:after="0" w:line="240" w:lineRule="auto"/>
              <w:jc w:val="center"/>
              <w:rPr>
                <w:rFonts w:ascii="Calibri" w:eastAsia="Times New Roman" w:hAnsi="Calibri" w:cs="Times New Roman"/>
                <w:b/>
                <w:bCs/>
                <w:color w:val="000000"/>
                <w:sz w:val="22"/>
              </w:rPr>
            </w:pPr>
            <w:r w:rsidRPr="00F4142E">
              <w:rPr>
                <w:rFonts w:ascii="Calibri" w:eastAsia="Times New Roman" w:hAnsi="Calibri" w:cs="Times New Roman"/>
                <w:b/>
                <w:bCs/>
                <w:color w:val="000000"/>
                <w:sz w:val="22"/>
              </w:rPr>
              <w:t>What percent control have you achieved on your property?</w:t>
            </w:r>
          </w:p>
        </w:tc>
      </w:tr>
      <w:tr w:rsidR="00314827" w:rsidRPr="00314827" w14:paraId="2A4084B0" w14:textId="77777777" w:rsidTr="00361742">
        <w:trPr>
          <w:trHeight w:val="247"/>
          <w:jc w:val="center"/>
        </w:trPr>
        <w:tc>
          <w:tcPr>
            <w:tcW w:w="1550" w:type="dxa"/>
            <w:vMerge w:val="restart"/>
            <w:tcBorders>
              <w:top w:val="single" w:sz="4" w:space="0" w:color="auto"/>
              <w:left w:val="single" w:sz="4" w:space="0" w:color="auto"/>
              <w:bottom w:val="single" w:sz="4" w:space="0" w:color="000000"/>
              <w:right w:val="single" w:sz="4" w:space="0" w:color="000000"/>
            </w:tcBorders>
            <w:shd w:val="clear" w:color="auto" w:fill="E7DECB"/>
            <w:hideMark/>
          </w:tcPr>
          <w:p w14:paraId="488476D8"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Q16Percent</w:t>
            </w:r>
          </w:p>
        </w:tc>
        <w:tc>
          <w:tcPr>
            <w:tcW w:w="1158"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1CD008F9"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Q7Control</w:t>
            </w:r>
          </w:p>
        </w:tc>
        <w:tc>
          <w:tcPr>
            <w:tcW w:w="1168"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73F4FD63"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Frequency</w:t>
            </w:r>
          </w:p>
        </w:tc>
        <w:tc>
          <w:tcPr>
            <w:tcW w:w="941" w:type="dxa"/>
            <w:tcBorders>
              <w:top w:val="single" w:sz="4" w:space="0" w:color="auto"/>
              <w:left w:val="nil"/>
              <w:bottom w:val="nil"/>
              <w:right w:val="single" w:sz="4" w:space="0" w:color="000000"/>
            </w:tcBorders>
            <w:shd w:val="clear" w:color="auto" w:fill="E7DECB"/>
            <w:hideMark/>
          </w:tcPr>
          <w:p w14:paraId="18A9C35E"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Row</w:t>
            </w:r>
          </w:p>
        </w:tc>
        <w:tc>
          <w:tcPr>
            <w:tcW w:w="941" w:type="dxa"/>
            <w:tcBorders>
              <w:top w:val="single" w:sz="4" w:space="0" w:color="auto"/>
              <w:left w:val="nil"/>
              <w:bottom w:val="nil"/>
              <w:right w:val="single" w:sz="4" w:space="0" w:color="000000"/>
            </w:tcBorders>
            <w:shd w:val="clear" w:color="auto" w:fill="E7DECB"/>
            <w:hideMark/>
          </w:tcPr>
          <w:p w14:paraId="43B89F20"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Std Err of</w:t>
            </w:r>
          </w:p>
        </w:tc>
        <w:tc>
          <w:tcPr>
            <w:tcW w:w="1882" w:type="dxa"/>
            <w:gridSpan w:val="2"/>
            <w:tcBorders>
              <w:top w:val="single" w:sz="4" w:space="0" w:color="auto"/>
              <w:left w:val="nil"/>
              <w:bottom w:val="nil"/>
              <w:right w:val="single" w:sz="4" w:space="0" w:color="auto"/>
            </w:tcBorders>
            <w:shd w:val="clear" w:color="auto" w:fill="E7DECB"/>
            <w:hideMark/>
          </w:tcPr>
          <w:p w14:paraId="1CBD6E63"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95% Confidence Limits</w:t>
            </w:r>
          </w:p>
        </w:tc>
      </w:tr>
      <w:tr w:rsidR="00314827" w:rsidRPr="00314827" w14:paraId="1057C95F" w14:textId="77777777" w:rsidTr="00361742">
        <w:trPr>
          <w:trHeight w:val="247"/>
          <w:jc w:val="center"/>
        </w:trPr>
        <w:tc>
          <w:tcPr>
            <w:tcW w:w="1550" w:type="dxa"/>
            <w:vMerge/>
            <w:tcBorders>
              <w:top w:val="nil"/>
              <w:left w:val="single" w:sz="4" w:space="0" w:color="auto"/>
              <w:bottom w:val="single" w:sz="4" w:space="0" w:color="auto"/>
              <w:right w:val="single" w:sz="4" w:space="0" w:color="000000"/>
            </w:tcBorders>
            <w:shd w:val="clear" w:color="auto" w:fill="E7DECB"/>
            <w:vAlign w:val="center"/>
            <w:hideMark/>
          </w:tcPr>
          <w:p w14:paraId="082F1AAC" w14:textId="77777777" w:rsidR="00314827" w:rsidRPr="00314827" w:rsidRDefault="00314827" w:rsidP="00314827">
            <w:pPr>
              <w:spacing w:after="0" w:line="240" w:lineRule="auto"/>
              <w:rPr>
                <w:rFonts w:ascii="Calibri" w:eastAsia="Times New Roman" w:hAnsi="Calibri" w:cs="Times New Roman"/>
                <w:b/>
                <w:bCs/>
                <w:color w:val="000000"/>
                <w:sz w:val="22"/>
              </w:rPr>
            </w:pPr>
          </w:p>
        </w:tc>
        <w:tc>
          <w:tcPr>
            <w:tcW w:w="1158" w:type="dxa"/>
            <w:vMerge/>
            <w:tcBorders>
              <w:top w:val="nil"/>
              <w:left w:val="single" w:sz="4" w:space="0" w:color="000000"/>
              <w:bottom w:val="single" w:sz="4" w:space="0" w:color="auto"/>
              <w:right w:val="single" w:sz="4" w:space="0" w:color="000000"/>
            </w:tcBorders>
            <w:shd w:val="clear" w:color="auto" w:fill="E7DECB"/>
            <w:vAlign w:val="center"/>
            <w:hideMark/>
          </w:tcPr>
          <w:p w14:paraId="121EFDF2" w14:textId="77777777" w:rsidR="00314827" w:rsidRPr="00314827" w:rsidRDefault="00314827" w:rsidP="00314827">
            <w:pPr>
              <w:spacing w:after="0" w:line="240" w:lineRule="auto"/>
              <w:rPr>
                <w:rFonts w:ascii="Calibri" w:eastAsia="Times New Roman" w:hAnsi="Calibri" w:cs="Times New Roman"/>
                <w:b/>
                <w:bCs/>
                <w:color w:val="000000"/>
                <w:sz w:val="22"/>
              </w:rPr>
            </w:pPr>
          </w:p>
        </w:tc>
        <w:tc>
          <w:tcPr>
            <w:tcW w:w="1168" w:type="dxa"/>
            <w:vMerge/>
            <w:tcBorders>
              <w:top w:val="nil"/>
              <w:left w:val="single" w:sz="4" w:space="0" w:color="000000"/>
              <w:bottom w:val="single" w:sz="4" w:space="0" w:color="auto"/>
              <w:right w:val="single" w:sz="4" w:space="0" w:color="000000"/>
            </w:tcBorders>
            <w:shd w:val="clear" w:color="auto" w:fill="E7DECB"/>
            <w:vAlign w:val="center"/>
            <w:hideMark/>
          </w:tcPr>
          <w:p w14:paraId="4A00EF00" w14:textId="77777777" w:rsidR="00314827" w:rsidRPr="00314827" w:rsidRDefault="00314827" w:rsidP="00314827">
            <w:pPr>
              <w:spacing w:after="0" w:line="240" w:lineRule="auto"/>
              <w:rPr>
                <w:rFonts w:ascii="Calibri" w:eastAsia="Times New Roman" w:hAnsi="Calibri" w:cs="Times New Roman"/>
                <w:b/>
                <w:bCs/>
                <w:color w:val="000000"/>
                <w:sz w:val="22"/>
              </w:rPr>
            </w:pPr>
          </w:p>
        </w:tc>
        <w:tc>
          <w:tcPr>
            <w:tcW w:w="941" w:type="dxa"/>
            <w:tcBorders>
              <w:top w:val="nil"/>
              <w:left w:val="nil"/>
              <w:bottom w:val="single" w:sz="4" w:space="0" w:color="auto"/>
              <w:right w:val="single" w:sz="4" w:space="0" w:color="000000"/>
            </w:tcBorders>
            <w:shd w:val="clear" w:color="auto" w:fill="E7DECB"/>
            <w:hideMark/>
          </w:tcPr>
          <w:p w14:paraId="20DDB4C9"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Percent</w:t>
            </w:r>
          </w:p>
        </w:tc>
        <w:tc>
          <w:tcPr>
            <w:tcW w:w="941" w:type="dxa"/>
            <w:tcBorders>
              <w:top w:val="nil"/>
              <w:left w:val="nil"/>
              <w:bottom w:val="single" w:sz="4" w:space="0" w:color="auto"/>
              <w:right w:val="single" w:sz="4" w:space="0" w:color="000000"/>
            </w:tcBorders>
            <w:shd w:val="clear" w:color="auto" w:fill="E7DECB"/>
            <w:hideMark/>
          </w:tcPr>
          <w:p w14:paraId="746D3811"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Row Percent</w:t>
            </w:r>
          </w:p>
        </w:tc>
        <w:tc>
          <w:tcPr>
            <w:tcW w:w="1882" w:type="dxa"/>
            <w:gridSpan w:val="2"/>
            <w:tcBorders>
              <w:top w:val="nil"/>
              <w:left w:val="nil"/>
              <w:bottom w:val="single" w:sz="4" w:space="0" w:color="auto"/>
              <w:right w:val="single" w:sz="4" w:space="0" w:color="auto"/>
            </w:tcBorders>
            <w:shd w:val="clear" w:color="auto" w:fill="E7DECB"/>
            <w:hideMark/>
          </w:tcPr>
          <w:p w14:paraId="1D0CD518"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for Row Percent</w:t>
            </w:r>
          </w:p>
        </w:tc>
      </w:tr>
      <w:tr w:rsidR="00F4142E" w:rsidRPr="00314827" w14:paraId="3C2464DB" w14:textId="77777777" w:rsidTr="00361742">
        <w:trPr>
          <w:trHeight w:val="247"/>
          <w:jc w:val="center"/>
        </w:trPr>
        <w:tc>
          <w:tcPr>
            <w:tcW w:w="1550" w:type="dxa"/>
            <w:tcBorders>
              <w:top w:val="single" w:sz="4" w:space="0" w:color="auto"/>
              <w:left w:val="single" w:sz="8" w:space="0" w:color="000000"/>
              <w:bottom w:val="single" w:sz="4" w:space="0" w:color="000000"/>
              <w:right w:val="single" w:sz="4" w:space="0" w:color="000000"/>
            </w:tcBorders>
            <w:shd w:val="clear" w:color="auto" w:fill="E7DECB"/>
            <w:hideMark/>
          </w:tcPr>
          <w:p w14:paraId="12D4F836"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472260">
              <w:rPr>
                <w:rFonts w:ascii="Calibri" w:eastAsia="Times New Roman" w:hAnsi="Calibri" w:cs="Times New Roman"/>
                <w:b/>
                <w:bCs/>
                <w:color w:val="000000"/>
              </w:rPr>
              <w:t>Greater than 90% control</w:t>
            </w:r>
          </w:p>
        </w:tc>
        <w:tc>
          <w:tcPr>
            <w:tcW w:w="1158" w:type="dxa"/>
            <w:tcBorders>
              <w:top w:val="single" w:sz="4" w:space="0" w:color="auto"/>
              <w:left w:val="nil"/>
              <w:bottom w:val="single" w:sz="4" w:space="0" w:color="000000"/>
              <w:right w:val="single" w:sz="4" w:space="0" w:color="000000"/>
            </w:tcBorders>
            <w:shd w:val="clear" w:color="auto" w:fill="E7DECB"/>
            <w:hideMark/>
          </w:tcPr>
          <w:p w14:paraId="0F42FA06"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472260">
              <w:rPr>
                <w:rFonts w:ascii="Calibri" w:eastAsia="Times New Roman" w:hAnsi="Calibri" w:cs="Times New Roman"/>
                <w:b/>
                <w:bCs/>
                <w:color w:val="000000"/>
              </w:rPr>
              <w:t>Greater than 90% control</w:t>
            </w:r>
          </w:p>
        </w:tc>
        <w:tc>
          <w:tcPr>
            <w:tcW w:w="1168" w:type="dxa"/>
            <w:tcBorders>
              <w:top w:val="single" w:sz="4" w:space="0" w:color="auto"/>
              <w:left w:val="nil"/>
              <w:bottom w:val="single" w:sz="4" w:space="0" w:color="000000"/>
              <w:right w:val="single" w:sz="4" w:space="0" w:color="000000"/>
            </w:tcBorders>
            <w:shd w:val="clear" w:color="auto" w:fill="auto"/>
            <w:hideMark/>
          </w:tcPr>
          <w:p w14:paraId="177E79D2"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8</w:t>
            </w:r>
          </w:p>
        </w:tc>
        <w:tc>
          <w:tcPr>
            <w:tcW w:w="941" w:type="dxa"/>
            <w:tcBorders>
              <w:top w:val="single" w:sz="4" w:space="0" w:color="auto"/>
              <w:left w:val="nil"/>
              <w:bottom w:val="single" w:sz="4" w:space="0" w:color="000000"/>
              <w:right w:val="single" w:sz="4" w:space="0" w:color="000000"/>
            </w:tcBorders>
            <w:shd w:val="clear" w:color="auto" w:fill="auto"/>
            <w:hideMark/>
          </w:tcPr>
          <w:p w14:paraId="6A142542"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43.1241</w:t>
            </w:r>
          </w:p>
        </w:tc>
        <w:tc>
          <w:tcPr>
            <w:tcW w:w="941" w:type="dxa"/>
            <w:tcBorders>
              <w:top w:val="single" w:sz="4" w:space="0" w:color="auto"/>
              <w:left w:val="nil"/>
              <w:bottom w:val="single" w:sz="4" w:space="0" w:color="000000"/>
              <w:right w:val="single" w:sz="4" w:space="0" w:color="000000"/>
            </w:tcBorders>
            <w:shd w:val="clear" w:color="auto" w:fill="auto"/>
            <w:hideMark/>
          </w:tcPr>
          <w:p w14:paraId="21E6491E"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12.3877</w:t>
            </w:r>
          </w:p>
        </w:tc>
        <w:tc>
          <w:tcPr>
            <w:tcW w:w="941" w:type="dxa"/>
            <w:tcBorders>
              <w:top w:val="single" w:sz="4" w:space="0" w:color="auto"/>
              <w:left w:val="nil"/>
              <w:bottom w:val="single" w:sz="4" w:space="0" w:color="000000"/>
              <w:right w:val="single" w:sz="4" w:space="0" w:color="000000"/>
            </w:tcBorders>
            <w:shd w:val="clear" w:color="auto" w:fill="auto"/>
            <w:hideMark/>
          </w:tcPr>
          <w:p w14:paraId="1A8FCC35"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18.577</w:t>
            </w:r>
          </w:p>
        </w:tc>
        <w:tc>
          <w:tcPr>
            <w:tcW w:w="941" w:type="dxa"/>
            <w:tcBorders>
              <w:top w:val="single" w:sz="4" w:space="0" w:color="auto"/>
              <w:left w:val="nil"/>
              <w:bottom w:val="single" w:sz="4" w:space="0" w:color="000000"/>
              <w:right w:val="single" w:sz="8" w:space="0" w:color="000000"/>
            </w:tcBorders>
            <w:shd w:val="clear" w:color="auto" w:fill="auto"/>
            <w:hideMark/>
          </w:tcPr>
          <w:p w14:paraId="1999CB99"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67.6712</w:t>
            </w:r>
          </w:p>
        </w:tc>
      </w:tr>
      <w:tr w:rsidR="00F4142E" w:rsidRPr="00314827" w14:paraId="1BF7FC93" w14:textId="77777777" w:rsidTr="00361742">
        <w:trPr>
          <w:trHeight w:val="247"/>
          <w:jc w:val="center"/>
        </w:trPr>
        <w:tc>
          <w:tcPr>
            <w:tcW w:w="1550" w:type="dxa"/>
            <w:tcBorders>
              <w:top w:val="nil"/>
              <w:left w:val="single" w:sz="8" w:space="0" w:color="000000"/>
              <w:bottom w:val="single" w:sz="4" w:space="0" w:color="000000"/>
              <w:right w:val="single" w:sz="4" w:space="0" w:color="000000"/>
            </w:tcBorders>
            <w:shd w:val="clear" w:color="auto" w:fill="E7DECB"/>
            <w:hideMark/>
          </w:tcPr>
          <w:p w14:paraId="5B3DE8D8"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158" w:type="dxa"/>
            <w:tcBorders>
              <w:top w:val="nil"/>
              <w:left w:val="nil"/>
              <w:bottom w:val="single" w:sz="4" w:space="0" w:color="000000"/>
              <w:right w:val="single" w:sz="4" w:space="0" w:color="000000"/>
            </w:tcBorders>
            <w:shd w:val="clear" w:color="auto" w:fill="E7DECB"/>
            <w:hideMark/>
          </w:tcPr>
          <w:p w14:paraId="711A84A7"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472260">
              <w:rPr>
                <w:rFonts w:ascii="Calibri" w:eastAsia="Times New Roman" w:hAnsi="Calibri" w:cs="Times New Roman"/>
                <w:b/>
                <w:bCs/>
                <w:color w:val="000000"/>
              </w:rPr>
              <w:t>About 75% control</w:t>
            </w:r>
          </w:p>
        </w:tc>
        <w:tc>
          <w:tcPr>
            <w:tcW w:w="1168" w:type="dxa"/>
            <w:tcBorders>
              <w:top w:val="nil"/>
              <w:left w:val="nil"/>
              <w:bottom w:val="single" w:sz="4" w:space="0" w:color="000000"/>
              <w:right w:val="single" w:sz="4" w:space="0" w:color="000000"/>
            </w:tcBorders>
            <w:shd w:val="clear" w:color="auto" w:fill="auto"/>
            <w:hideMark/>
          </w:tcPr>
          <w:p w14:paraId="215FE0DF"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6</w:t>
            </w:r>
          </w:p>
        </w:tc>
        <w:tc>
          <w:tcPr>
            <w:tcW w:w="941" w:type="dxa"/>
            <w:tcBorders>
              <w:top w:val="nil"/>
              <w:left w:val="nil"/>
              <w:bottom w:val="single" w:sz="4" w:space="0" w:color="000000"/>
              <w:right w:val="single" w:sz="4" w:space="0" w:color="000000"/>
            </w:tcBorders>
            <w:shd w:val="clear" w:color="auto" w:fill="auto"/>
            <w:hideMark/>
          </w:tcPr>
          <w:p w14:paraId="76429B8F"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32.1804</w:t>
            </w:r>
          </w:p>
        </w:tc>
        <w:tc>
          <w:tcPr>
            <w:tcW w:w="941" w:type="dxa"/>
            <w:tcBorders>
              <w:top w:val="nil"/>
              <w:left w:val="nil"/>
              <w:bottom w:val="single" w:sz="4" w:space="0" w:color="000000"/>
              <w:right w:val="single" w:sz="4" w:space="0" w:color="000000"/>
            </w:tcBorders>
            <w:shd w:val="clear" w:color="auto" w:fill="auto"/>
            <w:hideMark/>
          </w:tcPr>
          <w:p w14:paraId="7456A0E7"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11.4647</w:t>
            </w:r>
          </w:p>
        </w:tc>
        <w:tc>
          <w:tcPr>
            <w:tcW w:w="941" w:type="dxa"/>
            <w:tcBorders>
              <w:top w:val="nil"/>
              <w:left w:val="nil"/>
              <w:bottom w:val="single" w:sz="4" w:space="0" w:color="000000"/>
              <w:right w:val="single" w:sz="4" w:space="0" w:color="000000"/>
            </w:tcBorders>
            <w:shd w:val="clear" w:color="auto" w:fill="auto"/>
            <w:hideMark/>
          </w:tcPr>
          <w:p w14:paraId="3A67A3BF"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9.4624</w:t>
            </w:r>
          </w:p>
        </w:tc>
        <w:tc>
          <w:tcPr>
            <w:tcW w:w="941" w:type="dxa"/>
            <w:tcBorders>
              <w:top w:val="nil"/>
              <w:left w:val="nil"/>
              <w:bottom w:val="single" w:sz="4" w:space="0" w:color="000000"/>
              <w:right w:val="single" w:sz="8" w:space="0" w:color="000000"/>
            </w:tcBorders>
            <w:shd w:val="clear" w:color="auto" w:fill="auto"/>
            <w:hideMark/>
          </w:tcPr>
          <w:p w14:paraId="3501AA88"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54.8984</w:t>
            </w:r>
          </w:p>
        </w:tc>
      </w:tr>
      <w:tr w:rsidR="00F4142E" w:rsidRPr="00314827" w14:paraId="13511CDE" w14:textId="77777777" w:rsidTr="00361742">
        <w:trPr>
          <w:trHeight w:val="247"/>
          <w:jc w:val="center"/>
        </w:trPr>
        <w:tc>
          <w:tcPr>
            <w:tcW w:w="1550" w:type="dxa"/>
            <w:tcBorders>
              <w:top w:val="nil"/>
              <w:left w:val="single" w:sz="8" w:space="0" w:color="000000"/>
              <w:bottom w:val="single" w:sz="4" w:space="0" w:color="000000"/>
              <w:right w:val="single" w:sz="4" w:space="0" w:color="000000"/>
            </w:tcBorders>
            <w:shd w:val="clear" w:color="auto" w:fill="E7DECB"/>
            <w:hideMark/>
          </w:tcPr>
          <w:p w14:paraId="13A14CBA"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lastRenderedPageBreak/>
              <w:t> </w:t>
            </w:r>
          </w:p>
        </w:tc>
        <w:tc>
          <w:tcPr>
            <w:tcW w:w="1158" w:type="dxa"/>
            <w:tcBorders>
              <w:top w:val="nil"/>
              <w:left w:val="nil"/>
              <w:bottom w:val="single" w:sz="4" w:space="0" w:color="000000"/>
              <w:right w:val="single" w:sz="4" w:space="0" w:color="000000"/>
            </w:tcBorders>
            <w:shd w:val="clear" w:color="auto" w:fill="E7DECB"/>
            <w:hideMark/>
          </w:tcPr>
          <w:p w14:paraId="2E092D53"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472260">
              <w:rPr>
                <w:rFonts w:ascii="Calibri" w:eastAsia="Times New Roman" w:hAnsi="Calibri" w:cs="Times New Roman"/>
                <w:b/>
                <w:bCs/>
                <w:color w:val="000000"/>
              </w:rPr>
              <w:t>About 50% control</w:t>
            </w:r>
          </w:p>
        </w:tc>
        <w:tc>
          <w:tcPr>
            <w:tcW w:w="1168" w:type="dxa"/>
            <w:tcBorders>
              <w:top w:val="nil"/>
              <w:left w:val="nil"/>
              <w:bottom w:val="single" w:sz="4" w:space="0" w:color="000000"/>
              <w:right w:val="single" w:sz="4" w:space="0" w:color="000000"/>
            </w:tcBorders>
            <w:shd w:val="clear" w:color="auto" w:fill="auto"/>
            <w:hideMark/>
          </w:tcPr>
          <w:p w14:paraId="311C9402"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w:t>
            </w:r>
          </w:p>
        </w:tc>
        <w:tc>
          <w:tcPr>
            <w:tcW w:w="941" w:type="dxa"/>
            <w:tcBorders>
              <w:top w:val="nil"/>
              <w:left w:val="nil"/>
              <w:bottom w:val="single" w:sz="4" w:space="0" w:color="000000"/>
              <w:right w:val="single" w:sz="4" w:space="0" w:color="000000"/>
            </w:tcBorders>
            <w:shd w:val="clear" w:color="auto" w:fill="auto"/>
            <w:hideMark/>
          </w:tcPr>
          <w:p w14:paraId="3066D5D0"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5.6476</w:t>
            </w:r>
          </w:p>
        </w:tc>
        <w:tc>
          <w:tcPr>
            <w:tcW w:w="941" w:type="dxa"/>
            <w:tcBorders>
              <w:top w:val="nil"/>
              <w:left w:val="nil"/>
              <w:bottom w:val="single" w:sz="4" w:space="0" w:color="000000"/>
              <w:right w:val="single" w:sz="4" w:space="0" w:color="000000"/>
            </w:tcBorders>
            <w:shd w:val="clear" w:color="auto" w:fill="auto"/>
            <w:hideMark/>
          </w:tcPr>
          <w:p w14:paraId="7425522B"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5.526</w:t>
            </w:r>
          </w:p>
        </w:tc>
        <w:tc>
          <w:tcPr>
            <w:tcW w:w="941" w:type="dxa"/>
            <w:tcBorders>
              <w:top w:val="nil"/>
              <w:left w:val="nil"/>
              <w:bottom w:val="single" w:sz="4" w:space="0" w:color="000000"/>
              <w:right w:val="single" w:sz="4" w:space="0" w:color="000000"/>
            </w:tcBorders>
            <w:shd w:val="clear" w:color="auto" w:fill="auto"/>
            <w:hideMark/>
          </w:tcPr>
          <w:p w14:paraId="56CE3202"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w:t>
            </w:r>
          </w:p>
        </w:tc>
        <w:tc>
          <w:tcPr>
            <w:tcW w:w="941" w:type="dxa"/>
            <w:tcBorders>
              <w:top w:val="nil"/>
              <w:left w:val="nil"/>
              <w:bottom w:val="single" w:sz="4" w:space="0" w:color="000000"/>
              <w:right w:val="single" w:sz="8" w:space="0" w:color="000000"/>
            </w:tcBorders>
            <w:shd w:val="clear" w:color="auto" w:fill="auto"/>
            <w:hideMark/>
          </w:tcPr>
          <w:p w14:paraId="3F615044"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16.5977</w:t>
            </w:r>
          </w:p>
        </w:tc>
      </w:tr>
      <w:tr w:rsidR="00F4142E" w:rsidRPr="00314827" w14:paraId="734AFB76" w14:textId="77777777" w:rsidTr="00361742">
        <w:trPr>
          <w:trHeight w:val="247"/>
          <w:jc w:val="center"/>
        </w:trPr>
        <w:tc>
          <w:tcPr>
            <w:tcW w:w="1550" w:type="dxa"/>
            <w:tcBorders>
              <w:top w:val="nil"/>
              <w:left w:val="single" w:sz="8" w:space="0" w:color="000000"/>
              <w:bottom w:val="single" w:sz="4" w:space="0" w:color="000000"/>
              <w:right w:val="single" w:sz="4" w:space="0" w:color="000000"/>
            </w:tcBorders>
            <w:shd w:val="clear" w:color="auto" w:fill="E7DECB"/>
            <w:hideMark/>
          </w:tcPr>
          <w:p w14:paraId="29CD3429"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158" w:type="dxa"/>
            <w:tcBorders>
              <w:top w:val="nil"/>
              <w:left w:val="nil"/>
              <w:bottom w:val="single" w:sz="4" w:space="0" w:color="000000"/>
              <w:right w:val="single" w:sz="4" w:space="0" w:color="000000"/>
            </w:tcBorders>
            <w:shd w:val="clear" w:color="auto" w:fill="E7DECB"/>
            <w:hideMark/>
          </w:tcPr>
          <w:p w14:paraId="4056D59F"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472260">
              <w:rPr>
                <w:rFonts w:ascii="Calibri" w:eastAsia="Times New Roman" w:hAnsi="Calibri" w:cs="Times New Roman"/>
                <w:b/>
                <w:bCs/>
                <w:color w:val="000000"/>
              </w:rPr>
              <w:t>Less than 50% control</w:t>
            </w:r>
          </w:p>
        </w:tc>
        <w:tc>
          <w:tcPr>
            <w:tcW w:w="1168" w:type="dxa"/>
            <w:tcBorders>
              <w:top w:val="nil"/>
              <w:left w:val="nil"/>
              <w:bottom w:val="single" w:sz="4" w:space="0" w:color="000000"/>
              <w:right w:val="single" w:sz="4" w:space="0" w:color="000000"/>
            </w:tcBorders>
            <w:shd w:val="clear" w:color="auto" w:fill="auto"/>
            <w:hideMark/>
          </w:tcPr>
          <w:p w14:paraId="5E4E0E99"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w:t>
            </w:r>
          </w:p>
        </w:tc>
        <w:tc>
          <w:tcPr>
            <w:tcW w:w="941" w:type="dxa"/>
            <w:tcBorders>
              <w:top w:val="nil"/>
              <w:left w:val="nil"/>
              <w:bottom w:val="single" w:sz="4" w:space="0" w:color="000000"/>
              <w:right w:val="single" w:sz="4" w:space="0" w:color="000000"/>
            </w:tcBorders>
            <w:shd w:val="clear" w:color="auto" w:fill="auto"/>
            <w:hideMark/>
          </w:tcPr>
          <w:p w14:paraId="7392FB9D"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19.0479</w:t>
            </w:r>
          </w:p>
        </w:tc>
        <w:tc>
          <w:tcPr>
            <w:tcW w:w="941" w:type="dxa"/>
            <w:tcBorders>
              <w:top w:val="nil"/>
              <w:left w:val="nil"/>
              <w:bottom w:val="single" w:sz="4" w:space="0" w:color="000000"/>
              <w:right w:val="single" w:sz="4" w:space="0" w:color="000000"/>
            </w:tcBorders>
            <w:shd w:val="clear" w:color="auto" w:fill="auto"/>
            <w:hideMark/>
          </w:tcPr>
          <w:p w14:paraId="68CBB5C9"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10.1772</w:t>
            </w:r>
          </w:p>
        </w:tc>
        <w:tc>
          <w:tcPr>
            <w:tcW w:w="941" w:type="dxa"/>
            <w:tcBorders>
              <w:top w:val="nil"/>
              <w:left w:val="nil"/>
              <w:bottom w:val="single" w:sz="4" w:space="0" w:color="000000"/>
              <w:right w:val="single" w:sz="4" w:space="0" w:color="000000"/>
            </w:tcBorders>
            <w:shd w:val="clear" w:color="auto" w:fill="auto"/>
            <w:hideMark/>
          </w:tcPr>
          <w:p w14:paraId="6A09D4AE"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w:t>
            </w:r>
          </w:p>
        </w:tc>
        <w:tc>
          <w:tcPr>
            <w:tcW w:w="941" w:type="dxa"/>
            <w:tcBorders>
              <w:top w:val="nil"/>
              <w:left w:val="nil"/>
              <w:bottom w:val="single" w:sz="4" w:space="0" w:color="000000"/>
              <w:right w:val="single" w:sz="8" w:space="0" w:color="000000"/>
            </w:tcBorders>
            <w:shd w:val="clear" w:color="auto" w:fill="auto"/>
            <w:hideMark/>
          </w:tcPr>
          <w:p w14:paraId="1631104C"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39.2147</w:t>
            </w:r>
          </w:p>
        </w:tc>
      </w:tr>
      <w:tr w:rsidR="00F4142E" w:rsidRPr="00314827" w14:paraId="7CA45293" w14:textId="77777777" w:rsidTr="00361742">
        <w:trPr>
          <w:trHeight w:val="247"/>
          <w:jc w:val="center"/>
        </w:trPr>
        <w:tc>
          <w:tcPr>
            <w:tcW w:w="1550" w:type="dxa"/>
            <w:tcBorders>
              <w:top w:val="nil"/>
              <w:left w:val="single" w:sz="8" w:space="0" w:color="000000"/>
              <w:bottom w:val="single" w:sz="4" w:space="0" w:color="000000"/>
              <w:right w:val="single" w:sz="4" w:space="0" w:color="000000"/>
            </w:tcBorders>
            <w:shd w:val="clear" w:color="auto" w:fill="E7DECB"/>
            <w:hideMark/>
          </w:tcPr>
          <w:p w14:paraId="1E9DE57D"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158" w:type="dxa"/>
            <w:tcBorders>
              <w:top w:val="nil"/>
              <w:left w:val="nil"/>
              <w:bottom w:val="single" w:sz="4" w:space="0" w:color="000000"/>
              <w:right w:val="single" w:sz="4" w:space="0" w:color="000000"/>
            </w:tcBorders>
            <w:shd w:val="clear" w:color="auto" w:fill="E7DECB"/>
            <w:hideMark/>
          </w:tcPr>
          <w:p w14:paraId="2A79BD8F"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1B69E5ED"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18</w:t>
            </w:r>
          </w:p>
        </w:tc>
        <w:tc>
          <w:tcPr>
            <w:tcW w:w="941" w:type="dxa"/>
            <w:tcBorders>
              <w:top w:val="nil"/>
              <w:left w:val="nil"/>
              <w:bottom w:val="single" w:sz="4" w:space="0" w:color="000000"/>
              <w:right w:val="single" w:sz="4" w:space="0" w:color="000000"/>
            </w:tcBorders>
            <w:shd w:val="clear" w:color="auto" w:fill="auto"/>
            <w:hideMark/>
          </w:tcPr>
          <w:p w14:paraId="48A679CF"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100</w:t>
            </w:r>
          </w:p>
        </w:tc>
        <w:tc>
          <w:tcPr>
            <w:tcW w:w="941" w:type="dxa"/>
            <w:tcBorders>
              <w:top w:val="nil"/>
              <w:left w:val="nil"/>
              <w:bottom w:val="single" w:sz="4" w:space="0" w:color="000000"/>
              <w:right w:val="single" w:sz="4" w:space="0" w:color="000000"/>
            </w:tcBorders>
            <w:shd w:val="clear" w:color="auto" w:fill="auto"/>
            <w:hideMark/>
          </w:tcPr>
          <w:p w14:paraId="359BC355"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33A15225"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4ED92D1B"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F4142E" w:rsidRPr="00314827" w14:paraId="1BBB5141" w14:textId="77777777" w:rsidTr="00361742">
        <w:trPr>
          <w:trHeight w:val="247"/>
          <w:jc w:val="center"/>
        </w:trPr>
        <w:tc>
          <w:tcPr>
            <w:tcW w:w="1550" w:type="dxa"/>
            <w:tcBorders>
              <w:top w:val="nil"/>
              <w:left w:val="single" w:sz="8" w:space="0" w:color="000000"/>
              <w:bottom w:val="single" w:sz="4" w:space="0" w:color="000000"/>
              <w:right w:val="single" w:sz="4" w:space="0" w:color="000000"/>
            </w:tcBorders>
            <w:shd w:val="clear" w:color="auto" w:fill="E7DECB"/>
            <w:hideMark/>
          </w:tcPr>
          <w:p w14:paraId="4700D593"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472260">
              <w:rPr>
                <w:rFonts w:ascii="Calibri" w:eastAsia="Times New Roman" w:hAnsi="Calibri" w:cs="Times New Roman"/>
                <w:b/>
                <w:bCs/>
                <w:color w:val="000000"/>
              </w:rPr>
              <w:t>About 75% control</w:t>
            </w:r>
          </w:p>
        </w:tc>
        <w:tc>
          <w:tcPr>
            <w:tcW w:w="1158" w:type="dxa"/>
            <w:tcBorders>
              <w:top w:val="nil"/>
              <w:left w:val="nil"/>
              <w:bottom w:val="single" w:sz="4" w:space="0" w:color="000000"/>
              <w:right w:val="single" w:sz="4" w:space="0" w:color="000000"/>
            </w:tcBorders>
            <w:shd w:val="clear" w:color="auto" w:fill="E7DECB"/>
            <w:hideMark/>
          </w:tcPr>
          <w:p w14:paraId="060E5221"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472260">
              <w:rPr>
                <w:rFonts w:ascii="Calibri" w:eastAsia="Times New Roman" w:hAnsi="Calibri" w:cs="Times New Roman"/>
                <w:b/>
                <w:bCs/>
                <w:color w:val="000000"/>
              </w:rPr>
              <w:t>Greater than 90% control</w:t>
            </w:r>
          </w:p>
        </w:tc>
        <w:tc>
          <w:tcPr>
            <w:tcW w:w="1168" w:type="dxa"/>
            <w:tcBorders>
              <w:top w:val="nil"/>
              <w:left w:val="nil"/>
              <w:bottom w:val="single" w:sz="4" w:space="0" w:color="000000"/>
              <w:right w:val="single" w:sz="4" w:space="0" w:color="000000"/>
            </w:tcBorders>
            <w:shd w:val="clear" w:color="auto" w:fill="auto"/>
            <w:hideMark/>
          </w:tcPr>
          <w:p w14:paraId="6E717AC7"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w:t>
            </w:r>
          </w:p>
        </w:tc>
        <w:tc>
          <w:tcPr>
            <w:tcW w:w="941" w:type="dxa"/>
            <w:tcBorders>
              <w:top w:val="nil"/>
              <w:left w:val="nil"/>
              <w:bottom w:val="single" w:sz="4" w:space="0" w:color="000000"/>
              <w:right w:val="single" w:sz="4" w:space="0" w:color="000000"/>
            </w:tcBorders>
            <w:shd w:val="clear" w:color="auto" w:fill="auto"/>
            <w:hideMark/>
          </w:tcPr>
          <w:p w14:paraId="12800661"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14.0013</w:t>
            </w:r>
          </w:p>
        </w:tc>
        <w:tc>
          <w:tcPr>
            <w:tcW w:w="941" w:type="dxa"/>
            <w:tcBorders>
              <w:top w:val="nil"/>
              <w:left w:val="nil"/>
              <w:bottom w:val="single" w:sz="4" w:space="0" w:color="000000"/>
              <w:right w:val="single" w:sz="4" w:space="0" w:color="000000"/>
            </w:tcBorders>
            <w:shd w:val="clear" w:color="auto" w:fill="auto"/>
            <w:hideMark/>
          </w:tcPr>
          <w:p w14:paraId="548161DF"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8.0027</w:t>
            </w:r>
          </w:p>
        </w:tc>
        <w:tc>
          <w:tcPr>
            <w:tcW w:w="941" w:type="dxa"/>
            <w:tcBorders>
              <w:top w:val="nil"/>
              <w:left w:val="nil"/>
              <w:bottom w:val="single" w:sz="4" w:space="0" w:color="000000"/>
              <w:right w:val="single" w:sz="4" w:space="0" w:color="000000"/>
            </w:tcBorders>
            <w:shd w:val="clear" w:color="auto" w:fill="auto"/>
            <w:hideMark/>
          </w:tcPr>
          <w:p w14:paraId="02948F6B"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w:t>
            </w:r>
          </w:p>
        </w:tc>
        <w:tc>
          <w:tcPr>
            <w:tcW w:w="941" w:type="dxa"/>
            <w:tcBorders>
              <w:top w:val="nil"/>
              <w:left w:val="nil"/>
              <w:bottom w:val="single" w:sz="4" w:space="0" w:color="000000"/>
              <w:right w:val="single" w:sz="8" w:space="0" w:color="000000"/>
            </w:tcBorders>
            <w:shd w:val="clear" w:color="auto" w:fill="auto"/>
            <w:hideMark/>
          </w:tcPr>
          <w:p w14:paraId="184EA276"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29.8591</w:t>
            </w:r>
          </w:p>
        </w:tc>
      </w:tr>
      <w:tr w:rsidR="00F4142E" w:rsidRPr="00314827" w14:paraId="55BF0BBC" w14:textId="77777777" w:rsidTr="00361742">
        <w:trPr>
          <w:trHeight w:val="247"/>
          <w:jc w:val="center"/>
        </w:trPr>
        <w:tc>
          <w:tcPr>
            <w:tcW w:w="1550" w:type="dxa"/>
            <w:tcBorders>
              <w:top w:val="nil"/>
              <w:left w:val="single" w:sz="8" w:space="0" w:color="000000"/>
              <w:bottom w:val="single" w:sz="4" w:space="0" w:color="000000"/>
              <w:right w:val="single" w:sz="4" w:space="0" w:color="000000"/>
            </w:tcBorders>
            <w:shd w:val="clear" w:color="auto" w:fill="E7DECB"/>
            <w:hideMark/>
          </w:tcPr>
          <w:p w14:paraId="7C28E08F"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158" w:type="dxa"/>
            <w:tcBorders>
              <w:top w:val="nil"/>
              <w:left w:val="nil"/>
              <w:bottom w:val="single" w:sz="4" w:space="0" w:color="000000"/>
              <w:right w:val="single" w:sz="4" w:space="0" w:color="000000"/>
            </w:tcBorders>
            <w:shd w:val="clear" w:color="auto" w:fill="E7DECB"/>
            <w:hideMark/>
          </w:tcPr>
          <w:p w14:paraId="473BC5C2"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472260">
              <w:rPr>
                <w:rFonts w:ascii="Calibri" w:eastAsia="Times New Roman" w:hAnsi="Calibri" w:cs="Times New Roman"/>
                <w:b/>
                <w:bCs/>
                <w:color w:val="000000"/>
              </w:rPr>
              <w:t>About 75% control</w:t>
            </w:r>
          </w:p>
        </w:tc>
        <w:tc>
          <w:tcPr>
            <w:tcW w:w="1168" w:type="dxa"/>
            <w:tcBorders>
              <w:top w:val="nil"/>
              <w:left w:val="nil"/>
              <w:bottom w:val="single" w:sz="4" w:space="0" w:color="000000"/>
              <w:right w:val="single" w:sz="4" w:space="0" w:color="000000"/>
            </w:tcBorders>
            <w:shd w:val="clear" w:color="auto" w:fill="auto"/>
            <w:hideMark/>
          </w:tcPr>
          <w:p w14:paraId="5B1E8E66"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13</w:t>
            </w:r>
          </w:p>
        </w:tc>
        <w:tc>
          <w:tcPr>
            <w:tcW w:w="941" w:type="dxa"/>
            <w:tcBorders>
              <w:top w:val="nil"/>
              <w:left w:val="nil"/>
              <w:bottom w:val="single" w:sz="4" w:space="0" w:color="000000"/>
              <w:right w:val="single" w:sz="4" w:space="0" w:color="000000"/>
            </w:tcBorders>
            <w:shd w:val="clear" w:color="auto" w:fill="auto"/>
            <w:hideMark/>
          </w:tcPr>
          <w:p w14:paraId="3E49C09D"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63.1581</w:t>
            </w:r>
          </w:p>
        </w:tc>
        <w:tc>
          <w:tcPr>
            <w:tcW w:w="941" w:type="dxa"/>
            <w:tcBorders>
              <w:top w:val="nil"/>
              <w:left w:val="nil"/>
              <w:bottom w:val="single" w:sz="4" w:space="0" w:color="000000"/>
              <w:right w:val="single" w:sz="4" w:space="0" w:color="000000"/>
            </w:tcBorders>
            <w:shd w:val="clear" w:color="auto" w:fill="auto"/>
            <w:hideMark/>
          </w:tcPr>
          <w:p w14:paraId="2E6F0D8B"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11.1631</w:t>
            </w:r>
          </w:p>
        </w:tc>
        <w:tc>
          <w:tcPr>
            <w:tcW w:w="941" w:type="dxa"/>
            <w:tcBorders>
              <w:top w:val="nil"/>
              <w:left w:val="nil"/>
              <w:bottom w:val="single" w:sz="4" w:space="0" w:color="000000"/>
              <w:right w:val="single" w:sz="4" w:space="0" w:color="000000"/>
            </w:tcBorders>
            <w:shd w:val="clear" w:color="auto" w:fill="auto"/>
            <w:hideMark/>
          </w:tcPr>
          <w:p w14:paraId="75676469"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41.0377</w:t>
            </w:r>
          </w:p>
        </w:tc>
        <w:tc>
          <w:tcPr>
            <w:tcW w:w="941" w:type="dxa"/>
            <w:tcBorders>
              <w:top w:val="nil"/>
              <w:left w:val="nil"/>
              <w:bottom w:val="single" w:sz="4" w:space="0" w:color="000000"/>
              <w:right w:val="single" w:sz="8" w:space="0" w:color="000000"/>
            </w:tcBorders>
            <w:shd w:val="clear" w:color="auto" w:fill="auto"/>
            <w:hideMark/>
          </w:tcPr>
          <w:p w14:paraId="1A8404F6"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85.2785</w:t>
            </w:r>
          </w:p>
        </w:tc>
      </w:tr>
      <w:tr w:rsidR="00F4142E" w:rsidRPr="00314827" w14:paraId="1FBDA5AC" w14:textId="77777777" w:rsidTr="00361742">
        <w:trPr>
          <w:trHeight w:val="247"/>
          <w:jc w:val="center"/>
        </w:trPr>
        <w:tc>
          <w:tcPr>
            <w:tcW w:w="1550" w:type="dxa"/>
            <w:tcBorders>
              <w:top w:val="nil"/>
              <w:left w:val="single" w:sz="8" w:space="0" w:color="000000"/>
              <w:bottom w:val="single" w:sz="4" w:space="0" w:color="000000"/>
              <w:right w:val="single" w:sz="4" w:space="0" w:color="000000"/>
            </w:tcBorders>
            <w:shd w:val="clear" w:color="auto" w:fill="E7DECB"/>
            <w:hideMark/>
          </w:tcPr>
          <w:p w14:paraId="1D32183F"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158" w:type="dxa"/>
            <w:tcBorders>
              <w:top w:val="nil"/>
              <w:left w:val="nil"/>
              <w:bottom w:val="single" w:sz="4" w:space="0" w:color="000000"/>
              <w:right w:val="single" w:sz="4" w:space="0" w:color="000000"/>
            </w:tcBorders>
            <w:shd w:val="clear" w:color="auto" w:fill="E7DECB"/>
            <w:hideMark/>
          </w:tcPr>
          <w:p w14:paraId="25D8E069"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472260">
              <w:rPr>
                <w:rFonts w:ascii="Calibri" w:eastAsia="Times New Roman" w:hAnsi="Calibri" w:cs="Times New Roman"/>
                <w:b/>
                <w:bCs/>
                <w:color w:val="000000"/>
              </w:rPr>
              <w:t>About 50% control</w:t>
            </w:r>
          </w:p>
        </w:tc>
        <w:tc>
          <w:tcPr>
            <w:tcW w:w="1168" w:type="dxa"/>
            <w:tcBorders>
              <w:top w:val="nil"/>
              <w:left w:val="nil"/>
              <w:bottom w:val="single" w:sz="4" w:space="0" w:color="000000"/>
              <w:right w:val="single" w:sz="4" w:space="0" w:color="000000"/>
            </w:tcBorders>
            <w:shd w:val="clear" w:color="auto" w:fill="auto"/>
            <w:hideMark/>
          </w:tcPr>
          <w:p w14:paraId="0C25E67A"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w:t>
            </w:r>
          </w:p>
        </w:tc>
        <w:tc>
          <w:tcPr>
            <w:tcW w:w="941" w:type="dxa"/>
            <w:tcBorders>
              <w:top w:val="nil"/>
              <w:left w:val="nil"/>
              <w:bottom w:val="single" w:sz="4" w:space="0" w:color="000000"/>
              <w:right w:val="single" w:sz="4" w:space="0" w:color="000000"/>
            </w:tcBorders>
            <w:shd w:val="clear" w:color="auto" w:fill="auto"/>
            <w:hideMark/>
          </w:tcPr>
          <w:p w14:paraId="250790FE"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8.8392</w:t>
            </w:r>
          </w:p>
        </w:tc>
        <w:tc>
          <w:tcPr>
            <w:tcW w:w="941" w:type="dxa"/>
            <w:tcBorders>
              <w:top w:val="nil"/>
              <w:left w:val="nil"/>
              <w:bottom w:val="single" w:sz="4" w:space="0" w:color="000000"/>
              <w:right w:val="single" w:sz="4" w:space="0" w:color="000000"/>
            </w:tcBorders>
            <w:shd w:val="clear" w:color="auto" w:fill="auto"/>
            <w:hideMark/>
          </w:tcPr>
          <w:p w14:paraId="2E521C5E"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6.1473</w:t>
            </w:r>
          </w:p>
        </w:tc>
        <w:tc>
          <w:tcPr>
            <w:tcW w:w="941" w:type="dxa"/>
            <w:tcBorders>
              <w:top w:val="nil"/>
              <w:left w:val="nil"/>
              <w:bottom w:val="single" w:sz="4" w:space="0" w:color="000000"/>
              <w:right w:val="single" w:sz="4" w:space="0" w:color="000000"/>
            </w:tcBorders>
            <w:shd w:val="clear" w:color="auto" w:fill="auto"/>
            <w:hideMark/>
          </w:tcPr>
          <w:p w14:paraId="1F170F8D"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w:t>
            </w:r>
          </w:p>
        </w:tc>
        <w:tc>
          <w:tcPr>
            <w:tcW w:w="941" w:type="dxa"/>
            <w:tcBorders>
              <w:top w:val="nil"/>
              <w:left w:val="nil"/>
              <w:bottom w:val="single" w:sz="4" w:space="0" w:color="000000"/>
              <w:right w:val="single" w:sz="8" w:space="0" w:color="000000"/>
            </w:tcBorders>
            <w:shd w:val="clear" w:color="auto" w:fill="auto"/>
            <w:hideMark/>
          </w:tcPr>
          <w:p w14:paraId="52BC600D"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21.0206</w:t>
            </w:r>
          </w:p>
        </w:tc>
      </w:tr>
      <w:tr w:rsidR="00F4142E" w:rsidRPr="00314827" w14:paraId="1DE785CB" w14:textId="77777777" w:rsidTr="00361742">
        <w:trPr>
          <w:trHeight w:val="247"/>
          <w:jc w:val="center"/>
        </w:trPr>
        <w:tc>
          <w:tcPr>
            <w:tcW w:w="1550" w:type="dxa"/>
            <w:tcBorders>
              <w:top w:val="nil"/>
              <w:left w:val="single" w:sz="8" w:space="0" w:color="000000"/>
              <w:bottom w:val="single" w:sz="4" w:space="0" w:color="000000"/>
              <w:right w:val="single" w:sz="4" w:space="0" w:color="000000"/>
            </w:tcBorders>
            <w:shd w:val="clear" w:color="auto" w:fill="E7DECB"/>
            <w:hideMark/>
          </w:tcPr>
          <w:p w14:paraId="49896DE2"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158" w:type="dxa"/>
            <w:tcBorders>
              <w:top w:val="nil"/>
              <w:left w:val="nil"/>
              <w:bottom w:val="single" w:sz="4" w:space="0" w:color="000000"/>
              <w:right w:val="single" w:sz="4" w:space="0" w:color="000000"/>
            </w:tcBorders>
            <w:shd w:val="clear" w:color="auto" w:fill="E7DECB"/>
            <w:hideMark/>
          </w:tcPr>
          <w:p w14:paraId="38494BFF"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472260">
              <w:rPr>
                <w:rFonts w:ascii="Calibri" w:eastAsia="Times New Roman" w:hAnsi="Calibri" w:cs="Times New Roman"/>
                <w:b/>
                <w:bCs/>
                <w:color w:val="000000"/>
              </w:rPr>
              <w:t>Less than 50% control</w:t>
            </w:r>
          </w:p>
        </w:tc>
        <w:tc>
          <w:tcPr>
            <w:tcW w:w="1168" w:type="dxa"/>
            <w:tcBorders>
              <w:top w:val="nil"/>
              <w:left w:val="nil"/>
              <w:bottom w:val="single" w:sz="4" w:space="0" w:color="000000"/>
              <w:right w:val="single" w:sz="4" w:space="0" w:color="000000"/>
            </w:tcBorders>
            <w:shd w:val="clear" w:color="auto" w:fill="auto"/>
            <w:hideMark/>
          </w:tcPr>
          <w:p w14:paraId="6EF547C1"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w:t>
            </w:r>
          </w:p>
        </w:tc>
        <w:tc>
          <w:tcPr>
            <w:tcW w:w="941" w:type="dxa"/>
            <w:tcBorders>
              <w:top w:val="nil"/>
              <w:left w:val="nil"/>
              <w:bottom w:val="single" w:sz="4" w:space="0" w:color="000000"/>
              <w:right w:val="single" w:sz="4" w:space="0" w:color="000000"/>
            </w:tcBorders>
            <w:shd w:val="clear" w:color="auto" w:fill="auto"/>
            <w:hideMark/>
          </w:tcPr>
          <w:p w14:paraId="52CEBA50"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14.0013</w:t>
            </w:r>
          </w:p>
        </w:tc>
        <w:tc>
          <w:tcPr>
            <w:tcW w:w="941" w:type="dxa"/>
            <w:tcBorders>
              <w:top w:val="nil"/>
              <w:left w:val="nil"/>
              <w:bottom w:val="single" w:sz="4" w:space="0" w:color="000000"/>
              <w:right w:val="single" w:sz="4" w:space="0" w:color="000000"/>
            </w:tcBorders>
            <w:shd w:val="clear" w:color="auto" w:fill="auto"/>
            <w:hideMark/>
          </w:tcPr>
          <w:p w14:paraId="5FCE6AFF"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8.0027</w:t>
            </w:r>
          </w:p>
        </w:tc>
        <w:tc>
          <w:tcPr>
            <w:tcW w:w="941" w:type="dxa"/>
            <w:tcBorders>
              <w:top w:val="nil"/>
              <w:left w:val="nil"/>
              <w:bottom w:val="single" w:sz="4" w:space="0" w:color="000000"/>
              <w:right w:val="single" w:sz="4" w:space="0" w:color="000000"/>
            </w:tcBorders>
            <w:shd w:val="clear" w:color="auto" w:fill="auto"/>
            <w:hideMark/>
          </w:tcPr>
          <w:p w14:paraId="0CEBB3F9"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w:t>
            </w:r>
          </w:p>
        </w:tc>
        <w:tc>
          <w:tcPr>
            <w:tcW w:w="941" w:type="dxa"/>
            <w:tcBorders>
              <w:top w:val="nil"/>
              <w:left w:val="nil"/>
              <w:bottom w:val="single" w:sz="4" w:space="0" w:color="000000"/>
              <w:right w:val="single" w:sz="8" w:space="0" w:color="000000"/>
            </w:tcBorders>
            <w:shd w:val="clear" w:color="auto" w:fill="auto"/>
            <w:hideMark/>
          </w:tcPr>
          <w:p w14:paraId="49640A2F"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29.8591</w:t>
            </w:r>
          </w:p>
        </w:tc>
      </w:tr>
      <w:tr w:rsidR="00F4142E" w:rsidRPr="00314827" w14:paraId="666A565C" w14:textId="77777777" w:rsidTr="00361742">
        <w:trPr>
          <w:trHeight w:val="247"/>
          <w:jc w:val="center"/>
        </w:trPr>
        <w:tc>
          <w:tcPr>
            <w:tcW w:w="1550" w:type="dxa"/>
            <w:tcBorders>
              <w:top w:val="nil"/>
              <w:left w:val="single" w:sz="8" w:space="0" w:color="000000"/>
              <w:bottom w:val="single" w:sz="4" w:space="0" w:color="000000"/>
              <w:right w:val="single" w:sz="4" w:space="0" w:color="000000"/>
            </w:tcBorders>
            <w:shd w:val="clear" w:color="auto" w:fill="E7DECB"/>
            <w:hideMark/>
          </w:tcPr>
          <w:p w14:paraId="5604729E"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158" w:type="dxa"/>
            <w:tcBorders>
              <w:top w:val="nil"/>
              <w:left w:val="nil"/>
              <w:bottom w:val="single" w:sz="4" w:space="0" w:color="000000"/>
              <w:right w:val="single" w:sz="4" w:space="0" w:color="000000"/>
            </w:tcBorders>
            <w:shd w:val="clear" w:color="auto" w:fill="E7DECB"/>
            <w:hideMark/>
          </w:tcPr>
          <w:p w14:paraId="03AE083F"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467EFB21"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21</w:t>
            </w:r>
          </w:p>
        </w:tc>
        <w:tc>
          <w:tcPr>
            <w:tcW w:w="941" w:type="dxa"/>
            <w:tcBorders>
              <w:top w:val="nil"/>
              <w:left w:val="nil"/>
              <w:bottom w:val="single" w:sz="4" w:space="0" w:color="000000"/>
              <w:right w:val="single" w:sz="4" w:space="0" w:color="000000"/>
            </w:tcBorders>
            <w:shd w:val="clear" w:color="auto" w:fill="auto"/>
            <w:hideMark/>
          </w:tcPr>
          <w:p w14:paraId="1074FB35"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100</w:t>
            </w:r>
          </w:p>
        </w:tc>
        <w:tc>
          <w:tcPr>
            <w:tcW w:w="941" w:type="dxa"/>
            <w:tcBorders>
              <w:top w:val="nil"/>
              <w:left w:val="nil"/>
              <w:bottom w:val="single" w:sz="4" w:space="0" w:color="000000"/>
              <w:right w:val="single" w:sz="4" w:space="0" w:color="000000"/>
            </w:tcBorders>
            <w:shd w:val="clear" w:color="auto" w:fill="auto"/>
            <w:hideMark/>
          </w:tcPr>
          <w:p w14:paraId="72D5C80A"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0E6812C9"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49A552E7"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F4142E" w:rsidRPr="00314827" w14:paraId="75FBF5FA" w14:textId="77777777" w:rsidTr="00361742">
        <w:trPr>
          <w:trHeight w:val="247"/>
          <w:jc w:val="center"/>
        </w:trPr>
        <w:tc>
          <w:tcPr>
            <w:tcW w:w="1550" w:type="dxa"/>
            <w:tcBorders>
              <w:top w:val="nil"/>
              <w:left w:val="single" w:sz="8" w:space="0" w:color="000000"/>
              <w:bottom w:val="single" w:sz="4" w:space="0" w:color="000000"/>
              <w:right w:val="single" w:sz="4" w:space="0" w:color="000000"/>
            </w:tcBorders>
            <w:shd w:val="clear" w:color="auto" w:fill="E7DECB"/>
            <w:hideMark/>
          </w:tcPr>
          <w:p w14:paraId="187FFD96"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472260">
              <w:rPr>
                <w:rFonts w:ascii="Calibri" w:eastAsia="Times New Roman" w:hAnsi="Calibri" w:cs="Times New Roman"/>
                <w:b/>
                <w:bCs/>
                <w:color w:val="000000"/>
              </w:rPr>
              <w:t>About 50% control</w:t>
            </w:r>
          </w:p>
        </w:tc>
        <w:tc>
          <w:tcPr>
            <w:tcW w:w="1158" w:type="dxa"/>
            <w:tcBorders>
              <w:top w:val="nil"/>
              <w:left w:val="nil"/>
              <w:bottom w:val="single" w:sz="4" w:space="0" w:color="000000"/>
              <w:right w:val="single" w:sz="4" w:space="0" w:color="000000"/>
            </w:tcBorders>
            <w:shd w:val="clear" w:color="auto" w:fill="E7DECB"/>
            <w:hideMark/>
          </w:tcPr>
          <w:p w14:paraId="01302821"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472260">
              <w:rPr>
                <w:rFonts w:ascii="Calibri" w:eastAsia="Times New Roman" w:hAnsi="Calibri" w:cs="Times New Roman"/>
                <w:b/>
                <w:bCs/>
                <w:color w:val="000000"/>
              </w:rPr>
              <w:t>Greater than 90% control</w:t>
            </w:r>
          </w:p>
        </w:tc>
        <w:tc>
          <w:tcPr>
            <w:tcW w:w="1168" w:type="dxa"/>
            <w:tcBorders>
              <w:top w:val="nil"/>
              <w:left w:val="nil"/>
              <w:bottom w:val="single" w:sz="4" w:space="0" w:color="000000"/>
              <w:right w:val="single" w:sz="4" w:space="0" w:color="000000"/>
            </w:tcBorders>
            <w:shd w:val="clear" w:color="auto" w:fill="auto"/>
            <w:hideMark/>
          </w:tcPr>
          <w:p w14:paraId="2F803C27"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w:t>
            </w:r>
          </w:p>
        </w:tc>
        <w:tc>
          <w:tcPr>
            <w:tcW w:w="941" w:type="dxa"/>
            <w:tcBorders>
              <w:top w:val="nil"/>
              <w:left w:val="nil"/>
              <w:bottom w:val="single" w:sz="4" w:space="0" w:color="000000"/>
              <w:right w:val="single" w:sz="4" w:space="0" w:color="000000"/>
            </w:tcBorders>
            <w:shd w:val="clear" w:color="auto" w:fill="auto"/>
            <w:hideMark/>
          </w:tcPr>
          <w:p w14:paraId="6590668E"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11.2356</w:t>
            </w:r>
          </w:p>
        </w:tc>
        <w:tc>
          <w:tcPr>
            <w:tcW w:w="941" w:type="dxa"/>
            <w:tcBorders>
              <w:top w:val="nil"/>
              <w:left w:val="nil"/>
              <w:bottom w:val="single" w:sz="4" w:space="0" w:color="000000"/>
              <w:right w:val="single" w:sz="4" w:space="0" w:color="000000"/>
            </w:tcBorders>
            <w:shd w:val="clear" w:color="auto" w:fill="auto"/>
            <w:hideMark/>
          </w:tcPr>
          <w:p w14:paraId="6FBB3860"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6.2024</w:t>
            </w:r>
          </w:p>
        </w:tc>
        <w:tc>
          <w:tcPr>
            <w:tcW w:w="941" w:type="dxa"/>
            <w:tcBorders>
              <w:top w:val="nil"/>
              <w:left w:val="nil"/>
              <w:bottom w:val="single" w:sz="4" w:space="0" w:color="000000"/>
              <w:right w:val="single" w:sz="4" w:space="0" w:color="000000"/>
            </w:tcBorders>
            <w:shd w:val="clear" w:color="auto" w:fill="auto"/>
            <w:hideMark/>
          </w:tcPr>
          <w:p w14:paraId="7C6EBAD9"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w:t>
            </w:r>
          </w:p>
        </w:tc>
        <w:tc>
          <w:tcPr>
            <w:tcW w:w="941" w:type="dxa"/>
            <w:tcBorders>
              <w:top w:val="nil"/>
              <w:left w:val="nil"/>
              <w:bottom w:val="single" w:sz="4" w:space="0" w:color="000000"/>
              <w:right w:val="single" w:sz="8" w:space="0" w:color="000000"/>
            </w:tcBorders>
            <w:shd w:val="clear" w:color="auto" w:fill="auto"/>
            <w:hideMark/>
          </w:tcPr>
          <w:p w14:paraId="3F032053"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23.5261</w:t>
            </w:r>
          </w:p>
        </w:tc>
      </w:tr>
      <w:tr w:rsidR="00F4142E" w:rsidRPr="00314827" w14:paraId="07B00BDF" w14:textId="77777777" w:rsidTr="00361742">
        <w:trPr>
          <w:trHeight w:val="247"/>
          <w:jc w:val="center"/>
        </w:trPr>
        <w:tc>
          <w:tcPr>
            <w:tcW w:w="1550" w:type="dxa"/>
            <w:tcBorders>
              <w:top w:val="nil"/>
              <w:left w:val="single" w:sz="8" w:space="0" w:color="000000"/>
              <w:bottom w:val="single" w:sz="4" w:space="0" w:color="000000"/>
              <w:right w:val="single" w:sz="4" w:space="0" w:color="000000"/>
            </w:tcBorders>
            <w:shd w:val="clear" w:color="auto" w:fill="E7DECB"/>
            <w:hideMark/>
          </w:tcPr>
          <w:p w14:paraId="5E187240"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158" w:type="dxa"/>
            <w:tcBorders>
              <w:top w:val="nil"/>
              <w:left w:val="nil"/>
              <w:bottom w:val="single" w:sz="4" w:space="0" w:color="000000"/>
              <w:right w:val="single" w:sz="4" w:space="0" w:color="000000"/>
            </w:tcBorders>
            <w:shd w:val="clear" w:color="auto" w:fill="E7DECB"/>
            <w:hideMark/>
          </w:tcPr>
          <w:p w14:paraId="6AE3F9F5"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472260">
              <w:rPr>
                <w:rFonts w:ascii="Calibri" w:eastAsia="Times New Roman" w:hAnsi="Calibri" w:cs="Times New Roman"/>
                <w:b/>
                <w:bCs/>
                <w:color w:val="000000"/>
              </w:rPr>
              <w:t>About 75% control</w:t>
            </w:r>
          </w:p>
        </w:tc>
        <w:tc>
          <w:tcPr>
            <w:tcW w:w="1168" w:type="dxa"/>
            <w:tcBorders>
              <w:top w:val="nil"/>
              <w:left w:val="nil"/>
              <w:bottom w:val="single" w:sz="4" w:space="0" w:color="000000"/>
              <w:right w:val="single" w:sz="4" w:space="0" w:color="000000"/>
            </w:tcBorders>
            <w:shd w:val="clear" w:color="auto" w:fill="auto"/>
            <w:hideMark/>
          </w:tcPr>
          <w:p w14:paraId="46F91DBF"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8</w:t>
            </w:r>
          </w:p>
        </w:tc>
        <w:tc>
          <w:tcPr>
            <w:tcW w:w="941" w:type="dxa"/>
            <w:tcBorders>
              <w:top w:val="nil"/>
              <w:left w:val="nil"/>
              <w:bottom w:val="single" w:sz="4" w:space="0" w:color="000000"/>
              <w:right w:val="single" w:sz="4" w:space="0" w:color="000000"/>
            </w:tcBorders>
            <w:shd w:val="clear" w:color="auto" w:fill="auto"/>
            <w:hideMark/>
          </w:tcPr>
          <w:p w14:paraId="5DF6F809"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32.5907</w:t>
            </w:r>
          </w:p>
        </w:tc>
        <w:tc>
          <w:tcPr>
            <w:tcW w:w="941" w:type="dxa"/>
            <w:tcBorders>
              <w:top w:val="nil"/>
              <w:left w:val="nil"/>
              <w:bottom w:val="single" w:sz="4" w:space="0" w:color="000000"/>
              <w:right w:val="single" w:sz="4" w:space="0" w:color="000000"/>
            </w:tcBorders>
            <w:shd w:val="clear" w:color="auto" w:fill="auto"/>
            <w:hideMark/>
          </w:tcPr>
          <w:p w14:paraId="66964E54"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9.7117</w:t>
            </w:r>
          </w:p>
        </w:tc>
        <w:tc>
          <w:tcPr>
            <w:tcW w:w="941" w:type="dxa"/>
            <w:tcBorders>
              <w:top w:val="nil"/>
              <w:left w:val="nil"/>
              <w:bottom w:val="single" w:sz="4" w:space="0" w:color="000000"/>
              <w:right w:val="single" w:sz="4" w:space="0" w:color="000000"/>
            </w:tcBorders>
            <w:shd w:val="clear" w:color="auto" w:fill="auto"/>
            <w:hideMark/>
          </w:tcPr>
          <w:p w14:paraId="2F47DD49"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13.3464</w:t>
            </w:r>
          </w:p>
        </w:tc>
        <w:tc>
          <w:tcPr>
            <w:tcW w:w="941" w:type="dxa"/>
            <w:tcBorders>
              <w:top w:val="nil"/>
              <w:left w:val="nil"/>
              <w:bottom w:val="single" w:sz="4" w:space="0" w:color="000000"/>
              <w:right w:val="single" w:sz="8" w:space="0" w:color="000000"/>
            </w:tcBorders>
            <w:shd w:val="clear" w:color="auto" w:fill="auto"/>
            <w:hideMark/>
          </w:tcPr>
          <w:p w14:paraId="7300FB27"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51.835</w:t>
            </w:r>
          </w:p>
        </w:tc>
      </w:tr>
      <w:tr w:rsidR="00F4142E" w:rsidRPr="00314827" w14:paraId="5BD417F6" w14:textId="77777777" w:rsidTr="00361742">
        <w:trPr>
          <w:trHeight w:val="247"/>
          <w:jc w:val="center"/>
        </w:trPr>
        <w:tc>
          <w:tcPr>
            <w:tcW w:w="1550" w:type="dxa"/>
            <w:tcBorders>
              <w:top w:val="nil"/>
              <w:left w:val="single" w:sz="8" w:space="0" w:color="000000"/>
              <w:bottom w:val="single" w:sz="4" w:space="0" w:color="000000"/>
              <w:right w:val="single" w:sz="4" w:space="0" w:color="000000"/>
            </w:tcBorders>
            <w:shd w:val="clear" w:color="auto" w:fill="E7DECB"/>
            <w:hideMark/>
          </w:tcPr>
          <w:p w14:paraId="07C41181"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158" w:type="dxa"/>
            <w:tcBorders>
              <w:top w:val="nil"/>
              <w:left w:val="nil"/>
              <w:bottom w:val="single" w:sz="4" w:space="0" w:color="000000"/>
              <w:right w:val="single" w:sz="4" w:space="0" w:color="000000"/>
            </w:tcBorders>
            <w:shd w:val="clear" w:color="auto" w:fill="E7DECB"/>
            <w:hideMark/>
          </w:tcPr>
          <w:p w14:paraId="07E02AC7"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472260">
              <w:rPr>
                <w:rFonts w:ascii="Calibri" w:eastAsia="Times New Roman" w:hAnsi="Calibri" w:cs="Times New Roman"/>
                <w:b/>
                <w:bCs/>
                <w:color w:val="000000"/>
              </w:rPr>
              <w:t>About 50% control</w:t>
            </w:r>
          </w:p>
        </w:tc>
        <w:tc>
          <w:tcPr>
            <w:tcW w:w="1168" w:type="dxa"/>
            <w:tcBorders>
              <w:top w:val="nil"/>
              <w:left w:val="nil"/>
              <w:bottom w:val="single" w:sz="4" w:space="0" w:color="000000"/>
              <w:right w:val="single" w:sz="4" w:space="0" w:color="000000"/>
            </w:tcBorders>
            <w:shd w:val="clear" w:color="auto" w:fill="auto"/>
            <w:hideMark/>
          </w:tcPr>
          <w:p w14:paraId="3DD5CE83"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11</w:t>
            </w:r>
          </w:p>
        </w:tc>
        <w:tc>
          <w:tcPr>
            <w:tcW w:w="941" w:type="dxa"/>
            <w:tcBorders>
              <w:top w:val="nil"/>
              <w:left w:val="nil"/>
              <w:bottom w:val="single" w:sz="4" w:space="0" w:color="000000"/>
              <w:right w:val="single" w:sz="4" w:space="0" w:color="000000"/>
            </w:tcBorders>
            <w:shd w:val="clear" w:color="auto" w:fill="auto"/>
            <w:hideMark/>
          </w:tcPr>
          <w:p w14:paraId="4E605699"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48.5237</w:t>
            </w:r>
          </w:p>
        </w:tc>
        <w:tc>
          <w:tcPr>
            <w:tcW w:w="941" w:type="dxa"/>
            <w:tcBorders>
              <w:top w:val="nil"/>
              <w:left w:val="nil"/>
              <w:bottom w:val="single" w:sz="4" w:space="0" w:color="000000"/>
              <w:right w:val="single" w:sz="4" w:space="0" w:color="000000"/>
            </w:tcBorders>
            <w:shd w:val="clear" w:color="auto" w:fill="auto"/>
            <w:hideMark/>
          </w:tcPr>
          <w:p w14:paraId="60E711B5"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10.475</w:t>
            </w:r>
          </w:p>
        </w:tc>
        <w:tc>
          <w:tcPr>
            <w:tcW w:w="941" w:type="dxa"/>
            <w:tcBorders>
              <w:top w:val="nil"/>
              <w:left w:val="nil"/>
              <w:bottom w:val="single" w:sz="4" w:space="0" w:color="000000"/>
              <w:right w:val="single" w:sz="4" w:space="0" w:color="000000"/>
            </w:tcBorders>
            <w:shd w:val="clear" w:color="auto" w:fill="auto"/>
            <w:hideMark/>
          </w:tcPr>
          <w:p w14:paraId="1B9F3CB3"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27.7668</w:t>
            </w:r>
          </w:p>
        </w:tc>
        <w:tc>
          <w:tcPr>
            <w:tcW w:w="941" w:type="dxa"/>
            <w:tcBorders>
              <w:top w:val="nil"/>
              <w:left w:val="nil"/>
              <w:bottom w:val="single" w:sz="4" w:space="0" w:color="000000"/>
              <w:right w:val="single" w:sz="8" w:space="0" w:color="000000"/>
            </w:tcBorders>
            <w:shd w:val="clear" w:color="auto" w:fill="auto"/>
            <w:hideMark/>
          </w:tcPr>
          <w:p w14:paraId="46E860BD"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69.2806</w:t>
            </w:r>
          </w:p>
        </w:tc>
      </w:tr>
      <w:tr w:rsidR="00F4142E" w:rsidRPr="00314827" w14:paraId="11C47DCF" w14:textId="77777777" w:rsidTr="00361742">
        <w:trPr>
          <w:trHeight w:val="247"/>
          <w:jc w:val="center"/>
        </w:trPr>
        <w:tc>
          <w:tcPr>
            <w:tcW w:w="1550" w:type="dxa"/>
            <w:tcBorders>
              <w:top w:val="nil"/>
              <w:left w:val="single" w:sz="8" w:space="0" w:color="000000"/>
              <w:bottom w:val="single" w:sz="4" w:space="0" w:color="000000"/>
              <w:right w:val="single" w:sz="4" w:space="0" w:color="000000"/>
            </w:tcBorders>
            <w:shd w:val="clear" w:color="auto" w:fill="E7DECB"/>
            <w:hideMark/>
          </w:tcPr>
          <w:p w14:paraId="72A82862"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158" w:type="dxa"/>
            <w:tcBorders>
              <w:top w:val="nil"/>
              <w:left w:val="nil"/>
              <w:bottom w:val="single" w:sz="4" w:space="0" w:color="000000"/>
              <w:right w:val="single" w:sz="4" w:space="0" w:color="000000"/>
            </w:tcBorders>
            <w:shd w:val="clear" w:color="auto" w:fill="E7DECB"/>
            <w:hideMark/>
          </w:tcPr>
          <w:p w14:paraId="382226A5"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472260">
              <w:rPr>
                <w:rFonts w:ascii="Calibri" w:eastAsia="Times New Roman" w:hAnsi="Calibri" w:cs="Times New Roman"/>
                <w:b/>
                <w:bCs/>
                <w:color w:val="000000"/>
              </w:rPr>
              <w:t>Less than 50% control</w:t>
            </w:r>
          </w:p>
        </w:tc>
        <w:tc>
          <w:tcPr>
            <w:tcW w:w="1168" w:type="dxa"/>
            <w:tcBorders>
              <w:top w:val="nil"/>
              <w:left w:val="nil"/>
              <w:bottom w:val="single" w:sz="4" w:space="0" w:color="000000"/>
              <w:right w:val="single" w:sz="4" w:space="0" w:color="000000"/>
            </w:tcBorders>
            <w:shd w:val="clear" w:color="auto" w:fill="auto"/>
            <w:hideMark/>
          </w:tcPr>
          <w:p w14:paraId="11316947"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w:t>
            </w:r>
          </w:p>
        </w:tc>
        <w:tc>
          <w:tcPr>
            <w:tcW w:w="941" w:type="dxa"/>
            <w:tcBorders>
              <w:top w:val="nil"/>
              <w:left w:val="nil"/>
              <w:bottom w:val="single" w:sz="4" w:space="0" w:color="000000"/>
              <w:right w:val="single" w:sz="4" w:space="0" w:color="000000"/>
            </w:tcBorders>
            <w:shd w:val="clear" w:color="auto" w:fill="auto"/>
            <w:hideMark/>
          </w:tcPr>
          <w:p w14:paraId="2FA07A66"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7.6499</w:t>
            </w:r>
          </w:p>
        </w:tc>
        <w:tc>
          <w:tcPr>
            <w:tcW w:w="941" w:type="dxa"/>
            <w:tcBorders>
              <w:top w:val="nil"/>
              <w:left w:val="nil"/>
              <w:bottom w:val="single" w:sz="4" w:space="0" w:color="000000"/>
              <w:right w:val="single" w:sz="4" w:space="0" w:color="000000"/>
            </w:tcBorders>
            <w:shd w:val="clear" w:color="auto" w:fill="auto"/>
            <w:hideMark/>
          </w:tcPr>
          <w:p w14:paraId="3A8457F9"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5.2504</w:t>
            </w:r>
          </w:p>
        </w:tc>
        <w:tc>
          <w:tcPr>
            <w:tcW w:w="941" w:type="dxa"/>
            <w:tcBorders>
              <w:top w:val="nil"/>
              <w:left w:val="nil"/>
              <w:bottom w:val="single" w:sz="4" w:space="0" w:color="000000"/>
              <w:right w:val="single" w:sz="4" w:space="0" w:color="000000"/>
            </w:tcBorders>
            <w:shd w:val="clear" w:color="auto" w:fill="auto"/>
            <w:hideMark/>
          </w:tcPr>
          <w:p w14:paraId="022FB8CA"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w:t>
            </w:r>
          </w:p>
        </w:tc>
        <w:tc>
          <w:tcPr>
            <w:tcW w:w="941" w:type="dxa"/>
            <w:tcBorders>
              <w:top w:val="nil"/>
              <w:left w:val="nil"/>
              <w:bottom w:val="single" w:sz="4" w:space="0" w:color="000000"/>
              <w:right w:val="single" w:sz="8" w:space="0" w:color="000000"/>
            </w:tcBorders>
            <w:shd w:val="clear" w:color="auto" w:fill="auto"/>
            <w:hideMark/>
          </w:tcPr>
          <w:p w14:paraId="7BD0BBE0"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18.054</w:t>
            </w:r>
          </w:p>
        </w:tc>
      </w:tr>
      <w:tr w:rsidR="00F4142E" w:rsidRPr="00314827" w14:paraId="3E45C131" w14:textId="77777777" w:rsidTr="00361742">
        <w:trPr>
          <w:trHeight w:val="247"/>
          <w:jc w:val="center"/>
        </w:trPr>
        <w:tc>
          <w:tcPr>
            <w:tcW w:w="1550" w:type="dxa"/>
            <w:tcBorders>
              <w:top w:val="nil"/>
              <w:left w:val="single" w:sz="8" w:space="0" w:color="000000"/>
              <w:bottom w:val="single" w:sz="4" w:space="0" w:color="000000"/>
              <w:right w:val="single" w:sz="4" w:space="0" w:color="000000"/>
            </w:tcBorders>
            <w:shd w:val="clear" w:color="auto" w:fill="E7DECB"/>
            <w:hideMark/>
          </w:tcPr>
          <w:p w14:paraId="3A1B3B4D"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158" w:type="dxa"/>
            <w:tcBorders>
              <w:top w:val="nil"/>
              <w:left w:val="nil"/>
              <w:bottom w:val="single" w:sz="4" w:space="0" w:color="000000"/>
              <w:right w:val="single" w:sz="4" w:space="0" w:color="000000"/>
            </w:tcBorders>
            <w:shd w:val="clear" w:color="auto" w:fill="E7DECB"/>
            <w:hideMark/>
          </w:tcPr>
          <w:p w14:paraId="41BECF4A"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50232D50"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24</w:t>
            </w:r>
          </w:p>
        </w:tc>
        <w:tc>
          <w:tcPr>
            <w:tcW w:w="941" w:type="dxa"/>
            <w:tcBorders>
              <w:top w:val="nil"/>
              <w:left w:val="nil"/>
              <w:bottom w:val="single" w:sz="4" w:space="0" w:color="000000"/>
              <w:right w:val="single" w:sz="4" w:space="0" w:color="000000"/>
            </w:tcBorders>
            <w:shd w:val="clear" w:color="auto" w:fill="auto"/>
            <w:hideMark/>
          </w:tcPr>
          <w:p w14:paraId="708E3153"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100</w:t>
            </w:r>
          </w:p>
        </w:tc>
        <w:tc>
          <w:tcPr>
            <w:tcW w:w="941" w:type="dxa"/>
            <w:tcBorders>
              <w:top w:val="nil"/>
              <w:left w:val="nil"/>
              <w:bottom w:val="single" w:sz="4" w:space="0" w:color="000000"/>
              <w:right w:val="single" w:sz="4" w:space="0" w:color="000000"/>
            </w:tcBorders>
            <w:shd w:val="clear" w:color="auto" w:fill="auto"/>
            <w:hideMark/>
          </w:tcPr>
          <w:p w14:paraId="1A072023"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1E68903F"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2C7276D6"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F4142E" w:rsidRPr="00314827" w14:paraId="712F99A4" w14:textId="77777777" w:rsidTr="00361742">
        <w:trPr>
          <w:trHeight w:val="247"/>
          <w:jc w:val="center"/>
        </w:trPr>
        <w:tc>
          <w:tcPr>
            <w:tcW w:w="1550" w:type="dxa"/>
            <w:tcBorders>
              <w:top w:val="nil"/>
              <w:left w:val="single" w:sz="8" w:space="0" w:color="000000"/>
              <w:bottom w:val="single" w:sz="4" w:space="0" w:color="000000"/>
              <w:right w:val="single" w:sz="4" w:space="0" w:color="000000"/>
            </w:tcBorders>
            <w:shd w:val="clear" w:color="auto" w:fill="E7DECB"/>
            <w:hideMark/>
          </w:tcPr>
          <w:p w14:paraId="1511394A"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472260">
              <w:rPr>
                <w:rFonts w:ascii="Calibri" w:eastAsia="Times New Roman" w:hAnsi="Calibri" w:cs="Times New Roman"/>
                <w:b/>
                <w:bCs/>
                <w:color w:val="000000"/>
              </w:rPr>
              <w:t>Less than 50% control</w:t>
            </w:r>
          </w:p>
        </w:tc>
        <w:tc>
          <w:tcPr>
            <w:tcW w:w="1158" w:type="dxa"/>
            <w:tcBorders>
              <w:top w:val="nil"/>
              <w:left w:val="nil"/>
              <w:bottom w:val="single" w:sz="4" w:space="0" w:color="000000"/>
              <w:right w:val="single" w:sz="4" w:space="0" w:color="000000"/>
            </w:tcBorders>
            <w:shd w:val="clear" w:color="auto" w:fill="E7DECB"/>
            <w:hideMark/>
          </w:tcPr>
          <w:p w14:paraId="50CF801B"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472260">
              <w:rPr>
                <w:rFonts w:ascii="Calibri" w:eastAsia="Times New Roman" w:hAnsi="Calibri" w:cs="Times New Roman"/>
                <w:b/>
                <w:bCs/>
                <w:color w:val="000000"/>
              </w:rPr>
              <w:t>Greater than 90% control</w:t>
            </w:r>
          </w:p>
        </w:tc>
        <w:tc>
          <w:tcPr>
            <w:tcW w:w="1168" w:type="dxa"/>
            <w:tcBorders>
              <w:top w:val="nil"/>
              <w:left w:val="nil"/>
              <w:bottom w:val="single" w:sz="4" w:space="0" w:color="000000"/>
              <w:right w:val="single" w:sz="4" w:space="0" w:color="000000"/>
            </w:tcBorders>
            <w:shd w:val="clear" w:color="auto" w:fill="auto"/>
            <w:hideMark/>
          </w:tcPr>
          <w:p w14:paraId="43727CCD"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w:t>
            </w:r>
          </w:p>
        </w:tc>
        <w:tc>
          <w:tcPr>
            <w:tcW w:w="941" w:type="dxa"/>
            <w:tcBorders>
              <w:top w:val="nil"/>
              <w:left w:val="nil"/>
              <w:bottom w:val="single" w:sz="4" w:space="0" w:color="000000"/>
              <w:right w:val="single" w:sz="4" w:space="0" w:color="000000"/>
            </w:tcBorders>
            <w:shd w:val="clear" w:color="auto" w:fill="auto"/>
            <w:hideMark/>
          </w:tcPr>
          <w:p w14:paraId="1A2A9B04"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4.8778</w:t>
            </w:r>
          </w:p>
        </w:tc>
        <w:tc>
          <w:tcPr>
            <w:tcW w:w="941" w:type="dxa"/>
            <w:tcBorders>
              <w:top w:val="nil"/>
              <w:left w:val="nil"/>
              <w:bottom w:val="single" w:sz="4" w:space="0" w:color="000000"/>
              <w:right w:val="single" w:sz="4" w:space="0" w:color="000000"/>
            </w:tcBorders>
            <w:shd w:val="clear" w:color="auto" w:fill="auto"/>
            <w:hideMark/>
          </w:tcPr>
          <w:p w14:paraId="6F89BA6C"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2.8078</w:t>
            </w:r>
          </w:p>
        </w:tc>
        <w:tc>
          <w:tcPr>
            <w:tcW w:w="941" w:type="dxa"/>
            <w:tcBorders>
              <w:top w:val="nil"/>
              <w:left w:val="nil"/>
              <w:bottom w:val="single" w:sz="4" w:space="0" w:color="000000"/>
              <w:right w:val="single" w:sz="4" w:space="0" w:color="000000"/>
            </w:tcBorders>
            <w:shd w:val="clear" w:color="auto" w:fill="auto"/>
            <w:hideMark/>
          </w:tcPr>
          <w:p w14:paraId="11C1B680"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w:t>
            </w:r>
          </w:p>
        </w:tc>
        <w:tc>
          <w:tcPr>
            <w:tcW w:w="941" w:type="dxa"/>
            <w:tcBorders>
              <w:top w:val="nil"/>
              <w:left w:val="nil"/>
              <w:bottom w:val="single" w:sz="4" w:space="0" w:color="000000"/>
              <w:right w:val="single" w:sz="8" w:space="0" w:color="000000"/>
            </w:tcBorders>
            <w:shd w:val="clear" w:color="auto" w:fill="auto"/>
            <w:hideMark/>
          </w:tcPr>
          <w:p w14:paraId="4F830A51"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10.4417</w:t>
            </w:r>
          </w:p>
        </w:tc>
      </w:tr>
      <w:tr w:rsidR="00F4142E" w:rsidRPr="00314827" w14:paraId="3DE39B61" w14:textId="77777777" w:rsidTr="00361742">
        <w:trPr>
          <w:trHeight w:val="247"/>
          <w:jc w:val="center"/>
        </w:trPr>
        <w:tc>
          <w:tcPr>
            <w:tcW w:w="1550" w:type="dxa"/>
            <w:tcBorders>
              <w:top w:val="nil"/>
              <w:left w:val="single" w:sz="8" w:space="0" w:color="000000"/>
              <w:bottom w:val="single" w:sz="4" w:space="0" w:color="000000"/>
              <w:right w:val="single" w:sz="4" w:space="0" w:color="000000"/>
            </w:tcBorders>
            <w:shd w:val="clear" w:color="auto" w:fill="E7DECB"/>
            <w:hideMark/>
          </w:tcPr>
          <w:p w14:paraId="4A262F13"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158" w:type="dxa"/>
            <w:tcBorders>
              <w:top w:val="nil"/>
              <w:left w:val="nil"/>
              <w:bottom w:val="single" w:sz="4" w:space="0" w:color="000000"/>
              <w:right w:val="single" w:sz="4" w:space="0" w:color="000000"/>
            </w:tcBorders>
            <w:shd w:val="clear" w:color="auto" w:fill="E7DECB"/>
            <w:hideMark/>
          </w:tcPr>
          <w:p w14:paraId="35E8C78A"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472260">
              <w:rPr>
                <w:rFonts w:ascii="Calibri" w:eastAsia="Times New Roman" w:hAnsi="Calibri" w:cs="Times New Roman"/>
                <w:b/>
                <w:bCs/>
                <w:color w:val="000000"/>
              </w:rPr>
              <w:t>About 75% control</w:t>
            </w:r>
          </w:p>
        </w:tc>
        <w:tc>
          <w:tcPr>
            <w:tcW w:w="1168" w:type="dxa"/>
            <w:tcBorders>
              <w:top w:val="nil"/>
              <w:left w:val="nil"/>
              <w:bottom w:val="single" w:sz="4" w:space="0" w:color="000000"/>
              <w:right w:val="single" w:sz="4" w:space="0" w:color="000000"/>
            </w:tcBorders>
            <w:shd w:val="clear" w:color="auto" w:fill="auto"/>
            <w:hideMark/>
          </w:tcPr>
          <w:p w14:paraId="3E3BD898"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8</w:t>
            </w:r>
          </w:p>
        </w:tc>
        <w:tc>
          <w:tcPr>
            <w:tcW w:w="941" w:type="dxa"/>
            <w:tcBorders>
              <w:top w:val="nil"/>
              <w:left w:val="nil"/>
              <w:bottom w:val="single" w:sz="4" w:space="0" w:color="000000"/>
              <w:right w:val="single" w:sz="4" w:space="0" w:color="000000"/>
            </w:tcBorders>
            <w:shd w:val="clear" w:color="auto" w:fill="auto"/>
            <w:hideMark/>
          </w:tcPr>
          <w:p w14:paraId="18F1026F"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21.2851</w:t>
            </w:r>
          </w:p>
        </w:tc>
        <w:tc>
          <w:tcPr>
            <w:tcW w:w="941" w:type="dxa"/>
            <w:tcBorders>
              <w:top w:val="nil"/>
              <w:left w:val="nil"/>
              <w:bottom w:val="single" w:sz="4" w:space="0" w:color="000000"/>
              <w:right w:val="single" w:sz="4" w:space="0" w:color="000000"/>
            </w:tcBorders>
            <w:shd w:val="clear" w:color="auto" w:fill="auto"/>
            <w:hideMark/>
          </w:tcPr>
          <w:p w14:paraId="70F70D2D"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8.7507</w:t>
            </w:r>
          </w:p>
        </w:tc>
        <w:tc>
          <w:tcPr>
            <w:tcW w:w="941" w:type="dxa"/>
            <w:tcBorders>
              <w:top w:val="nil"/>
              <w:left w:val="nil"/>
              <w:bottom w:val="single" w:sz="4" w:space="0" w:color="000000"/>
              <w:right w:val="single" w:sz="4" w:space="0" w:color="000000"/>
            </w:tcBorders>
            <w:shd w:val="clear" w:color="auto" w:fill="auto"/>
            <w:hideMark/>
          </w:tcPr>
          <w:p w14:paraId="50C161AC"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3.945</w:t>
            </w:r>
          </w:p>
        </w:tc>
        <w:tc>
          <w:tcPr>
            <w:tcW w:w="941" w:type="dxa"/>
            <w:tcBorders>
              <w:top w:val="nil"/>
              <w:left w:val="nil"/>
              <w:bottom w:val="single" w:sz="4" w:space="0" w:color="000000"/>
              <w:right w:val="single" w:sz="8" w:space="0" w:color="000000"/>
            </w:tcBorders>
            <w:shd w:val="clear" w:color="auto" w:fill="auto"/>
            <w:hideMark/>
          </w:tcPr>
          <w:p w14:paraId="25CCD3BC"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38.6252</w:t>
            </w:r>
          </w:p>
        </w:tc>
      </w:tr>
      <w:tr w:rsidR="00F4142E" w:rsidRPr="00314827" w14:paraId="547A715A" w14:textId="77777777" w:rsidTr="00361742">
        <w:trPr>
          <w:trHeight w:val="247"/>
          <w:jc w:val="center"/>
        </w:trPr>
        <w:tc>
          <w:tcPr>
            <w:tcW w:w="1550" w:type="dxa"/>
            <w:tcBorders>
              <w:top w:val="nil"/>
              <w:left w:val="single" w:sz="8" w:space="0" w:color="000000"/>
              <w:bottom w:val="single" w:sz="4" w:space="0" w:color="000000"/>
              <w:right w:val="single" w:sz="4" w:space="0" w:color="000000"/>
            </w:tcBorders>
            <w:shd w:val="clear" w:color="auto" w:fill="E7DECB"/>
            <w:hideMark/>
          </w:tcPr>
          <w:p w14:paraId="5FCCA809"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158" w:type="dxa"/>
            <w:tcBorders>
              <w:top w:val="nil"/>
              <w:left w:val="nil"/>
              <w:bottom w:val="single" w:sz="4" w:space="0" w:color="000000"/>
              <w:right w:val="single" w:sz="4" w:space="0" w:color="000000"/>
            </w:tcBorders>
            <w:shd w:val="clear" w:color="auto" w:fill="E7DECB"/>
            <w:hideMark/>
          </w:tcPr>
          <w:p w14:paraId="49574C44"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472260">
              <w:rPr>
                <w:rFonts w:ascii="Calibri" w:eastAsia="Times New Roman" w:hAnsi="Calibri" w:cs="Times New Roman"/>
                <w:b/>
                <w:bCs/>
                <w:color w:val="000000"/>
              </w:rPr>
              <w:t>About 50% control</w:t>
            </w:r>
          </w:p>
        </w:tc>
        <w:tc>
          <w:tcPr>
            <w:tcW w:w="1168" w:type="dxa"/>
            <w:tcBorders>
              <w:top w:val="nil"/>
              <w:left w:val="nil"/>
              <w:bottom w:val="single" w:sz="4" w:space="0" w:color="000000"/>
              <w:right w:val="single" w:sz="4" w:space="0" w:color="000000"/>
            </w:tcBorders>
            <w:shd w:val="clear" w:color="auto" w:fill="auto"/>
            <w:hideMark/>
          </w:tcPr>
          <w:p w14:paraId="3515B53B"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w:t>
            </w:r>
          </w:p>
        </w:tc>
        <w:tc>
          <w:tcPr>
            <w:tcW w:w="941" w:type="dxa"/>
            <w:tcBorders>
              <w:top w:val="nil"/>
              <w:left w:val="nil"/>
              <w:bottom w:val="single" w:sz="4" w:space="0" w:color="000000"/>
              <w:right w:val="single" w:sz="4" w:space="0" w:color="000000"/>
            </w:tcBorders>
            <w:shd w:val="clear" w:color="auto" w:fill="auto"/>
            <w:hideMark/>
          </w:tcPr>
          <w:p w14:paraId="1CD65AD3"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19.8093</w:t>
            </w:r>
          </w:p>
        </w:tc>
        <w:tc>
          <w:tcPr>
            <w:tcW w:w="941" w:type="dxa"/>
            <w:tcBorders>
              <w:top w:val="nil"/>
              <w:left w:val="nil"/>
              <w:bottom w:val="single" w:sz="4" w:space="0" w:color="000000"/>
              <w:right w:val="single" w:sz="4" w:space="0" w:color="000000"/>
            </w:tcBorders>
            <w:shd w:val="clear" w:color="auto" w:fill="auto"/>
            <w:hideMark/>
          </w:tcPr>
          <w:p w14:paraId="66670194"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6.2625</w:t>
            </w:r>
          </w:p>
        </w:tc>
        <w:tc>
          <w:tcPr>
            <w:tcW w:w="941" w:type="dxa"/>
            <w:tcBorders>
              <w:top w:val="nil"/>
              <w:left w:val="nil"/>
              <w:bottom w:val="single" w:sz="4" w:space="0" w:color="000000"/>
              <w:right w:val="single" w:sz="4" w:space="0" w:color="000000"/>
            </w:tcBorders>
            <w:shd w:val="clear" w:color="auto" w:fill="auto"/>
            <w:hideMark/>
          </w:tcPr>
          <w:p w14:paraId="18B47C0F"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7.3998</w:t>
            </w:r>
          </w:p>
        </w:tc>
        <w:tc>
          <w:tcPr>
            <w:tcW w:w="941" w:type="dxa"/>
            <w:tcBorders>
              <w:top w:val="nil"/>
              <w:left w:val="nil"/>
              <w:bottom w:val="single" w:sz="4" w:space="0" w:color="000000"/>
              <w:right w:val="single" w:sz="8" w:space="0" w:color="000000"/>
            </w:tcBorders>
            <w:shd w:val="clear" w:color="auto" w:fill="auto"/>
            <w:hideMark/>
          </w:tcPr>
          <w:p w14:paraId="5F081780"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32.2188</w:t>
            </w:r>
          </w:p>
        </w:tc>
      </w:tr>
      <w:tr w:rsidR="00F4142E" w:rsidRPr="00314827" w14:paraId="25D16C80" w14:textId="77777777" w:rsidTr="00361742">
        <w:trPr>
          <w:trHeight w:val="247"/>
          <w:jc w:val="center"/>
        </w:trPr>
        <w:tc>
          <w:tcPr>
            <w:tcW w:w="1550" w:type="dxa"/>
            <w:tcBorders>
              <w:top w:val="nil"/>
              <w:left w:val="single" w:sz="8" w:space="0" w:color="000000"/>
              <w:bottom w:val="single" w:sz="4" w:space="0" w:color="000000"/>
              <w:right w:val="single" w:sz="4" w:space="0" w:color="000000"/>
            </w:tcBorders>
            <w:shd w:val="clear" w:color="auto" w:fill="E7DECB"/>
            <w:hideMark/>
          </w:tcPr>
          <w:p w14:paraId="785B5A17"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158" w:type="dxa"/>
            <w:tcBorders>
              <w:top w:val="nil"/>
              <w:left w:val="nil"/>
              <w:bottom w:val="single" w:sz="4" w:space="0" w:color="000000"/>
              <w:right w:val="single" w:sz="4" w:space="0" w:color="000000"/>
            </w:tcBorders>
            <w:shd w:val="clear" w:color="auto" w:fill="E7DECB"/>
            <w:hideMark/>
          </w:tcPr>
          <w:p w14:paraId="639C20BC"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472260">
              <w:rPr>
                <w:rFonts w:ascii="Calibri" w:eastAsia="Times New Roman" w:hAnsi="Calibri" w:cs="Times New Roman"/>
                <w:b/>
                <w:bCs/>
                <w:color w:val="000000"/>
              </w:rPr>
              <w:t>Less than 50% control</w:t>
            </w:r>
          </w:p>
        </w:tc>
        <w:tc>
          <w:tcPr>
            <w:tcW w:w="1168" w:type="dxa"/>
            <w:tcBorders>
              <w:top w:val="nil"/>
              <w:left w:val="nil"/>
              <w:bottom w:val="single" w:sz="4" w:space="0" w:color="000000"/>
              <w:right w:val="single" w:sz="4" w:space="0" w:color="000000"/>
            </w:tcBorders>
            <w:shd w:val="clear" w:color="auto" w:fill="auto"/>
            <w:hideMark/>
          </w:tcPr>
          <w:p w14:paraId="77A0BA37"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28</w:t>
            </w:r>
          </w:p>
        </w:tc>
        <w:tc>
          <w:tcPr>
            <w:tcW w:w="941" w:type="dxa"/>
            <w:tcBorders>
              <w:top w:val="nil"/>
              <w:left w:val="nil"/>
              <w:bottom w:val="single" w:sz="4" w:space="0" w:color="000000"/>
              <w:right w:val="single" w:sz="4" w:space="0" w:color="000000"/>
            </w:tcBorders>
            <w:shd w:val="clear" w:color="auto" w:fill="auto"/>
            <w:hideMark/>
          </w:tcPr>
          <w:p w14:paraId="6C14BBBA"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54.0278</w:t>
            </w:r>
          </w:p>
        </w:tc>
        <w:tc>
          <w:tcPr>
            <w:tcW w:w="941" w:type="dxa"/>
            <w:tcBorders>
              <w:top w:val="nil"/>
              <w:left w:val="nil"/>
              <w:bottom w:val="single" w:sz="4" w:space="0" w:color="000000"/>
              <w:right w:val="single" w:sz="4" w:space="0" w:color="000000"/>
            </w:tcBorders>
            <w:shd w:val="clear" w:color="auto" w:fill="auto"/>
            <w:hideMark/>
          </w:tcPr>
          <w:p w14:paraId="7272B033"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8.4974</w:t>
            </w:r>
          </w:p>
        </w:tc>
        <w:tc>
          <w:tcPr>
            <w:tcW w:w="941" w:type="dxa"/>
            <w:tcBorders>
              <w:top w:val="nil"/>
              <w:left w:val="nil"/>
              <w:bottom w:val="single" w:sz="4" w:space="0" w:color="000000"/>
              <w:right w:val="single" w:sz="4" w:space="0" w:color="000000"/>
            </w:tcBorders>
            <w:shd w:val="clear" w:color="auto" w:fill="auto"/>
            <w:hideMark/>
          </w:tcPr>
          <w:p w14:paraId="34DE8871"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37.1897</w:t>
            </w:r>
          </w:p>
        </w:tc>
        <w:tc>
          <w:tcPr>
            <w:tcW w:w="941" w:type="dxa"/>
            <w:tcBorders>
              <w:top w:val="nil"/>
              <w:left w:val="nil"/>
              <w:bottom w:val="single" w:sz="4" w:space="0" w:color="000000"/>
              <w:right w:val="single" w:sz="8" w:space="0" w:color="000000"/>
            </w:tcBorders>
            <w:shd w:val="clear" w:color="auto" w:fill="auto"/>
            <w:hideMark/>
          </w:tcPr>
          <w:p w14:paraId="582530E3"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70.866</w:t>
            </w:r>
          </w:p>
        </w:tc>
      </w:tr>
      <w:tr w:rsidR="00F4142E" w:rsidRPr="00314827" w14:paraId="5CB33468" w14:textId="77777777" w:rsidTr="00361742">
        <w:trPr>
          <w:trHeight w:val="247"/>
          <w:jc w:val="center"/>
        </w:trPr>
        <w:tc>
          <w:tcPr>
            <w:tcW w:w="1550" w:type="dxa"/>
            <w:tcBorders>
              <w:top w:val="nil"/>
              <w:left w:val="single" w:sz="8" w:space="0" w:color="000000"/>
              <w:bottom w:val="single" w:sz="4" w:space="0" w:color="000000"/>
              <w:right w:val="single" w:sz="4" w:space="0" w:color="000000"/>
            </w:tcBorders>
            <w:shd w:val="clear" w:color="auto" w:fill="E7DECB"/>
            <w:hideMark/>
          </w:tcPr>
          <w:p w14:paraId="6E3C43E3"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158" w:type="dxa"/>
            <w:tcBorders>
              <w:top w:val="nil"/>
              <w:left w:val="nil"/>
              <w:bottom w:val="single" w:sz="4" w:space="0" w:color="000000"/>
              <w:right w:val="single" w:sz="4" w:space="0" w:color="000000"/>
            </w:tcBorders>
            <w:shd w:val="clear" w:color="auto" w:fill="E7DECB"/>
            <w:hideMark/>
          </w:tcPr>
          <w:p w14:paraId="1905500E"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7BDCF4D6"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49</w:t>
            </w:r>
          </w:p>
        </w:tc>
        <w:tc>
          <w:tcPr>
            <w:tcW w:w="941" w:type="dxa"/>
            <w:tcBorders>
              <w:top w:val="nil"/>
              <w:left w:val="nil"/>
              <w:bottom w:val="single" w:sz="4" w:space="0" w:color="000000"/>
              <w:right w:val="single" w:sz="4" w:space="0" w:color="000000"/>
            </w:tcBorders>
            <w:shd w:val="clear" w:color="auto" w:fill="auto"/>
            <w:hideMark/>
          </w:tcPr>
          <w:p w14:paraId="66A9A815"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100</w:t>
            </w:r>
          </w:p>
        </w:tc>
        <w:tc>
          <w:tcPr>
            <w:tcW w:w="941" w:type="dxa"/>
            <w:tcBorders>
              <w:top w:val="nil"/>
              <w:left w:val="nil"/>
              <w:bottom w:val="single" w:sz="4" w:space="0" w:color="000000"/>
              <w:right w:val="single" w:sz="4" w:space="0" w:color="000000"/>
            </w:tcBorders>
            <w:shd w:val="clear" w:color="auto" w:fill="auto"/>
            <w:hideMark/>
          </w:tcPr>
          <w:p w14:paraId="15A20EAA"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05194BDB"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367FB799"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F4142E" w:rsidRPr="00314827" w14:paraId="5A82E525" w14:textId="77777777" w:rsidTr="00361742">
        <w:trPr>
          <w:trHeight w:val="247"/>
          <w:jc w:val="center"/>
        </w:trPr>
        <w:tc>
          <w:tcPr>
            <w:tcW w:w="1550" w:type="dxa"/>
            <w:tcBorders>
              <w:top w:val="nil"/>
              <w:left w:val="single" w:sz="8" w:space="0" w:color="000000"/>
              <w:bottom w:val="single" w:sz="4" w:space="0" w:color="000000"/>
              <w:right w:val="single" w:sz="4" w:space="0" w:color="000000"/>
            </w:tcBorders>
            <w:shd w:val="clear" w:color="auto" w:fill="E7DECB"/>
            <w:hideMark/>
          </w:tcPr>
          <w:p w14:paraId="61EE7317"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Total</w:t>
            </w:r>
          </w:p>
        </w:tc>
        <w:tc>
          <w:tcPr>
            <w:tcW w:w="1158" w:type="dxa"/>
            <w:tcBorders>
              <w:top w:val="nil"/>
              <w:left w:val="nil"/>
              <w:bottom w:val="single" w:sz="4" w:space="0" w:color="000000"/>
              <w:right w:val="single" w:sz="4" w:space="0" w:color="000000"/>
            </w:tcBorders>
            <w:shd w:val="clear" w:color="auto" w:fill="E7DECB"/>
            <w:hideMark/>
          </w:tcPr>
          <w:p w14:paraId="13C2161F"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472260">
              <w:rPr>
                <w:rFonts w:ascii="Calibri" w:eastAsia="Times New Roman" w:hAnsi="Calibri" w:cs="Times New Roman"/>
                <w:b/>
                <w:bCs/>
                <w:color w:val="000000"/>
              </w:rPr>
              <w:t>Greater than 90% control</w:t>
            </w:r>
          </w:p>
        </w:tc>
        <w:tc>
          <w:tcPr>
            <w:tcW w:w="1168" w:type="dxa"/>
            <w:tcBorders>
              <w:top w:val="nil"/>
              <w:left w:val="nil"/>
              <w:bottom w:val="single" w:sz="4" w:space="0" w:color="000000"/>
              <w:right w:val="single" w:sz="4" w:space="0" w:color="000000"/>
            </w:tcBorders>
            <w:shd w:val="clear" w:color="auto" w:fill="auto"/>
            <w:hideMark/>
          </w:tcPr>
          <w:p w14:paraId="17D751CC"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17</w:t>
            </w:r>
          </w:p>
        </w:tc>
        <w:tc>
          <w:tcPr>
            <w:tcW w:w="941" w:type="dxa"/>
            <w:tcBorders>
              <w:top w:val="nil"/>
              <w:left w:val="nil"/>
              <w:bottom w:val="single" w:sz="4" w:space="0" w:color="000000"/>
              <w:right w:val="single" w:sz="4" w:space="0" w:color="000000"/>
            </w:tcBorders>
            <w:shd w:val="clear" w:color="auto" w:fill="auto"/>
            <w:hideMark/>
          </w:tcPr>
          <w:p w14:paraId="3A69AADE"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02CCE37D"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093FE7EA"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73B0A3A5"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F4142E" w:rsidRPr="00314827" w14:paraId="16CD9E49" w14:textId="77777777" w:rsidTr="00361742">
        <w:trPr>
          <w:trHeight w:val="247"/>
          <w:jc w:val="center"/>
        </w:trPr>
        <w:tc>
          <w:tcPr>
            <w:tcW w:w="1550" w:type="dxa"/>
            <w:tcBorders>
              <w:top w:val="nil"/>
              <w:left w:val="single" w:sz="8" w:space="0" w:color="000000"/>
              <w:bottom w:val="single" w:sz="4" w:space="0" w:color="000000"/>
              <w:right w:val="single" w:sz="4" w:space="0" w:color="000000"/>
            </w:tcBorders>
            <w:shd w:val="clear" w:color="auto" w:fill="E7DECB"/>
            <w:hideMark/>
          </w:tcPr>
          <w:p w14:paraId="6A9DA2DE"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158" w:type="dxa"/>
            <w:tcBorders>
              <w:top w:val="nil"/>
              <w:left w:val="nil"/>
              <w:bottom w:val="single" w:sz="4" w:space="0" w:color="000000"/>
              <w:right w:val="single" w:sz="4" w:space="0" w:color="000000"/>
            </w:tcBorders>
            <w:shd w:val="clear" w:color="auto" w:fill="E7DECB"/>
            <w:hideMark/>
          </w:tcPr>
          <w:p w14:paraId="3C7E041A"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472260">
              <w:rPr>
                <w:rFonts w:ascii="Calibri" w:eastAsia="Times New Roman" w:hAnsi="Calibri" w:cs="Times New Roman"/>
                <w:b/>
                <w:bCs/>
                <w:color w:val="000000"/>
              </w:rPr>
              <w:t>About 75% control</w:t>
            </w:r>
          </w:p>
        </w:tc>
        <w:tc>
          <w:tcPr>
            <w:tcW w:w="1168" w:type="dxa"/>
            <w:tcBorders>
              <w:top w:val="nil"/>
              <w:left w:val="nil"/>
              <w:bottom w:val="single" w:sz="4" w:space="0" w:color="000000"/>
              <w:right w:val="single" w:sz="4" w:space="0" w:color="000000"/>
            </w:tcBorders>
            <w:shd w:val="clear" w:color="auto" w:fill="auto"/>
            <w:hideMark/>
          </w:tcPr>
          <w:p w14:paraId="49703109"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35</w:t>
            </w:r>
          </w:p>
        </w:tc>
        <w:tc>
          <w:tcPr>
            <w:tcW w:w="941" w:type="dxa"/>
            <w:tcBorders>
              <w:top w:val="nil"/>
              <w:left w:val="nil"/>
              <w:bottom w:val="single" w:sz="4" w:space="0" w:color="000000"/>
              <w:right w:val="single" w:sz="4" w:space="0" w:color="000000"/>
            </w:tcBorders>
            <w:shd w:val="clear" w:color="auto" w:fill="auto"/>
            <w:hideMark/>
          </w:tcPr>
          <w:p w14:paraId="70160D12"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19004D79"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3BA8DE05"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585A2F18"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F4142E" w:rsidRPr="00314827" w14:paraId="5573A4A4" w14:textId="77777777" w:rsidTr="00361742">
        <w:trPr>
          <w:trHeight w:val="247"/>
          <w:jc w:val="center"/>
        </w:trPr>
        <w:tc>
          <w:tcPr>
            <w:tcW w:w="1550" w:type="dxa"/>
            <w:tcBorders>
              <w:top w:val="nil"/>
              <w:left w:val="single" w:sz="8" w:space="0" w:color="000000"/>
              <w:bottom w:val="single" w:sz="4" w:space="0" w:color="000000"/>
              <w:right w:val="single" w:sz="4" w:space="0" w:color="000000"/>
            </w:tcBorders>
            <w:shd w:val="clear" w:color="auto" w:fill="E7DECB"/>
            <w:hideMark/>
          </w:tcPr>
          <w:p w14:paraId="693E25F1"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158" w:type="dxa"/>
            <w:tcBorders>
              <w:top w:val="nil"/>
              <w:left w:val="nil"/>
              <w:bottom w:val="single" w:sz="4" w:space="0" w:color="000000"/>
              <w:right w:val="single" w:sz="4" w:space="0" w:color="000000"/>
            </w:tcBorders>
            <w:shd w:val="clear" w:color="auto" w:fill="E7DECB"/>
            <w:hideMark/>
          </w:tcPr>
          <w:p w14:paraId="10427D13"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472260">
              <w:rPr>
                <w:rFonts w:ascii="Calibri" w:eastAsia="Times New Roman" w:hAnsi="Calibri" w:cs="Times New Roman"/>
                <w:b/>
                <w:bCs/>
                <w:color w:val="000000"/>
              </w:rPr>
              <w:t>About 50% control</w:t>
            </w:r>
          </w:p>
        </w:tc>
        <w:tc>
          <w:tcPr>
            <w:tcW w:w="1168" w:type="dxa"/>
            <w:tcBorders>
              <w:top w:val="nil"/>
              <w:left w:val="nil"/>
              <w:bottom w:val="single" w:sz="4" w:space="0" w:color="000000"/>
              <w:right w:val="single" w:sz="4" w:space="0" w:color="000000"/>
            </w:tcBorders>
            <w:shd w:val="clear" w:color="auto" w:fill="auto"/>
            <w:hideMark/>
          </w:tcPr>
          <w:p w14:paraId="61C4F24E"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24</w:t>
            </w:r>
          </w:p>
        </w:tc>
        <w:tc>
          <w:tcPr>
            <w:tcW w:w="941" w:type="dxa"/>
            <w:tcBorders>
              <w:top w:val="nil"/>
              <w:left w:val="nil"/>
              <w:bottom w:val="single" w:sz="4" w:space="0" w:color="000000"/>
              <w:right w:val="single" w:sz="4" w:space="0" w:color="000000"/>
            </w:tcBorders>
            <w:shd w:val="clear" w:color="auto" w:fill="auto"/>
            <w:hideMark/>
          </w:tcPr>
          <w:p w14:paraId="5B908136"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51B9DD84"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6273F62E"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15B82BC3"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F4142E" w:rsidRPr="00314827" w14:paraId="12122209" w14:textId="77777777" w:rsidTr="00361742">
        <w:trPr>
          <w:trHeight w:val="247"/>
          <w:jc w:val="center"/>
        </w:trPr>
        <w:tc>
          <w:tcPr>
            <w:tcW w:w="1550" w:type="dxa"/>
            <w:tcBorders>
              <w:top w:val="nil"/>
              <w:left w:val="single" w:sz="8" w:space="0" w:color="000000"/>
              <w:bottom w:val="single" w:sz="4" w:space="0" w:color="000000"/>
              <w:right w:val="single" w:sz="4" w:space="0" w:color="000000"/>
            </w:tcBorders>
            <w:shd w:val="clear" w:color="auto" w:fill="E7DECB"/>
            <w:hideMark/>
          </w:tcPr>
          <w:p w14:paraId="50800863"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158" w:type="dxa"/>
            <w:tcBorders>
              <w:top w:val="nil"/>
              <w:left w:val="nil"/>
              <w:bottom w:val="single" w:sz="4" w:space="0" w:color="000000"/>
              <w:right w:val="single" w:sz="4" w:space="0" w:color="000000"/>
            </w:tcBorders>
            <w:shd w:val="clear" w:color="auto" w:fill="E7DECB"/>
            <w:hideMark/>
          </w:tcPr>
          <w:p w14:paraId="5ACE8B84"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472260">
              <w:rPr>
                <w:rFonts w:ascii="Calibri" w:eastAsia="Times New Roman" w:hAnsi="Calibri" w:cs="Times New Roman"/>
                <w:b/>
                <w:bCs/>
                <w:color w:val="000000"/>
              </w:rPr>
              <w:t>Less than 50% control</w:t>
            </w:r>
          </w:p>
        </w:tc>
        <w:tc>
          <w:tcPr>
            <w:tcW w:w="1168" w:type="dxa"/>
            <w:tcBorders>
              <w:top w:val="nil"/>
              <w:left w:val="nil"/>
              <w:bottom w:val="single" w:sz="4" w:space="0" w:color="000000"/>
              <w:right w:val="single" w:sz="4" w:space="0" w:color="000000"/>
            </w:tcBorders>
            <w:shd w:val="clear" w:color="auto" w:fill="auto"/>
            <w:hideMark/>
          </w:tcPr>
          <w:p w14:paraId="40CB20B8"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36</w:t>
            </w:r>
          </w:p>
        </w:tc>
        <w:tc>
          <w:tcPr>
            <w:tcW w:w="941" w:type="dxa"/>
            <w:tcBorders>
              <w:top w:val="nil"/>
              <w:left w:val="nil"/>
              <w:bottom w:val="single" w:sz="4" w:space="0" w:color="000000"/>
              <w:right w:val="single" w:sz="4" w:space="0" w:color="000000"/>
            </w:tcBorders>
            <w:shd w:val="clear" w:color="auto" w:fill="auto"/>
            <w:hideMark/>
          </w:tcPr>
          <w:p w14:paraId="4BB2FD8C"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2CB5C15F"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53C8275D"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409AEA0F"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F4142E" w:rsidRPr="00314827" w14:paraId="14AB90C1" w14:textId="77777777" w:rsidTr="00361742">
        <w:trPr>
          <w:trHeight w:val="247"/>
          <w:jc w:val="center"/>
        </w:trPr>
        <w:tc>
          <w:tcPr>
            <w:tcW w:w="1550" w:type="dxa"/>
            <w:tcBorders>
              <w:top w:val="nil"/>
              <w:left w:val="single" w:sz="8" w:space="0" w:color="000000"/>
              <w:bottom w:val="single" w:sz="4" w:space="0" w:color="000000"/>
              <w:right w:val="single" w:sz="4" w:space="0" w:color="000000"/>
            </w:tcBorders>
            <w:shd w:val="clear" w:color="auto" w:fill="E7DECB"/>
            <w:hideMark/>
          </w:tcPr>
          <w:p w14:paraId="5CB06BEA"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158" w:type="dxa"/>
            <w:tcBorders>
              <w:top w:val="nil"/>
              <w:left w:val="nil"/>
              <w:bottom w:val="single" w:sz="4" w:space="0" w:color="000000"/>
              <w:right w:val="single" w:sz="4" w:space="0" w:color="000000"/>
            </w:tcBorders>
            <w:shd w:val="clear" w:color="auto" w:fill="E7DECB"/>
            <w:hideMark/>
          </w:tcPr>
          <w:p w14:paraId="7728D622"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74ABC64B"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112</w:t>
            </w:r>
          </w:p>
        </w:tc>
        <w:tc>
          <w:tcPr>
            <w:tcW w:w="941" w:type="dxa"/>
            <w:tcBorders>
              <w:top w:val="nil"/>
              <w:left w:val="nil"/>
              <w:bottom w:val="single" w:sz="4" w:space="0" w:color="000000"/>
              <w:right w:val="single" w:sz="4" w:space="0" w:color="000000"/>
            </w:tcBorders>
            <w:shd w:val="clear" w:color="auto" w:fill="auto"/>
            <w:hideMark/>
          </w:tcPr>
          <w:p w14:paraId="7CE31378"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2E6ED5E9"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6D111419"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433CF5B9"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bl>
    <w:p w14:paraId="14DCE7B9" w14:textId="77777777" w:rsidR="00571A22" w:rsidRDefault="00571A22" w:rsidP="00E42D71">
      <w:pPr>
        <w:widowControl w:val="0"/>
        <w:autoSpaceDE w:val="0"/>
        <w:autoSpaceDN w:val="0"/>
        <w:adjustRightInd w:val="0"/>
        <w:ind w:right="-720"/>
        <w:rPr>
          <w:rFonts w:ascii="Arial" w:hAnsi="Arial"/>
        </w:rPr>
      </w:pPr>
    </w:p>
    <w:p w14:paraId="79B2731A" w14:textId="77777777" w:rsidR="00361742" w:rsidRDefault="00361742" w:rsidP="00E42D71">
      <w:pPr>
        <w:widowControl w:val="0"/>
        <w:autoSpaceDE w:val="0"/>
        <w:autoSpaceDN w:val="0"/>
        <w:adjustRightInd w:val="0"/>
        <w:ind w:right="-720"/>
        <w:rPr>
          <w:rFonts w:ascii="Arial" w:hAnsi="Arial"/>
        </w:rPr>
      </w:pPr>
    </w:p>
    <w:tbl>
      <w:tblPr>
        <w:tblW w:w="7816" w:type="dxa"/>
        <w:jc w:val="center"/>
        <w:tblLook w:val="04A0" w:firstRow="1" w:lastRow="0" w:firstColumn="1" w:lastColumn="0" w:noHBand="0" w:noVBand="1"/>
      </w:tblPr>
      <w:tblGrid>
        <w:gridCol w:w="1301"/>
        <w:gridCol w:w="1583"/>
        <w:gridCol w:w="1168"/>
        <w:gridCol w:w="941"/>
        <w:gridCol w:w="941"/>
        <w:gridCol w:w="941"/>
        <w:gridCol w:w="941"/>
      </w:tblGrid>
      <w:tr w:rsidR="00F4142E" w:rsidRPr="00314827" w14:paraId="0CD3FC43" w14:textId="77777777" w:rsidTr="00361742">
        <w:trPr>
          <w:trHeight w:val="241"/>
          <w:jc w:val="center"/>
        </w:trPr>
        <w:tc>
          <w:tcPr>
            <w:tcW w:w="7816" w:type="dxa"/>
            <w:gridSpan w:val="7"/>
            <w:tcBorders>
              <w:top w:val="single" w:sz="4" w:space="0" w:color="auto"/>
              <w:left w:val="single" w:sz="4" w:space="0" w:color="auto"/>
              <w:bottom w:val="single" w:sz="4" w:space="0" w:color="000000"/>
              <w:right w:val="single" w:sz="4" w:space="0" w:color="auto"/>
            </w:tcBorders>
            <w:shd w:val="clear" w:color="auto" w:fill="E7DECB"/>
          </w:tcPr>
          <w:p w14:paraId="4DF6B6EA" w14:textId="77777777" w:rsidR="00F4142E" w:rsidRPr="00314827" w:rsidRDefault="00F4142E" w:rsidP="00314827">
            <w:pPr>
              <w:spacing w:after="0" w:line="240" w:lineRule="auto"/>
              <w:jc w:val="center"/>
              <w:rPr>
                <w:rFonts w:ascii="Calibri" w:eastAsia="Times New Roman" w:hAnsi="Calibri" w:cs="Times New Roman"/>
                <w:b/>
                <w:bCs/>
                <w:color w:val="000000"/>
                <w:sz w:val="22"/>
              </w:rPr>
            </w:pPr>
            <w:r w:rsidRPr="00F4142E">
              <w:rPr>
                <w:rFonts w:ascii="Calibri" w:eastAsia="Times New Roman" w:hAnsi="Calibri" w:cs="Times New Roman"/>
                <w:b/>
                <w:bCs/>
                <w:color w:val="000000"/>
                <w:sz w:val="22"/>
              </w:rPr>
              <w:t>Has Ventenata increased costs to your business in the affected area?</w:t>
            </w:r>
          </w:p>
        </w:tc>
      </w:tr>
      <w:tr w:rsidR="00314827" w:rsidRPr="00314827" w14:paraId="414C22DE" w14:textId="77777777" w:rsidTr="00361742">
        <w:trPr>
          <w:trHeight w:val="241"/>
          <w:jc w:val="center"/>
        </w:trPr>
        <w:tc>
          <w:tcPr>
            <w:tcW w:w="1301" w:type="dxa"/>
            <w:vMerge w:val="restart"/>
            <w:tcBorders>
              <w:top w:val="single" w:sz="4" w:space="0" w:color="auto"/>
              <w:left w:val="single" w:sz="4" w:space="0" w:color="auto"/>
              <w:bottom w:val="single" w:sz="4" w:space="0" w:color="000000"/>
              <w:right w:val="single" w:sz="4" w:space="0" w:color="000000"/>
            </w:tcBorders>
            <w:shd w:val="clear" w:color="auto" w:fill="E7DECB"/>
            <w:hideMark/>
          </w:tcPr>
          <w:p w14:paraId="3B81543B"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Q18Costs</w:t>
            </w:r>
          </w:p>
        </w:tc>
        <w:tc>
          <w:tcPr>
            <w:tcW w:w="1583"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6B89369E"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Q9Increased_2</w:t>
            </w:r>
          </w:p>
        </w:tc>
        <w:tc>
          <w:tcPr>
            <w:tcW w:w="1168"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0A014DC7"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Frequency</w:t>
            </w:r>
          </w:p>
        </w:tc>
        <w:tc>
          <w:tcPr>
            <w:tcW w:w="941" w:type="dxa"/>
            <w:tcBorders>
              <w:top w:val="single" w:sz="4" w:space="0" w:color="auto"/>
              <w:left w:val="nil"/>
              <w:bottom w:val="nil"/>
              <w:right w:val="single" w:sz="4" w:space="0" w:color="000000"/>
            </w:tcBorders>
            <w:shd w:val="clear" w:color="auto" w:fill="E7DECB"/>
            <w:hideMark/>
          </w:tcPr>
          <w:p w14:paraId="6F1180DD"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Row</w:t>
            </w:r>
          </w:p>
        </w:tc>
        <w:tc>
          <w:tcPr>
            <w:tcW w:w="941" w:type="dxa"/>
            <w:tcBorders>
              <w:top w:val="single" w:sz="4" w:space="0" w:color="auto"/>
              <w:left w:val="nil"/>
              <w:bottom w:val="nil"/>
              <w:right w:val="single" w:sz="4" w:space="0" w:color="000000"/>
            </w:tcBorders>
            <w:shd w:val="clear" w:color="auto" w:fill="E7DECB"/>
            <w:hideMark/>
          </w:tcPr>
          <w:p w14:paraId="0D89999F"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Std Err of</w:t>
            </w:r>
          </w:p>
        </w:tc>
        <w:tc>
          <w:tcPr>
            <w:tcW w:w="1882" w:type="dxa"/>
            <w:gridSpan w:val="2"/>
            <w:tcBorders>
              <w:top w:val="single" w:sz="4" w:space="0" w:color="auto"/>
              <w:left w:val="nil"/>
              <w:bottom w:val="nil"/>
              <w:right w:val="single" w:sz="4" w:space="0" w:color="auto"/>
            </w:tcBorders>
            <w:shd w:val="clear" w:color="auto" w:fill="E7DECB"/>
            <w:hideMark/>
          </w:tcPr>
          <w:p w14:paraId="72D71BA3"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95% Confidence Limits</w:t>
            </w:r>
          </w:p>
        </w:tc>
      </w:tr>
      <w:tr w:rsidR="00314827" w:rsidRPr="00314827" w14:paraId="0E9E50B8" w14:textId="77777777" w:rsidTr="00361742">
        <w:trPr>
          <w:trHeight w:val="241"/>
          <w:jc w:val="center"/>
        </w:trPr>
        <w:tc>
          <w:tcPr>
            <w:tcW w:w="1301" w:type="dxa"/>
            <w:vMerge/>
            <w:tcBorders>
              <w:top w:val="nil"/>
              <w:left w:val="single" w:sz="4" w:space="0" w:color="auto"/>
              <w:bottom w:val="single" w:sz="4" w:space="0" w:color="auto"/>
              <w:right w:val="single" w:sz="4" w:space="0" w:color="000000"/>
            </w:tcBorders>
            <w:shd w:val="clear" w:color="auto" w:fill="E7DECB"/>
            <w:vAlign w:val="center"/>
            <w:hideMark/>
          </w:tcPr>
          <w:p w14:paraId="20E272CC" w14:textId="77777777" w:rsidR="00314827" w:rsidRPr="00314827" w:rsidRDefault="00314827" w:rsidP="00314827">
            <w:pPr>
              <w:spacing w:after="0" w:line="240" w:lineRule="auto"/>
              <w:rPr>
                <w:rFonts w:ascii="Calibri" w:eastAsia="Times New Roman" w:hAnsi="Calibri" w:cs="Times New Roman"/>
                <w:b/>
                <w:bCs/>
                <w:color w:val="000000"/>
                <w:sz w:val="22"/>
              </w:rPr>
            </w:pPr>
          </w:p>
        </w:tc>
        <w:tc>
          <w:tcPr>
            <w:tcW w:w="1583" w:type="dxa"/>
            <w:vMerge/>
            <w:tcBorders>
              <w:top w:val="nil"/>
              <w:left w:val="single" w:sz="4" w:space="0" w:color="000000"/>
              <w:bottom w:val="single" w:sz="4" w:space="0" w:color="auto"/>
              <w:right w:val="single" w:sz="4" w:space="0" w:color="000000"/>
            </w:tcBorders>
            <w:shd w:val="clear" w:color="auto" w:fill="E7DECB"/>
            <w:vAlign w:val="center"/>
            <w:hideMark/>
          </w:tcPr>
          <w:p w14:paraId="2A5AAEEA" w14:textId="77777777" w:rsidR="00314827" w:rsidRPr="00314827" w:rsidRDefault="00314827" w:rsidP="00314827">
            <w:pPr>
              <w:spacing w:after="0" w:line="240" w:lineRule="auto"/>
              <w:rPr>
                <w:rFonts w:ascii="Calibri" w:eastAsia="Times New Roman" w:hAnsi="Calibri" w:cs="Times New Roman"/>
                <w:b/>
                <w:bCs/>
                <w:color w:val="000000"/>
                <w:sz w:val="22"/>
              </w:rPr>
            </w:pPr>
          </w:p>
        </w:tc>
        <w:tc>
          <w:tcPr>
            <w:tcW w:w="1168" w:type="dxa"/>
            <w:vMerge/>
            <w:tcBorders>
              <w:top w:val="nil"/>
              <w:left w:val="single" w:sz="4" w:space="0" w:color="000000"/>
              <w:bottom w:val="single" w:sz="4" w:space="0" w:color="auto"/>
              <w:right w:val="single" w:sz="4" w:space="0" w:color="000000"/>
            </w:tcBorders>
            <w:shd w:val="clear" w:color="auto" w:fill="E7DECB"/>
            <w:vAlign w:val="center"/>
            <w:hideMark/>
          </w:tcPr>
          <w:p w14:paraId="73F50053" w14:textId="77777777" w:rsidR="00314827" w:rsidRPr="00314827" w:rsidRDefault="00314827" w:rsidP="00314827">
            <w:pPr>
              <w:spacing w:after="0" w:line="240" w:lineRule="auto"/>
              <w:rPr>
                <w:rFonts w:ascii="Calibri" w:eastAsia="Times New Roman" w:hAnsi="Calibri" w:cs="Times New Roman"/>
                <w:b/>
                <w:bCs/>
                <w:color w:val="000000"/>
                <w:sz w:val="22"/>
              </w:rPr>
            </w:pPr>
          </w:p>
        </w:tc>
        <w:tc>
          <w:tcPr>
            <w:tcW w:w="941" w:type="dxa"/>
            <w:tcBorders>
              <w:top w:val="nil"/>
              <w:left w:val="nil"/>
              <w:bottom w:val="single" w:sz="4" w:space="0" w:color="auto"/>
              <w:right w:val="single" w:sz="4" w:space="0" w:color="000000"/>
            </w:tcBorders>
            <w:shd w:val="clear" w:color="auto" w:fill="E7DECB"/>
            <w:hideMark/>
          </w:tcPr>
          <w:p w14:paraId="191A6EA2"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Percent</w:t>
            </w:r>
          </w:p>
        </w:tc>
        <w:tc>
          <w:tcPr>
            <w:tcW w:w="941" w:type="dxa"/>
            <w:tcBorders>
              <w:top w:val="nil"/>
              <w:left w:val="nil"/>
              <w:bottom w:val="single" w:sz="4" w:space="0" w:color="auto"/>
              <w:right w:val="single" w:sz="4" w:space="0" w:color="000000"/>
            </w:tcBorders>
            <w:shd w:val="clear" w:color="auto" w:fill="E7DECB"/>
            <w:hideMark/>
          </w:tcPr>
          <w:p w14:paraId="261307B5"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Row Percent</w:t>
            </w:r>
          </w:p>
        </w:tc>
        <w:tc>
          <w:tcPr>
            <w:tcW w:w="1882" w:type="dxa"/>
            <w:gridSpan w:val="2"/>
            <w:tcBorders>
              <w:top w:val="nil"/>
              <w:left w:val="nil"/>
              <w:bottom w:val="single" w:sz="4" w:space="0" w:color="auto"/>
              <w:right w:val="single" w:sz="4" w:space="0" w:color="auto"/>
            </w:tcBorders>
            <w:shd w:val="clear" w:color="auto" w:fill="E7DECB"/>
            <w:hideMark/>
          </w:tcPr>
          <w:p w14:paraId="431B6FD7" w14:textId="77777777" w:rsidR="00314827" w:rsidRPr="00314827" w:rsidRDefault="00314827" w:rsidP="00314827">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for Row Percent</w:t>
            </w:r>
          </w:p>
        </w:tc>
      </w:tr>
      <w:tr w:rsidR="00F4142E" w:rsidRPr="00314827" w14:paraId="098FD1E4" w14:textId="77777777" w:rsidTr="00361742">
        <w:trPr>
          <w:trHeight w:val="241"/>
          <w:jc w:val="center"/>
        </w:trPr>
        <w:tc>
          <w:tcPr>
            <w:tcW w:w="1301" w:type="dxa"/>
            <w:tcBorders>
              <w:top w:val="single" w:sz="4" w:space="0" w:color="auto"/>
              <w:left w:val="single" w:sz="8" w:space="0" w:color="000000"/>
              <w:bottom w:val="single" w:sz="4" w:space="0" w:color="000000"/>
              <w:right w:val="single" w:sz="4" w:space="0" w:color="000000"/>
            </w:tcBorders>
            <w:shd w:val="clear" w:color="auto" w:fill="E7DECB"/>
            <w:hideMark/>
          </w:tcPr>
          <w:p w14:paraId="6A8B4C80"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7442AC">
              <w:rPr>
                <w:rFonts w:ascii="Calibri" w:eastAsia="Times New Roman" w:hAnsi="Calibri" w:cs="Times New Roman"/>
                <w:b/>
                <w:bCs/>
                <w:color w:val="000000"/>
              </w:rPr>
              <w:t>No</w:t>
            </w:r>
          </w:p>
        </w:tc>
        <w:tc>
          <w:tcPr>
            <w:tcW w:w="1583" w:type="dxa"/>
            <w:tcBorders>
              <w:top w:val="single" w:sz="4" w:space="0" w:color="auto"/>
              <w:left w:val="nil"/>
              <w:bottom w:val="single" w:sz="4" w:space="0" w:color="000000"/>
              <w:right w:val="single" w:sz="4" w:space="0" w:color="000000"/>
            </w:tcBorders>
            <w:shd w:val="clear" w:color="auto" w:fill="E7DECB"/>
            <w:hideMark/>
          </w:tcPr>
          <w:p w14:paraId="7D02CA66"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7442AC">
              <w:rPr>
                <w:rFonts w:ascii="Calibri" w:eastAsia="Times New Roman" w:hAnsi="Calibri" w:cs="Times New Roman"/>
                <w:b/>
                <w:bCs/>
                <w:color w:val="000000"/>
              </w:rPr>
              <w:t>No</w:t>
            </w:r>
          </w:p>
        </w:tc>
        <w:tc>
          <w:tcPr>
            <w:tcW w:w="1168" w:type="dxa"/>
            <w:tcBorders>
              <w:top w:val="single" w:sz="4" w:space="0" w:color="auto"/>
              <w:left w:val="nil"/>
              <w:bottom w:val="single" w:sz="4" w:space="0" w:color="000000"/>
              <w:right w:val="single" w:sz="4" w:space="0" w:color="000000"/>
            </w:tcBorders>
            <w:shd w:val="clear" w:color="auto" w:fill="auto"/>
            <w:hideMark/>
          </w:tcPr>
          <w:p w14:paraId="6F1BAD94"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13</w:t>
            </w:r>
          </w:p>
        </w:tc>
        <w:tc>
          <w:tcPr>
            <w:tcW w:w="941" w:type="dxa"/>
            <w:tcBorders>
              <w:top w:val="single" w:sz="4" w:space="0" w:color="auto"/>
              <w:left w:val="nil"/>
              <w:bottom w:val="single" w:sz="4" w:space="0" w:color="000000"/>
              <w:right w:val="single" w:sz="4" w:space="0" w:color="000000"/>
            </w:tcBorders>
            <w:shd w:val="clear" w:color="auto" w:fill="auto"/>
            <w:hideMark/>
          </w:tcPr>
          <w:p w14:paraId="13DEF0CB"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65.4235</w:t>
            </w:r>
          </w:p>
        </w:tc>
        <w:tc>
          <w:tcPr>
            <w:tcW w:w="941" w:type="dxa"/>
            <w:tcBorders>
              <w:top w:val="single" w:sz="4" w:space="0" w:color="auto"/>
              <w:left w:val="nil"/>
              <w:bottom w:val="single" w:sz="4" w:space="0" w:color="000000"/>
              <w:right w:val="single" w:sz="4" w:space="0" w:color="000000"/>
            </w:tcBorders>
            <w:shd w:val="clear" w:color="auto" w:fill="auto"/>
            <w:hideMark/>
          </w:tcPr>
          <w:p w14:paraId="6AC8501E"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10.9389</w:t>
            </w:r>
          </w:p>
        </w:tc>
        <w:tc>
          <w:tcPr>
            <w:tcW w:w="941" w:type="dxa"/>
            <w:tcBorders>
              <w:top w:val="single" w:sz="4" w:space="0" w:color="auto"/>
              <w:left w:val="nil"/>
              <w:bottom w:val="single" w:sz="4" w:space="0" w:color="000000"/>
              <w:right w:val="single" w:sz="4" w:space="0" w:color="000000"/>
            </w:tcBorders>
            <w:shd w:val="clear" w:color="auto" w:fill="auto"/>
            <w:hideMark/>
          </w:tcPr>
          <w:p w14:paraId="21B68DD4"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43.7536</w:t>
            </w:r>
          </w:p>
        </w:tc>
        <w:tc>
          <w:tcPr>
            <w:tcW w:w="941" w:type="dxa"/>
            <w:tcBorders>
              <w:top w:val="single" w:sz="4" w:space="0" w:color="auto"/>
              <w:left w:val="nil"/>
              <w:bottom w:val="single" w:sz="4" w:space="0" w:color="000000"/>
              <w:right w:val="single" w:sz="8" w:space="0" w:color="000000"/>
            </w:tcBorders>
            <w:shd w:val="clear" w:color="auto" w:fill="auto"/>
            <w:hideMark/>
          </w:tcPr>
          <w:p w14:paraId="736BCC76"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87.0934</w:t>
            </w:r>
          </w:p>
        </w:tc>
      </w:tr>
      <w:tr w:rsidR="00F4142E" w:rsidRPr="00314827" w14:paraId="5C043A01" w14:textId="77777777" w:rsidTr="00361742">
        <w:trPr>
          <w:trHeight w:val="241"/>
          <w:jc w:val="center"/>
        </w:trPr>
        <w:tc>
          <w:tcPr>
            <w:tcW w:w="1301" w:type="dxa"/>
            <w:tcBorders>
              <w:top w:val="nil"/>
              <w:left w:val="single" w:sz="8" w:space="0" w:color="000000"/>
              <w:bottom w:val="single" w:sz="4" w:space="0" w:color="000000"/>
              <w:right w:val="single" w:sz="4" w:space="0" w:color="000000"/>
            </w:tcBorders>
            <w:shd w:val="clear" w:color="auto" w:fill="E7DECB"/>
            <w:hideMark/>
          </w:tcPr>
          <w:p w14:paraId="6D73D797"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583" w:type="dxa"/>
            <w:tcBorders>
              <w:top w:val="nil"/>
              <w:left w:val="nil"/>
              <w:bottom w:val="single" w:sz="4" w:space="0" w:color="000000"/>
              <w:right w:val="single" w:sz="4" w:space="0" w:color="000000"/>
            </w:tcBorders>
            <w:shd w:val="clear" w:color="auto" w:fill="E7DECB"/>
            <w:hideMark/>
          </w:tcPr>
          <w:p w14:paraId="1022ABCD"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7442AC">
              <w:rPr>
                <w:rFonts w:ascii="Calibri" w:eastAsia="Times New Roman" w:hAnsi="Calibri" w:cs="Times New Roman"/>
                <w:b/>
                <w:bCs/>
                <w:color w:val="000000"/>
              </w:rPr>
              <w:t>Yes,</w:t>
            </w:r>
            <w:r>
              <w:rPr>
                <w:rFonts w:ascii="Calibri" w:eastAsia="Times New Roman" w:hAnsi="Calibri" w:cs="Times New Roman"/>
                <w:b/>
                <w:bCs/>
                <w:color w:val="000000"/>
              </w:rPr>
              <w:t xml:space="preserve"> </w:t>
            </w:r>
            <w:r w:rsidRPr="007442AC">
              <w:rPr>
                <w:rFonts w:ascii="Calibri" w:eastAsia="Times New Roman" w:hAnsi="Calibri" w:cs="Times New Roman"/>
                <w:b/>
                <w:bCs/>
                <w:color w:val="000000"/>
              </w:rPr>
              <w:t>&lt;</w:t>
            </w:r>
            <w:r>
              <w:rPr>
                <w:rFonts w:ascii="Calibri" w:eastAsia="Times New Roman" w:hAnsi="Calibri" w:cs="Times New Roman"/>
                <w:b/>
                <w:bCs/>
                <w:color w:val="000000"/>
              </w:rPr>
              <w:t xml:space="preserve"> </w:t>
            </w:r>
            <w:r w:rsidRPr="007442AC">
              <w:rPr>
                <w:rFonts w:ascii="Calibri" w:eastAsia="Times New Roman" w:hAnsi="Calibri" w:cs="Times New Roman"/>
                <w:b/>
                <w:bCs/>
                <w:color w:val="000000"/>
              </w:rPr>
              <w:t>$10/acre</w:t>
            </w:r>
          </w:p>
        </w:tc>
        <w:tc>
          <w:tcPr>
            <w:tcW w:w="1168" w:type="dxa"/>
            <w:tcBorders>
              <w:top w:val="nil"/>
              <w:left w:val="nil"/>
              <w:bottom w:val="single" w:sz="4" w:space="0" w:color="000000"/>
              <w:right w:val="single" w:sz="4" w:space="0" w:color="000000"/>
            </w:tcBorders>
            <w:shd w:val="clear" w:color="auto" w:fill="auto"/>
            <w:hideMark/>
          </w:tcPr>
          <w:p w14:paraId="1D259956"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4</w:t>
            </w:r>
          </w:p>
        </w:tc>
        <w:tc>
          <w:tcPr>
            <w:tcW w:w="941" w:type="dxa"/>
            <w:tcBorders>
              <w:top w:val="nil"/>
              <w:left w:val="nil"/>
              <w:bottom w:val="single" w:sz="4" w:space="0" w:color="000000"/>
              <w:right w:val="single" w:sz="4" w:space="0" w:color="000000"/>
            </w:tcBorders>
            <w:shd w:val="clear" w:color="auto" w:fill="auto"/>
            <w:hideMark/>
          </w:tcPr>
          <w:p w14:paraId="4678451E"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15.7117</w:t>
            </w:r>
          </w:p>
        </w:tc>
        <w:tc>
          <w:tcPr>
            <w:tcW w:w="941" w:type="dxa"/>
            <w:tcBorders>
              <w:top w:val="nil"/>
              <w:left w:val="nil"/>
              <w:bottom w:val="single" w:sz="4" w:space="0" w:color="000000"/>
              <w:right w:val="single" w:sz="4" w:space="0" w:color="000000"/>
            </w:tcBorders>
            <w:shd w:val="clear" w:color="auto" w:fill="auto"/>
            <w:hideMark/>
          </w:tcPr>
          <w:p w14:paraId="0F0077AD"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8.0165</w:t>
            </w:r>
          </w:p>
        </w:tc>
        <w:tc>
          <w:tcPr>
            <w:tcW w:w="941" w:type="dxa"/>
            <w:tcBorders>
              <w:top w:val="nil"/>
              <w:left w:val="nil"/>
              <w:bottom w:val="single" w:sz="4" w:space="0" w:color="000000"/>
              <w:right w:val="single" w:sz="4" w:space="0" w:color="000000"/>
            </w:tcBorders>
            <w:shd w:val="clear" w:color="auto" w:fill="auto"/>
            <w:hideMark/>
          </w:tcPr>
          <w:p w14:paraId="1FFBF148"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w:t>
            </w:r>
          </w:p>
        </w:tc>
        <w:tc>
          <w:tcPr>
            <w:tcW w:w="941" w:type="dxa"/>
            <w:tcBorders>
              <w:top w:val="nil"/>
              <w:left w:val="nil"/>
              <w:bottom w:val="single" w:sz="4" w:space="0" w:color="000000"/>
              <w:right w:val="single" w:sz="8" w:space="0" w:color="000000"/>
            </w:tcBorders>
            <w:shd w:val="clear" w:color="auto" w:fill="auto"/>
            <w:hideMark/>
          </w:tcPr>
          <w:p w14:paraId="1F640AEF"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31.5923</w:t>
            </w:r>
          </w:p>
        </w:tc>
      </w:tr>
      <w:tr w:rsidR="00F4142E" w:rsidRPr="00314827" w14:paraId="7EC58815" w14:textId="77777777" w:rsidTr="00361742">
        <w:trPr>
          <w:trHeight w:val="241"/>
          <w:jc w:val="center"/>
        </w:trPr>
        <w:tc>
          <w:tcPr>
            <w:tcW w:w="1301" w:type="dxa"/>
            <w:tcBorders>
              <w:top w:val="nil"/>
              <w:left w:val="single" w:sz="8" w:space="0" w:color="000000"/>
              <w:bottom w:val="single" w:sz="4" w:space="0" w:color="000000"/>
              <w:right w:val="single" w:sz="4" w:space="0" w:color="000000"/>
            </w:tcBorders>
            <w:shd w:val="clear" w:color="auto" w:fill="E7DECB"/>
            <w:hideMark/>
          </w:tcPr>
          <w:p w14:paraId="293227A2"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583" w:type="dxa"/>
            <w:tcBorders>
              <w:top w:val="nil"/>
              <w:left w:val="nil"/>
              <w:bottom w:val="single" w:sz="4" w:space="0" w:color="000000"/>
              <w:right w:val="single" w:sz="4" w:space="0" w:color="000000"/>
            </w:tcBorders>
            <w:shd w:val="clear" w:color="auto" w:fill="E7DECB"/>
            <w:hideMark/>
          </w:tcPr>
          <w:p w14:paraId="04274194"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7442AC">
              <w:rPr>
                <w:rFonts w:ascii="Calibri" w:eastAsia="Times New Roman" w:hAnsi="Calibri" w:cs="Times New Roman"/>
                <w:b/>
                <w:bCs/>
                <w:color w:val="000000"/>
              </w:rPr>
              <w:t>Yes,</w:t>
            </w:r>
            <w:r>
              <w:rPr>
                <w:rFonts w:ascii="Calibri" w:eastAsia="Times New Roman" w:hAnsi="Calibri" w:cs="Times New Roman"/>
                <w:b/>
                <w:bCs/>
                <w:color w:val="000000"/>
              </w:rPr>
              <w:t xml:space="preserve"> </w:t>
            </w:r>
            <w:r w:rsidRPr="007442AC">
              <w:rPr>
                <w:rFonts w:ascii="Calibri" w:eastAsia="Times New Roman" w:hAnsi="Calibri" w:cs="Times New Roman"/>
                <w:b/>
                <w:bCs/>
                <w:color w:val="000000"/>
              </w:rPr>
              <w:t>&gt;</w:t>
            </w:r>
            <w:r>
              <w:rPr>
                <w:rFonts w:ascii="Calibri" w:eastAsia="Times New Roman" w:hAnsi="Calibri" w:cs="Times New Roman"/>
                <w:b/>
                <w:bCs/>
                <w:color w:val="000000"/>
              </w:rPr>
              <w:t xml:space="preserve"> </w:t>
            </w:r>
            <w:r w:rsidRPr="007442AC">
              <w:rPr>
                <w:rFonts w:ascii="Calibri" w:eastAsia="Times New Roman" w:hAnsi="Calibri" w:cs="Times New Roman"/>
                <w:b/>
                <w:bCs/>
                <w:color w:val="000000"/>
              </w:rPr>
              <w:t>$10/acre</w:t>
            </w:r>
          </w:p>
        </w:tc>
        <w:tc>
          <w:tcPr>
            <w:tcW w:w="1168" w:type="dxa"/>
            <w:tcBorders>
              <w:top w:val="nil"/>
              <w:left w:val="nil"/>
              <w:bottom w:val="single" w:sz="4" w:space="0" w:color="000000"/>
              <w:right w:val="single" w:sz="4" w:space="0" w:color="000000"/>
            </w:tcBorders>
            <w:shd w:val="clear" w:color="auto" w:fill="auto"/>
            <w:hideMark/>
          </w:tcPr>
          <w:p w14:paraId="710B886E"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6</w:t>
            </w:r>
          </w:p>
        </w:tc>
        <w:tc>
          <w:tcPr>
            <w:tcW w:w="941" w:type="dxa"/>
            <w:tcBorders>
              <w:top w:val="nil"/>
              <w:left w:val="nil"/>
              <w:bottom w:val="single" w:sz="4" w:space="0" w:color="000000"/>
              <w:right w:val="single" w:sz="4" w:space="0" w:color="000000"/>
            </w:tcBorders>
            <w:shd w:val="clear" w:color="auto" w:fill="auto"/>
            <w:hideMark/>
          </w:tcPr>
          <w:p w14:paraId="627DD09B"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18.8648</w:t>
            </w:r>
          </w:p>
        </w:tc>
        <w:tc>
          <w:tcPr>
            <w:tcW w:w="941" w:type="dxa"/>
            <w:tcBorders>
              <w:top w:val="nil"/>
              <w:left w:val="nil"/>
              <w:bottom w:val="single" w:sz="4" w:space="0" w:color="000000"/>
              <w:right w:val="single" w:sz="4" w:space="0" w:color="000000"/>
            </w:tcBorders>
            <w:shd w:val="clear" w:color="auto" w:fill="auto"/>
            <w:hideMark/>
          </w:tcPr>
          <w:p w14:paraId="0FB8B2D6"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7.811</w:t>
            </w:r>
          </w:p>
        </w:tc>
        <w:tc>
          <w:tcPr>
            <w:tcW w:w="941" w:type="dxa"/>
            <w:tcBorders>
              <w:top w:val="nil"/>
              <w:left w:val="nil"/>
              <w:bottom w:val="single" w:sz="4" w:space="0" w:color="000000"/>
              <w:right w:val="single" w:sz="4" w:space="0" w:color="000000"/>
            </w:tcBorders>
            <w:shd w:val="clear" w:color="auto" w:fill="auto"/>
            <w:hideMark/>
          </w:tcPr>
          <w:p w14:paraId="3BB17E21"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3.3912</w:t>
            </w:r>
          </w:p>
        </w:tc>
        <w:tc>
          <w:tcPr>
            <w:tcW w:w="941" w:type="dxa"/>
            <w:tcBorders>
              <w:top w:val="nil"/>
              <w:left w:val="nil"/>
              <w:bottom w:val="single" w:sz="4" w:space="0" w:color="000000"/>
              <w:right w:val="single" w:sz="8" w:space="0" w:color="000000"/>
            </w:tcBorders>
            <w:shd w:val="clear" w:color="auto" w:fill="auto"/>
            <w:hideMark/>
          </w:tcPr>
          <w:p w14:paraId="23408F48"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34.3384</w:t>
            </w:r>
          </w:p>
        </w:tc>
      </w:tr>
      <w:tr w:rsidR="00F4142E" w:rsidRPr="00314827" w14:paraId="12A14417" w14:textId="77777777" w:rsidTr="00361742">
        <w:trPr>
          <w:trHeight w:val="241"/>
          <w:jc w:val="center"/>
        </w:trPr>
        <w:tc>
          <w:tcPr>
            <w:tcW w:w="1301" w:type="dxa"/>
            <w:tcBorders>
              <w:top w:val="nil"/>
              <w:left w:val="single" w:sz="8" w:space="0" w:color="000000"/>
              <w:bottom w:val="single" w:sz="4" w:space="0" w:color="000000"/>
              <w:right w:val="single" w:sz="4" w:space="0" w:color="000000"/>
            </w:tcBorders>
            <w:shd w:val="clear" w:color="auto" w:fill="E7DECB"/>
            <w:hideMark/>
          </w:tcPr>
          <w:p w14:paraId="7B02800B"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583" w:type="dxa"/>
            <w:tcBorders>
              <w:top w:val="nil"/>
              <w:left w:val="nil"/>
              <w:bottom w:val="single" w:sz="4" w:space="0" w:color="000000"/>
              <w:right w:val="single" w:sz="4" w:space="0" w:color="000000"/>
            </w:tcBorders>
            <w:shd w:val="clear" w:color="auto" w:fill="E7DECB"/>
            <w:hideMark/>
          </w:tcPr>
          <w:p w14:paraId="29F70DEC"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05DDEE2E"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23</w:t>
            </w:r>
          </w:p>
        </w:tc>
        <w:tc>
          <w:tcPr>
            <w:tcW w:w="941" w:type="dxa"/>
            <w:tcBorders>
              <w:top w:val="nil"/>
              <w:left w:val="nil"/>
              <w:bottom w:val="single" w:sz="4" w:space="0" w:color="000000"/>
              <w:right w:val="single" w:sz="4" w:space="0" w:color="000000"/>
            </w:tcBorders>
            <w:shd w:val="clear" w:color="auto" w:fill="auto"/>
            <w:hideMark/>
          </w:tcPr>
          <w:p w14:paraId="2E070D37"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100</w:t>
            </w:r>
          </w:p>
        </w:tc>
        <w:tc>
          <w:tcPr>
            <w:tcW w:w="941" w:type="dxa"/>
            <w:tcBorders>
              <w:top w:val="nil"/>
              <w:left w:val="nil"/>
              <w:bottom w:val="single" w:sz="4" w:space="0" w:color="000000"/>
              <w:right w:val="single" w:sz="4" w:space="0" w:color="000000"/>
            </w:tcBorders>
            <w:shd w:val="clear" w:color="auto" w:fill="auto"/>
            <w:hideMark/>
          </w:tcPr>
          <w:p w14:paraId="5F92BACA"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1B14BFFC"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0615EFE8"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F4142E" w:rsidRPr="00314827" w14:paraId="3FB4946D" w14:textId="77777777" w:rsidTr="00361742">
        <w:trPr>
          <w:trHeight w:val="241"/>
          <w:jc w:val="center"/>
        </w:trPr>
        <w:tc>
          <w:tcPr>
            <w:tcW w:w="1301" w:type="dxa"/>
            <w:tcBorders>
              <w:top w:val="nil"/>
              <w:left w:val="single" w:sz="8" w:space="0" w:color="000000"/>
              <w:bottom w:val="single" w:sz="4" w:space="0" w:color="000000"/>
              <w:right w:val="single" w:sz="4" w:space="0" w:color="000000"/>
            </w:tcBorders>
            <w:shd w:val="clear" w:color="auto" w:fill="E7DECB"/>
            <w:hideMark/>
          </w:tcPr>
          <w:p w14:paraId="4FBDF1A8" w14:textId="77777777" w:rsidR="00F4142E" w:rsidRPr="00F4142E" w:rsidRDefault="00F4142E" w:rsidP="00F4142E">
            <w:pPr>
              <w:spacing w:after="0" w:line="240" w:lineRule="auto"/>
              <w:jc w:val="center"/>
              <w:rPr>
                <w:rFonts w:ascii="Calibri" w:eastAsia="Times New Roman" w:hAnsi="Calibri" w:cs="Times New Roman"/>
                <w:b/>
                <w:bCs/>
                <w:color w:val="000000"/>
              </w:rPr>
            </w:pPr>
            <w:r w:rsidRPr="00F4142E">
              <w:rPr>
                <w:rFonts w:ascii="Calibri" w:eastAsia="Times New Roman" w:hAnsi="Calibri" w:cs="Times New Roman"/>
                <w:b/>
                <w:bCs/>
                <w:color w:val="000000"/>
              </w:rPr>
              <w:t>Yes, a little bit</w:t>
            </w:r>
          </w:p>
        </w:tc>
        <w:tc>
          <w:tcPr>
            <w:tcW w:w="1583" w:type="dxa"/>
            <w:tcBorders>
              <w:top w:val="nil"/>
              <w:left w:val="nil"/>
              <w:bottom w:val="single" w:sz="4" w:space="0" w:color="000000"/>
              <w:right w:val="single" w:sz="4" w:space="0" w:color="000000"/>
            </w:tcBorders>
            <w:shd w:val="clear" w:color="auto" w:fill="E7DECB"/>
            <w:hideMark/>
          </w:tcPr>
          <w:p w14:paraId="44ECA8ED"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7442AC">
              <w:rPr>
                <w:rFonts w:ascii="Calibri" w:eastAsia="Times New Roman" w:hAnsi="Calibri" w:cs="Times New Roman"/>
                <w:b/>
                <w:bCs/>
                <w:color w:val="000000"/>
              </w:rPr>
              <w:t>No</w:t>
            </w:r>
          </w:p>
        </w:tc>
        <w:tc>
          <w:tcPr>
            <w:tcW w:w="1168" w:type="dxa"/>
            <w:tcBorders>
              <w:top w:val="nil"/>
              <w:left w:val="nil"/>
              <w:bottom w:val="single" w:sz="4" w:space="0" w:color="000000"/>
              <w:right w:val="single" w:sz="4" w:space="0" w:color="000000"/>
            </w:tcBorders>
            <w:shd w:val="clear" w:color="auto" w:fill="auto"/>
            <w:hideMark/>
          </w:tcPr>
          <w:p w14:paraId="46195F58"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8</w:t>
            </w:r>
          </w:p>
        </w:tc>
        <w:tc>
          <w:tcPr>
            <w:tcW w:w="941" w:type="dxa"/>
            <w:tcBorders>
              <w:top w:val="nil"/>
              <w:left w:val="nil"/>
              <w:bottom w:val="single" w:sz="4" w:space="0" w:color="000000"/>
              <w:right w:val="single" w:sz="4" w:space="0" w:color="000000"/>
            </w:tcBorders>
            <w:shd w:val="clear" w:color="auto" w:fill="auto"/>
            <w:hideMark/>
          </w:tcPr>
          <w:p w14:paraId="566B853D"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14.5165</w:t>
            </w:r>
          </w:p>
        </w:tc>
        <w:tc>
          <w:tcPr>
            <w:tcW w:w="941" w:type="dxa"/>
            <w:tcBorders>
              <w:top w:val="nil"/>
              <w:left w:val="nil"/>
              <w:bottom w:val="single" w:sz="4" w:space="0" w:color="000000"/>
              <w:right w:val="single" w:sz="4" w:space="0" w:color="000000"/>
            </w:tcBorders>
            <w:shd w:val="clear" w:color="auto" w:fill="auto"/>
            <w:hideMark/>
          </w:tcPr>
          <w:p w14:paraId="75E35FEE"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5.3124</w:t>
            </w:r>
          </w:p>
        </w:tc>
        <w:tc>
          <w:tcPr>
            <w:tcW w:w="941" w:type="dxa"/>
            <w:tcBorders>
              <w:top w:val="nil"/>
              <w:left w:val="nil"/>
              <w:bottom w:val="single" w:sz="4" w:space="0" w:color="000000"/>
              <w:right w:val="single" w:sz="4" w:space="0" w:color="000000"/>
            </w:tcBorders>
            <w:shd w:val="clear" w:color="auto" w:fill="auto"/>
            <w:hideMark/>
          </w:tcPr>
          <w:p w14:paraId="2EE42772"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3.9927</w:t>
            </w:r>
          </w:p>
        </w:tc>
        <w:tc>
          <w:tcPr>
            <w:tcW w:w="941" w:type="dxa"/>
            <w:tcBorders>
              <w:top w:val="nil"/>
              <w:left w:val="nil"/>
              <w:bottom w:val="single" w:sz="4" w:space="0" w:color="000000"/>
              <w:right w:val="single" w:sz="8" w:space="0" w:color="000000"/>
            </w:tcBorders>
            <w:shd w:val="clear" w:color="auto" w:fill="auto"/>
            <w:hideMark/>
          </w:tcPr>
          <w:p w14:paraId="01CA0F2B"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25.0403</w:t>
            </w:r>
          </w:p>
        </w:tc>
      </w:tr>
      <w:tr w:rsidR="00F4142E" w:rsidRPr="00314827" w14:paraId="36BEF79F" w14:textId="77777777" w:rsidTr="00361742">
        <w:trPr>
          <w:trHeight w:val="241"/>
          <w:jc w:val="center"/>
        </w:trPr>
        <w:tc>
          <w:tcPr>
            <w:tcW w:w="1301" w:type="dxa"/>
            <w:tcBorders>
              <w:top w:val="nil"/>
              <w:left w:val="single" w:sz="8" w:space="0" w:color="000000"/>
              <w:bottom w:val="single" w:sz="4" w:space="0" w:color="000000"/>
              <w:right w:val="single" w:sz="4" w:space="0" w:color="000000"/>
            </w:tcBorders>
            <w:shd w:val="clear" w:color="auto" w:fill="E7DECB"/>
            <w:hideMark/>
          </w:tcPr>
          <w:p w14:paraId="0DAEEF19" w14:textId="77777777" w:rsidR="00F4142E" w:rsidRPr="00F4142E" w:rsidRDefault="00F4142E" w:rsidP="00F4142E">
            <w:pPr>
              <w:spacing w:after="0" w:line="240" w:lineRule="auto"/>
              <w:jc w:val="center"/>
              <w:rPr>
                <w:rFonts w:ascii="Calibri" w:eastAsia="Times New Roman" w:hAnsi="Calibri" w:cs="Times New Roman"/>
                <w:b/>
                <w:bCs/>
                <w:color w:val="000000"/>
              </w:rPr>
            </w:pPr>
            <w:r w:rsidRPr="00F4142E">
              <w:rPr>
                <w:rFonts w:ascii="Calibri" w:eastAsia="Times New Roman" w:hAnsi="Calibri" w:cs="Times New Roman"/>
                <w:b/>
                <w:bCs/>
                <w:color w:val="000000"/>
              </w:rPr>
              <w:t> </w:t>
            </w:r>
          </w:p>
        </w:tc>
        <w:tc>
          <w:tcPr>
            <w:tcW w:w="1583" w:type="dxa"/>
            <w:tcBorders>
              <w:top w:val="nil"/>
              <w:left w:val="nil"/>
              <w:bottom w:val="single" w:sz="4" w:space="0" w:color="000000"/>
              <w:right w:val="single" w:sz="4" w:space="0" w:color="000000"/>
            </w:tcBorders>
            <w:shd w:val="clear" w:color="auto" w:fill="E7DECB"/>
            <w:hideMark/>
          </w:tcPr>
          <w:p w14:paraId="0B173FDE"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7442AC">
              <w:rPr>
                <w:rFonts w:ascii="Calibri" w:eastAsia="Times New Roman" w:hAnsi="Calibri" w:cs="Times New Roman"/>
                <w:b/>
                <w:bCs/>
                <w:color w:val="000000"/>
              </w:rPr>
              <w:t>Yes,</w:t>
            </w:r>
            <w:r>
              <w:rPr>
                <w:rFonts w:ascii="Calibri" w:eastAsia="Times New Roman" w:hAnsi="Calibri" w:cs="Times New Roman"/>
                <w:b/>
                <w:bCs/>
                <w:color w:val="000000"/>
              </w:rPr>
              <w:t xml:space="preserve"> </w:t>
            </w:r>
            <w:r w:rsidRPr="007442AC">
              <w:rPr>
                <w:rFonts w:ascii="Calibri" w:eastAsia="Times New Roman" w:hAnsi="Calibri" w:cs="Times New Roman"/>
                <w:b/>
                <w:bCs/>
                <w:color w:val="000000"/>
              </w:rPr>
              <w:t>&lt;</w:t>
            </w:r>
            <w:r>
              <w:rPr>
                <w:rFonts w:ascii="Calibri" w:eastAsia="Times New Roman" w:hAnsi="Calibri" w:cs="Times New Roman"/>
                <w:b/>
                <w:bCs/>
                <w:color w:val="000000"/>
              </w:rPr>
              <w:t xml:space="preserve"> </w:t>
            </w:r>
            <w:r w:rsidRPr="007442AC">
              <w:rPr>
                <w:rFonts w:ascii="Calibri" w:eastAsia="Times New Roman" w:hAnsi="Calibri" w:cs="Times New Roman"/>
                <w:b/>
                <w:bCs/>
                <w:color w:val="000000"/>
              </w:rPr>
              <w:t>$10/acre</w:t>
            </w:r>
          </w:p>
        </w:tc>
        <w:tc>
          <w:tcPr>
            <w:tcW w:w="1168" w:type="dxa"/>
            <w:tcBorders>
              <w:top w:val="nil"/>
              <w:left w:val="nil"/>
              <w:bottom w:val="single" w:sz="4" w:space="0" w:color="000000"/>
              <w:right w:val="single" w:sz="4" w:space="0" w:color="000000"/>
            </w:tcBorders>
            <w:shd w:val="clear" w:color="auto" w:fill="auto"/>
            <w:hideMark/>
          </w:tcPr>
          <w:p w14:paraId="15F9DA74"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24</w:t>
            </w:r>
          </w:p>
        </w:tc>
        <w:tc>
          <w:tcPr>
            <w:tcW w:w="941" w:type="dxa"/>
            <w:tcBorders>
              <w:top w:val="nil"/>
              <w:left w:val="nil"/>
              <w:bottom w:val="single" w:sz="4" w:space="0" w:color="000000"/>
              <w:right w:val="single" w:sz="4" w:space="0" w:color="000000"/>
            </w:tcBorders>
            <w:shd w:val="clear" w:color="auto" w:fill="auto"/>
            <w:hideMark/>
          </w:tcPr>
          <w:p w14:paraId="2D3E4D76"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38.2658</w:t>
            </w:r>
          </w:p>
        </w:tc>
        <w:tc>
          <w:tcPr>
            <w:tcW w:w="941" w:type="dxa"/>
            <w:tcBorders>
              <w:top w:val="nil"/>
              <w:left w:val="nil"/>
              <w:bottom w:val="single" w:sz="4" w:space="0" w:color="000000"/>
              <w:right w:val="single" w:sz="4" w:space="0" w:color="000000"/>
            </w:tcBorders>
            <w:shd w:val="clear" w:color="auto" w:fill="auto"/>
            <w:hideMark/>
          </w:tcPr>
          <w:p w14:paraId="4A2E7FFC"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6.5522</w:t>
            </w:r>
          </w:p>
        </w:tc>
        <w:tc>
          <w:tcPr>
            <w:tcW w:w="941" w:type="dxa"/>
            <w:tcBorders>
              <w:top w:val="nil"/>
              <w:left w:val="nil"/>
              <w:bottom w:val="single" w:sz="4" w:space="0" w:color="000000"/>
              <w:right w:val="single" w:sz="4" w:space="0" w:color="000000"/>
            </w:tcBorders>
            <w:shd w:val="clear" w:color="auto" w:fill="auto"/>
            <w:hideMark/>
          </w:tcPr>
          <w:p w14:paraId="74F0B166"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25.2859</w:t>
            </w:r>
          </w:p>
        </w:tc>
        <w:tc>
          <w:tcPr>
            <w:tcW w:w="941" w:type="dxa"/>
            <w:tcBorders>
              <w:top w:val="nil"/>
              <w:left w:val="nil"/>
              <w:bottom w:val="single" w:sz="4" w:space="0" w:color="000000"/>
              <w:right w:val="single" w:sz="8" w:space="0" w:color="000000"/>
            </w:tcBorders>
            <w:shd w:val="clear" w:color="auto" w:fill="auto"/>
            <w:hideMark/>
          </w:tcPr>
          <w:p w14:paraId="50D28180"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51.2457</w:t>
            </w:r>
          </w:p>
        </w:tc>
      </w:tr>
      <w:tr w:rsidR="00F4142E" w:rsidRPr="00314827" w14:paraId="46F14297" w14:textId="77777777" w:rsidTr="00361742">
        <w:trPr>
          <w:trHeight w:val="241"/>
          <w:jc w:val="center"/>
        </w:trPr>
        <w:tc>
          <w:tcPr>
            <w:tcW w:w="1301" w:type="dxa"/>
            <w:tcBorders>
              <w:top w:val="nil"/>
              <w:left w:val="single" w:sz="8" w:space="0" w:color="000000"/>
              <w:bottom w:val="single" w:sz="4" w:space="0" w:color="000000"/>
              <w:right w:val="single" w:sz="4" w:space="0" w:color="000000"/>
            </w:tcBorders>
            <w:shd w:val="clear" w:color="auto" w:fill="E7DECB"/>
            <w:hideMark/>
          </w:tcPr>
          <w:p w14:paraId="572E6CB9" w14:textId="77777777" w:rsidR="00F4142E" w:rsidRPr="00F4142E" w:rsidRDefault="00F4142E" w:rsidP="00F4142E">
            <w:pPr>
              <w:spacing w:after="0" w:line="240" w:lineRule="auto"/>
              <w:jc w:val="center"/>
              <w:rPr>
                <w:rFonts w:ascii="Calibri" w:eastAsia="Times New Roman" w:hAnsi="Calibri" w:cs="Times New Roman"/>
                <w:b/>
                <w:bCs/>
                <w:color w:val="000000"/>
              </w:rPr>
            </w:pPr>
            <w:r w:rsidRPr="00F4142E">
              <w:rPr>
                <w:rFonts w:ascii="Calibri" w:eastAsia="Times New Roman" w:hAnsi="Calibri" w:cs="Times New Roman"/>
                <w:b/>
                <w:bCs/>
                <w:color w:val="000000"/>
              </w:rPr>
              <w:t> </w:t>
            </w:r>
          </w:p>
        </w:tc>
        <w:tc>
          <w:tcPr>
            <w:tcW w:w="1583" w:type="dxa"/>
            <w:tcBorders>
              <w:top w:val="nil"/>
              <w:left w:val="nil"/>
              <w:bottom w:val="single" w:sz="4" w:space="0" w:color="000000"/>
              <w:right w:val="single" w:sz="4" w:space="0" w:color="000000"/>
            </w:tcBorders>
            <w:shd w:val="clear" w:color="auto" w:fill="E7DECB"/>
            <w:hideMark/>
          </w:tcPr>
          <w:p w14:paraId="2B0DC681"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7442AC">
              <w:rPr>
                <w:rFonts w:ascii="Calibri" w:eastAsia="Times New Roman" w:hAnsi="Calibri" w:cs="Times New Roman"/>
                <w:b/>
                <w:bCs/>
                <w:color w:val="000000"/>
              </w:rPr>
              <w:t>Yes,</w:t>
            </w:r>
            <w:r>
              <w:rPr>
                <w:rFonts w:ascii="Calibri" w:eastAsia="Times New Roman" w:hAnsi="Calibri" w:cs="Times New Roman"/>
                <w:b/>
                <w:bCs/>
                <w:color w:val="000000"/>
              </w:rPr>
              <w:t xml:space="preserve"> </w:t>
            </w:r>
            <w:r w:rsidRPr="007442AC">
              <w:rPr>
                <w:rFonts w:ascii="Calibri" w:eastAsia="Times New Roman" w:hAnsi="Calibri" w:cs="Times New Roman"/>
                <w:b/>
                <w:bCs/>
                <w:color w:val="000000"/>
              </w:rPr>
              <w:t>&gt;</w:t>
            </w:r>
            <w:r>
              <w:rPr>
                <w:rFonts w:ascii="Calibri" w:eastAsia="Times New Roman" w:hAnsi="Calibri" w:cs="Times New Roman"/>
                <w:b/>
                <w:bCs/>
                <w:color w:val="000000"/>
              </w:rPr>
              <w:t xml:space="preserve"> </w:t>
            </w:r>
            <w:r w:rsidRPr="007442AC">
              <w:rPr>
                <w:rFonts w:ascii="Calibri" w:eastAsia="Times New Roman" w:hAnsi="Calibri" w:cs="Times New Roman"/>
                <w:b/>
                <w:bCs/>
                <w:color w:val="000000"/>
              </w:rPr>
              <w:t>$10/acre</w:t>
            </w:r>
          </w:p>
        </w:tc>
        <w:tc>
          <w:tcPr>
            <w:tcW w:w="1168" w:type="dxa"/>
            <w:tcBorders>
              <w:top w:val="nil"/>
              <w:left w:val="nil"/>
              <w:bottom w:val="single" w:sz="4" w:space="0" w:color="000000"/>
              <w:right w:val="single" w:sz="4" w:space="0" w:color="000000"/>
            </w:tcBorders>
            <w:shd w:val="clear" w:color="auto" w:fill="auto"/>
            <w:hideMark/>
          </w:tcPr>
          <w:p w14:paraId="4A851FC6"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33</w:t>
            </w:r>
          </w:p>
        </w:tc>
        <w:tc>
          <w:tcPr>
            <w:tcW w:w="941" w:type="dxa"/>
            <w:tcBorders>
              <w:top w:val="nil"/>
              <w:left w:val="nil"/>
              <w:bottom w:val="single" w:sz="4" w:space="0" w:color="000000"/>
              <w:right w:val="single" w:sz="4" w:space="0" w:color="000000"/>
            </w:tcBorders>
            <w:shd w:val="clear" w:color="auto" w:fill="auto"/>
            <w:hideMark/>
          </w:tcPr>
          <w:p w14:paraId="7020D1C2"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47.2177</w:t>
            </w:r>
          </w:p>
        </w:tc>
        <w:tc>
          <w:tcPr>
            <w:tcW w:w="941" w:type="dxa"/>
            <w:tcBorders>
              <w:top w:val="nil"/>
              <w:left w:val="nil"/>
              <w:bottom w:val="single" w:sz="4" w:space="0" w:color="000000"/>
              <w:right w:val="single" w:sz="4" w:space="0" w:color="000000"/>
            </w:tcBorders>
            <w:shd w:val="clear" w:color="auto" w:fill="auto"/>
            <w:hideMark/>
          </w:tcPr>
          <w:p w14:paraId="361BEFB8"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6.6423</w:t>
            </w:r>
          </w:p>
        </w:tc>
        <w:tc>
          <w:tcPr>
            <w:tcW w:w="941" w:type="dxa"/>
            <w:tcBorders>
              <w:top w:val="nil"/>
              <w:left w:val="nil"/>
              <w:bottom w:val="single" w:sz="4" w:space="0" w:color="000000"/>
              <w:right w:val="single" w:sz="4" w:space="0" w:color="000000"/>
            </w:tcBorders>
            <w:shd w:val="clear" w:color="auto" w:fill="auto"/>
            <w:hideMark/>
          </w:tcPr>
          <w:p w14:paraId="68C84394"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34.0594</w:t>
            </w:r>
          </w:p>
        </w:tc>
        <w:tc>
          <w:tcPr>
            <w:tcW w:w="941" w:type="dxa"/>
            <w:tcBorders>
              <w:top w:val="nil"/>
              <w:left w:val="nil"/>
              <w:bottom w:val="single" w:sz="4" w:space="0" w:color="000000"/>
              <w:right w:val="single" w:sz="8" w:space="0" w:color="000000"/>
            </w:tcBorders>
            <w:shd w:val="clear" w:color="auto" w:fill="auto"/>
            <w:hideMark/>
          </w:tcPr>
          <w:p w14:paraId="65D56785"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60.3759</w:t>
            </w:r>
          </w:p>
        </w:tc>
      </w:tr>
      <w:tr w:rsidR="00F4142E" w:rsidRPr="00314827" w14:paraId="4A8E9AEF" w14:textId="77777777" w:rsidTr="00361742">
        <w:trPr>
          <w:trHeight w:val="241"/>
          <w:jc w:val="center"/>
        </w:trPr>
        <w:tc>
          <w:tcPr>
            <w:tcW w:w="1301" w:type="dxa"/>
            <w:tcBorders>
              <w:top w:val="nil"/>
              <w:left w:val="single" w:sz="8" w:space="0" w:color="000000"/>
              <w:bottom w:val="single" w:sz="4" w:space="0" w:color="000000"/>
              <w:right w:val="single" w:sz="4" w:space="0" w:color="000000"/>
            </w:tcBorders>
            <w:shd w:val="clear" w:color="auto" w:fill="E7DECB"/>
            <w:hideMark/>
          </w:tcPr>
          <w:p w14:paraId="30947C90" w14:textId="77777777" w:rsidR="00F4142E" w:rsidRPr="00F4142E" w:rsidRDefault="00F4142E" w:rsidP="00F4142E">
            <w:pPr>
              <w:spacing w:after="0" w:line="240" w:lineRule="auto"/>
              <w:jc w:val="center"/>
              <w:rPr>
                <w:rFonts w:ascii="Calibri" w:eastAsia="Times New Roman" w:hAnsi="Calibri" w:cs="Times New Roman"/>
                <w:b/>
                <w:bCs/>
                <w:color w:val="000000"/>
              </w:rPr>
            </w:pPr>
            <w:r w:rsidRPr="00F4142E">
              <w:rPr>
                <w:rFonts w:ascii="Calibri" w:eastAsia="Times New Roman" w:hAnsi="Calibri" w:cs="Times New Roman"/>
                <w:b/>
                <w:bCs/>
                <w:color w:val="000000"/>
              </w:rPr>
              <w:t> </w:t>
            </w:r>
          </w:p>
        </w:tc>
        <w:tc>
          <w:tcPr>
            <w:tcW w:w="1583" w:type="dxa"/>
            <w:tcBorders>
              <w:top w:val="nil"/>
              <w:left w:val="nil"/>
              <w:bottom w:val="single" w:sz="4" w:space="0" w:color="000000"/>
              <w:right w:val="single" w:sz="4" w:space="0" w:color="000000"/>
            </w:tcBorders>
            <w:shd w:val="clear" w:color="auto" w:fill="E7DECB"/>
            <w:hideMark/>
          </w:tcPr>
          <w:p w14:paraId="4B7B74C2"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5A3B0526"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65</w:t>
            </w:r>
          </w:p>
        </w:tc>
        <w:tc>
          <w:tcPr>
            <w:tcW w:w="941" w:type="dxa"/>
            <w:tcBorders>
              <w:top w:val="nil"/>
              <w:left w:val="nil"/>
              <w:bottom w:val="single" w:sz="4" w:space="0" w:color="000000"/>
              <w:right w:val="single" w:sz="4" w:space="0" w:color="000000"/>
            </w:tcBorders>
            <w:shd w:val="clear" w:color="auto" w:fill="auto"/>
            <w:hideMark/>
          </w:tcPr>
          <w:p w14:paraId="2541785E"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100</w:t>
            </w:r>
          </w:p>
        </w:tc>
        <w:tc>
          <w:tcPr>
            <w:tcW w:w="941" w:type="dxa"/>
            <w:tcBorders>
              <w:top w:val="nil"/>
              <w:left w:val="nil"/>
              <w:bottom w:val="single" w:sz="4" w:space="0" w:color="000000"/>
              <w:right w:val="single" w:sz="4" w:space="0" w:color="000000"/>
            </w:tcBorders>
            <w:shd w:val="clear" w:color="auto" w:fill="auto"/>
            <w:hideMark/>
          </w:tcPr>
          <w:p w14:paraId="5BB387C3"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116C26F9"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7D1FDDD8"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F4142E" w:rsidRPr="00314827" w14:paraId="4E94160A" w14:textId="77777777" w:rsidTr="00361742">
        <w:trPr>
          <w:trHeight w:val="241"/>
          <w:jc w:val="center"/>
        </w:trPr>
        <w:tc>
          <w:tcPr>
            <w:tcW w:w="1301" w:type="dxa"/>
            <w:tcBorders>
              <w:top w:val="nil"/>
              <w:left w:val="single" w:sz="8" w:space="0" w:color="000000"/>
              <w:bottom w:val="single" w:sz="4" w:space="0" w:color="000000"/>
              <w:right w:val="single" w:sz="4" w:space="0" w:color="000000"/>
            </w:tcBorders>
            <w:shd w:val="clear" w:color="auto" w:fill="E7DECB"/>
            <w:hideMark/>
          </w:tcPr>
          <w:p w14:paraId="5BDA9937" w14:textId="77777777" w:rsidR="00F4142E" w:rsidRPr="00F4142E" w:rsidRDefault="00F4142E" w:rsidP="00F4142E">
            <w:pPr>
              <w:spacing w:after="0" w:line="240" w:lineRule="auto"/>
              <w:jc w:val="center"/>
              <w:rPr>
                <w:rFonts w:ascii="Calibri" w:eastAsia="Times New Roman" w:hAnsi="Calibri" w:cs="Times New Roman"/>
                <w:b/>
                <w:bCs/>
                <w:color w:val="000000"/>
              </w:rPr>
            </w:pPr>
            <w:r w:rsidRPr="00F4142E">
              <w:rPr>
                <w:rFonts w:ascii="Calibri" w:eastAsia="Times New Roman" w:hAnsi="Calibri" w:cs="Times New Roman"/>
                <w:b/>
                <w:bCs/>
                <w:color w:val="000000"/>
              </w:rPr>
              <w:t>Yes, a lot</w:t>
            </w:r>
          </w:p>
        </w:tc>
        <w:tc>
          <w:tcPr>
            <w:tcW w:w="1583" w:type="dxa"/>
            <w:tcBorders>
              <w:top w:val="nil"/>
              <w:left w:val="nil"/>
              <w:bottom w:val="single" w:sz="4" w:space="0" w:color="000000"/>
              <w:right w:val="single" w:sz="4" w:space="0" w:color="000000"/>
            </w:tcBorders>
            <w:shd w:val="clear" w:color="auto" w:fill="E7DECB"/>
            <w:hideMark/>
          </w:tcPr>
          <w:p w14:paraId="6C34BD60"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7442AC">
              <w:rPr>
                <w:rFonts w:ascii="Calibri" w:eastAsia="Times New Roman" w:hAnsi="Calibri" w:cs="Times New Roman"/>
                <w:b/>
                <w:bCs/>
                <w:color w:val="000000"/>
              </w:rPr>
              <w:t>No</w:t>
            </w:r>
          </w:p>
        </w:tc>
        <w:tc>
          <w:tcPr>
            <w:tcW w:w="1168" w:type="dxa"/>
            <w:tcBorders>
              <w:top w:val="nil"/>
              <w:left w:val="nil"/>
              <w:bottom w:val="single" w:sz="4" w:space="0" w:color="000000"/>
              <w:right w:val="single" w:sz="4" w:space="0" w:color="000000"/>
            </w:tcBorders>
            <w:shd w:val="clear" w:color="auto" w:fill="auto"/>
            <w:hideMark/>
          </w:tcPr>
          <w:p w14:paraId="3E520961"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w:t>
            </w:r>
          </w:p>
        </w:tc>
        <w:tc>
          <w:tcPr>
            <w:tcW w:w="941" w:type="dxa"/>
            <w:tcBorders>
              <w:top w:val="nil"/>
              <w:left w:val="nil"/>
              <w:bottom w:val="single" w:sz="4" w:space="0" w:color="000000"/>
              <w:right w:val="single" w:sz="4" w:space="0" w:color="000000"/>
            </w:tcBorders>
            <w:shd w:val="clear" w:color="auto" w:fill="auto"/>
            <w:hideMark/>
          </w:tcPr>
          <w:p w14:paraId="6C3EB1AA"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8.5484</w:t>
            </w:r>
          </w:p>
        </w:tc>
        <w:tc>
          <w:tcPr>
            <w:tcW w:w="941" w:type="dxa"/>
            <w:tcBorders>
              <w:top w:val="nil"/>
              <w:left w:val="nil"/>
              <w:bottom w:val="single" w:sz="4" w:space="0" w:color="000000"/>
              <w:right w:val="single" w:sz="4" w:space="0" w:color="000000"/>
            </w:tcBorders>
            <w:shd w:val="clear" w:color="auto" w:fill="auto"/>
            <w:hideMark/>
          </w:tcPr>
          <w:p w14:paraId="3C32C862"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6.0475</w:t>
            </w:r>
          </w:p>
        </w:tc>
        <w:tc>
          <w:tcPr>
            <w:tcW w:w="941" w:type="dxa"/>
            <w:tcBorders>
              <w:top w:val="nil"/>
              <w:left w:val="nil"/>
              <w:bottom w:val="single" w:sz="4" w:space="0" w:color="000000"/>
              <w:right w:val="single" w:sz="4" w:space="0" w:color="000000"/>
            </w:tcBorders>
            <w:shd w:val="clear" w:color="auto" w:fill="auto"/>
            <w:hideMark/>
          </w:tcPr>
          <w:p w14:paraId="033E3ABC"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0</w:t>
            </w:r>
          </w:p>
        </w:tc>
        <w:tc>
          <w:tcPr>
            <w:tcW w:w="941" w:type="dxa"/>
            <w:tcBorders>
              <w:top w:val="nil"/>
              <w:left w:val="nil"/>
              <w:bottom w:val="single" w:sz="4" w:space="0" w:color="000000"/>
              <w:right w:val="single" w:sz="8" w:space="0" w:color="000000"/>
            </w:tcBorders>
            <w:shd w:val="clear" w:color="auto" w:fill="auto"/>
            <w:hideMark/>
          </w:tcPr>
          <w:p w14:paraId="055FFDB1"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20.5285</w:t>
            </w:r>
          </w:p>
        </w:tc>
      </w:tr>
      <w:tr w:rsidR="00F4142E" w:rsidRPr="00314827" w14:paraId="754D93AA" w14:textId="77777777" w:rsidTr="00361742">
        <w:trPr>
          <w:trHeight w:val="241"/>
          <w:jc w:val="center"/>
        </w:trPr>
        <w:tc>
          <w:tcPr>
            <w:tcW w:w="1301" w:type="dxa"/>
            <w:tcBorders>
              <w:top w:val="nil"/>
              <w:left w:val="single" w:sz="8" w:space="0" w:color="000000"/>
              <w:bottom w:val="single" w:sz="4" w:space="0" w:color="000000"/>
              <w:right w:val="single" w:sz="4" w:space="0" w:color="000000"/>
            </w:tcBorders>
            <w:shd w:val="clear" w:color="auto" w:fill="E7DECB"/>
            <w:hideMark/>
          </w:tcPr>
          <w:p w14:paraId="221E6AF2"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583" w:type="dxa"/>
            <w:tcBorders>
              <w:top w:val="nil"/>
              <w:left w:val="nil"/>
              <w:bottom w:val="single" w:sz="4" w:space="0" w:color="000000"/>
              <w:right w:val="single" w:sz="4" w:space="0" w:color="000000"/>
            </w:tcBorders>
            <w:shd w:val="clear" w:color="auto" w:fill="E7DECB"/>
            <w:hideMark/>
          </w:tcPr>
          <w:p w14:paraId="03F990FF"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7442AC">
              <w:rPr>
                <w:rFonts w:ascii="Calibri" w:eastAsia="Times New Roman" w:hAnsi="Calibri" w:cs="Times New Roman"/>
                <w:b/>
                <w:bCs/>
                <w:color w:val="000000"/>
              </w:rPr>
              <w:t>Yes,</w:t>
            </w:r>
            <w:r>
              <w:rPr>
                <w:rFonts w:ascii="Calibri" w:eastAsia="Times New Roman" w:hAnsi="Calibri" w:cs="Times New Roman"/>
                <w:b/>
                <w:bCs/>
                <w:color w:val="000000"/>
              </w:rPr>
              <w:t xml:space="preserve"> </w:t>
            </w:r>
            <w:r w:rsidRPr="007442AC">
              <w:rPr>
                <w:rFonts w:ascii="Calibri" w:eastAsia="Times New Roman" w:hAnsi="Calibri" w:cs="Times New Roman"/>
                <w:b/>
                <w:bCs/>
                <w:color w:val="000000"/>
              </w:rPr>
              <w:t>&lt;</w:t>
            </w:r>
            <w:r>
              <w:rPr>
                <w:rFonts w:ascii="Calibri" w:eastAsia="Times New Roman" w:hAnsi="Calibri" w:cs="Times New Roman"/>
                <w:b/>
                <w:bCs/>
                <w:color w:val="000000"/>
              </w:rPr>
              <w:t xml:space="preserve"> </w:t>
            </w:r>
            <w:r w:rsidRPr="007442AC">
              <w:rPr>
                <w:rFonts w:ascii="Calibri" w:eastAsia="Times New Roman" w:hAnsi="Calibri" w:cs="Times New Roman"/>
                <w:b/>
                <w:bCs/>
                <w:color w:val="000000"/>
              </w:rPr>
              <w:t>$10/acre</w:t>
            </w:r>
          </w:p>
        </w:tc>
        <w:tc>
          <w:tcPr>
            <w:tcW w:w="1168" w:type="dxa"/>
            <w:tcBorders>
              <w:top w:val="nil"/>
              <w:left w:val="nil"/>
              <w:bottom w:val="single" w:sz="4" w:space="0" w:color="000000"/>
              <w:right w:val="single" w:sz="4" w:space="0" w:color="000000"/>
            </w:tcBorders>
            <w:shd w:val="clear" w:color="auto" w:fill="auto"/>
            <w:hideMark/>
          </w:tcPr>
          <w:p w14:paraId="183C3A44"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9</w:t>
            </w:r>
          </w:p>
        </w:tc>
        <w:tc>
          <w:tcPr>
            <w:tcW w:w="941" w:type="dxa"/>
            <w:tcBorders>
              <w:top w:val="nil"/>
              <w:left w:val="nil"/>
              <w:bottom w:val="single" w:sz="4" w:space="0" w:color="000000"/>
              <w:right w:val="single" w:sz="4" w:space="0" w:color="000000"/>
            </w:tcBorders>
            <w:shd w:val="clear" w:color="auto" w:fill="auto"/>
            <w:hideMark/>
          </w:tcPr>
          <w:p w14:paraId="5993FBF2"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31.6042</w:t>
            </w:r>
          </w:p>
        </w:tc>
        <w:tc>
          <w:tcPr>
            <w:tcW w:w="941" w:type="dxa"/>
            <w:tcBorders>
              <w:top w:val="nil"/>
              <w:left w:val="nil"/>
              <w:bottom w:val="single" w:sz="4" w:space="0" w:color="000000"/>
              <w:right w:val="single" w:sz="4" w:space="0" w:color="000000"/>
            </w:tcBorders>
            <w:shd w:val="clear" w:color="auto" w:fill="auto"/>
            <w:hideMark/>
          </w:tcPr>
          <w:p w14:paraId="1D356A6D"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9.1872</w:t>
            </w:r>
          </w:p>
        </w:tc>
        <w:tc>
          <w:tcPr>
            <w:tcW w:w="941" w:type="dxa"/>
            <w:tcBorders>
              <w:top w:val="nil"/>
              <w:left w:val="nil"/>
              <w:bottom w:val="single" w:sz="4" w:space="0" w:color="000000"/>
              <w:right w:val="single" w:sz="4" w:space="0" w:color="000000"/>
            </w:tcBorders>
            <w:shd w:val="clear" w:color="auto" w:fill="auto"/>
            <w:hideMark/>
          </w:tcPr>
          <w:p w14:paraId="2540A693"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13.4044</w:t>
            </w:r>
          </w:p>
        </w:tc>
        <w:tc>
          <w:tcPr>
            <w:tcW w:w="941" w:type="dxa"/>
            <w:tcBorders>
              <w:top w:val="nil"/>
              <w:left w:val="nil"/>
              <w:bottom w:val="single" w:sz="4" w:space="0" w:color="000000"/>
              <w:right w:val="single" w:sz="8" w:space="0" w:color="000000"/>
            </w:tcBorders>
            <w:shd w:val="clear" w:color="auto" w:fill="auto"/>
            <w:hideMark/>
          </w:tcPr>
          <w:p w14:paraId="3C431A1D"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49.804</w:t>
            </w:r>
          </w:p>
        </w:tc>
      </w:tr>
      <w:tr w:rsidR="00F4142E" w:rsidRPr="00314827" w14:paraId="3E18B830" w14:textId="77777777" w:rsidTr="00361742">
        <w:trPr>
          <w:trHeight w:val="241"/>
          <w:jc w:val="center"/>
        </w:trPr>
        <w:tc>
          <w:tcPr>
            <w:tcW w:w="1301" w:type="dxa"/>
            <w:tcBorders>
              <w:top w:val="nil"/>
              <w:left w:val="single" w:sz="8" w:space="0" w:color="000000"/>
              <w:bottom w:val="single" w:sz="4" w:space="0" w:color="000000"/>
              <w:right w:val="single" w:sz="4" w:space="0" w:color="000000"/>
            </w:tcBorders>
            <w:shd w:val="clear" w:color="auto" w:fill="E7DECB"/>
            <w:hideMark/>
          </w:tcPr>
          <w:p w14:paraId="3C26C563"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583" w:type="dxa"/>
            <w:tcBorders>
              <w:top w:val="nil"/>
              <w:left w:val="nil"/>
              <w:bottom w:val="single" w:sz="4" w:space="0" w:color="000000"/>
              <w:right w:val="single" w:sz="4" w:space="0" w:color="000000"/>
            </w:tcBorders>
            <w:shd w:val="clear" w:color="auto" w:fill="E7DECB"/>
            <w:hideMark/>
          </w:tcPr>
          <w:p w14:paraId="366F3EB5"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7442AC">
              <w:rPr>
                <w:rFonts w:ascii="Calibri" w:eastAsia="Times New Roman" w:hAnsi="Calibri" w:cs="Times New Roman"/>
                <w:b/>
                <w:bCs/>
                <w:color w:val="000000"/>
              </w:rPr>
              <w:t>Yes,</w:t>
            </w:r>
            <w:r>
              <w:rPr>
                <w:rFonts w:ascii="Calibri" w:eastAsia="Times New Roman" w:hAnsi="Calibri" w:cs="Times New Roman"/>
                <w:b/>
                <w:bCs/>
                <w:color w:val="000000"/>
              </w:rPr>
              <w:t xml:space="preserve"> </w:t>
            </w:r>
            <w:r w:rsidRPr="007442AC">
              <w:rPr>
                <w:rFonts w:ascii="Calibri" w:eastAsia="Times New Roman" w:hAnsi="Calibri" w:cs="Times New Roman"/>
                <w:b/>
                <w:bCs/>
                <w:color w:val="000000"/>
              </w:rPr>
              <w:t>&gt;</w:t>
            </w:r>
            <w:r>
              <w:rPr>
                <w:rFonts w:ascii="Calibri" w:eastAsia="Times New Roman" w:hAnsi="Calibri" w:cs="Times New Roman"/>
                <w:b/>
                <w:bCs/>
                <w:color w:val="000000"/>
              </w:rPr>
              <w:t xml:space="preserve"> </w:t>
            </w:r>
            <w:r w:rsidRPr="007442AC">
              <w:rPr>
                <w:rFonts w:ascii="Calibri" w:eastAsia="Times New Roman" w:hAnsi="Calibri" w:cs="Times New Roman"/>
                <w:b/>
                <w:bCs/>
                <w:color w:val="000000"/>
              </w:rPr>
              <w:t>$10/acre</w:t>
            </w:r>
          </w:p>
        </w:tc>
        <w:tc>
          <w:tcPr>
            <w:tcW w:w="1168" w:type="dxa"/>
            <w:tcBorders>
              <w:top w:val="nil"/>
              <w:left w:val="nil"/>
              <w:bottom w:val="single" w:sz="4" w:space="0" w:color="000000"/>
              <w:right w:val="single" w:sz="4" w:space="0" w:color="000000"/>
            </w:tcBorders>
            <w:shd w:val="clear" w:color="auto" w:fill="auto"/>
            <w:hideMark/>
          </w:tcPr>
          <w:p w14:paraId="64C57421"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16</w:t>
            </w:r>
          </w:p>
        </w:tc>
        <w:tc>
          <w:tcPr>
            <w:tcW w:w="941" w:type="dxa"/>
            <w:tcBorders>
              <w:top w:val="nil"/>
              <w:left w:val="nil"/>
              <w:bottom w:val="single" w:sz="4" w:space="0" w:color="000000"/>
              <w:right w:val="single" w:sz="4" w:space="0" w:color="000000"/>
            </w:tcBorders>
            <w:shd w:val="clear" w:color="auto" w:fill="auto"/>
            <w:hideMark/>
          </w:tcPr>
          <w:p w14:paraId="0604EFAE"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59.8474</w:t>
            </w:r>
          </w:p>
        </w:tc>
        <w:tc>
          <w:tcPr>
            <w:tcW w:w="941" w:type="dxa"/>
            <w:tcBorders>
              <w:top w:val="nil"/>
              <w:left w:val="nil"/>
              <w:bottom w:val="single" w:sz="4" w:space="0" w:color="000000"/>
              <w:right w:val="single" w:sz="4" w:space="0" w:color="000000"/>
            </w:tcBorders>
            <w:shd w:val="clear" w:color="auto" w:fill="auto"/>
            <w:hideMark/>
          </w:tcPr>
          <w:p w14:paraId="066BA9F3"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9.8768</w:t>
            </w:r>
          </w:p>
        </w:tc>
        <w:tc>
          <w:tcPr>
            <w:tcW w:w="941" w:type="dxa"/>
            <w:tcBorders>
              <w:top w:val="nil"/>
              <w:left w:val="nil"/>
              <w:bottom w:val="single" w:sz="4" w:space="0" w:color="000000"/>
              <w:right w:val="single" w:sz="4" w:space="0" w:color="000000"/>
            </w:tcBorders>
            <w:shd w:val="clear" w:color="auto" w:fill="auto"/>
            <w:hideMark/>
          </w:tcPr>
          <w:p w14:paraId="6B638A8B"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40.2817</w:t>
            </w:r>
          </w:p>
        </w:tc>
        <w:tc>
          <w:tcPr>
            <w:tcW w:w="941" w:type="dxa"/>
            <w:tcBorders>
              <w:top w:val="nil"/>
              <w:left w:val="nil"/>
              <w:bottom w:val="single" w:sz="4" w:space="0" w:color="000000"/>
              <w:right w:val="single" w:sz="8" w:space="0" w:color="000000"/>
            </w:tcBorders>
            <w:shd w:val="clear" w:color="auto" w:fill="auto"/>
            <w:hideMark/>
          </w:tcPr>
          <w:p w14:paraId="64C6EA55"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79.4132</w:t>
            </w:r>
          </w:p>
        </w:tc>
      </w:tr>
      <w:tr w:rsidR="00F4142E" w:rsidRPr="00314827" w14:paraId="14BF133C" w14:textId="77777777" w:rsidTr="00361742">
        <w:trPr>
          <w:trHeight w:val="241"/>
          <w:jc w:val="center"/>
        </w:trPr>
        <w:tc>
          <w:tcPr>
            <w:tcW w:w="1301" w:type="dxa"/>
            <w:tcBorders>
              <w:top w:val="nil"/>
              <w:left w:val="single" w:sz="8" w:space="0" w:color="000000"/>
              <w:bottom w:val="single" w:sz="4" w:space="0" w:color="000000"/>
              <w:right w:val="single" w:sz="4" w:space="0" w:color="000000"/>
            </w:tcBorders>
            <w:shd w:val="clear" w:color="auto" w:fill="E7DECB"/>
            <w:hideMark/>
          </w:tcPr>
          <w:p w14:paraId="555EE633"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583" w:type="dxa"/>
            <w:tcBorders>
              <w:top w:val="nil"/>
              <w:left w:val="nil"/>
              <w:bottom w:val="single" w:sz="4" w:space="0" w:color="000000"/>
              <w:right w:val="single" w:sz="4" w:space="0" w:color="000000"/>
            </w:tcBorders>
            <w:shd w:val="clear" w:color="auto" w:fill="E7DECB"/>
            <w:hideMark/>
          </w:tcPr>
          <w:p w14:paraId="34B2076C"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2CD38C5B"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27</w:t>
            </w:r>
          </w:p>
        </w:tc>
        <w:tc>
          <w:tcPr>
            <w:tcW w:w="941" w:type="dxa"/>
            <w:tcBorders>
              <w:top w:val="nil"/>
              <w:left w:val="nil"/>
              <w:bottom w:val="single" w:sz="4" w:space="0" w:color="000000"/>
              <w:right w:val="single" w:sz="4" w:space="0" w:color="000000"/>
            </w:tcBorders>
            <w:shd w:val="clear" w:color="auto" w:fill="auto"/>
            <w:hideMark/>
          </w:tcPr>
          <w:p w14:paraId="4ABC5BE5"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100</w:t>
            </w:r>
          </w:p>
        </w:tc>
        <w:tc>
          <w:tcPr>
            <w:tcW w:w="941" w:type="dxa"/>
            <w:tcBorders>
              <w:top w:val="nil"/>
              <w:left w:val="nil"/>
              <w:bottom w:val="single" w:sz="4" w:space="0" w:color="000000"/>
              <w:right w:val="single" w:sz="4" w:space="0" w:color="000000"/>
            </w:tcBorders>
            <w:shd w:val="clear" w:color="auto" w:fill="auto"/>
            <w:hideMark/>
          </w:tcPr>
          <w:p w14:paraId="371E3C0E"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1DF2B317"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02CD3035"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F4142E" w:rsidRPr="00314827" w14:paraId="39C7C4B3" w14:textId="77777777" w:rsidTr="00361742">
        <w:trPr>
          <w:trHeight w:val="241"/>
          <w:jc w:val="center"/>
        </w:trPr>
        <w:tc>
          <w:tcPr>
            <w:tcW w:w="1301" w:type="dxa"/>
            <w:tcBorders>
              <w:top w:val="nil"/>
              <w:left w:val="single" w:sz="8" w:space="0" w:color="000000"/>
              <w:bottom w:val="single" w:sz="4" w:space="0" w:color="000000"/>
              <w:right w:val="single" w:sz="4" w:space="0" w:color="000000"/>
            </w:tcBorders>
            <w:shd w:val="clear" w:color="auto" w:fill="E7DECB"/>
            <w:hideMark/>
          </w:tcPr>
          <w:p w14:paraId="01519E33"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Total</w:t>
            </w:r>
          </w:p>
        </w:tc>
        <w:tc>
          <w:tcPr>
            <w:tcW w:w="1583" w:type="dxa"/>
            <w:tcBorders>
              <w:top w:val="nil"/>
              <w:left w:val="nil"/>
              <w:bottom w:val="single" w:sz="4" w:space="0" w:color="000000"/>
              <w:right w:val="single" w:sz="4" w:space="0" w:color="000000"/>
            </w:tcBorders>
            <w:shd w:val="clear" w:color="auto" w:fill="E7DECB"/>
            <w:hideMark/>
          </w:tcPr>
          <w:p w14:paraId="332EB3E4"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7442AC">
              <w:rPr>
                <w:rFonts w:ascii="Calibri" w:eastAsia="Times New Roman" w:hAnsi="Calibri" w:cs="Times New Roman"/>
                <w:b/>
                <w:bCs/>
                <w:color w:val="000000"/>
              </w:rPr>
              <w:t>No</w:t>
            </w:r>
          </w:p>
        </w:tc>
        <w:tc>
          <w:tcPr>
            <w:tcW w:w="1168" w:type="dxa"/>
            <w:tcBorders>
              <w:top w:val="nil"/>
              <w:left w:val="nil"/>
              <w:bottom w:val="single" w:sz="4" w:space="0" w:color="000000"/>
              <w:right w:val="single" w:sz="4" w:space="0" w:color="000000"/>
            </w:tcBorders>
            <w:shd w:val="clear" w:color="auto" w:fill="auto"/>
            <w:hideMark/>
          </w:tcPr>
          <w:p w14:paraId="21B7EF7F"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23</w:t>
            </w:r>
          </w:p>
        </w:tc>
        <w:tc>
          <w:tcPr>
            <w:tcW w:w="941" w:type="dxa"/>
            <w:tcBorders>
              <w:top w:val="nil"/>
              <w:left w:val="nil"/>
              <w:bottom w:val="single" w:sz="4" w:space="0" w:color="000000"/>
              <w:right w:val="single" w:sz="4" w:space="0" w:color="000000"/>
            </w:tcBorders>
            <w:shd w:val="clear" w:color="auto" w:fill="auto"/>
            <w:hideMark/>
          </w:tcPr>
          <w:p w14:paraId="286BACEC"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45D5AA65"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30F6BFEB"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052D66A7"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F4142E" w:rsidRPr="00314827" w14:paraId="11FF1F9B" w14:textId="77777777" w:rsidTr="00361742">
        <w:trPr>
          <w:trHeight w:val="241"/>
          <w:jc w:val="center"/>
        </w:trPr>
        <w:tc>
          <w:tcPr>
            <w:tcW w:w="1301" w:type="dxa"/>
            <w:tcBorders>
              <w:top w:val="nil"/>
              <w:left w:val="single" w:sz="8" w:space="0" w:color="000000"/>
              <w:bottom w:val="single" w:sz="4" w:space="0" w:color="000000"/>
              <w:right w:val="single" w:sz="4" w:space="0" w:color="000000"/>
            </w:tcBorders>
            <w:shd w:val="clear" w:color="auto" w:fill="E7DECB"/>
            <w:hideMark/>
          </w:tcPr>
          <w:p w14:paraId="3FD1CB10"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583" w:type="dxa"/>
            <w:tcBorders>
              <w:top w:val="nil"/>
              <w:left w:val="nil"/>
              <w:bottom w:val="single" w:sz="4" w:space="0" w:color="000000"/>
              <w:right w:val="single" w:sz="4" w:space="0" w:color="000000"/>
            </w:tcBorders>
            <w:shd w:val="clear" w:color="auto" w:fill="E7DECB"/>
            <w:hideMark/>
          </w:tcPr>
          <w:p w14:paraId="6E67FBF4"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7442AC">
              <w:rPr>
                <w:rFonts w:ascii="Calibri" w:eastAsia="Times New Roman" w:hAnsi="Calibri" w:cs="Times New Roman"/>
                <w:b/>
                <w:bCs/>
                <w:color w:val="000000"/>
              </w:rPr>
              <w:t>Yes,</w:t>
            </w:r>
            <w:r>
              <w:rPr>
                <w:rFonts w:ascii="Calibri" w:eastAsia="Times New Roman" w:hAnsi="Calibri" w:cs="Times New Roman"/>
                <w:b/>
                <w:bCs/>
                <w:color w:val="000000"/>
              </w:rPr>
              <w:t xml:space="preserve"> </w:t>
            </w:r>
            <w:r w:rsidRPr="007442AC">
              <w:rPr>
                <w:rFonts w:ascii="Calibri" w:eastAsia="Times New Roman" w:hAnsi="Calibri" w:cs="Times New Roman"/>
                <w:b/>
                <w:bCs/>
                <w:color w:val="000000"/>
              </w:rPr>
              <w:t>&lt;</w:t>
            </w:r>
            <w:r>
              <w:rPr>
                <w:rFonts w:ascii="Calibri" w:eastAsia="Times New Roman" w:hAnsi="Calibri" w:cs="Times New Roman"/>
                <w:b/>
                <w:bCs/>
                <w:color w:val="000000"/>
              </w:rPr>
              <w:t xml:space="preserve"> </w:t>
            </w:r>
            <w:r w:rsidRPr="007442AC">
              <w:rPr>
                <w:rFonts w:ascii="Calibri" w:eastAsia="Times New Roman" w:hAnsi="Calibri" w:cs="Times New Roman"/>
                <w:b/>
                <w:bCs/>
                <w:color w:val="000000"/>
              </w:rPr>
              <w:t>$10/acre</w:t>
            </w:r>
          </w:p>
        </w:tc>
        <w:tc>
          <w:tcPr>
            <w:tcW w:w="1168" w:type="dxa"/>
            <w:tcBorders>
              <w:top w:val="nil"/>
              <w:left w:val="nil"/>
              <w:bottom w:val="single" w:sz="4" w:space="0" w:color="000000"/>
              <w:right w:val="single" w:sz="4" w:space="0" w:color="000000"/>
            </w:tcBorders>
            <w:shd w:val="clear" w:color="auto" w:fill="auto"/>
            <w:hideMark/>
          </w:tcPr>
          <w:p w14:paraId="2639A2FF"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37</w:t>
            </w:r>
          </w:p>
        </w:tc>
        <w:tc>
          <w:tcPr>
            <w:tcW w:w="941" w:type="dxa"/>
            <w:tcBorders>
              <w:top w:val="nil"/>
              <w:left w:val="nil"/>
              <w:bottom w:val="single" w:sz="4" w:space="0" w:color="000000"/>
              <w:right w:val="single" w:sz="4" w:space="0" w:color="000000"/>
            </w:tcBorders>
            <w:shd w:val="clear" w:color="auto" w:fill="auto"/>
            <w:hideMark/>
          </w:tcPr>
          <w:p w14:paraId="0C2EE516"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7E17254D"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58FEF089"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475E9175"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F4142E" w:rsidRPr="00314827" w14:paraId="18C234A4" w14:textId="77777777" w:rsidTr="00361742">
        <w:trPr>
          <w:trHeight w:val="241"/>
          <w:jc w:val="center"/>
        </w:trPr>
        <w:tc>
          <w:tcPr>
            <w:tcW w:w="1301" w:type="dxa"/>
            <w:tcBorders>
              <w:top w:val="nil"/>
              <w:left w:val="single" w:sz="8" w:space="0" w:color="000000"/>
              <w:bottom w:val="single" w:sz="4" w:space="0" w:color="000000"/>
              <w:right w:val="single" w:sz="4" w:space="0" w:color="000000"/>
            </w:tcBorders>
            <w:shd w:val="clear" w:color="auto" w:fill="E7DECB"/>
            <w:hideMark/>
          </w:tcPr>
          <w:p w14:paraId="036C3895"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583" w:type="dxa"/>
            <w:tcBorders>
              <w:top w:val="nil"/>
              <w:left w:val="nil"/>
              <w:bottom w:val="single" w:sz="4" w:space="0" w:color="000000"/>
              <w:right w:val="single" w:sz="4" w:space="0" w:color="000000"/>
            </w:tcBorders>
            <w:shd w:val="clear" w:color="auto" w:fill="E7DECB"/>
            <w:hideMark/>
          </w:tcPr>
          <w:p w14:paraId="69C3533D"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7442AC">
              <w:rPr>
                <w:rFonts w:ascii="Calibri" w:eastAsia="Times New Roman" w:hAnsi="Calibri" w:cs="Times New Roman"/>
                <w:b/>
                <w:bCs/>
                <w:color w:val="000000"/>
              </w:rPr>
              <w:t>Yes,</w:t>
            </w:r>
            <w:r>
              <w:rPr>
                <w:rFonts w:ascii="Calibri" w:eastAsia="Times New Roman" w:hAnsi="Calibri" w:cs="Times New Roman"/>
                <w:b/>
                <w:bCs/>
                <w:color w:val="000000"/>
              </w:rPr>
              <w:t xml:space="preserve"> </w:t>
            </w:r>
            <w:r w:rsidRPr="007442AC">
              <w:rPr>
                <w:rFonts w:ascii="Calibri" w:eastAsia="Times New Roman" w:hAnsi="Calibri" w:cs="Times New Roman"/>
                <w:b/>
                <w:bCs/>
                <w:color w:val="000000"/>
              </w:rPr>
              <w:t>&gt;</w:t>
            </w:r>
            <w:r>
              <w:rPr>
                <w:rFonts w:ascii="Calibri" w:eastAsia="Times New Roman" w:hAnsi="Calibri" w:cs="Times New Roman"/>
                <w:b/>
                <w:bCs/>
                <w:color w:val="000000"/>
              </w:rPr>
              <w:t xml:space="preserve"> </w:t>
            </w:r>
            <w:r w:rsidRPr="007442AC">
              <w:rPr>
                <w:rFonts w:ascii="Calibri" w:eastAsia="Times New Roman" w:hAnsi="Calibri" w:cs="Times New Roman"/>
                <w:b/>
                <w:bCs/>
                <w:color w:val="000000"/>
              </w:rPr>
              <w:t>$10/acre</w:t>
            </w:r>
          </w:p>
        </w:tc>
        <w:tc>
          <w:tcPr>
            <w:tcW w:w="1168" w:type="dxa"/>
            <w:tcBorders>
              <w:top w:val="nil"/>
              <w:left w:val="nil"/>
              <w:bottom w:val="single" w:sz="4" w:space="0" w:color="000000"/>
              <w:right w:val="single" w:sz="4" w:space="0" w:color="000000"/>
            </w:tcBorders>
            <w:shd w:val="clear" w:color="auto" w:fill="auto"/>
            <w:hideMark/>
          </w:tcPr>
          <w:p w14:paraId="055D4453"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55</w:t>
            </w:r>
          </w:p>
        </w:tc>
        <w:tc>
          <w:tcPr>
            <w:tcW w:w="941" w:type="dxa"/>
            <w:tcBorders>
              <w:top w:val="nil"/>
              <w:left w:val="nil"/>
              <w:bottom w:val="single" w:sz="4" w:space="0" w:color="000000"/>
              <w:right w:val="single" w:sz="4" w:space="0" w:color="000000"/>
            </w:tcBorders>
            <w:shd w:val="clear" w:color="auto" w:fill="auto"/>
            <w:hideMark/>
          </w:tcPr>
          <w:p w14:paraId="6612CC9D"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7A40802B"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1781E95C"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6DE22C16"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r w:rsidR="00F4142E" w:rsidRPr="00314827" w14:paraId="6B5492B3" w14:textId="77777777" w:rsidTr="00361742">
        <w:trPr>
          <w:trHeight w:val="241"/>
          <w:jc w:val="center"/>
        </w:trPr>
        <w:tc>
          <w:tcPr>
            <w:tcW w:w="1301" w:type="dxa"/>
            <w:tcBorders>
              <w:top w:val="nil"/>
              <w:left w:val="single" w:sz="8" w:space="0" w:color="000000"/>
              <w:bottom w:val="single" w:sz="4" w:space="0" w:color="000000"/>
              <w:right w:val="single" w:sz="4" w:space="0" w:color="000000"/>
            </w:tcBorders>
            <w:shd w:val="clear" w:color="auto" w:fill="E7DECB"/>
            <w:hideMark/>
          </w:tcPr>
          <w:p w14:paraId="6D6A39BD"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 </w:t>
            </w:r>
          </w:p>
        </w:tc>
        <w:tc>
          <w:tcPr>
            <w:tcW w:w="1583" w:type="dxa"/>
            <w:tcBorders>
              <w:top w:val="nil"/>
              <w:left w:val="nil"/>
              <w:bottom w:val="single" w:sz="4" w:space="0" w:color="000000"/>
              <w:right w:val="single" w:sz="4" w:space="0" w:color="000000"/>
            </w:tcBorders>
            <w:shd w:val="clear" w:color="auto" w:fill="E7DECB"/>
            <w:hideMark/>
          </w:tcPr>
          <w:p w14:paraId="1F35F06A" w14:textId="77777777" w:rsidR="00F4142E" w:rsidRPr="00314827" w:rsidRDefault="00F4142E" w:rsidP="00F4142E">
            <w:pPr>
              <w:spacing w:after="0" w:line="240" w:lineRule="auto"/>
              <w:jc w:val="center"/>
              <w:rPr>
                <w:rFonts w:ascii="Calibri" w:eastAsia="Times New Roman" w:hAnsi="Calibri" w:cs="Times New Roman"/>
                <w:b/>
                <w:bCs/>
                <w:color w:val="000000"/>
                <w:sz w:val="22"/>
              </w:rPr>
            </w:pPr>
            <w:r w:rsidRPr="00314827">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7354C395" w14:textId="77777777" w:rsidR="00F4142E" w:rsidRPr="00314827" w:rsidRDefault="00F4142E" w:rsidP="00F4142E">
            <w:pPr>
              <w:spacing w:after="0" w:line="240" w:lineRule="auto"/>
              <w:jc w:val="right"/>
              <w:rPr>
                <w:rFonts w:ascii="Calibri" w:eastAsia="Times New Roman" w:hAnsi="Calibri" w:cs="Times New Roman"/>
                <w:color w:val="000000"/>
                <w:sz w:val="22"/>
              </w:rPr>
            </w:pPr>
            <w:r w:rsidRPr="00314827">
              <w:rPr>
                <w:rFonts w:ascii="Calibri" w:eastAsia="Times New Roman" w:hAnsi="Calibri" w:cs="Times New Roman"/>
                <w:color w:val="000000"/>
                <w:sz w:val="22"/>
              </w:rPr>
              <w:t>115</w:t>
            </w:r>
          </w:p>
        </w:tc>
        <w:tc>
          <w:tcPr>
            <w:tcW w:w="941" w:type="dxa"/>
            <w:tcBorders>
              <w:top w:val="nil"/>
              <w:left w:val="nil"/>
              <w:bottom w:val="single" w:sz="4" w:space="0" w:color="000000"/>
              <w:right w:val="single" w:sz="4" w:space="0" w:color="000000"/>
            </w:tcBorders>
            <w:shd w:val="clear" w:color="auto" w:fill="auto"/>
            <w:hideMark/>
          </w:tcPr>
          <w:p w14:paraId="15E02A5C"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53C5CF62"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66B1B2C6"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4A243D68" w14:textId="77777777" w:rsidR="00F4142E" w:rsidRPr="00314827" w:rsidRDefault="00F4142E" w:rsidP="00F4142E">
            <w:pPr>
              <w:spacing w:after="0" w:line="240" w:lineRule="auto"/>
              <w:rPr>
                <w:rFonts w:ascii="Calibri" w:eastAsia="Times New Roman" w:hAnsi="Calibri" w:cs="Times New Roman"/>
                <w:color w:val="000000"/>
                <w:sz w:val="22"/>
              </w:rPr>
            </w:pPr>
            <w:r w:rsidRPr="00314827">
              <w:rPr>
                <w:rFonts w:ascii="Calibri" w:eastAsia="Times New Roman" w:hAnsi="Calibri" w:cs="Times New Roman"/>
                <w:color w:val="000000"/>
                <w:sz w:val="22"/>
              </w:rPr>
              <w:t> </w:t>
            </w:r>
          </w:p>
        </w:tc>
      </w:tr>
    </w:tbl>
    <w:p w14:paraId="268CC7A7" w14:textId="77777777" w:rsidR="00314827" w:rsidRDefault="00314827" w:rsidP="00E42D71">
      <w:pPr>
        <w:widowControl w:val="0"/>
        <w:autoSpaceDE w:val="0"/>
        <w:autoSpaceDN w:val="0"/>
        <w:adjustRightInd w:val="0"/>
        <w:ind w:right="-720"/>
        <w:rPr>
          <w:rFonts w:ascii="Arial" w:hAnsi="Arial"/>
        </w:rPr>
      </w:pPr>
    </w:p>
    <w:tbl>
      <w:tblPr>
        <w:tblW w:w="8099" w:type="dxa"/>
        <w:jc w:val="center"/>
        <w:tblLook w:val="04A0" w:firstRow="1" w:lastRow="0" w:firstColumn="1" w:lastColumn="0" w:noHBand="0" w:noVBand="1"/>
      </w:tblPr>
      <w:tblGrid>
        <w:gridCol w:w="1672"/>
        <w:gridCol w:w="1493"/>
        <w:gridCol w:w="1168"/>
        <w:gridCol w:w="941"/>
        <w:gridCol w:w="943"/>
        <w:gridCol w:w="941"/>
        <w:gridCol w:w="941"/>
      </w:tblGrid>
      <w:tr w:rsidR="00F4142E" w:rsidRPr="00836E7D" w14:paraId="40938E8F" w14:textId="77777777" w:rsidTr="00361742">
        <w:trPr>
          <w:trHeight w:val="235"/>
          <w:jc w:val="center"/>
        </w:trPr>
        <w:tc>
          <w:tcPr>
            <w:tcW w:w="8099" w:type="dxa"/>
            <w:gridSpan w:val="7"/>
            <w:tcBorders>
              <w:top w:val="single" w:sz="4" w:space="0" w:color="auto"/>
              <w:left w:val="single" w:sz="4" w:space="0" w:color="auto"/>
              <w:bottom w:val="single" w:sz="4" w:space="0" w:color="000000"/>
              <w:right w:val="single" w:sz="4" w:space="0" w:color="auto"/>
            </w:tcBorders>
            <w:shd w:val="clear" w:color="auto" w:fill="E7DECB"/>
          </w:tcPr>
          <w:p w14:paraId="01D4176E" w14:textId="77777777" w:rsidR="00F4142E" w:rsidRPr="00836E7D" w:rsidRDefault="00F4142E" w:rsidP="00836E7D">
            <w:pPr>
              <w:spacing w:after="0" w:line="240" w:lineRule="auto"/>
              <w:jc w:val="center"/>
              <w:rPr>
                <w:rFonts w:ascii="Calibri" w:eastAsia="Times New Roman" w:hAnsi="Calibri" w:cs="Times New Roman"/>
                <w:b/>
                <w:bCs/>
                <w:color w:val="000000"/>
                <w:sz w:val="22"/>
              </w:rPr>
            </w:pPr>
            <w:r w:rsidRPr="00F4142E">
              <w:rPr>
                <w:rFonts w:ascii="Calibri" w:eastAsia="Times New Roman" w:hAnsi="Calibri" w:cs="Times New Roman"/>
                <w:b/>
                <w:bCs/>
                <w:color w:val="000000"/>
                <w:sz w:val="22"/>
              </w:rPr>
              <w:t>Has Ventenata altered how you manage your operation?</w:t>
            </w:r>
          </w:p>
        </w:tc>
      </w:tr>
      <w:tr w:rsidR="00836E7D" w:rsidRPr="00836E7D" w14:paraId="2BF126F1" w14:textId="77777777" w:rsidTr="00361742">
        <w:trPr>
          <w:trHeight w:val="235"/>
          <w:jc w:val="center"/>
        </w:trPr>
        <w:tc>
          <w:tcPr>
            <w:tcW w:w="1672" w:type="dxa"/>
            <w:vMerge w:val="restart"/>
            <w:tcBorders>
              <w:top w:val="single" w:sz="4" w:space="0" w:color="auto"/>
              <w:left w:val="single" w:sz="4" w:space="0" w:color="auto"/>
              <w:bottom w:val="single" w:sz="4" w:space="0" w:color="000000"/>
              <w:right w:val="single" w:sz="4" w:space="0" w:color="000000"/>
            </w:tcBorders>
            <w:shd w:val="clear" w:color="auto" w:fill="E7DECB"/>
            <w:hideMark/>
          </w:tcPr>
          <w:p w14:paraId="77D0D53F"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Q19Manage</w:t>
            </w:r>
          </w:p>
        </w:tc>
        <w:tc>
          <w:tcPr>
            <w:tcW w:w="1493"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2191C5CE"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Q10Altered_2</w:t>
            </w:r>
          </w:p>
        </w:tc>
        <w:tc>
          <w:tcPr>
            <w:tcW w:w="1168"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705E234F"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Frequency</w:t>
            </w:r>
          </w:p>
        </w:tc>
        <w:tc>
          <w:tcPr>
            <w:tcW w:w="941" w:type="dxa"/>
            <w:tcBorders>
              <w:top w:val="single" w:sz="4" w:space="0" w:color="auto"/>
              <w:left w:val="nil"/>
              <w:bottom w:val="nil"/>
              <w:right w:val="single" w:sz="4" w:space="0" w:color="000000"/>
            </w:tcBorders>
            <w:shd w:val="clear" w:color="auto" w:fill="E7DECB"/>
            <w:hideMark/>
          </w:tcPr>
          <w:p w14:paraId="667D85BB"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Row</w:t>
            </w:r>
          </w:p>
        </w:tc>
        <w:tc>
          <w:tcPr>
            <w:tcW w:w="943" w:type="dxa"/>
            <w:tcBorders>
              <w:top w:val="single" w:sz="4" w:space="0" w:color="auto"/>
              <w:left w:val="nil"/>
              <w:bottom w:val="nil"/>
              <w:right w:val="single" w:sz="4" w:space="0" w:color="000000"/>
            </w:tcBorders>
            <w:shd w:val="clear" w:color="auto" w:fill="E7DECB"/>
            <w:hideMark/>
          </w:tcPr>
          <w:p w14:paraId="788056D5"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Std Err of</w:t>
            </w:r>
          </w:p>
        </w:tc>
        <w:tc>
          <w:tcPr>
            <w:tcW w:w="1882" w:type="dxa"/>
            <w:gridSpan w:val="2"/>
            <w:tcBorders>
              <w:top w:val="single" w:sz="4" w:space="0" w:color="auto"/>
              <w:left w:val="nil"/>
              <w:bottom w:val="nil"/>
              <w:right w:val="single" w:sz="4" w:space="0" w:color="auto"/>
            </w:tcBorders>
            <w:shd w:val="clear" w:color="auto" w:fill="E7DECB"/>
            <w:hideMark/>
          </w:tcPr>
          <w:p w14:paraId="6E902BE7"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95% Confidence Limits</w:t>
            </w:r>
          </w:p>
        </w:tc>
      </w:tr>
      <w:tr w:rsidR="00836E7D" w:rsidRPr="00836E7D" w14:paraId="1E0B9104" w14:textId="77777777" w:rsidTr="00361742">
        <w:trPr>
          <w:trHeight w:val="235"/>
          <w:jc w:val="center"/>
        </w:trPr>
        <w:tc>
          <w:tcPr>
            <w:tcW w:w="1672" w:type="dxa"/>
            <w:vMerge/>
            <w:tcBorders>
              <w:top w:val="nil"/>
              <w:left w:val="single" w:sz="4" w:space="0" w:color="auto"/>
              <w:bottom w:val="single" w:sz="4" w:space="0" w:color="auto"/>
              <w:right w:val="single" w:sz="4" w:space="0" w:color="000000"/>
            </w:tcBorders>
            <w:shd w:val="clear" w:color="auto" w:fill="E7DECB"/>
            <w:vAlign w:val="center"/>
            <w:hideMark/>
          </w:tcPr>
          <w:p w14:paraId="5D6FC64A" w14:textId="77777777" w:rsidR="00836E7D" w:rsidRPr="00836E7D" w:rsidRDefault="00836E7D" w:rsidP="00836E7D">
            <w:pPr>
              <w:spacing w:after="0" w:line="240" w:lineRule="auto"/>
              <w:rPr>
                <w:rFonts w:ascii="Calibri" w:eastAsia="Times New Roman" w:hAnsi="Calibri" w:cs="Times New Roman"/>
                <w:b/>
                <w:bCs/>
                <w:color w:val="000000"/>
                <w:sz w:val="22"/>
              </w:rPr>
            </w:pPr>
          </w:p>
        </w:tc>
        <w:tc>
          <w:tcPr>
            <w:tcW w:w="1493" w:type="dxa"/>
            <w:vMerge/>
            <w:tcBorders>
              <w:top w:val="nil"/>
              <w:left w:val="single" w:sz="4" w:space="0" w:color="000000"/>
              <w:bottom w:val="single" w:sz="4" w:space="0" w:color="auto"/>
              <w:right w:val="single" w:sz="4" w:space="0" w:color="000000"/>
            </w:tcBorders>
            <w:shd w:val="clear" w:color="auto" w:fill="E7DECB"/>
            <w:vAlign w:val="center"/>
            <w:hideMark/>
          </w:tcPr>
          <w:p w14:paraId="2416DD73" w14:textId="77777777" w:rsidR="00836E7D" w:rsidRPr="00836E7D" w:rsidRDefault="00836E7D" w:rsidP="00836E7D">
            <w:pPr>
              <w:spacing w:after="0" w:line="240" w:lineRule="auto"/>
              <w:rPr>
                <w:rFonts w:ascii="Calibri" w:eastAsia="Times New Roman" w:hAnsi="Calibri" w:cs="Times New Roman"/>
                <w:b/>
                <w:bCs/>
                <w:color w:val="000000"/>
                <w:sz w:val="22"/>
              </w:rPr>
            </w:pPr>
          </w:p>
        </w:tc>
        <w:tc>
          <w:tcPr>
            <w:tcW w:w="1168" w:type="dxa"/>
            <w:vMerge/>
            <w:tcBorders>
              <w:top w:val="nil"/>
              <w:left w:val="single" w:sz="4" w:space="0" w:color="000000"/>
              <w:bottom w:val="single" w:sz="4" w:space="0" w:color="auto"/>
              <w:right w:val="single" w:sz="4" w:space="0" w:color="000000"/>
            </w:tcBorders>
            <w:shd w:val="clear" w:color="auto" w:fill="E7DECB"/>
            <w:vAlign w:val="center"/>
            <w:hideMark/>
          </w:tcPr>
          <w:p w14:paraId="1C3A5314" w14:textId="77777777" w:rsidR="00836E7D" w:rsidRPr="00836E7D" w:rsidRDefault="00836E7D" w:rsidP="00836E7D">
            <w:pPr>
              <w:spacing w:after="0" w:line="240" w:lineRule="auto"/>
              <w:rPr>
                <w:rFonts w:ascii="Calibri" w:eastAsia="Times New Roman" w:hAnsi="Calibri" w:cs="Times New Roman"/>
                <w:b/>
                <w:bCs/>
                <w:color w:val="000000"/>
                <w:sz w:val="22"/>
              </w:rPr>
            </w:pPr>
          </w:p>
        </w:tc>
        <w:tc>
          <w:tcPr>
            <w:tcW w:w="941" w:type="dxa"/>
            <w:tcBorders>
              <w:top w:val="nil"/>
              <w:left w:val="nil"/>
              <w:bottom w:val="single" w:sz="4" w:space="0" w:color="auto"/>
              <w:right w:val="single" w:sz="4" w:space="0" w:color="000000"/>
            </w:tcBorders>
            <w:shd w:val="clear" w:color="auto" w:fill="E7DECB"/>
            <w:hideMark/>
          </w:tcPr>
          <w:p w14:paraId="0491F8FE"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Percent</w:t>
            </w:r>
          </w:p>
        </w:tc>
        <w:tc>
          <w:tcPr>
            <w:tcW w:w="943" w:type="dxa"/>
            <w:tcBorders>
              <w:top w:val="nil"/>
              <w:left w:val="nil"/>
              <w:bottom w:val="single" w:sz="4" w:space="0" w:color="auto"/>
              <w:right w:val="single" w:sz="4" w:space="0" w:color="000000"/>
            </w:tcBorders>
            <w:shd w:val="clear" w:color="auto" w:fill="E7DECB"/>
            <w:hideMark/>
          </w:tcPr>
          <w:p w14:paraId="6F09C9C4"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Row Percent</w:t>
            </w:r>
          </w:p>
        </w:tc>
        <w:tc>
          <w:tcPr>
            <w:tcW w:w="1882" w:type="dxa"/>
            <w:gridSpan w:val="2"/>
            <w:tcBorders>
              <w:top w:val="nil"/>
              <w:left w:val="nil"/>
              <w:bottom w:val="single" w:sz="4" w:space="0" w:color="auto"/>
              <w:right w:val="single" w:sz="4" w:space="0" w:color="auto"/>
            </w:tcBorders>
            <w:shd w:val="clear" w:color="auto" w:fill="E7DECB"/>
            <w:hideMark/>
          </w:tcPr>
          <w:p w14:paraId="658E4575"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for Row Percent</w:t>
            </w:r>
          </w:p>
        </w:tc>
      </w:tr>
      <w:tr w:rsidR="00836E7D" w:rsidRPr="00836E7D" w14:paraId="6DDC06B5" w14:textId="77777777" w:rsidTr="00361742">
        <w:trPr>
          <w:trHeight w:val="235"/>
          <w:jc w:val="center"/>
        </w:trPr>
        <w:tc>
          <w:tcPr>
            <w:tcW w:w="1672" w:type="dxa"/>
            <w:tcBorders>
              <w:top w:val="single" w:sz="4" w:space="0" w:color="auto"/>
              <w:left w:val="single" w:sz="8" w:space="0" w:color="000000"/>
              <w:bottom w:val="single" w:sz="4" w:space="0" w:color="000000"/>
              <w:right w:val="single" w:sz="4" w:space="0" w:color="000000"/>
            </w:tcBorders>
            <w:shd w:val="clear" w:color="auto" w:fill="E7DECB"/>
            <w:hideMark/>
          </w:tcPr>
          <w:p w14:paraId="3CC7156E" w14:textId="77777777" w:rsidR="00836E7D" w:rsidRPr="00F4142E" w:rsidRDefault="00F4142E" w:rsidP="00836E7D">
            <w:pPr>
              <w:spacing w:after="0" w:line="240" w:lineRule="auto"/>
              <w:jc w:val="center"/>
              <w:rPr>
                <w:rFonts w:ascii="Calibri" w:eastAsia="Times New Roman" w:hAnsi="Calibri" w:cs="Times New Roman"/>
                <w:b/>
                <w:bCs/>
                <w:color w:val="000000"/>
              </w:rPr>
            </w:pPr>
            <w:r w:rsidRPr="00F4142E">
              <w:rPr>
                <w:rFonts w:ascii="Calibri" w:eastAsia="Times New Roman" w:hAnsi="Calibri" w:cs="Times New Roman"/>
                <w:b/>
                <w:bCs/>
                <w:color w:val="000000"/>
              </w:rPr>
              <w:t>No</w:t>
            </w:r>
          </w:p>
        </w:tc>
        <w:tc>
          <w:tcPr>
            <w:tcW w:w="1493" w:type="dxa"/>
            <w:tcBorders>
              <w:top w:val="single" w:sz="4" w:space="0" w:color="auto"/>
              <w:left w:val="nil"/>
              <w:bottom w:val="single" w:sz="4" w:space="0" w:color="000000"/>
              <w:right w:val="single" w:sz="4" w:space="0" w:color="000000"/>
            </w:tcBorders>
            <w:shd w:val="clear" w:color="auto" w:fill="E7DECB"/>
            <w:hideMark/>
          </w:tcPr>
          <w:p w14:paraId="3C8DE1AC" w14:textId="77777777" w:rsidR="00836E7D" w:rsidRPr="00F4142E" w:rsidRDefault="00F4142E" w:rsidP="00836E7D">
            <w:pPr>
              <w:spacing w:after="0" w:line="240" w:lineRule="auto"/>
              <w:jc w:val="center"/>
              <w:rPr>
                <w:rFonts w:ascii="Calibri" w:eastAsia="Times New Roman" w:hAnsi="Calibri" w:cs="Times New Roman"/>
                <w:b/>
                <w:bCs/>
                <w:color w:val="000000"/>
              </w:rPr>
            </w:pPr>
            <w:r w:rsidRPr="00F4142E">
              <w:rPr>
                <w:rFonts w:ascii="Calibri" w:eastAsia="Times New Roman" w:hAnsi="Calibri" w:cs="Times New Roman"/>
                <w:b/>
                <w:bCs/>
                <w:color w:val="000000"/>
              </w:rPr>
              <w:t>No</w:t>
            </w:r>
          </w:p>
        </w:tc>
        <w:tc>
          <w:tcPr>
            <w:tcW w:w="1168" w:type="dxa"/>
            <w:tcBorders>
              <w:top w:val="single" w:sz="4" w:space="0" w:color="auto"/>
              <w:left w:val="nil"/>
              <w:bottom w:val="single" w:sz="4" w:space="0" w:color="000000"/>
              <w:right w:val="single" w:sz="4" w:space="0" w:color="000000"/>
            </w:tcBorders>
            <w:shd w:val="clear" w:color="auto" w:fill="auto"/>
            <w:hideMark/>
          </w:tcPr>
          <w:p w14:paraId="2A174C9E"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16</w:t>
            </w:r>
          </w:p>
        </w:tc>
        <w:tc>
          <w:tcPr>
            <w:tcW w:w="941" w:type="dxa"/>
            <w:tcBorders>
              <w:top w:val="single" w:sz="4" w:space="0" w:color="auto"/>
              <w:left w:val="nil"/>
              <w:bottom w:val="single" w:sz="4" w:space="0" w:color="000000"/>
              <w:right w:val="single" w:sz="4" w:space="0" w:color="000000"/>
            </w:tcBorders>
            <w:shd w:val="clear" w:color="auto" w:fill="auto"/>
            <w:hideMark/>
          </w:tcPr>
          <w:p w14:paraId="5AE307AA"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56.4396</w:t>
            </w:r>
          </w:p>
        </w:tc>
        <w:tc>
          <w:tcPr>
            <w:tcW w:w="943" w:type="dxa"/>
            <w:tcBorders>
              <w:top w:val="single" w:sz="4" w:space="0" w:color="auto"/>
              <w:left w:val="nil"/>
              <w:bottom w:val="single" w:sz="4" w:space="0" w:color="000000"/>
              <w:right w:val="single" w:sz="4" w:space="0" w:color="000000"/>
            </w:tcBorders>
            <w:shd w:val="clear" w:color="auto" w:fill="auto"/>
            <w:hideMark/>
          </w:tcPr>
          <w:p w14:paraId="52A9DC6C"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10.0666</w:t>
            </w:r>
          </w:p>
        </w:tc>
        <w:tc>
          <w:tcPr>
            <w:tcW w:w="941" w:type="dxa"/>
            <w:tcBorders>
              <w:top w:val="single" w:sz="4" w:space="0" w:color="auto"/>
              <w:left w:val="nil"/>
              <w:bottom w:val="single" w:sz="4" w:space="0" w:color="000000"/>
              <w:right w:val="single" w:sz="4" w:space="0" w:color="000000"/>
            </w:tcBorders>
            <w:shd w:val="clear" w:color="auto" w:fill="auto"/>
            <w:hideMark/>
          </w:tcPr>
          <w:p w14:paraId="597A0901"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36.5149</w:t>
            </w:r>
          </w:p>
        </w:tc>
        <w:tc>
          <w:tcPr>
            <w:tcW w:w="941" w:type="dxa"/>
            <w:tcBorders>
              <w:top w:val="single" w:sz="4" w:space="0" w:color="auto"/>
              <w:left w:val="nil"/>
              <w:bottom w:val="single" w:sz="4" w:space="0" w:color="000000"/>
              <w:right w:val="single" w:sz="8" w:space="0" w:color="000000"/>
            </w:tcBorders>
            <w:shd w:val="clear" w:color="auto" w:fill="auto"/>
            <w:hideMark/>
          </w:tcPr>
          <w:p w14:paraId="39B8492D"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76.3642</w:t>
            </w:r>
          </w:p>
        </w:tc>
      </w:tr>
      <w:tr w:rsidR="00836E7D" w:rsidRPr="00836E7D" w14:paraId="1D18B485" w14:textId="77777777" w:rsidTr="00361742">
        <w:trPr>
          <w:trHeight w:val="235"/>
          <w:jc w:val="center"/>
        </w:trPr>
        <w:tc>
          <w:tcPr>
            <w:tcW w:w="1672" w:type="dxa"/>
            <w:tcBorders>
              <w:top w:val="nil"/>
              <w:left w:val="single" w:sz="8" w:space="0" w:color="000000"/>
              <w:bottom w:val="single" w:sz="4" w:space="0" w:color="000000"/>
              <w:right w:val="single" w:sz="4" w:space="0" w:color="000000"/>
            </w:tcBorders>
            <w:shd w:val="clear" w:color="auto" w:fill="E7DECB"/>
            <w:hideMark/>
          </w:tcPr>
          <w:p w14:paraId="2CFA32E9" w14:textId="77777777" w:rsidR="00836E7D" w:rsidRPr="00F4142E" w:rsidRDefault="00836E7D" w:rsidP="00836E7D">
            <w:pPr>
              <w:spacing w:after="0" w:line="240" w:lineRule="auto"/>
              <w:jc w:val="center"/>
              <w:rPr>
                <w:rFonts w:ascii="Calibri" w:eastAsia="Times New Roman" w:hAnsi="Calibri" w:cs="Times New Roman"/>
                <w:b/>
                <w:bCs/>
                <w:color w:val="000000"/>
              </w:rPr>
            </w:pPr>
            <w:r w:rsidRPr="00F4142E">
              <w:rPr>
                <w:rFonts w:ascii="Calibri" w:eastAsia="Times New Roman" w:hAnsi="Calibri" w:cs="Times New Roman"/>
                <w:b/>
                <w:bCs/>
                <w:color w:val="000000"/>
              </w:rPr>
              <w:t> </w:t>
            </w:r>
          </w:p>
        </w:tc>
        <w:tc>
          <w:tcPr>
            <w:tcW w:w="1493" w:type="dxa"/>
            <w:tcBorders>
              <w:top w:val="nil"/>
              <w:left w:val="nil"/>
              <w:bottom w:val="single" w:sz="4" w:space="0" w:color="000000"/>
              <w:right w:val="single" w:sz="4" w:space="0" w:color="000000"/>
            </w:tcBorders>
            <w:shd w:val="clear" w:color="auto" w:fill="E7DECB"/>
            <w:hideMark/>
          </w:tcPr>
          <w:p w14:paraId="157FD084" w14:textId="77777777" w:rsidR="00836E7D" w:rsidRPr="00F4142E" w:rsidRDefault="00F4142E" w:rsidP="00836E7D">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Yes, a little bit</w:t>
            </w:r>
          </w:p>
        </w:tc>
        <w:tc>
          <w:tcPr>
            <w:tcW w:w="1168" w:type="dxa"/>
            <w:tcBorders>
              <w:top w:val="nil"/>
              <w:left w:val="nil"/>
              <w:bottom w:val="single" w:sz="4" w:space="0" w:color="000000"/>
              <w:right w:val="single" w:sz="4" w:space="0" w:color="000000"/>
            </w:tcBorders>
            <w:shd w:val="clear" w:color="auto" w:fill="auto"/>
            <w:hideMark/>
          </w:tcPr>
          <w:p w14:paraId="636F1072"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17</w:t>
            </w:r>
          </w:p>
        </w:tc>
        <w:tc>
          <w:tcPr>
            <w:tcW w:w="941" w:type="dxa"/>
            <w:tcBorders>
              <w:top w:val="nil"/>
              <w:left w:val="nil"/>
              <w:bottom w:val="single" w:sz="4" w:space="0" w:color="000000"/>
              <w:right w:val="single" w:sz="4" w:space="0" w:color="000000"/>
            </w:tcBorders>
            <w:shd w:val="clear" w:color="auto" w:fill="auto"/>
            <w:hideMark/>
          </w:tcPr>
          <w:p w14:paraId="36D6E3F8"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43.5604</w:t>
            </w:r>
          </w:p>
        </w:tc>
        <w:tc>
          <w:tcPr>
            <w:tcW w:w="943" w:type="dxa"/>
            <w:tcBorders>
              <w:top w:val="nil"/>
              <w:left w:val="nil"/>
              <w:bottom w:val="single" w:sz="4" w:space="0" w:color="000000"/>
              <w:right w:val="single" w:sz="4" w:space="0" w:color="000000"/>
            </w:tcBorders>
            <w:shd w:val="clear" w:color="auto" w:fill="auto"/>
            <w:hideMark/>
          </w:tcPr>
          <w:p w14:paraId="6CF472EA"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10.0666</w:t>
            </w:r>
          </w:p>
        </w:tc>
        <w:tc>
          <w:tcPr>
            <w:tcW w:w="941" w:type="dxa"/>
            <w:tcBorders>
              <w:top w:val="nil"/>
              <w:left w:val="nil"/>
              <w:bottom w:val="single" w:sz="4" w:space="0" w:color="000000"/>
              <w:right w:val="single" w:sz="4" w:space="0" w:color="000000"/>
            </w:tcBorders>
            <w:shd w:val="clear" w:color="auto" w:fill="auto"/>
            <w:hideMark/>
          </w:tcPr>
          <w:p w14:paraId="78E96255"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23.6358</w:t>
            </w:r>
          </w:p>
        </w:tc>
        <w:tc>
          <w:tcPr>
            <w:tcW w:w="941" w:type="dxa"/>
            <w:tcBorders>
              <w:top w:val="nil"/>
              <w:left w:val="nil"/>
              <w:bottom w:val="single" w:sz="4" w:space="0" w:color="000000"/>
              <w:right w:val="single" w:sz="8" w:space="0" w:color="000000"/>
            </w:tcBorders>
            <w:shd w:val="clear" w:color="auto" w:fill="auto"/>
            <w:hideMark/>
          </w:tcPr>
          <w:p w14:paraId="2C6E434D"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63.4851</w:t>
            </w:r>
          </w:p>
        </w:tc>
      </w:tr>
      <w:tr w:rsidR="00836E7D" w:rsidRPr="00836E7D" w14:paraId="3C0F3A17" w14:textId="77777777" w:rsidTr="00361742">
        <w:trPr>
          <w:trHeight w:val="235"/>
          <w:jc w:val="center"/>
        </w:trPr>
        <w:tc>
          <w:tcPr>
            <w:tcW w:w="1672" w:type="dxa"/>
            <w:tcBorders>
              <w:top w:val="nil"/>
              <w:left w:val="single" w:sz="8" w:space="0" w:color="000000"/>
              <w:bottom w:val="single" w:sz="4" w:space="0" w:color="000000"/>
              <w:right w:val="single" w:sz="4" w:space="0" w:color="000000"/>
            </w:tcBorders>
            <w:shd w:val="clear" w:color="auto" w:fill="E7DECB"/>
            <w:hideMark/>
          </w:tcPr>
          <w:p w14:paraId="57D21A19"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493" w:type="dxa"/>
            <w:tcBorders>
              <w:top w:val="nil"/>
              <w:left w:val="nil"/>
              <w:bottom w:val="single" w:sz="4" w:space="0" w:color="000000"/>
              <w:right w:val="single" w:sz="4" w:space="0" w:color="000000"/>
            </w:tcBorders>
            <w:shd w:val="clear" w:color="auto" w:fill="E7DECB"/>
            <w:hideMark/>
          </w:tcPr>
          <w:p w14:paraId="32400B5F"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5E0110A1"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33</w:t>
            </w:r>
          </w:p>
        </w:tc>
        <w:tc>
          <w:tcPr>
            <w:tcW w:w="941" w:type="dxa"/>
            <w:tcBorders>
              <w:top w:val="nil"/>
              <w:left w:val="nil"/>
              <w:bottom w:val="single" w:sz="4" w:space="0" w:color="000000"/>
              <w:right w:val="single" w:sz="4" w:space="0" w:color="000000"/>
            </w:tcBorders>
            <w:shd w:val="clear" w:color="auto" w:fill="auto"/>
            <w:hideMark/>
          </w:tcPr>
          <w:p w14:paraId="69E7D783"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100</w:t>
            </w:r>
          </w:p>
        </w:tc>
        <w:tc>
          <w:tcPr>
            <w:tcW w:w="943" w:type="dxa"/>
            <w:tcBorders>
              <w:top w:val="nil"/>
              <w:left w:val="nil"/>
              <w:bottom w:val="single" w:sz="4" w:space="0" w:color="000000"/>
              <w:right w:val="single" w:sz="4" w:space="0" w:color="000000"/>
            </w:tcBorders>
            <w:shd w:val="clear" w:color="auto" w:fill="auto"/>
            <w:hideMark/>
          </w:tcPr>
          <w:p w14:paraId="7E43B36C"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06473996"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7578F300"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F4142E" w:rsidRPr="00836E7D" w14:paraId="7D4D5581" w14:textId="77777777" w:rsidTr="00361742">
        <w:trPr>
          <w:trHeight w:val="235"/>
          <w:jc w:val="center"/>
        </w:trPr>
        <w:tc>
          <w:tcPr>
            <w:tcW w:w="1672" w:type="dxa"/>
            <w:tcBorders>
              <w:top w:val="nil"/>
              <w:left w:val="single" w:sz="8" w:space="0" w:color="000000"/>
              <w:bottom w:val="single" w:sz="4" w:space="0" w:color="000000"/>
              <w:right w:val="single" w:sz="4" w:space="0" w:color="000000"/>
            </w:tcBorders>
            <w:shd w:val="clear" w:color="auto" w:fill="E7DECB"/>
            <w:hideMark/>
          </w:tcPr>
          <w:p w14:paraId="2F345E32" w14:textId="77777777" w:rsidR="00F4142E" w:rsidRPr="00F4142E" w:rsidRDefault="00F4142E" w:rsidP="00F4142E">
            <w:pPr>
              <w:spacing w:after="0" w:line="240" w:lineRule="auto"/>
              <w:jc w:val="center"/>
              <w:rPr>
                <w:rFonts w:ascii="Calibri" w:eastAsia="Times New Roman" w:hAnsi="Calibri" w:cs="Times New Roman"/>
                <w:b/>
                <w:bCs/>
                <w:color w:val="000000"/>
              </w:rPr>
            </w:pPr>
            <w:r w:rsidRPr="00F4142E">
              <w:rPr>
                <w:rFonts w:ascii="Calibri" w:eastAsia="Times New Roman" w:hAnsi="Calibri" w:cs="Times New Roman"/>
                <w:b/>
                <w:bCs/>
                <w:color w:val="000000"/>
              </w:rPr>
              <w:t>Yes,  a little bit</w:t>
            </w:r>
          </w:p>
        </w:tc>
        <w:tc>
          <w:tcPr>
            <w:tcW w:w="1493" w:type="dxa"/>
            <w:tcBorders>
              <w:top w:val="nil"/>
              <w:left w:val="nil"/>
              <w:bottom w:val="single" w:sz="4" w:space="0" w:color="000000"/>
              <w:right w:val="single" w:sz="4" w:space="0" w:color="000000"/>
            </w:tcBorders>
            <w:shd w:val="clear" w:color="auto" w:fill="E7DECB"/>
            <w:hideMark/>
          </w:tcPr>
          <w:p w14:paraId="070E75D7"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F4142E">
              <w:rPr>
                <w:rFonts w:ascii="Calibri" w:eastAsia="Times New Roman" w:hAnsi="Calibri" w:cs="Times New Roman"/>
                <w:b/>
                <w:bCs/>
                <w:color w:val="000000"/>
              </w:rPr>
              <w:t>No</w:t>
            </w:r>
          </w:p>
        </w:tc>
        <w:tc>
          <w:tcPr>
            <w:tcW w:w="1168" w:type="dxa"/>
            <w:tcBorders>
              <w:top w:val="nil"/>
              <w:left w:val="nil"/>
              <w:bottom w:val="single" w:sz="4" w:space="0" w:color="000000"/>
              <w:right w:val="single" w:sz="4" w:space="0" w:color="000000"/>
            </w:tcBorders>
            <w:shd w:val="clear" w:color="auto" w:fill="auto"/>
            <w:hideMark/>
          </w:tcPr>
          <w:p w14:paraId="50CB6C22"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3</w:t>
            </w:r>
          </w:p>
        </w:tc>
        <w:tc>
          <w:tcPr>
            <w:tcW w:w="941" w:type="dxa"/>
            <w:tcBorders>
              <w:top w:val="nil"/>
              <w:left w:val="nil"/>
              <w:bottom w:val="single" w:sz="4" w:space="0" w:color="000000"/>
              <w:right w:val="single" w:sz="4" w:space="0" w:color="000000"/>
            </w:tcBorders>
            <w:shd w:val="clear" w:color="auto" w:fill="auto"/>
            <w:hideMark/>
          </w:tcPr>
          <w:p w14:paraId="27002294"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4.0578</w:t>
            </w:r>
          </w:p>
        </w:tc>
        <w:tc>
          <w:tcPr>
            <w:tcW w:w="943" w:type="dxa"/>
            <w:tcBorders>
              <w:top w:val="nil"/>
              <w:left w:val="nil"/>
              <w:bottom w:val="single" w:sz="4" w:space="0" w:color="000000"/>
              <w:right w:val="single" w:sz="4" w:space="0" w:color="000000"/>
            </w:tcBorders>
            <w:shd w:val="clear" w:color="auto" w:fill="auto"/>
            <w:hideMark/>
          </w:tcPr>
          <w:p w14:paraId="4B3B5385"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2.3181</w:t>
            </w:r>
          </w:p>
        </w:tc>
        <w:tc>
          <w:tcPr>
            <w:tcW w:w="941" w:type="dxa"/>
            <w:tcBorders>
              <w:top w:val="nil"/>
              <w:left w:val="nil"/>
              <w:bottom w:val="single" w:sz="4" w:space="0" w:color="000000"/>
              <w:right w:val="single" w:sz="4" w:space="0" w:color="000000"/>
            </w:tcBorders>
            <w:shd w:val="clear" w:color="auto" w:fill="auto"/>
            <w:hideMark/>
          </w:tcPr>
          <w:p w14:paraId="3DFFE14B"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0</w:t>
            </w:r>
          </w:p>
        </w:tc>
        <w:tc>
          <w:tcPr>
            <w:tcW w:w="941" w:type="dxa"/>
            <w:tcBorders>
              <w:top w:val="nil"/>
              <w:left w:val="nil"/>
              <w:bottom w:val="single" w:sz="4" w:space="0" w:color="000000"/>
              <w:right w:val="single" w:sz="8" w:space="0" w:color="000000"/>
            </w:tcBorders>
            <w:shd w:val="clear" w:color="auto" w:fill="auto"/>
            <w:hideMark/>
          </w:tcPr>
          <w:p w14:paraId="1C72DB22"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8.646</w:t>
            </w:r>
          </w:p>
        </w:tc>
      </w:tr>
      <w:tr w:rsidR="00F4142E" w:rsidRPr="00836E7D" w14:paraId="7958C842" w14:textId="77777777" w:rsidTr="00361742">
        <w:trPr>
          <w:trHeight w:val="235"/>
          <w:jc w:val="center"/>
        </w:trPr>
        <w:tc>
          <w:tcPr>
            <w:tcW w:w="1672" w:type="dxa"/>
            <w:tcBorders>
              <w:top w:val="nil"/>
              <w:left w:val="single" w:sz="8" w:space="0" w:color="000000"/>
              <w:bottom w:val="single" w:sz="4" w:space="0" w:color="000000"/>
              <w:right w:val="single" w:sz="4" w:space="0" w:color="000000"/>
            </w:tcBorders>
            <w:shd w:val="clear" w:color="auto" w:fill="E7DECB"/>
            <w:hideMark/>
          </w:tcPr>
          <w:p w14:paraId="1AD631DF"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493" w:type="dxa"/>
            <w:tcBorders>
              <w:top w:val="nil"/>
              <w:left w:val="nil"/>
              <w:bottom w:val="single" w:sz="4" w:space="0" w:color="000000"/>
              <w:right w:val="single" w:sz="4" w:space="0" w:color="000000"/>
            </w:tcBorders>
            <w:shd w:val="clear" w:color="auto" w:fill="E7DECB"/>
            <w:hideMark/>
          </w:tcPr>
          <w:p w14:paraId="2644032B"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rPr>
              <w:t>Yes, a little bit</w:t>
            </w:r>
          </w:p>
        </w:tc>
        <w:tc>
          <w:tcPr>
            <w:tcW w:w="1168" w:type="dxa"/>
            <w:tcBorders>
              <w:top w:val="nil"/>
              <w:left w:val="nil"/>
              <w:bottom w:val="single" w:sz="4" w:space="0" w:color="000000"/>
              <w:right w:val="single" w:sz="4" w:space="0" w:color="000000"/>
            </w:tcBorders>
            <w:shd w:val="clear" w:color="auto" w:fill="auto"/>
            <w:hideMark/>
          </w:tcPr>
          <w:p w14:paraId="1A3A4338"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60</w:t>
            </w:r>
          </w:p>
        </w:tc>
        <w:tc>
          <w:tcPr>
            <w:tcW w:w="941" w:type="dxa"/>
            <w:tcBorders>
              <w:top w:val="nil"/>
              <w:left w:val="nil"/>
              <w:bottom w:val="single" w:sz="4" w:space="0" w:color="000000"/>
              <w:right w:val="single" w:sz="4" w:space="0" w:color="000000"/>
            </w:tcBorders>
            <w:shd w:val="clear" w:color="auto" w:fill="auto"/>
            <w:hideMark/>
          </w:tcPr>
          <w:p w14:paraId="48317078"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95.9422</w:t>
            </w:r>
          </w:p>
        </w:tc>
        <w:tc>
          <w:tcPr>
            <w:tcW w:w="943" w:type="dxa"/>
            <w:tcBorders>
              <w:top w:val="nil"/>
              <w:left w:val="nil"/>
              <w:bottom w:val="single" w:sz="4" w:space="0" w:color="000000"/>
              <w:right w:val="single" w:sz="4" w:space="0" w:color="000000"/>
            </w:tcBorders>
            <w:shd w:val="clear" w:color="auto" w:fill="auto"/>
            <w:hideMark/>
          </w:tcPr>
          <w:p w14:paraId="2BB47D1E"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2.3181</w:t>
            </w:r>
          </w:p>
        </w:tc>
        <w:tc>
          <w:tcPr>
            <w:tcW w:w="941" w:type="dxa"/>
            <w:tcBorders>
              <w:top w:val="nil"/>
              <w:left w:val="nil"/>
              <w:bottom w:val="single" w:sz="4" w:space="0" w:color="000000"/>
              <w:right w:val="single" w:sz="4" w:space="0" w:color="000000"/>
            </w:tcBorders>
            <w:shd w:val="clear" w:color="auto" w:fill="auto"/>
            <w:hideMark/>
          </w:tcPr>
          <w:p w14:paraId="4630B35A"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91.354</w:t>
            </w:r>
          </w:p>
        </w:tc>
        <w:tc>
          <w:tcPr>
            <w:tcW w:w="941" w:type="dxa"/>
            <w:tcBorders>
              <w:top w:val="nil"/>
              <w:left w:val="nil"/>
              <w:bottom w:val="single" w:sz="4" w:space="0" w:color="000000"/>
              <w:right w:val="single" w:sz="8" w:space="0" w:color="000000"/>
            </w:tcBorders>
            <w:shd w:val="clear" w:color="auto" w:fill="auto"/>
            <w:hideMark/>
          </w:tcPr>
          <w:p w14:paraId="555D5A29"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100</w:t>
            </w:r>
          </w:p>
        </w:tc>
      </w:tr>
      <w:tr w:rsidR="00836E7D" w:rsidRPr="00836E7D" w14:paraId="2B41470D" w14:textId="77777777" w:rsidTr="00361742">
        <w:trPr>
          <w:trHeight w:val="235"/>
          <w:jc w:val="center"/>
        </w:trPr>
        <w:tc>
          <w:tcPr>
            <w:tcW w:w="1672" w:type="dxa"/>
            <w:tcBorders>
              <w:top w:val="nil"/>
              <w:left w:val="single" w:sz="8" w:space="0" w:color="000000"/>
              <w:bottom w:val="single" w:sz="4" w:space="0" w:color="000000"/>
              <w:right w:val="single" w:sz="4" w:space="0" w:color="000000"/>
            </w:tcBorders>
            <w:shd w:val="clear" w:color="auto" w:fill="E7DECB"/>
            <w:hideMark/>
          </w:tcPr>
          <w:p w14:paraId="5E07855C"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493" w:type="dxa"/>
            <w:tcBorders>
              <w:top w:val="nil"/>
              <w:left w:val="nil"/>
              <w:bottom w:val="single" w:sz="4" w:space="0" w:color="000000"/>
              <w:right w:val="single" w:sz="4" w:space="0" w:color="000000"/>
            </w:tcBorders>
            <w:shd w:val="clear" w:color="auto" w:fill="E7DECB"/>
            <w:hideMark/>
          </w:tcPr>
          <w:p w14:paraId="6193FE26"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0589EEF2"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63</w:t>
            </w:r>
          </w:p>
        </w:tc>
        <w:tc>
          <w:tcPr>
            <w:tcW w:w="941" w:type="dxa"/>
            <w:tcBorders>
              <w:top w:val="nil"/>
              <w:left w:val="nil"/>
              <w:bottom w:val="single" w:sz="4" w:space="0" w:color="000000"/>
              <w:right w:val="single" w:sz="4" w:space="0" w:color="000000"/>
            </w:tcBorders>
            <w:shd w:val="clear" w:color="auto" w:fill="auto"/>
            <w:hideMark/>
          </w:tcPr>
          <w:p w14:paraId="17A0660D"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100</w:t>
            </w:r>
          </w:p>
        </w:tc>
        <w:tc>
          <w:tcPr>
            <w:tcW w:w="943" w:type="dxa"/>
            <w:tcBorders>
              <w:top w:val="nil"/>
              <w:left w:val="nil"/>
              <w:bottom w:val="single" w:sz="4" w:space="0" w:color="000000"/>
              <w:right w:val="single" w:sz="4" w:space="0" w:color="000000"/>
            </w:tcBorders>
            <w:shd w:val="clear" w:color="auto" w:fill="auto"/>
            <w:hideMark/>
          </w:tcPr>
          <w:p w14:paraId="7F77B3AC"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2E34BB1B"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37FACAC2"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F4142E" w:rsidRPr="00836E7D" w14:paraId="7D099141" w14:textId="77777777" w:rsidTr="00361742">
        <w:trPr>
          <w:trHeight w:val="235"/>
          <w:jc w:val="center"/>
        </w:trPr>
        <w:tc>
          <w:tcPr>
            <w:tcW w:w="1672" w:type="dxa"/>
            <w:tcBorders>
              <w:top w:val="nil"/>
              <w:left w:val="single" w:sz="8" w:space="0" w:color="000000"/>
              <w:bottom w:val="single" w:sz="4" w:space="0" w:color="000000"/>
              <w:right w:val="single" w:sz="4" w:space="0" w:color="000000"/>
            </w:tcBorders>
            <w:shd w:val="clear" w:color="auto" w:fill="E7DECB"/>
            <w:hideMark/>
          </w:tcPr>
          <w:p w14:paraId="024F77A5" w14:textId="77777777" w:rsidR="00F4142E" w:rsidRPr="00F4142E" w:rsidRDefault="00F4142E" w:rsidP="00F4142E">
            <w:pPr>
              <w:spacing w:after="0" w:line="240" w:lineRule="auto"/>
              <w:jc w:val="center"/>
              <w:rPr>
                <w:rFonts w:ascii="Calibri" w:eastAsia="Times New Roman" w:hAnsi="Calibri" w:cs="Times New Roman"/>
                <w:b/>
                <w:bCs/>
                <w:color w:val="000000"/>
              </w:rPr>
            </w:pPr>
            <w:r w:rsidRPr="00F4142E">
              <w:rPr>
                <w:rFonts w:ascii="Calibri" w:eastAsia="Times New Roman" w:hAnsi="Calibri" w:cs="Times New Roman"/>
                <w:b/>
                <w:bCs/>
                <w:color w:val="000000"/>
              </w:rPr>
              <w:t xml:space="preserve">Yes,  a lot </w:t>
            </w:r>
          </w:p>
        </w:tc>
        <w:tc>
          <w:tcPr>
            <w:tcW w:w="1493" w:type="dxa"/>
            <w:tcBorders>
              <w:top w:val="nil"/>
              <w:left w:val="nil"/>
              <w:bottom w:val="single" w:sz="4" w:space="0" w:color="000000"/>
              <w:right w:val="single" w:sz="4" w:space="0" w:color="000000"/>
            </w:tcBorders>
            <w:shd w:val="clear" w:color="auto" w:fill="E7DECB"/>
            <w:hideMark/>
          </w:tcPr>
          <w:p w14:paraId="3DADB814"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F4142E">
              <w:rPr>
                <w:rFonts w:ascii="Calibri" w:eastAsia="Times New Roman" w:hAnsi="Calibri" w:cs="Times New Roman"/>
                <w:b/>
                <w:bCs/>
                <w:color w:val="000000"/>
              </w:rPr>
              <w:t>No</w:t>
            </w:r>
          </w:p>
        </w:tc>
        <w:tc>
          <w:tcPr>
            <w:tcW w:w="1168" w:type="dxa"/>
            <w:tcBorders>
              <w:top w:val="nil"/>
              <w:left w:val="nil"/>
              <w:bottom w:val="single" w:sz="4" w:space="0" w:color="000000"/>
              <w:right w:val="single" w:sz="4" w:space="0" w:color="000000"/>
            </w:tcBorders>
            <w:shd w:val="clear" w:color="auto" w:fill="auto"/>
            <w:hideMark/>
          </w:tcPr>
          <w:p w14:paraId="4C7BA784"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2</w:t>
            </w:r>
          </w:p>
        </w:tc>
        <w:tc>
          <w:tcPr>
            <w:tcW w:w="941" w:type="dxa"/>
            <w:tcBorders>
              <w:top w:val="nil"/>
              <w:left w:val="nil"/>
              <w:bottom w:val="single" w:sz="4" w:space="0" w:color="000000"/>
              <w:right w:val="single" w:sz="4" w:space="0" w:color="000000"/>
            </w:tcBorders>
            <w:shd w:val="clear" w:color="auto" w:fill="auto"/>
            <w:hideMark/>
          </w:tcPr>
          <w:p w14:paraId="3ED6520A"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7.1458</w:t>
            </w:r>
          </w:p>
        </w:tc>
        <w:tc>
          <w:tcPr>
            <w:tcW w:w="943" w:type="dxa"/>
            <w:tcBorders>
              <w:top w:val="nil"/>
              <w:left w:val="nil"/>
              <w:bottom w:val="single" w:sz="4" w:space="0" w:color="000000"/>
              <w:right w:val="single" w:sz="4" w:space="0" w:color="000000"/>
            </w:tcBorders>
            <w:shd w:val="clear" w:color="auto" w:fill="auto"/>
            <w:hideMark/>
          </w:tcPr>
          <w:p w14:paraId="3F16105E"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5.1322</w:t>
            </w:r>
          </w:p>
        </w:tc>
        <w:tc>
          <w:tcPr>
            <w:tcW w:w="941" w:type="dxa"/>
            <w:tcBorders>
              <w:top w:val="nil"/>
              <w:left w:val="nil"/>
              <w:bottom w:val="single" w:sz="4" w:space="0" w:color="000000"/>
              <w:right w:val="single" w:sz="4" w:space="0" w:color="000000"/>
            </w:tcBorders>
            <w:shd w:val="clear" w:color="auto" w:fill="auto"/>
            <w:hideMark/>
          </w:tcPr>
          <w:p w14:paraId="4C7EAB9B"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0</w:t>
            </w:r>
          </w:p>
        </w:tc>
        <w:tc>
          <w:tcPr>
            <w:tcW w:w="941" w:type="dxa"/>
            <w:tcBorders>
              <w:top w:val="nil"/>
              <w:left w:val="nil"/>
              <w:bottom w:val="single" w:sz="4" w:space="0" w:color="000000"/>
              <w:right w:val="single" w:sz="8" w:space="0" w:color="000000"/>
            </w:tcBorders>
            <w:shd w:val="clear" w:color="auto" w:fill="auto"/>
            <w:hideMark/>
          </w:tcPr>
          <w:p w14:paraId="328A41C3"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17.3038</w:t>
            </w:r>
          </w:p>
        </w:tc>
      </w:tr>
      <w:tr w:rsidR="00F4142E" w:rsidRPr="00836E7D" w14:paraId="07ECE1EC" w14:textId="77777777" w:rsidTr="00361742">
        <w:trPr>
          <w:trHeight w:val="235"/>
          <w:jc w:val="center"/>
        </w:trPr>
        <w:tc>
          <w:tcPr>
            <w:tcW w:w="1672" w:type="dxa"/>
            <w:tcBorders>
              <w:top w:val="nil"/>
              <w:left w:val="single" w:sz="8" w:space="0" w:color="000000"/>
              <w:bottom w:val="single" w:sz="4" w:space="0" w:color="000000"/>
              <w:right w:val="single" w:sz="4" w:space="0" w:color="000000"/>
            </w:tcBorders>
            <w:shd w:val="clear" w:color="auto" w:fill="E7DECB"/>
            <w:hideMark/>
          </w:tcPr>
          <w:p w14:paraId="73166C63"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493" w:type="dxa"/>
            <w:tcBorders>
              <w:top w:val="nil"/>
              <w:left w:val="nil"/>
              <w:bottom w:val="single" w:sz="4" w:space="0" w:color="000000"/>
              <w:right w:val="single" w:sz="4" w:space="0" w:color="000000"/>
            </w:tcBorders>
            <w:shd w:val="clear" w:color="auto" w:fill="E7DECB"/>
            <w:hideMark/>
          </w:tcPr>
          <w:p w14:paraId="3E4902E2"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rPr>
              <w:t>Yes, a little bit</w:t>
            </w:r>
          </w:p>
        </w:tc>
        <w:tc>
          <w:tcPr>
            <w:tcW w:w="1168" w:type="dxa"/>
            <w:tcBorders>
              <w:top w:val="nil"/>
              <w:left w:val="nil"/>
              <w:bottom w:val="single" w:sz="4" w:space="0" w:color="000000"/>
              <w:right w:val="single" w:sz="4" w:space="0" w:color="000000"/>
            </w:tcBorders>
            <w:shd w:val="clear" w:color="auto" w:fill="auto"/>
            <w:hideMark/>
          </w:tcPr>
          <w:p w14:paraId="120067C1"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27</w:t>
            </w:r>
          </w:p>
        </w:tc>
        <w:tc>
          <w:tcPr>
            <w:tcW w:w="941" w:type="dxa"/>
            <w:tcBorders>
              <w:top w:val="nil"/>
              <w:left w:val="nil"/>
              <w:bottom w:val="single" w:sz="4" w:space="0" w:color="000000"/>
              <w:right w:val="single" w:sz="4" w:space="0" w:color="000000"/>
            </w:tcBorders>
            <w:shd w:val="clear" w:color="auto" w:fill="auto"/>
            <w:hideMark/>
          </w:tcPr>
          <w:p w14:paraId="34990DD0"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92.8542</w:t>
            </w:r>
          </w:p>
        </w:tc>
        <w:tc>
          <w:tcPr>
            <w:tcW w:w="943" w:type="dxa"/>
            <w:tcBorders>
              <w:top w:val="nil"/>
              <w:left w:val="nil"/>
              <w:bottom w:val="single" w:sz="4" w:space="0" w:color="000000"/>
              <w:right w:val="single" w:sz="4" w:space="0" w:color="000000"/>
            </w:tcBorders>
            <w:shd w:val="clear" w:color="auto" w:fill="auto"/>
            <w:hideMark/>
          </w:tcPr>
          <w:p w14:paraId="6EB3AEF7"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5.1322</w:t>
            </w:r>
          </w:p>
        </w:tc>
        <w:tc>
          <w:tcPr>
            <w:tcW w:w="941" w:type="dxa"/>
            <w:tcBorders>
              <w:top w:val="nil"/>
              <w:left w:val="nil"/>
              <w:bottom w:val="single" w:sz="4" w:space="0" w:color="000000"/>
              <w:right w:val="single" w:sz="4" w:space="0" w:color="000000"/>
            </w:tcBorders>
            <w:shd w:val="clear" w:color="auto" w:fill="auto"/>
            <w:hideMark/>
          </w:tcPr>
          <w:p w14:paraId="7E4C21BA"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82.6962</w:t>
            </w:r>
          </w:p>
        </w:tc>
        <w:tc>
          <w:tcPr>
            <w:tcW w:w="941" w:type="dxa"/>
            <w:tcBorders>
              <w:top w:val="nil"/>
              <w:left w:val="nil"/>
              <w:bottom w:val="single" w:sz="4" w:space="0" w:color="000000"/>
              <w:right w:val="single" w:sz="8" w:space="0" w:color="000000"/>
            </w:tcBorders>
            <w:shd w:val="clear" w:color="auto" w:fill="auto"/>
            <w:hideMark/>
          </w:tcPr>
          <w:p w14:paraId="49B6E145"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100</w:t>
            </w:r>
          </w:p>
        </w:tc>
      </w:tr>
      <w:tr w:rsidR="00836E7D" w:rsidRPr="00836E7D" w14:paraId="69ACD3F4" w14:textId="77777777" w:rsidTr="00361742">
        <w:trPr>
          <w:trHeight w:val="235"/>
          <w:jc w:val="center"/>
        </w:trPr>
        <w:tc>
          <w:tcPr>
            <w:tcW w:w="1672" w:type="dxa"/>
            <w:tcBorders>
              <w:top w:val="nil"/>
              <w:left w:val="single" w:sz="8" w:space="0" w:color="000000"/>
              <w:bottom w:val="single" w:sz="4" w:space="0" w:color="000000"/>
              <w:right w:val="single" w:sz="4" w:space="0" w:color="000000"/>
            </w:tcBorders>
            <w:shd w:val="clear" w:color="auto" w:fill="E7DECB"/>
            <w:hideMark/>
          </w:tcPr>
          <w:p w14:paraId="25A3C3A6"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493" w:type="dxa"/>
            <w:tcBorders>
              <w:top w:val="nil"/>
              <w:left w:val="nil"/>
              <w:bottom w:val="single" w:sz="4" w:space="0" w:color="000000"/>
              <w:right w:val="single" w:sz="4" w:space="0" w:color="000000"/>
            </w:tcBorders>
            <w:shd w:val="clear" w:color="auto" w:fill="E7DECB"/>
            <w:hideMark/>
          </w:tcPr>
          <w:p w14:paraId="16957187"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7E3100AF"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29</w:t>
            </w:r>
          </w:p>
        </w:tc>
        <w:tc>
          <w:tcPr>
            <w:tcW w:w="941" w:type="dxa"/>
            <w:tcBorders>
              <w:top w:val="nil"/>
              <w:left w:val="nil"/>
              <w:bottom w:val="single" w:sz="4" w:space="0" w:color="000000"/>
              <w:right w:val="single" w:sz="4" w:space="0" w:color="000000"/>
            </w:tcBorders>
            <w:shd w:val="clear" w:color="auto" w:fill="auto"/>
            <w:hideMark/>
          </w:tcPr>
          <w:p w14:paraId="38F44611"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100</w:t>
            </w:r>
          </w:p>
        </w:tc>
        <w:tc>
          <w:tcPr>
            <w:tcW w:w="943" w:type="dxa"/>
            <w:tcBorders>
              <w:top w:val="nil"/>
              <w:left w:val="nil"/>
              <w:bottom w:val="single" w:sz="4" w:space="0" w:color="000000"/>
              <w:right w:val="single" w:sz="4" w:space="0" w:color="000000"/>
            </w:tcBorders>
            <w:shd w:val="clear" w:color="auto" w:fill="auto"/>
            <w:hideMark/>
          </w:tcPr>
          <w:p w14:paraId="0E30C3D5"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7FD58B0E"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3E449FA2"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836E7D" w:rsidRPr="00836E7D" w14:paraId="5F3AAD11" w14:textId="77777777" w:rsidTr="00361742">
        <w:trPr>
          <w:trHeight w:val="235"/>
          <w:jc w:val="center"/>
        </w:trPr>
        <w:tc>
          <w:tcPr>
            <w:tcW w:w="1672" w:type="dxa"/>
            <w:tcBorders>
              <w:top w:val="nil"/>
              <w:left w:val="single" w:sz="8" w:space="0" w:color="000000"/>
              <w:bottom w:val="single" w:sz="4" w:space="0" w:color="000000"/>
              <w:right w:val="single" w:sz="4" w:space="0" w:color="000000"/>
            </w:tcBorders>
            <w:shd w:val="clear" w:color="auto" w:fill="E7DECB"/>
            <w:hideMark/>
          </w:tcPr>
          <w:p w14:paraId="264C2A22"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Total</w:t>
            </w:r>
          </w:p>
        </w:tc>
        <w:tc>
          <w:tcPr>
            <w:tcW w:w="1493" w:type="dxa"/>
            <w:tcBorders>
              <w:top w:val="nil"/>
              <w:left w:val="nil"/>
              <w:bottom w:val="single" w:sz="4" w:space="0" w:color="000000"/>
              <w:right w:val="single" w:sz="4" w:space="0" w:color="000000"/>
            </w:tcBorders>
            <w:shd w:val="clear" w:color="auto" w:fill="E7DECB"/>
            <w:hideMark/>
          </w:tcPr>
          <w:p w14:paraId="52F922CE"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0</w:t>
            </w:r>
          </w:p>
        </w:tc>
        <w:tc>
          <w:tcPr>
            <w:tcW w:w="1168" w:type="dxa"/>
            <w:tcBorders>
              <w:top w:val="nil"/>
              <w:left w:val="nil"/>
              <w:bottom w:val="single" w:sz="4" w:space="0" w:color="000000"/>
              <w:right w:val="single" w:sz="4" w:space="0" w:color="000000"/>
            </w:tcBorders>
            <w:shd w:val="clear" w:color="auto" w:fill="auto"/>
            <w:hideMark/>
          </w:tcPr>
          <w:p w14:paraId="3AB92B7A"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21</w:t>
            </w:r>
          </w:p>
        </w:tc>
        <w:tc>
          <w:tcPr>
            <w:tcW w:w="941" w:type="dxa"/>
            <w:tcBorders>
              <w:top w:val="nil"/>
              <w:left w:val="nil"/>
              <w:bottom w:val="single" w:sz="4" w:space="0" w:color="000000"/>
              <w:right w:val="single" w:sz="4" w:space="0" w:color="000000"/>
            </w:tcBorders>
            <w:shd w:val="clear" w:color="auto" w:fill="auto"/>
            <w:hideMark/>
          </w:tcPr>
          <w:p w14:paraId="6CC5BDB6"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3" w:type="dxa"/>
            <w:tcBorders>
              <w:top w:val="nil"/>
              <w:left w:val="nil"/>
              <w:bottom w:val="single" w:sz="4" w:space="0" w:color="000000"/>
              <w:right w:val="single" w:sz="4" w:space="0" w:color="000000"/>
            </w:tcBorders>
            <w:shd w:val="clear" w:color="auto" w:fill="auto"/>
            <w:hideMark/>
          </w:tcPr>
          <w:p w14:paraId="790BD983"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56A47418"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7E06A025"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836E7D" w:rsidRPr="00836E7D" w14:paraId="5F255733" w14:textId="77777777" w:rsidTr="00361742">
        <w:trPr>
          <w:trHeight w:val="235"/>
          <w:jc w:val="center"/>
        </w:trPr>
        <w:tc>
          <w:tcPr>
            <w:tcW w:w="1672" w:type="dxa"/>
            <w:tcBorders>
              <w:top w:val="nil"/>
              <w:left w:val="single" w:sz="8" w:space="0" w:color="000000"/>
              <w:bottom w:val="single" w:sz="4" w:space="0" w:color="000000"/>
              <w:right w:val="single" w:sz="4" w:space="0" w:color="000000"/>
            </w:tcBorders>
            <w:shd w:val="clear" w:color="auto" w:fill="E7DECB"/>
            <w:hideMark/>
          </w:tcPr>
          <w:p w14:paraId="690E484E"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493" w:type="dxa"/>
            <w:tcBorders>
              <w:top w:val="nil"/>
              <w:left w:val="nil"/>
              <w:bottom w:val="single" w:sz="4" w:space="0" w:color="000000"/>
              <w:right w:val="single" w:sz="4" w:space="0" w:color="000000"/>
            </w:tcBorders>
            <w:shd w:val="clear" w:color="auto" w:fill="E7DECB"/>
            <w:hideMark/>
          </w:tcPr>
          <w:p w14:paraId="63F8BE16"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1</w:t>
            </w:r>
          </w:p>
        </w:tc>
        <w:tc>
          <w:tcPr>
            <w:tcW w:w="1168" w:type="dxa"/>
            <w:tcBorders>
              <w:top w:val="nil"/>
              <w:left w:val="nil"/>
              <w:bottom w:val="single" w:sz="4" w:space="0" w:color="000000"/>
              <w:right w:val="single" w:sz="4" w:space="0" w:color="000000"/>
            </w:tcBorders>
            <w:shd w:val="clear" w:color="auto" w:fill="auto"/>
            <w:hideMark/>
          </w:tcPr>
          <w:p w14:paraId="58A14575"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104</w:t>
            </w:r>
          </w:p>
        </w:tc>
        <w:tc>
          <w:tcPr>
            <w:tcW w:w="941" w:type="dxa"/>
            <w:tcBorders>
              <w:top w:val="nil"/>
              <w:left w:val="nil"/>
              <w:bottom w:val="single" w:sz="4" w:space="0" w:color="000000"/>
              <w:right w:val="single" w:sz="4" w:space="0" w:color="000000"/>
            </w:tcBorders>
            <w:shd w:val="clear" w:color="auto" w:fill="auto"/>
            <w:hideMark/>
          </w:tcPr>
          <w:p w14:paraId="3DF26FD2"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3" w:type="dxa"/>
            <w:tcBorders>
              <w:top w:val="nil"/>
              <w:left w:val="nil"/>
              <w:bottom w:val="single" w:sz="4" w:space="0" w:color="000000"/>
              <w:right w:val="single" w:sz="4" w:space="0" w:color="000000"/>
            </w:tcBorders>
            <w:shd w:val="clear" w:color="auto" w:fill="auto"/>
            <w:hideMark/>
          </w:tcPr>
          <w:p w14:paraId="18B8AEB9"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0013A41C"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0C8B82CB"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836E7D" w:rsidRPr="00836E7D" w14:paraId="52F867ED" w14:textId="77777777" w:rsidTr="00361742">
        <w:trPr>
          <w:trHeight w:val="235"/>
          <w:jc w:val="center"/>
        </w:trPr>
        <w:tc>
          <w:tcPr>
            <w:tcW w:w="1672" w:type="dxa"/>
            <w:tcBorders>
              <w:top w:val="nil"/>
              <w:left w:val="single" w:sz="8" w:space="0" w:color="000000"/>
              <w:bottom w:val="single" w:sz="4" w:space="0" w:color="000000"/>
              <w:right w:val="single" w:sz="4" w:space="0" w:color="000000"/>
            </w:tcBorders>
            <w:shd w:val="clear" w:color="auto" w:fill="E7DECB"/>
            <w:hideMark/>
          </w:tcPr>
          <w:p w14:paraId="368F2287"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493" w:type="dxa"/>
            <w:tcBorders>
              <w:top w:val="nil"/>
              <w:left w:val="nil"/>
              <w:bottom w:val="single" w:sz="4" w:space="0" w:color="000000"/>
              <w:right w:val="single" w:sz="4" w:space="0" w:color="000000"/>
            </w:tcBorders>
            <w:shd w:val="clear" w:color="auto" w:fill="E7DECB"/>
            <w:hideMark/>
          </w:tcPr>
          <w:p w14:paraId="2C2C64FE"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3E2B36D8"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125</w:t>
            </w:r>
          </w:p>
        </w:tc>
        <w:tc>
          <w:tcPr>
            <w:tcW w:w="941" w:type="dxa"/>
            <w:tcBorders>
              <w:top w:val="nil"/>
              <w:left w:val="nil"/>
              <w:bottom w:val="single" w:sz="4" w:space="0" w:color="000000"/>
              <w:right w:val="single" w:sz="4" w:space="0" w:color="000000"/>
            </w:tcBorders>
            <w:shd w:val="clear" w:color="auto" w:fill="auto"/>
            <w:hideMark/>
          </w:tcPr>
          <w:p w14:paraId="1AE3DCC1"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3" w:type="dxa"/>
            <w:tcBorders>
              <w:top w:val="nil"/>
              <w:left w:val="nil"/>
              <w:bottom w:val="single" w:sz="4" w:space="0" w:color="000000"/>
              <w:right w:val="single" w:sz="4" w:space="0" w:color="000000"/>
            </w:tcBorders>
            <w:shd w:val="clear" w:color="auto" w:fill="auto"/>
            <w:hideMark/>
          </w:tcPr>
          <w:p w14:paraId="32989B40"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2388B680"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4ECE1495"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bl>
    <w:p w14:paraId="1EB7DA19" w14:textId="77777777" w:rsidR="00571A22" w:rsidRDefault="00571A22" w:rsidP="00E42D71">
      <w:pPr>
        <w:widowControl w:val="0"/>
        <w:autoSpaceDE w:val="0"/>
        <w:autoSpaceDN w:val="0"/>
        <w:adjustRightInd w:val="0"/>
        <w:ind w:right="-720"/>
        <w:rPr>
          <w:rFonts w:ascii="Arial" w:hAnsi="Arial"/>
        </w:rPr>
      </w:pPr>
    </w:p>
    <w:p w14:paraId="0E36B33F" w14:textId="77777777" w:rsidR="00361742" w:rsidRDefault="00361742" w:rsidP="00E42D71">
      <w:pPr>
        <w:widowControl w:val="0"/>
        <w:autoSpaceDE w:val="0"/>
        <w:autoSpaceDN w:val="0"/>
        <w:adjustRightInd w:val="0"/>
        <w:ind w:right="-720"/>
        <w:rPr>
          <w:rFonts w:ascii="Arial" w:hAnsi="Arial"/>
        </w:rPr>
      </w:pPr>
    </w:p>
    <w:p w14:paraId="63873A45" w14:textId="77777777" w:rsidR="00361742" w:rsidRDefault="00361742" w:rsidP="00E42D71">
      <w:pPr>
        <w:widowControl w:val="0"/>
        <w:autoSpaceDE w:val="0"/>
        <w:autoSpaceDN w:val="0"/>
        <w:adjustRightInd w:val="0"/>
        <w:ind w:right="-720"/>
        <w:rPr>
          <w:rFonts w:ascii="Arial" w:hAnsi="Arial"/>
        </w:rPr>
      </w:pPr>
    </w:p>
    <w:tbl>
      <w:tblPr>
        <w:tblW w:w="8225" w:type="dxa"/>
        <w:jc w:val="center"/>
        <w:tblLook w:val="04A0" w:firstRow="1" w:lastRow="0" w:firstColumn="1" w:lastColumn="0" w:noHBand="0" w:noVBand="1"/>
      </w:tblPr>
      <w:tblGrid>
        <w:gridCol w:w="1731"/>
        <w:gridCol w:w="1583"/>
        <w:gridCol w:w="1168"/>
        <w:gridCol w:w="941"/>
        <w:gridCol w:w="920"/>
        <w:gridCol w:w="941"/>
        <w:gridCol w:w="941"/>
      </w:tblGrid>
      <w:tr w:rsidR="00836E7D" w:rsidRPr="00836E7D" w14:paraId="2717DABC" w14:textId="77777777" w:rsidTr="00361742">
        <w:trPr>
          <w:trHeight w:val="236"/>
          <w:jc w:val="center"/>
        </w:trPr>
        <w:tc>
          <w:tcPr>
            <w:tcW w:w="1731" w:type="dxa"/>
            <w:vMerge w:val="restart"/>
            <w:tcBorders>
              <w:top w:val="single" w:sz="4" w:space="0" w:color="auto"/>
              <w:left w:val="single" w:sz="4" w:space="0" w:color="auto"/>
              <w:bottom w:val="single" w:sz="4" w:space="0" w:color="000000"/>
              <w:right w:val="single" w:sz="4" w:space="0" w:color="000000"/>
            </w:tcBorders>
            <w:shd w:val="clear" w:color="auto" w:fill="E7DECB"/>
            <w:hideMark/>
          </w:tcPr>
          <w:p w14:paraId="55D366B8" w14:textId="77777777" w:rsidR="00836E7D" w:rsidRPr="00836E7D" w:rsidRDefault="00361742" w:rsidP="00836E7D">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W</w:t>
            </w:r>
            <w:r w:rsidR="00836E7D" w:rsidRPr="00836E7D">
              <w:rPr>
                <w:rFonts w:ascii="Calibri" w:eastAsia="Times New Roman" w:hAnsi="Calibri" w:cs="Times New Roman"/>
                <w:b/>
                <w:bCs/>
                <w:color w:val="000000"/>
                <w:sz w:val="22"/>
              </w:rPr>
              <w:t>orkshop</w:t>
            </w:r>
          </w:p>
        </w:tc>
        <w:tc>
          <w:tcPr>
            <w:tcW w:w="1583"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2A189223" w14:textId="77777777" w:rsidR="00836E7D" w:rsidRPr="00836E7D" w:rsidRDefault="00361742" w:rsidP="00836E7D">
            <w:pPr>
              <w:spacing w:after="0" w:line="240" w:lineRule="auto"/>
              <w:jc w:val="center"/>
              <w:rPr>
                <w:rFonts w:ascii="Calibri" w:eastAsia="Times New Roman" w:hAnsi="Calibri" w:cs="Times New Roman"/>
                <w:b/>
                <w:bCs/>
                <w:color w:val="000000"/>
                <w:sz w:val="22"/>
              </w:rPr>
            </w:pPr>
            <w:r w:rsidRPr="00361742">
              <w:rPr>
                <w:rFonts w:ascii="Calibri" w:eastAsia="Times New Roman" w:hAnsi="Calibri" w:cs="Times New Roman"/>
                <w:b/>
                <w:bCs/>
                <w:color w:val="000000"/>
                <w:sz w:val="22"/>
              </w:rPr>
              <w:t>Has Ventenata increased costs to your business in the affected area?</w:t>
            </w:r>
          </w:p>
        </w:tc>
        <w:tc>
          <w:tcPr>
            <w:tcW w:w="1168"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0BAB14C5"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Frequency</w:t>
            </w:r>
          </w:p>
        </w:tc>
        <w:tc>
          <w:tcPr>
            <w:tcW w:w="941" w:type="dxa"/>
            <w:tcBorders>
              <w:top w:val="single" w:sz="4" w:space="0" w:color="auto"/>
              <w:left w:val="nil"/>
              <w:bottom w:val="nil"/>
              <w:right w:val="single" w:sz="4" w:space="0" w:color="000000"/>
            </w:tcBorders>
            <w:shd w:val="clear" w:color="auto" w:fill="E7DECB"/>
            <w:hideMark/>
          </w:tcPr>
          <w:p w14:paraId="3D488B0E"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Row</w:t>
            </w:r>
          </w:p>
        </w:tc>
        <w:tc>
          <w:tcPr>
            <w:tcW w:w="920" w:type="dxa"/>
            <w:tcBorders>
              <w:top w:val="single" w:sz="4" w:space="0" w:color="auto"/>
              <w:left w:val="nil"/>
              <w:bottom w:val="nil"/>
              <w:right w:val="single" w:sz="4" w:space="0" w:color="000000"/>
            </w:tcBorders>
            <w:shd w:val="clear" w:color="auto" w:fill="E7DECB"/>
            <w:hideMark/>
          </w:tcPr>
          <w:p w14:paraId="230B687C"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Std Err of</w:t>
            </w:r>
          </w:p>
        </w:tc>
        <w:tc>
          <w:tcPr>
            <w:tcW w:w="1882" w:type="dxa"/>
            <w:gridSpan w:val="2"/>
            <w:tcBorders>
              <w:top w:val="single" w:sz="4" w:space="0" w:color="auto"/>
              <w:left w:val="nil"/>
              <w:bottom w:val="nil"/>
              <w:right w:val="single" w:sz="4" w:space="0" w:color="auto"/>
            </w:tcBorders>
            <w:shd w:val="clear" w:color="auto" w:fill="E7DECB"/>
            <w:hideMark/>
          </w:tcPr>
          <w:p w14:paraId="07B43311"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95% Confidence Limits</w:t>
            </w:r>
          </w:p>
        </w:tc>
      </w:tr>
      <w:tr w:rsidR="00836E7D" w:rsidRPr="00836E7D" w14:paraId="2B5117C8" w14:textId="77777777" w:rsidTr="00361742">
        <w:trPr>
          <w:trHeight w:val="236"/>
          <w:jc w:val="center"/>
        </w:trPr>
        <w:tc>
          <w:tcPr>
            <w:tcW w:w="1731" w:type="dxa"/>
            <w:vMerge/>
            <w:tcBorders>
              <w:top w:val="nil"/>
              <w:left w:val="single" w:sz="4" w:space="0" w:color="auto"/>
              <w:bottom w:val="single" w:sz="4" w:space="0" w:color="auto"/>
              <w:right w:val="single" w:sz="4" w:space="0" w:color="000000"/>
            </w:tcBorders>
            <w:shd w:val="clear" w:color="auto" w:fill="E7DECB"/>
            <w:vAlign w:val="center"/>
            <w:hideMark/>
          </w:tcPr>
          <w:p w14:paraId="592F23AE" w14:textId="77777777" w:rsidR="00836E7D" w:rsidRPr="00836E7D" w:rsidRDefault="00836E7D" w:rsidP="00836E7D">
            <w:pPr>
              <w:spacing w:after="0" w:line="240" w:lineRule="auto"/>
              <w:rPr>
                <w:rFonts w:ascii="Calibri" w:eastAsia="Times New Roman" w:hAnsi="Calibri" w:cs="Times New Roman"/>
                <w:b/>
                <w:bCs/>
                <w:color w:val="000000"/>
                <w:sz w:val="22"/>
              </w:rPr>
            </w:pPr>
          </w:p>
        </w:tc>
        <w:tc>
          <w:tcPr>
            <w:tcW w:w="1583" w:type="dxa"/>
            <w:vMerge/>
            <w:tcBorders>
              <w:top w:val="nil"/>
              <w:left w:val="single" w:sz="4" w:space="0" w:color="000000"/>
              <w:bottom w:val="single" w:sz="4" w:space="0" w:color="auto"/>
              <w:right w:val="single" w:sz="4" w:space="0" w:color="000000"/>
            </w:tcBorders>
            <w:shd w:val="clear" w:color="auto" w:fill="E7DECB"/>
            <w:vAlign w:val="center"/>
            <w:hideMark/>
          </w:tcPr>
          <w:p w14:paraId="0078ABB2" w14:textId="77777777" w:rsidR="00836E7D" w:rsidRPr="00836E7D" w:rsidRDefault="00836E7D" w:rsidP="00836E7D">
            <w:pPr>
              <w:spacing w:after="0" w:line="240" w:lineRule="auto"/>
              <w:rPr>
                <w:rFonts w:ascii="Calibri" w:eastAsia="Times New Roman" w:hAnsi="Calibri" w:cs="Times New Roman"/>
                <w:b/>
                <w:bCs/>
                <w:color w:val="000000"/>
                <w:sz w:val="22"/>
              </w:rPr>
            </w:pPr>
          </w:p>
        </w:tc>
        <w:tc>
          <w:tcPr>
            <w:tcW w:w="1168" w:type="dxa"/>
            <w:vMerge/>
            <w:tcBorders>
              <w:top w:val="nil"/>
              <w:left w:val="single" w:sz="4" w:space="0" w:color="000000"/>
              <w:bottom w:val="single" w:sz="4" w:space="0" w:color="auto"/>
              <w:right w:val="single" w:sz="4" w:space="0" w:color="000000"/>
            </w:tcBorders>
            <w:shd w:val="clear" w:color="auto" w:fill="E7DECB"/>
            <w:vAlign w:val="center"/>
            <w:hideMark/>
          </w:tcPr>
          <w:p w14:paraId="305F8B34" w14:textId="77777777" w:rsidR="00836E7D" w:rsidRPr="00836E7D" w:rsidRDefault="00836E7D" w:rsidP="00836E7D">
            <w:pPr>
              <w:spacing w:after="0" w:line="240" w:lineRule="auto"/>
              <w:rPr>
                <w:rFonts w:ascii="Calibri" w:eastAsia="Times New Roman" w:hAnsi="Calibri" w:cs="Times New Roman"/>
                <w:b/>
                <w:bCs/>
                <w:color w:val="000000"/>
                <w:sz w:val="22"/>
              </w:rPr>
            </w:pPr>
          </w:p>
        </w:tc>
        <w:tc>
          <w:tcPr>
            <w:tcW w:w="941" w:type="dxa"/>
            <w:tcBorders>
              <w:top w:val="nil"/>
              <w:left w:val="nil"/>
              <w:bottom w:val="single" w:sz="4" w:space="0" w:color="auto"/>
              <w:right w:val="single" w:sz="4" w:space="0" w:color="000000"/>
            </w:tcBorders>
            <w:shd w:val="clear" w:color="auto" w:fill="E7DECB"/>
            <w:hideMark/>
          </w:tcPr>
          <w:p w14:paraId="5C6C24EE"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Percent</w:t>
            </w:r>
          </w:p>
        </w:tc>
        <w:tc>
          <w:tcPr>
            <w:tcW w:w="920" w:type="dxa"/>
            <w:tcBorders>
              <w:top w:val="nil"/>
              <w:left w:val="nil"/>
              <w:bottom w:val="single" w:sz="4" w:space="0" w:color="auto"/>
              <w:right w:val="single" w:sz="4" w:space="0" w:color="000000"/>
            </w:tcBorders>
            <w:shd w:val="clear" w:color="auto" w:fill="E7DECB"/>
            <w:hideMark/>
          </w:tcPr>
          <w:p w14:paraId="3BD1980A"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Row Percent</w:t>
            </w:r>
          </w:p>
        </w:tc>
        <w:tc>
          <w:tcPr>
            <w:tcW w:w="1882" w:type="dxa"/>
            <w:gridSpan w:val="2"/>
            <w:tcBorders>
              <w:top w:val="nil"/>
              <w:left w:val="nil"/>
              <w:bottom w:val="single" w:sz="4" w:space="0" w:color="auto"/>
              <w:right w:val="single" w:sz="4" w:space="0" w:color="auto"/>
            </w:tcBorders>
            <w:shd w:val="clear" w:color="auto" w:fill="E7DECB"/>
            <w:hideMark/>
          </w:tcPr>
          <w:p w14:paraId="72C2840F"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for Row Percent</w:t>
            </w:r>
          </w:p>
        </w:tc>
      </w:tr>
      <w:tr w:rsidR="00836E7D" w:rsidRPr="00836E7D" w14:paraId="301B3258" w14:textId="77777777" w:rsidTr="00361742">
        <w:trPr>
          <w:trHeight w:val="236"/>
          <w:jc w:val="center"/>
        </w:trPr>
        <w:tc>
          <w:tcPr>
            <w:tcW w:w="1731" w:type="dxa"/>
            <w:tcBorders>
              <w:top w:val="single" w:sz="4" w:space="0" w:color="auto"/>
              <w:left w:val="single" w:sz="8" w:space="0" w:color="000000"/>
              <w:bottom w:val="single" w:sz="4" w:space="0" w:color="000000"/>
              <w:right w:val="single" w:sz="4" w:space="0" w:color="000000"/>
            </w:tcBorders>
            <w:shd w:val="clear" w:color="auto" w:fill="E7DECB"/>
            <w:hideMark/>
          </w:tcPr>
          <w:p w14:paraId="610A0F86" w14:textId="77777777" w:rsidR="00836E7D" w:rsidRPr="00836E7D" w:rsidRDefault="00F4142E" w:rsidP="00836E7D">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Did not attend</w:t>
            </w:r>
          </w:p>
        </w:tc>
        <w:tc>
          <w:tcPr>
            <w:tcW w:w="1583" w:type="dxa"/>
            <w:tcBorders>
              <w:top w:val="single" w:sz="4" w:space="0" w:color="auto"/>
              <w:left w:val="nil"/>
              <w:bottom w:val="single" w:sz="4" w:space="0" w:color="000000"/>
              <w:right w:val="single" w:sz="4" w:space="0" w:color="000000"/>
            </w:tcBorders>
            <w:shd w:val="clear" w:color="auto" w:fill="E7DECB"/>
            <w:hideMark/>
          </w:tcPr>
          <w:p w14:paraId="5A02668A" w14:textId="77777777" w:rsidR="00836E7D" w:rsidRPr="00836E7D" w:rsidRDefault="00361742" w:rsidP="00836E7D">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No</w:t>
            </w:r>
          </w:p>
        </w:tc>
        <w:tc>
          <w:tcPr>
            <w:tcW w:w="1168" w:type="dxa"/>
            <w:tcBorders>
              <w:top w:val="single" w:sz="4" w:space="0" w:color="auto"/>
              <w:left w:val="nil"/>
              <w:bottom w:val="single" w:sz="4" w:space="0" w:color="000000"/>
              <w:right w:val="single" w:sz="4" w:space="0" w:color="000000"/>
            </w:tcBorders>
            <w:shd w:val="clear" w:color="auto" w:fill="auto"/>
            <w:hideMark/>
          </w:tcPr>
          <w:p w14:paraId="29249453"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31</w:t>
            </w:r>
          </w:p>
        </w:tc>
        <w:tc>
          <w:tcPr>
            <w:tcW w:w="941" w:type="dxa"/>
            <w:tcBorders>
              <w:top w:val="single" w:sz="4" w:space="0" w:color="auto"/>
              <w:left w:val="nil"/>
              <w:bottom w:val="single" w:sz="4" w:space="0" w:color="000000"/>
              <w:right w:val="single" w:sz="4" w:space="0" w:color="000000"/>
            </w:tcBorders>
            <w:shd w:val="clear" w:color="auto" w:fill="auto"/>
            <w:hideMark/>
          </w:tcPr>
          <w:p w14:paraId="7B5B05F9"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33.5083</w:t>
            </w:r>
          </w:p>
        </w:tc>
        <w:tc>
          <w:tcPr>
            <w:tcW w:w="920" w:type="dxa"/>
            <w:tcBorders>
              <w:top w:val="single" w:sz="4" w:space="0" w:color="auto"/>
              <w:left w:val="nil"/>
              <w:bottom w:val="single" w:sz="4" w:space="0" w:color="000000"/>
              <w:right w:val="single" w:sz="4" w:space="0" w:color="000000"/>
            </w:tcBorders>
            <w:shd w:val="clear" w:color="auto" w:fill="auto"/>
            <w:hideMark/>
          </w:tcPr>
          <w:p w14:paraId="6E0108C8"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5.5464</w:t>
            </w:r>
          </w:p>
        </w:tc>
        <w:tc>
          <w:tcPr>
            <w:tcW w:w="941" w:type="dxa"/>
            <w:tcBorders>
              <w:top w:val="single" w:sz="4" w:space="0" w:color="auto"/>
              <w:left w:val="nil"/>
              <w:bottom w:val="single" w:sz="4" w:space="0" w:color="000000"/>
              <w:right w:val="single" w:sz="4" w:space="0" w:color="000000"/>
            </w:tcBorders>
            <w:shd w:val="clear" w:color="auto" w:fill="auto"/>
            <w:hideMark/>
          </w:tcPr>
          <w:p w14:paraId="38BACD14"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22.551</w:t>
            </w:r>
          </w:p>
        </w:tc>
        <w:tc>
          <w:tcPr>
            <w:tcW w:w="941" w:type="dxa"/>
            <w:tcBorders>
              <w:top w:val="single" w:sz="4" w:space="0" w:color="auto"/>
              <w:left w:val="nil"/>
              <w:bottom w:val="single" w:sz="4" w:space="0" w:color="000000"/>
              <w:right w:val="single" w:sz="8" w:space="0" w:color="000000"/>
            </w:tcBorders>
            <w:shd w:val="clear" w:color="auto" w:fill="auto"/>
            <w:hideMark/>
          </w:tcPr>
          <w:p w14:paraId="715A4BCF"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44.4657</w:t>
            </w:r>
          </w:p>
        </w:tc>
      </w:tr>
      <w:tr w:rsidR="00836E7D" w:rsidRPr="00836E7D" w14:paraId="1F056D03" w14:textId="77777777" w:rsidTr="00361742">
        <w:trPr>
          <w:trHeight w:val="236"/>
          <w:jc w:val="center"/>
        </w:trPr>
        <w:tc>
          <w:tcPr>
            <w:tcW w:w="1731" w:type="dxa"/>
            <w:tcBorders>
              <w:top w:val="nil"/>
              <w:left w:val="single" w:sz="8" w:space="0" w:color="000000"/>
              <w:bottom w:val="single" w:sz="4" w:space="0" w:color="000000"/>
              <w:right w:val="single" w:sz="4" w:space="0" w:color="000000"/>
            </w:tcBorders>
            <w:shd w:val="clear" w:color="auto" w:fill="E7DECB"/>
            <w:hideMark/>
          </w:tcPr>
          <w:p w14:paraId="1E673469"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583" w:type="dxa"/>
            <w:tcBorders>
              <w:top w:val="nil"/>
              <w:left w:val="nil"/>
              <w:bottom w:val="single" w:sz="4" w:space="0" w:color="000000"/>
              <w:right w:val="single" w:sz="4" w:space="0" w:color="000000"/>
            </w:tcBorders>
            <w:shd w:val="clear" w:color="auto" w:fill="E7DECB"/>
            <w:hideMark/>
          </w:tcPr>
          <w:p w14:paraId="78525CD5" w14:textId="77777777" w:rsidR="00836E7D" w:rsidRPr="00836E7D" w:rsidRDefault="00361742" w:rsidP="00836E7D">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Yes, &lt; $10 an acre</w:t>
            </w:r>
          </w:p>
        </w:tc>
        <w:tc>
          <w:tcPr>
            <w:tcW w:w="1168" w:type="dxa"/>
            <w:tcBorders>
              <w:top w:val="nil"/>
              <w:left w:val="nil"/>
              <w:bottom w:val="single" w:sz="4" w:space="0" w:color="000000"/>
              <w:right w:val="single" w:sz="4" w:space="0" w:color="000000"/>
            </w:tcBorders>
            <w:shd w:val="clear" w:color="auto" w:fill="auto"/>
            <w:hideMark/>
          </w:tcPr>
          <w:p w14:paraId="0AC05C88"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38</w:t>
            </w:r>
          </w:p>
        </w:tc>
        <w:tc>
          <w:tcPr>
            <w:tcW w:w="941" w:type="dxa"/>
            <w:tcBorders>
              <w:top w:val="nil"/>
              <w:left w:val="nil"/>
              <w:bottom w:val="single" w:sz="4" w:space="0" w:color="000000"/>
              <w:right w:val="single" w:sz="4" w:space="0" w:color="000000"/>
            </w:tcBorders>
            <w:shd w:val="clear" w:color="auto" w:fill="auto"/>
            <w:hideMark/>
          </w:tcPr>
          <w:p w14:paraId="10AA7858"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36.2573</w:t>
            </w:r>
          </w:p>
        </w:tc>
        <w:tc>
          <w:tcPr>
            <w:tcW w:w="920" w:type="dxa"/>
            <w:tcBorders>
              <w:top w:val="nil"/>
              <w:left w:val="nil"/>
              <w:bottom w:val="single" w:sz="4" w:space="0" w:color="000000"/>
              <w:right w:val="single" w:sz="4" w:space="0" w:color="000000"/>
            </w:tcBorders>
            <w:shd w:val="clear" w:color="auto" w:fill="auto"/>
            <w:hideMark/>
          </w:tcPr>
          <w:p w14:paraId="76D77E83"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5.2386</w:t>
            </w:r>
          </w:p>
        </w:tc>
        <w:tc>
          <w:tcPr>
            <w:tcW w:w="941" w:type="dxa"/>
            <w:tcBorders>
              <w:top w:val="nil"/>
              <w:left w:val="nil"/>
              <w:bottom w:val="single" w:sz="4" w:space="0" w:color="000000"/>
              <w:right w:val="single" w:sz="4" w:space="0" w:color="000000"/>
            </w:tcBorders>
            <w:shd w:val="clear" w:color="auto" w:fill="auto"/>
            <w:hideMark/>
          </w:tcPr>
          <w:p w14:paraId="441D70C9"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25.9079</w:t>
            </w:r>
          </w:p>
        </w:tc>
        <w:tc>
          <w:tcPr>
            <w:tcW w:w="941" w:type="dxa"/>
            <w:tcBorders>
              <w:top w:val="nil"/>
              <w:left w:val="nil"/>
              <w:bottom w:val="single" w:sz="4" w:space="0" w:color="000000"/>
              <w:right w:val="single" w:sz="8" w:space="0" w:color="000000"/>
            </w:tcBorders>
            <w:shd w:val="clear" w:color="auto" w:fill="auto"/>
            <w:hideMark/>
          </w:tcPr>
          <w:p w14:paraId="387C98F9"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46.6066</w:t>
            </w:r>
          </w:p>
        </w:tc>
      </w:tr>
      <w:tr w:rsidR="00836E7D" w:rsidRPr="00836E7D" w14:paraId="77AE1362" w14:textId="77777777" w:rsidTr="00361742">
        <w:trPr>
          <w:trHeight w:val="236"/>
          <w:jc w:val="center"/>
        </w:trPr>
        <w:tc>
          <w:tcPr>
            <w:tcW w:w="1731" w:type="dxa"/>
            <w:tcBorders>
              <w:top w:val="nil"/>
              <w:left w:val="single" w:sz="8" w:space="0" w:color="000000"/>
              <w:bottom w:val="single" w:sz="4" w:space="0" w:color="000000"/>
              <w:right w:val="single" w:sz="4" w:space="0" w:color="000000"/>
            </w:tcBorders>
            <w:shd w:val="clear" w:color="auto" w:fill="E7DECB"/>
            <w:hideMark/>
          </w:tcPr>
          <w:p w14:paraId="2E33DCCA"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583" w:type="dxa"/>
            <w:tcBorders>
              <w:top w:val="nil"/>
              <w:left w:val="nil"/>
              <w:bottom w:val="single" w:sz="4" w:space="0" w:color="000000"/>
              <w:right w:val="single" w:sz="4" w:space="0" w:color="000000"/>
            </w:tcBorders>
            <w:shd w:val="clear" w:color="auto" w:fill="E7DECB"/>
            <w:hideMark/>
          </w:tcPr>
          <w:p w14:paraId="16A9FCEA" w14:textId="77777777" w:rsidR="00836E7D" w:rsidRPr="00836E7D" w:rsidRDefault="00221BA8" w:rsidP="00836E7D">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Yes, &lt;</w:t>
            </w:r>
            <w:r w:rsidR="00361742">
              <w:rPr>
                <w:rFonts w:ascii="Calibri" w:eastAsia="Times New Roman" w:hAnsi="Calibri" w:cs="Times New Roman"/>
                <w:b/>
                <w:bCs/>
                <w:color w:val="000000"/>
                <w:sz w:val="22"/>
              </w:rPr>
              <w:t xml:space="preserve"> $10 an acre</w:t>
            </w:r>
          </w:p>
        </w:tc>
        <w:tc>
          <w:tcPr>
            <w:tcW w:w="1168" w:type="dxa"/>
            <w:tcBorders>
              <w:top w:val="nil"/>
              <w:left w:val="nil"/>
              <w:bottom w:val="single" w:sz="4" w:space="0" w:color="000000"/>
              <w:right w:val="single" w:sz="4" w:space="0" w:color="000000"/>
            </w:tcBorders>
            <w:shd w:val="clear" w:color="auto" w:fill="auto"/>
            <w:hideMark/>
          </w:tcPr>
          <w:p w14:paraId="12585415"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34</w:t>
            </w:r>
          </w:p>
        </w:tc>
        <w:tc>
          <w:tcPr>
            <w:tcW w:w="941" w:type="dxa"/>
            <w:tcBorders>
              <w:top w:val="nil"/>
              <w:left w:val="nil"/>
              <w:bottom w:val="single" w:sz="4" w:space="0" w:color="000000"/>
              <w:right w:val="single" w:sz="4" w:space="0" w:color="000000"/>
            </w:tcBorders>
            <w:shd w:val="clear" w:color="auto" w:fill="auto"/>
            <w:hideMark/>
          </w:tcPr>
          <w:p w14:paraId="619E7082"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30.2344</w:t>
            </w:r>
          </w:p>
        </w:tc>
        <w:tc>
          <w:tcPr>
            <w:tcW w:w="920" w:type="dxa"/>
            <w:tcBorders>
              <w:top w:val="nil"/>
              <w:left w:val="nil"/>
              <w:bottom w:val="single" w:sz="4" w:space="0" w:color="000000"/>
              <w:right w:val="single" w:sz="4" w:space="0" w:color="000000"/>
            </w:tcBorders>
            <w:shd w:val="clear" w:color="auto" w:fill="auto"/>
            <w:hideMark/>
          </w:tcPr>
          <w:p w14:paraId="164F24FD"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4.9205</w:t>
            </w:r>
          </w:p>
        </w:tc>
        <w:tc>
          <w:tcPr>
            <w:tcW w:w="941" w:type="dxa"/>
            <w:tcBorders>
              <w:top w:val="nil"/>
              <w:left w:val="nil"/>
              <w:bottom w:val="single" w:sz="4" w:space="0" w:color="000000"/>
              <w:right w:val="single" w:sz="4" w:space="0" w:color="000000"/>
            </w:tcBorders>
            <w:shd w:val="clear" w:color="auto" w:fill="auto"/>
            <w:hideMark/>
          </w:tcPr>
          <w:p w14:paraId="754AB7C0"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20.5135</w:t>
            </w:r>
          </w:p>
        </w:tc>
        <w:tc>
          <w:tcPr>
            <w:tcW w:w="941" w:type="dxa"/>
            <w:tcBorders>
              <w:top w:val="nil"/>
              <w:left w:val="nil"/>
              <w:bottom w:val="single" w:sz="4" w:space="0" w:color="000000"/>
              <w:right w:val="single" w:sz="8" w:space="0" w:color="000000"/>
            </w:tcBorders>
            <w:shd w:val="clear" w:color="auto" w:fill="auto"/>
            <w:hideMark/>
          </w:tcPr>
          <w:p w14:paraId="4E7849A5"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39.9552</w:t>
            </w:r>
          </w:p>
        </w:tc>
      </w:tr>
      <w:tr w:rsidR="00836E7D" w:rsidRPr="00836E7D" w14:paraId="51683BFB" w14:textId="77777777" w:rsidTr="00361742">
        <w:trPr>
          <w:trHeight w:val="236"/>
          <w:jc w:val="center"/>
        </w:trPr>
        <w:tc>
          <w:tcPr>
            <w:tcW w:w="1731" w:type="dxa"/>
            <w:tcBorders>
              <w:top w:val="nil"/>
              <w:left w:val="single" w:sz="8" w:space="0" w:color="000000"/>
              <w:bottom w:val="single" w:sz="4" w:space="0" w:color="000000"/>
              <w:right w:val="single" w:sz="4" w:space="0" w:color="000000"/>
            </w:tcBorders>
            <w:shd w:val="clear" w:color="auto" w:fill="E7DECB"/>
            <w:hideMark/>
          </w:tcPr>
          <w:p w14:paraId="6C2A8BA3"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583" w:type="dxa"/>
            <w:tcBorders>
              <w:top w:val="nil"/>
              <w:left w:val="nil"/>
              <w:bottom w:val="single" w:sz="4" w:space="0" w:color="000000"/>
              <w:right w:val="single" w:sz="4" w:space="0" w:color="000000"/>
            </w:tcBorders>
            <w:shd w:val="clear" w:color="auto" w:fill="E7DECB"/>
            <w:hideMark/>
          </w:tcPr>
          <w:p w14:paraId="373BE1EE"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0F5728BA"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103</w:t>
            </w:r>
          </w:p>
        </w:tc>
        <w:tc>
          <w:tcPr>
            <w:tcW w:w="941" w:type="dxa"/>
            <w:tcBorders>
              <w:top w:val="nil"/>
              <w:left w:val="nil"/>
              <w:bottom w:val="single" w:sz="4" w:space="0" w:color="000000"/>
              <w:right w:val="single" w:sz="4" w:space="0" w:color="000000"/>
            </w:tcBorders>
            <w:shd w:val="clear" w:color="auto" w:fill="auto"/>
            <w:hideMark/>
          </w:tcPr>
          <w:p w14:paraId="1DC22311"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100</w:t>
            </w:r>
          </w:p>
        </w:tc>
        <w:tc>
          <w:tcPr>
            <w:tcW w:w="920" w:type="dxa"/>
            <w:tcBorders>
              <w:top w:val="nil"/>
              <w:left w:val="nil"/>
              <w:bottom w:val="single" w:sz="4" w:space="0" w:color="000000"/>
              <w:right w:val="single" w:sz="4" w:space="0" w:color="000000"/>
            </w:tcBorders>
            <w:shd w:val="clear" w:color="auto" w:fill="auto"/>
            <w:hideMark/>
          </w:tcPr>
          <w:p w14:paraId="3BC7FF32"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0295E79A"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4BE2A888"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361742" w:rsidRPr="00836E7D" w14:paraId="63DA840C" w14:textId="77777777" w:rsidTr="00361742">
        <w:trPr>
          <w:trHeight w:val="236"/>
          <w:jc w:val="center"/>
        </w:trPr>
        <w:tc>
          <w:tcPr>
            <w:tcW w:w="1731" w:type="dxa"/>
            <w:tcBorders>
              <w:top w:val="nil"/>
              <w:left w:val="single" w:sz="8" w:space="0" w:color="000000"/>
              <w:bottom w:val="single" w:sz="4" w:space="0" w:color="000000"/>
              <w:right w:val="single" w:sz="4" w:space="0" w:color="000000"/>
            </w:tcBorders>
            <w:shd w:val="clear" w:color="auto" w:fill="E7DECB"/>
            <w:hideMark/>
          </w:tcPr>
          <w:p w14:paraId="26D1DD1C" w14:textId="77777777" w:rsidR="00361742" w:rsidRPr="00836E7D" w:rsidRDefault="00361742" w:rsidP="00361742">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Attended</w:t>
            </w:r>
          </w:p>
        </w:tc>
        <w:tc>
          <w:tcPr>
            <w:tcW w:w="1583" w:type="dxa"/>
            <w:tcBorders>
              <w:top w:val="nil"/>
              <w:left w:val="nil"/>
              <w:bottom w:val="single" w:sz="4" w:space="0" w:color="000000"/>
              <w:right w:val="single" w:sz="4" w:space="0" w:color="000000"/>
            </w:tcBorders>
            <w:shd w:val="clear" w:color="auto" w:fill="E7DECB"/>
            <w:hideMark/>
          </w:tcPr>
          <w:p w14:paraId="5C1C353D" w14:textId="77777777" w:rsidR="00361742" w:rsidRPr="00836E7D" w:rsidRDefault="00361742" w:rsidP="00361742">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No</w:t>
            </w:r>
          </w:p>
        </w:tc>
        <w:tc>
          <w:tcPr>
            <w:tcW w:w="1168" w:type="dxa"/>
            <w:tcBorders>
              <w:top w:val="nil"/>
              <w:left w:val="nil"/>
              <w:bottom w:val="single" w:sz="4" w:space="0" w:color="000000"/>
              <w:right w:val="single" w:sz="4" w:space="0" w:color="000000"/>
            </w:tcBorders>
            <w:shd w:val="clear" w:color="auto" w:fill="auto"/>
            <w:hideMark/>
          </w:tcPr>
          <w:p w14:paraId="41335C99" w14:textId="77777777" w:rsidR="00361742" w:rsidRPr="00836E7D" w:rsidRDefault="00361742" w:rsidP="00361742">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8</w:t>
            </w:r>
          </w:p>
        </w:tc>
        <w:tc>
          <w:tcPr>
            <w:tcW w:w="941" w:type="dxa"/>
            <w:tcBorders>
              <w:top w:val="nil"/>
              <w:left w:val="nil"/>
              <w:bottom w:val="single" w:sz="4" w:space="0" w:color="000000"/>
              <w:right w:val="single" w:sz="4" w:space="0" w:color="000000"/>
            </w:tcBorders>
            <w:shd w:val="clear" w:color="auto" w:fill="auto"/>
            <w:hideMark/>
          </w:tcPr>
          <w:p w14:paraId="6A742196" w14:textId="77777777" w:rsidR="00361742" w:rsidRPr="00836E7D" w:rsidRDefault="00361742" w:rsidP="00361742">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18.1832</w:t>
            </w:r>
          </w:p>
        </w:tc>
        <w:tc>
          <w:tcPr>
            <w:tcW w:w="920" w:type="dxa"/>
            <w:tcBorders>
              <w:top w:val="nil"/>
              <w:left w:val="nil"/>
              <w:bottom w:val="single" w:sz="4" w:space="0" w:color="000000"/>
              <w:right w:val="single" w:sz="4" w:space="0" w:color="000000"/>
            </w:tcBorders>
            <w:shd w:val="clear" w:color="auto" w:fill="auto"/>
            <w:hideMark/>
          </w:tcPr>
          <w:p w14:paraId="043966B1" w14:textId="77777777" w:rsidR="00361742" w:rsidRPr="00836E7D" w:rsidRDefault="00361742" w:rsidP="00361742">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6.0588</w:t>
            </w:r>
          </w:p>
        </w:tc>
        <w:tc>
          <w:tcPr>
            <w:tcW w:w="941" w:type="dxa"/>
            <w:tcBorders>
              <w:top w:val="nil"/>
              <w:left w:val="nil"/>
              <w:bottom w:val="single" w:sz="4" w:space="0" w:color="000000"/>
              <w:right w:val="single" w:sz="4" w:space="0" w:color="000000"/>
            </w:tcBorders>
            <w:shd w:val="clear" w:color="auto" w:fill="auto"/>
            <w:hideMark/>
          </w:tcPr>
          <w:p w14:paraId="292536B2" w14:textId="77777777" w:rsidR="00361742" w:rsidRPr="00836E7D" w:rsidRDefault="00361742" w:rsidP="00361742">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6.2134</w:t>
            </w:r>
          </w:p>
        </w:tc>
        <w:tc>
          <w:tcPr>
            <w:tcW w:w="941" w:type="dxa"/>
            <w:tcBorders>
              <w:top w:val="nil"/>
              <w:left w:val="nil"/>
              <w:bottom w:val="single" w:sz="4" w:space="0" w:color="000000"/>
              <w:right w:val="single" w:sz="8" w:space="0" w:color="000000"/>
            </w:tcBorders>
            <w:shd w:val="clear" w:color="auto" w:fill="auto"/>
            <w:hideMark/>
          </w:tcPr>
          <w:p w14:paraId="13B00C74" w14:textId="77777777" w:rsidR="00361742" w:rsidRPr="00836E7D" w:rsidRDefault="00361742" w:rsidP="00361742">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30.1531</w:t>
            </w:r>
          </w:p>
        </w:tc>
      </w:tr>
      <w:tr w:rsidR="00361742" w:rsidRPr="00836E7D" w14:paraId="157C5B0F" w14:textId="77777777" w:rsidTr="00361742">
        <w:trPr>
          <w:trHeight w:val="236"/>
          <w:jc w:val="center"/>
        </w:trPr>
        <w:tc>
          <w:tcPr>
            <w:tcW w:w="1731" w:type="dxa"/>
            <w:tcBorders>
              <w:top w:val="nil"/>
              <w:left w:val="single" w:sz="8" w:space="0" w:color="000000"/>
              <w:bottom w:val="single" w:sz="4" w:space="0" w:color="000000"/>
              <w:right w:val="single" w:sz="4" w:space="0" w:color="000000"/>
            </w:tcBorders>
            <w:shd w:val="clear" w:color="auto" w:fill="E7DECB"/>
            <w:hideMark/>
          </w:tcPr>
          <w:p w14:paraId="5108AC41" w14:textId="77777777" w:rsidR="00361742" w:rsidRPr="00836E7D" w:rsidRDefault="00361742" w:rsidP="00361742">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583" w:type="dxa"/>
            <w:tcBorders>
              <w:top w:val="nil"/>
              <w:left w:val="nil"/>
              <w:bottom w:val="single" w:sz="4" w:space="0" w:color="000000"/>
              <w:right w:val="single" w:sz="4" w:space="0" w:color="000000"/>
            </w:tcBorders>
            <w:shd w:val="clear" w:color="auto" w:fill="E7DECB"/>
            <w:hideMark/>
          </w:tcPr>
          <w:p w14:paraId="54C52908" w14:textId="77777777" w:rsidR="00361742" w:rsidRPr="00836E7D" w:rsidRDefault="00361742" w:rsidP="00361742">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Yes, &lt; $10 an acre</w:t>
            </w:r>
          </w:p>
        </w:tc>
        <w:tc>
          <w:tcPr>
            <w:tcW w:w="1168" w:type="dxa"/>
            <w:tcBorders>
              <w:top w:val="nil"/>
              <w:left w:val="nil"/>
              <w:bottom w:val="single" w:sz="4" w:space="0" w:color="000000"/>
              <w:right w:val="single" w:sz="4" w:space="0" w:color="000000"/>
            </w:tcBorders>
            <w:shd w:val="clear" w:color="auto" w:fill="auto"/>
            <w:hideMark/>
          </w:tcPr>
          <w:p w14:paraId="2AC3F591" w14:textId="77777777" w:rsidR="00361742" w:rsidRPr="00836E7D" w:rsidRDefault="00361742" w:rsidP="00361742">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12</w:t>
            </w:r>
          </w:p>
        </w:tc>
        <w:tc>
          <w:tcPr>
            <w:tcW w:w="941" w:type="dxa"/>
            <w:tcBorders>
              <w:top w:val="nil"/>
              <w:left w:val="nil"/>
              <w:bottom w:val="single" w:sz="4" w:space="0" w:color="000000"/>
              <w:right w:val="single" w:sz="4" w:space="0" w:color="000000"/>
            </w:tcBorders>
            <w:shd w:val="clear" w:color="auto" w:fill="auto"/>
            <w:hideMark/>
          </w:tcPr>
          <w:p w14:paraId="3AB09777" w14:textId="77777777" w:rsidR="00361742" w:rsidRPr="00836E7D" w:rsidRDefault="00361742" w:rsidP="00361742">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22.0639</w:t>
            </w:r>
          </w:p>
        </w:tc>
        <w:tc>
          <w:tcPr>
            <w:tcW w:w="920" w:type="dxa"/>
            <w:tcBorders>
              <w:top w:val="nil"/>
              <w:left w:val="nil"/>
              <w:bottom w:val="single" w:sz="4" w:space="0" w:color="000000"/>
              <w:right w:val="single" w:sz="4" w:space="0" w:color="000000"/>
            </w:tcBorders>
            <w:shd w:val="clear" w:color="auto" w:fill="auto"/>
            <w:hideMark/>
          </w:tcPr>
          <w:p w14:paraId="23AF7744" w14:textId="77777777" w:rsidR="00361742" w:rsidRPr="00836E7D" w:rsidRDefault="00361742" w:rsidP="00361742">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5.8154</w:t>
            </w:r>
          </w:p>
        </w:tc>
        <w:tc>
          <w:tcPr>
            <w:tcW w:w="941" w:type="dxa"/>
            <w:tcBorders>
              <w:top w:val="nil"/>
              <w:left w:val="nil"/>
              <w:bottom w:val="single" w:sz="4" w:space="0" w:color="000000"/>
              <w:right w:val="single" w:sz="4" w:space="0" w:color="000000"/>
            </w:tcBorders>
            <w:shd w:val="clear" w:color="auto" w:fill="auto"/>
            <w:hideMark/>
          </w:tcPr>
          <w:p w14:paraId="1D7F26AD" w14:textId="77777777" w:rsidR="00361742" w:rsidRPr="00836E7D" w:rsidRDefault="00361742" w:rsidP="00361742">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10.575</w:t>
            </w:r>
          </w:p>
        </w:tc>
        <w:tc>
          <w:tcPr>
            <w:tcW w:w="941" w:type="dxa"/>
            <w:tcBorders>
              <w:top w:val="nil"/>
              <w:left w:val="nil"/>
              <w:bottom w:val="single" w:sz="4" w:space="0" w:color="000000"/>
              <w:right w:val="single" w:sz="8" w:space="0" w:color="000000"/>
            </w:tcBorders>
            <w:shd w:val="clear" w:color="auto" w:fill="auto"/>
            <w:hideMark/>
          </w:tcPr>
          <w:p w14:paraId="31FB6C74" w14:textId="77777777" w:rsidR="00361742" w:rsidRPr="00836E7D" w:rsidRDefault="00361742" w:rsidP="00361742">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33.5529</w:t>
            </w:r>
          </w:p>
        </w:tc>
      </w:tr>
      <w:tr w:rsidR="00361742" w:rsidRPr="00836E7D" w14:paraId="55BE8351" w14:textId="77777777" w:rsidTr="00361742">
        <w:trPr>
          <w:trHeight w:val="236"/>
          <w:jc w:val="center"/>
        </w:trPr>
        <w:tc>
          <w:tcPr>
            <w:tcW w:w="1731" w:type="dxa"/>
            <w:tcBorders>
              <w:top w:val="nil"/>
              <w:left w:val="single" w:sz="8" w:space="0" w:color="000000"/>
              <w:bottom w:val="single" w:sz="4" w:space="0" w:color="000000"/>
              <w:right w:val="single" w:sz="4" w:space="0" w:color="000000"/>
            </w:tcBorders>
            <w:shd w:val="clear" w:color="auto" w:fill="E7DECB"/>
            <w:hideMark/>
          </w:tcPr>
          <w:p w14:paraId="5EBE1BC6" w14:textId="77777777" w:rsidR="00361742" w:rsidRPr="00836E7D" w:rsidRDefault="00361742" w:rsidP="00361742">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583" w:type="dxa"/>
            <w:tcBorders>
              <w:top w:val="nil"/>
              <w:left w:val="nil"/>
              <w:bottom w:val="single" w:sz="4" w:space="0" w:color="000000"/>
              <w:right w:val="single" w:sz="4" w:space="0" w:color="000000"/>
            </w:tcBorders>
            <w:shd w:val="clear" w:color="auto" w:fill="E7DECB"/>
            <w:hideMark/>
          </w:tcPr>
          <w:p w14:paraId="3E3C6627" w14:textId="77777777" w:rsidR="00361742" w:rsidRPr="00836E7D" w:rsidRDefault="00221BA8" w:rsidP="00361742">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 xml:space="preserve">Yes, &lt; </w:t>
            </w:r>
            <w:r w:rsidR="00361742">
              <w:rPr>
                <w:rFonts w:ascii="Calibri" w:eastAsia="Times New Roman" w:hAnsi="Calibri" w:cs="Times New Roman"/>
                <w:b/>
                <w:bCs/>
                <w:color w:val="000000"/>
                <w:sz w:val="22"/>
              </w:rPr>
              <w:t>$10 an acre</w:t>
            </w:r>
          </w:p>
        </w:tc>
        <w:tc>
          <w:tcPr>
            <w:tcW w:w="1168" w:type="dxa"/>
            <w:tcBorders>
              <w:top w:val="nil"/>
              <w:left w:val="nil"/>
              <w:bottom w:val="single" w:sz="4" w:space="0" w:color="000000"/>
              <w:right w:val="single" w:sz="4" w:space="0" w:color="000000"/>
            </w:tcBorders>
            <w:shd w:val="clear" w:color="auto" w:fill="auto"/>
            <w:hideMark/>
          </w:tcPr>
          <w:p w14:paraId="2E27BD3C" w14:textId="77777777" w:rsidR="00361742" w:rsidRPr="00836E7D" w:rsidRDefault="00361742" w:rsidP="00361742">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31</w:t>
            </w:r>
          </w:p>
        </w:tc>
        <w:tc>
          <w:tcPr>
            <w:tcW w:w="941" w:type="dxa"/>
            <w:tcBorders>
              <w:top w:val="nil"/>
              <w:left w:val="nil"/>
              <w:bottom w:val="single" w:sz="4" w:space="0" w:color="000000"/>
              <w:right w:val="single" w:sz="4" w:space="0" w:color="000000"/>
            </w:tcBorders>
            <w:shd w:val="clear" w:color="auto" w:fill="auto"/>
            <w:hideMark/>
          </w:tcPr>
          <w:p w14:paraId="4593832F" w14:textId="77777777" w:rsidR="00361742" w:rsidRPr="00836E7D" w:rsidRDefault="00361742" w:rsidP="00361742">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59.7528</w:t>
            </w:r>
          </w:p>
        </w:tc>
        <w:tc>
          <w:tcPr>
            <w:tcW w:w="920" w:type="dxa"/>
            <w:tcBorders>
              <w:top w:val="nil"/>
              <w:left w:val="nil"/>
              <w:bottom w:val="single" w:sz="4" w:space="0" w:color="000000"/>
              <w:right w:val="single" w:sz="4" w:space="0" w:color="000000"/>
            </w:tcBorders>
            <w:shd w:val="clear" w:color="auto" w:fill="auto"/>
            <w:hideMark/>
          </w:tcPr>
          <w:p w14:paraId="471C7A7D" w14:textId="77777777" w:rsidR="00361742" w:rsidRPr="00836E7D" w:rsidRDefault="00361742" w:rsidP="00361742">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7.2235</w:t>
            </w:r>
          </w:p>
        </w:tc>
        <w:tc>
          <w:tcPr>
            <w:tcW w:w="941" w:type="dxa"/>
            <w:tcBorders>
              <w:top w:val="nil"/>
              <w:left w:val="nil"/>
              <w:bottom w:val="single" w:sz="4" w:space="0" w:color="000000"/>
              <w:right w:val="single" w:sz="4" w:space="0" w:color="000000"/>
            </w:tcBorders>
            <w:shd w:val="clear" w:color="auto" w:fill="auto"/>
            <w:hideMark/>
          </w:tcPr>
          <w:p w14:paraId="2A93F423" w14:textId="77777777" w:rsidR="00361742" w:rsidRPr="00836E7D" w:rsidRDefault="00361742" w:rsidP="00361742">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45.4821</w:t>
            </w:r>
          </w:p>
        </w:tc>
        <w:tc>
          <w:tcPr>
            <w:tcW w:w="941" w:type="dxa"/>
            <w:tcBorders>
              <w:top w:val="nil"/>
              <w:left w:val="nil"/>
              <w:bottom w:val="single" w:sz="4" w:space="0" w:color="000000"/>
              <w:right w:val="single" w:sz="8" w:space="0" w:color="000000"/>
            </w:tcBorders>
            <w:shd w:val="clear" w:color="auto" w:fill="auto"/>
            <w:hideMark/>
          </w:tcPr>
          <w:p w14:paraId="0909BDAE" w14:textId="77777777" w:rsidR="00361742" w:rsidRPr="00836E7D" w:rsidRDefault="00361742" w:rsidP="00361742">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74.0235</w:t>
            </w:r>
          </w:p>
        </w:tc>
      </w:tr>
      <w:tr w:rsidR="00836E7D" w:rsidRPr="00836E7D" w14:paraId="1F9B0159" w14:textId="77777777" w:rsidTr="00361742">
        <w:trPr>
          <w:trHeight w:val="236"/>
          <w:jc w:val="center"/>
        </w:trPr>
        <w:tc>
          <w:tcPr>
            <w:tcW w:w="1731" w:type="dxa"/>
            <w:tcBorders>
              <w:top w:val="nil"/>
              <w:left w:val="single" w:sz="8" w:space="0" w:color="000000"/>
              <w:bottom w:val="single" w:sz="4" w:space="0" w:color="000000"/>
              <w:right w:val="single" w:sz="4" w:space="0" w:color="000000"/>
            </w:tcBorders>
            <w:shd w:val="clear" w:color="auto" w:fill="E7DECB"/>
            <w:hideMark/>
          </w:tcPr>
          <w:p w14:paraId="08C0A2BB"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583" w:type="dxa"/>
            <w:tcBorders>
              <w:top w:val="nil"/>
              <w:left w:val="nil"/>
              <w:bottom w:val="single" w:sz="4" w:space="0" w:color="000000"/>
              <w:right w:val="single" w:sz="4" w:space="0" w:color="000000"/>
            </w:tcBorders>
            <w:shd w:val="clear" w:color="auto" w:fill="E7DECB"/>
            <w:hideMark/>
          </w:tcPr>
          <w:p w14:paraId="612F8D6A"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7850FF29"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51</w:t>
            </w:r>
          </w:p>
        </w:tc>
        <w:tc>
          <w:tcPr>
            <w:tcW w:w="941" w:type="dxa"/>
            <w:tcBorders>
              <w:top w:val="nil"/>
              <w:left w:val="nil"/>
              <w:bottom w:val="single" w:sz="4" w:space="0" w:color="000000"/>
              <w:right w:val="single" w:sz="4" w:space="0" w:color="000000"/>
            </w:tcBorders>
            <w:shd w:val="clear" w:color="auto" w:fill="auto"/>
            <w:hideMark/>
          </w:tcPr>
          <w:p w14:paraId="5659B810"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100</w:t>
            </w:r>
          </w:p>
        </w:tc>
        <w:tc>
          <w:tcPr>
            <w:tcW w:w="920" w:type="dxa"/>
            <w:tcBorders>
              <w:top w:val="nil"/>
              <w:left w:val="nil"/>
              <w:bottom w:val="single" w:sz="4" w:space="0" w:color="000000"/>
              <w:right w:val="single" w:sz="4" w:space="0" w:color="000000"/>
            </w:tcBorders>
            <w:shd w:val="clear" w:color="auto" w:fill="auto"/>
            <w:hideMark/>
          </w:tcPr>
          <w:p w14:paraId="4AF71481"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03DA78C7"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6F580A96"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361742" w:rsidRPr="00836E7D" w14:paraId="105BB603" w14:textId="77777777" w:rsidTr="00361742">
        <w:trPr>
          <w:trHeight w:val="236"/>
          <w:jc w:val="center"/>
        </w:trPr>
        <w:tc>
          <w:tcPr>
            <w:tcW w:w="1731" w:type="dxa"/>
            <w:tcBorders>
              <w:top w:val="nil"/>
              <w:left w:val="single" w:sz="8" w:space="0" w:color="000000"/>
              <w:bottom w:val="single" w:sz="4" w:space="0" w:color="000000"/>
              <w:right w:val="single" w:sz="4" w:space="0" w:color="000000"/>
            </w:tcBorders>
            <w:shd w:val="clear" w:color="auto" w:fill="E7DECB"/>
            <w:hideMark/>
          </w:tcPr>
          <w:p w14:paraId="188F79B1" w14:textId="77777777" w:rsidR="00361742" w:rsidRPr="00836E7D" w:rsidRDefault="00361742" w:rsidP="00361742">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Total</w:t>
            </w:r>
          </w:p>
        </w:tc>
        <w:tc>
          <w:tcPr>
            <w:tcW w:w="1583" w:type="dxa"/>
            <w:tcBorders>
              <w:top w:val="nil"/>
              <w:left w:val="nil"/>
              <w:bottom w:val="single" w:sz="4" w:space="0" w:color="000000"/>
              <w:right w:val="single" w:sz="4" w:space="0" w:color="000000"/>
            </w:tcBorders>
            <w:shd w:val="clear" w:color="auto" w:fill="E7DECB"/>
            <w:hideMark/>
          </w:tcPr>
          <w:p w14:paraId="533C4448" w14:textId="77777777" w:rsidR="00361742" w:rsidRPr="00836E7D" w:rsidRDefault="00361742" w:rsidP="00361742">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No</w:t>
            </w:r>
          </w:p>
        </w:tc>
        <w:tc>
          <w:tcPr>
            <w:tcW w:w="1168" w:type="dxa"/>
            <w:tcBorders>
              <w:top w:val="nil"/>
              <w:left w:val="nil"/>
              <w:bottom w:val="single" w:sz="4" w:space="0" w:color="000000"/>
              <w:right w:val="single" w:sz="4" w:space="0" w:color="000000"/>
            </w:tcBorders>
            <w:shd w:val="clear" w:color="auto" w:fill="auto"/>
            <w:hideMark/>
          </w:tcPr>
          <w:p w14:paraId="4A1454D9" w14:textId="77777777" w:rsidR="00361742" w:rsidRPr="00836E7D" w:rsidRDefault="00361742" w:rsidP="00361742">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39</w:t>
            </w:r>
          </w:p>
        </w:tc>
        <w:tc>
          <w:tcPr>
            <w:tcW w:w="941" w:type="dxa"/>
            <w:tcBorders>
              <w:top w:val="nil"/>
              <w:left w:val="nil"/>
              <w:bottom w:val="single" w:sz="4" w:space="0" w:color="000000"/>
              <w:right w:val="single" w:sz="4" w:space="0" w:color="000000"/>
            </w:tcBorders>
            <w:shd w:val="clear" w:color="auto" w:fill="auto"/>
            <w:hideMark/>
          </w:tcPr>
          <w:p w14:paraId="0907E8BE" w14:textId="77777777" w:rsidR="00361742" w:rsidRPr="00836E7D" w:rsidRDefault="00361742" w:rsidP="00361742">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20" w:type="dxa"/>
            <w:tcBorders>
              <w:top w:val="nil"/>
              <w:left w:val="nil"/>
              <w:bottom w:val="single" w:sz="4" w:space="0" w:color="000000"/>
              <w:right w:val="single" w:sz="4" w:space="0" w:color="000000"/>
            </w:tcBorders>
            <w:shd w:val="clear" w:color="auto" w:fill="auto"/>
            <w:hideMark/>
          </w:tcPr>
          <w:p w14:paraId="0F7887AF" w14:textId="77777777" w:rsidR="00361742" w:rsidRPr="00836E7D" w:rsidRDefault="00361742" w:rsidP="00361742">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1DFA0311" w14:textId="77777777" w:rsidR="00361742" w:rsidRPr="00836E7D" w:rsidRDefault="00361742" w:rsidP="00361742">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1B546963" w14:textId="77777777" w:rsidR="00361742" w:rsidRPr="00836E7D" w:rsidRDefault="00361742" w:rsidP="00361742">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361742" w:rsidRPr="00836E7D" w14:paraId="03D27B26" w14:textId="77777777" w:rsidTr="00361742">
        <w:trPr>
          <w:trHeight w:val="236"/>
          <w:jc w:val="center"/>
        </w:trPr>
        <w:tc>
          <w:tcPr>
            <w:tcW w:w="1731" w:type="dxa"/>
            <w:tcBorders>
              <w:top w:val="nil"/>
              <w:left w:val="single" w:sz="8" w:space="0" w:color="000000"/>
              <w:bottom w:val="single" w:sz="4" w:space="0" w:color="000000"/>
              <w:right w:val="single" w:sz="4" w:space="0" w:color="000000"/>
            </w:tcBorders>
            <w:shd w:val="clear" w:color="auto" w:fill="E7DECB"/>
            <w:hideMark/>
          </w:tcPr>
          <w:p w14:paraId="296249AA" w14:textId="77777777" w:rsidR="00361742" w:rsidRPr="00836E7D" w:rsidRDefault="00361742" w:rsidP="00361742">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583" w:type="dxa"/>
            <w:tcBorders>
              <w:top w:val="nil"/>
              <w:left w:val="nil"/>
              <w:bottom w:val="single" w:sz="4" w:space="0" w:color="000000"/>
              <w:right w:val="single" w:sz="4" w:space="0" w:color="000000"/>
            </w:tcBorders>
            <w:shd w:val="clear" w:color="auto" w:fill="E7DECB"/>
            <w:hideMark/>
          </w:tcPr>
          <w:p w14:paraId="3AB0B78E" w14:textId="77777777" w:rsidR="00361742" w:rsidRPr="00836E7D" w:rsidRDefault="00361742" w:rsidP="00361742">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Yes, &lt; $10 an acre</w:t>
            </w:r>
          </w:p>
        </w:tc>
        <w:tc>
          <w:tcPr>
            <w:tcW w:w="1168" w:type="dxa"/>
            <w:tcBorders>
              <w:top w:val="nil"/>
              <w:left w:val="nil"/>
              <w:bottom w:val="single" w:sz="4" w:space="0" w:color="000000"/>
              <w:right w:val="single" w:sz="4" w:space="0" w:color="000000"/>
            </w:tcBorders>
            <w:shd w:val="clear" w:color="auto" w:fill="auto"/>
            <w:hideMark/>
          </w:tcPr>
          <w:p w14:paraId="287E904A" w14:textId="77777777" w:rsidR="00361742" w:rsidRPr="00836E7D" w:rsidRDefault="00361742" w:rsidP="00361742">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50</w:t>
            </w:r>
          </w:p>
        </w:tc>
        <w:tc>
          <w:tcPr>
            <w:tcW w:w="941" w:type="dxa"/>
            <w:tcBorders>
              <w:top w:val="nil"/>
              <w:left w:val="nil"/>
              <w:bottom w:val="single" w:sz="4" w:space="0" w:color="000000"/>
              <w:right w:val="single" w:sz="4" w:space="0" w:color="000000"/>
            </w:tcBorders>
            <w:shd w:val="clear" w:color="auto" w:fill="auto"/>
            <w:hideMark/>
          </w:tcPr>
          <w:p w14:paraId="1A722839" w14:textId="77777777" w:rsidR="00361742" w:rsidRPr="00836E7D" w:rsidRDefault="00361742" w:rsidP="00361742">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20" w:type="dxa"/>
            <w:tcBorders>
              <w:top w:val="nil"/>
              <w:left w:val="nil"/>
              <w:bottom w:val="single" w:sz="4" w:space="0" w:color="000000"/>
              <w:right w:val="single" w:sz="4" w:space="0" w:color="000000"/>
            </w:tcBorders>
            <w:shd w:val="clear" w:color="auto" w:fill="auto"/>
            <w:hideMark/>
          </w:tcPr>
          <w:p w14:paraId="287DD52C" w14:textId="77777777" w:rsidR="00361742" w:rsidRPr="00836E7D" w:rsidRDefault="00361742" w:rsidP="00361742">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7E67B0E1" w14:textId="77777777" w:rsidR="00361742" w:rsidRPr="00836E7D" w:rsidRDefault="00361742" w:rsidP="00361742">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6AF994E8" w14:textId="77777777" w:rsidR="00361742" w:rsidRPr="00836E7D" w:rsidRDefault="00361742" w:rsidP="00361742">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361742" w:rsidRPr="00836E7D" w14:paraId="4A2F1F51" w14:textId="77777777" w:rsidTr="00361742">
        <w:trPr>
          <w:trHeight w:val="236"/>
          <w:jc w:val="center"/>
        </w:trPr>
        <w:tc>
          <w:tcPr>
            <w:tcW w:w="1731" w:type="dxa"/>
            <w:tcBorders>
              <w:top w:val="nil"/>
              <w:left w:val="single" w:sz="8" w:space="0" w:color="000000"/>
              <w:bottom w:val="single" w:sz="4" w:space="0" w:color="000000"/>
              <w:right w:val="single" w:sz="4" w:space="0" w:color="000000"/>
            </w:tcBorders>
            <w:shd w:val="clear" w:color="auto" w:fill="E7DECB"/>
            <w:hideMark/>
          </w:tcPr>
          <w:p w14:paraId="3CCB25D0" w14:textId="77777777" w:rsidR="00361742" w:rsidRPr="00836E7D" w:rsidRDefault="00361742" w:rsidP="00361742">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583" w:type="dxa"/>
            <w:tcBorders>
              <w:top w:val="nil"/>
              <w:left w:val="nil"/>
              <w:bottom w:val="single" w:sz="4" w:space="0" w:color="000000"/>
              <w:right w:val="single" w:sz="4" w:space="0" w:color="000000"/>
            </w:tcBorders>
            <w:shd w:val="clear" w:color="auto" w:fill="E7DECB"/>
            <w:hideMark/>
          </w:tcPr>
          <w:p w14:paraId="58768191" w14:textId="77777777" w:rsidR="00361742" w:rsidRPr="00836E7D" w:rsidRDefault="00221BA8" w:rsidP="00361742">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 xml:space="preserve">Yes, &lt; </w:t>
            </w:r>
            <w:r w:rsidR="00361742">
              <w:rPr>
                <w:rFonts w:ascii="Calibri" w:eastAsia="Times New Roman" w:hAnsi="Calibri" w:cs="Times New Roman"/>
                <w:b/>
                <w:bCs/>
                <w:color w:val="000000"/>
                <w:sz w:val="22"/>
              </w:rPr>
              <w:t>$10 an acre</w:t>
            </w:r>
          </w:p>
        </w:tc>
        <w:tc>
          <w:tcPr>
            <w:tcW w:w="1168" w:type="dxa"/>
            <w:tcBorders>
              <w:top w:val="nil"/>
              <w:left w:val="nil"/>
              <w:bottom w:val="single" w:sz="4" w:space="0" w:color="000000"/>
              <w:right w:val="single" w:sz="4" w:space="0" w:color="000000"/>
            </w:tcBorders>
            <w:shd w:val="clear" w:color="auto" w:fill="auto"/>
            <w:hideMark/>
          </w:tcPr>
          <w:p w14:paraId="55556BD2" w14:textId="77777777" w:rsidR="00361742" w:rsidRPr="00836E7D" w:rsidRDefault="00361742" w:rsidP="00361742">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65</w:t>
            </w:r>
          </w:p>
        </w:tc>
        <w:tc>
          <w:tcPr>
            <w:tcW w:w="941" w:type="dxa"/>
            <w:tcBorders>
              <w:top w:val="nil"/>
              <w:left w:val="nil"/>
              <w:bottom w:val="single" w:sz="4" w:space="0" w:color="000000"/>
              <w:right w:val="single" w:sz="4" w:space="0" w:color="000000"/>
            </w:tcBorders>
            <w:shd w:val="clear" w:color="auto" w:fill="auto"/>
            <w:hideMark/>
          </w:tcPr>
          <w:p w14:paraId="49163074" w14:textId="77777777" w:rsidR="00361742" w:rsidRPr="00836E7D" w:rsidRDefault="00361742" w:rsidP="00361742">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20" w:type="dxa"/>
            <w:tcBorders>
              <w:top w:val="nil"/>
              <w:left w:val="nil"/>
              <w:bottom w:val="single" w:sz="4" w:space="0" w:color="000000"/>
              <w:right w:val="single" w:sz="4" w:space="0" w:color="000000"/>
            </w:tcBorders>
            <w:shd w:val="clear" w:color="auto" w:fill="auto"/>
            <w:hideMark/>
          </w:tcPr>
          <w:p w14:paraId="734DB1D2" w14:textId="77777777" w:rsidR="00361742" w:rsidRPr="00836E7D" w:rsidRDefault="00361742" w:rsidP="00361742">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06ABC3C6" w14:textId="77777777" w:rsidR="00361742" w:rsidRPr="00836E7D" w:rsidRDefault="00361742" w:rsidP="00361742">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0682276C" w14:textId="77777777" w:rsidR="00361742" w:rsidRPr="00836E7D" w:rsidRDefault="00361742" w:rsidP="00361742">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836E7D" w:rsidRPr="00836E7D" w14:paraId="74C0E65F" w14:textId="77777777" w:rsidTr="00361742">
        <w:trPr>
          <w:trHeight w:val="236"/>
          <w:jc w:val="center"/>
        </w:trPr>
        <w:tc>
          <w:tcPr>
            <w:tcW w:w="1731" w:type="dxa"/>
            <w:tcBorders>
              <w:top w:val="nil"/>
              <w:left w:val="single" w:sz="8" w:space="0" w:color="000000"/>
              <w:bottom w:val="single" w:sz="4" w:space="0" w:color="auto"/>
              <w:right w:val="single" w:sz="4" w:space="0" w:color="000000"/>
            </w:tcBorders>
            <w:shd w:val="clear" w:color="auto" w:fill="E7DECB"/>
            <w:hideMark/>
          </w:tcPr>
          <w:p w14:paraId="0CD15267"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583" w:type="dxa"/>
            <w:tcBorders>
              <w:top w:val="nil"/>
              <w:left w:val="nil"/>
              <w:bottom w:val="single" w:sz="4" w:space="0" w:color="auto"/>
              <w:right w:val="single" w:sz="4" w:space="0" w:color="000000"/>
            </w:tcBorders>
            <w:shd w:val="clear" w:color="auto" w:fill="E7DECB"/>
            <w:hideMark/>
          </w:tcPr>
          <w:p w14:paraId="5552E314"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Total</w:t>
            </w:r>
          </w:p>
        </w:tc>
        <w:tc>
          <w:tcPr>
            <w:tcW w:w="1168" w:type="dxa"/>
            <w:tcBorders>
              <w:top w:val="nil"/>
              <w:left w:val="nil"/>
              <w:bottom w:val="single" w:sz="4" w:space="0" w:color="auto"/>
              <w:right w:val="single" w:sz="4" w:space="0" w:color="000000"/>
            </w:tcBorders>
            <w:shd w:val="clear" w:color="auto" w:fill="auto"/>
            <w:hideMark/>
          </w:tcPr>
          <w:p w14:paraId="67DE4FCE"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154</w:t>
            </w:r>
          </w:p>
        </w:tc>
        <w:tc>
          <w:tcPr>
            <w:tcW w:w="941" w:type="dxa"/>
            <w:tcBorders>
              <w:top w:val="nil"/>
              <w:left w:val="nil"/>
              <w:bottom w:val="single" w:sz="4" w:space="0" w:color="auto"/>
              <w:right w:val="single" w:sz="4" w:space="0" w:color="000000"/>
            </w:tcBorders>
            <w:shd w:val="clear" w:color="auto" w:fill="auto"/>
            <w:hideMark/>
          </w:tcPr>
          <w:p w14:paraId="56A86DFF"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20" w:type="dxa"/>
            <w:tcBorders>
              <w:top w:val="nil"/>
              <w:left w:val="nil"/>
              <w:bottom w:val="single" w:sz="4" w:space="0" w:color="auto"/>
              <w:right w:val="single" w:sz="4" w:space="0" w:color="000000"/>
            </w:tcBorders>
            <w:shd w:val="clear" w:color="auto" w:fill="auto"/>
            <w:hideMark/>
          </w:tcPr>
          <w:p w14:paraId="1690B983"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auto"/>
              <w:right w:val="single" w:sz="4" w:space="0" w:color="000000"/>
            </w:tcBorders>
            <w:shd w:val="clear" w:color="auto" w:fill="auto"/>
            <w:hideMark/>
          </w:tcPr>
          <w:p w14:paraId="4929A351"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auto"/>
              <w:right w:val="single" w:sz="8" w:space="0" w:color="000000"/>
            </w:tcBorders>
            <w:shd w:val="clear" w:color="auto" w:fill="auto"/>
            <w:hideMark/>
          </w:tcPr>
          <w:p w14:paraId="5D6B3443"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836E7D" w:rsidRPr="00836E7D" w14:paraId="2E266101" w14:textId="77777777" w:rsidTr="00361742">
        <w:trPr>
          <w:trHeight w:val="236"/>
          <w:jc w:val="center"/>
        </w:trPr>
        <w:tc>
          <w:tcPr>
            <w:tcW w:w="8225" w:type="dxa"/>
            <w:gridSpan w:val="7"/>
            <w:tcBorders>
              <w:top w:val="single" w:sz="4" w:space="0" w:color="auto"/>
              <w:left w:val="single" w:sz="4" w:space="0" w:color="auto"/>
              <w:bottom w:val="single" w:sz="4" w:space="0" w:color="auto"/>
              <w:right w:val="single" w:sz="4" w:space="0" w:color="auto"/>
            </w:tcBorders>
            <w:shd w:val="clear" w:color="auto" w:fill="E7DECB"/>
          </w:tcPr>
          <w:p w14:paraId="2752CA44" w14:textId="77777777" w:rsidR="00836E7D" w:rsidRPr="00836E7D" w:rsidRDefault="00836E7D" w:rsidP="00836E7D">
            <w:pPr>
              <w:spacing w:after="0"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p – value 0.0041</w:t>
            </w:r>
          </w:p>
        </w:tc>
      </w:tr>
    </w:tbl>
    <w:p w14:paraId="11643616" w14:textId="77777777" w:rsidR="00836E7D" w:rsidRDefault="00836E7D" w:rsidP="00E42D71">
      <w:pPr>
        <w:widowControl w:val="0"/>
        <w:autoSpaceDE w:val="0"/>
        <w:autoSpaceDN w:val="0"/>
        <w:adjustRightInd w:val="0"/>
        <w:ind w:right="-720"/>
        <w:rPr>
          <w:rFonts w:ascii="Arial" w:hAnsi="Arial"/>
        </w:rPr>
      </w:pPr>
    </w:p>
    <w:tbl>
      <w:tblPr>
        <w:tblW w:w="8465" w:type="dxa"/>
        <w:jc w:val="center"/>
        <w:tblLook w:val="04A0" w:firstRow="1" w:lastRow="0" w:firstColumn="1" w:lastColumn="0" w:noHBand="0" w:noVBand="1"/>
      </w:tblPr>
      <w:tblGrid>
        <w:gridCol w:w="1928"/>
        <w:gridCol w:w="1605"/>
        <w:gridCol w:w="1168"/>
        <w:gridCol w:w="941"/>
        <w:gridCol w:w="941"/>
        <w:gridCol w:w="941"/>
        <w:gridCol w:w="941"/>
      </w:tblGrid>
      <w:tr w:rsidR="00836E7D" w:rsidRPr="00836E7D" w14:paraId="493B12FA" w14:textId="77777777" w:rsidTr="00361742">
        <w:trPr>
          <w:trHeight w:val="246"/>
          <w:jc w:val="center"/>
        </w:trPr>
        <w:tc>
          <w:tcPr>
            <w:tcW w:w="1928" w:type="dxa"/>
            <w:vMerge w:val="restart"/>
            <w:tcBorders>
              <w:top w:val="single" w:sz="4" w:space="0" w:color="auto"/>
              <w:left w:val="single" w:sz="4" w:space="0" w:color="auto"/>
              <w:bottom w:val="single" w:sz="4" w:space="0" w:color="000000"/>
              <w:right w:val="single" w:sz="4" w:space="0" w:color="000000"/>
            </w:tcBorders>
            <w:shd w:val="clear" w:color="auto" w:fill="E7DECB"/>
            <w:hideMark/>
          </w:tcPr>
          <w:p w14:paraId="4C7BB1D9"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workshop</w:t>
            </w:r>
          </w:p>
        </w:tc>
        <w:tc>
          <w:tcPr>
            <w:tcW w:w="1605"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4062B317" w14:textId="77777777" w:rsidR="00836E7D" w:rsidRPr="00836E7D" w:rsidRDefault="00361742" w:rsidP="00836E7D">
            <w:pPr>
              <w:spacing w:after="0" w:line="240" w:lineRule="auto"/>
              <w:jc w:val="center"/>
              <w:rPr>
                <w:rFonts w:ascii="Calibri" w:eastAsia="Times New Roman" w:hAnsi="Calibri" w:cs="Times New Roman"/>
                <w:b/>
                <w:bCs/>
                <w:color w:val="000000"/>
                <w:sz w:val="22"/>
              </w:rPr>
            </w:pPr>
            <w:r w:rsidRPr="00361742">
              <w:rPr>
                <w:rFonts w:ascii="Calibri" w:eastAsia="Times New Roman" w:hAnsi="Calibri" w:cs="Times New Roman"/>
                <w:b/>
                <w:bCs/>
                <w:color w:val="000000"/>
                <w:sz w:val="22"/>
              </w:rPr>
              <w:t>Adopted- Harvest timothy hay at 4 inch height to make timothy more competitive</w:t>
            </w:r>
          </w:p>
        </w:tc>
        <w:tc>
          <w:tcPr>
            <w:tcW w:w="1168"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257D4A5B"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Frequency</w:t>
            </w:r>
          </w:p>
        </w:tc>
        <w:tc>
          <w:tcPr>
            <w:tcW w:w="941" w:type="dxa"/>
            <w:tcBorders>
              <w:top w:val="single" w:sz="4" w:space="0" w:color="auto"/>
              <w:left w:val="nil"/>
              <w:bottom w:val="nil"/>
              <w:right w:val="single" w:sz="4" w:space="0" w:color="000000"/>
            </w:tcBorders>
            <w:shd w:val="clear" w:color="auto" w:fill="E7DECB"/>
            <w:hideMark/>
          </w:tcPr>
          <w:p w14:paraId="529A4618"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Row</w:t>
            </w:r>
          </w:p>
        </w:tc>
        <w:tc>
          <w:tcPr>
            <w:tcW w:w="941" w:type="dxa"/>
            <w:tcBorders>
              <w:top w:val="single" w:sz="4" w:space="0" w:color="auto"/>
              <w:left w:val="nil"/>
              <w:bottom w:val="nil"/>
              <w:right w:val="single" w:sz="4" w:space="0" w:color="000000"/>
            </w:tcBorders>
            <w:shd w:val="clear" w:color="auto" w:fill="E7DECB"/>
            <w:hideMark/>
          </w:tcPr>
          <w:p w14:paraId="037FFA0A"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Std Err of</w:t>
            </w:r>
          </w:p>
        </w:tc>
        <w:tc>
          <w:tcPr>
            <w:tcW w:w="1882" w:type="dxa"/>
            <w:gridSpan w:val="2"/>
            <w:tcBorders>
              <w:top w:val="single" w:sz="4" w:space="0" w:color="auto"/>
              <w:left w:val="nil"/>
              <w:bottom w:val="nil"/>
              <w:right w:val="single" w:sz="4" w:space="0" w:color="auto"/>
            </w:tcBorders>
            <w:shd w:val="clear" w:color="auto" w:fill="E7DECB"/>
            <w:hideMark/>
          </w:tcPr>
          <w:p w14:paraId="5FA7F3A6"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95% Confidence Limits</w:t>
            </w:r>
          </w:p>
        </w:tc>
      </w:tr>
      <w:tr w:rsidR="00836E7D" w:rsidRPr="00836E7D" w14:paraId="63275B73" w14:textId="77777777" w:rsidTr="00361742">
        <w:trPr>
          <w:trHeight w:val="246"/>
          <w:jc w:val="center"/>
        </w:trPr>
        <w:tc>
          <w:tcPr>
            <w:tcW w:w="1928" w:type="dxa"/>
            <w:vMerge/>
            <w:tcBorders>
              <w:top w:val="nil"/>
              <w:left w:val="single" w:sz="4" w:space="0" w:color="auto"/>
              <w:bottom w:val="single" w:sz="4" w:space="0" w:color="auto"/>
              <w:right w:val="single" w:sz="4" w:space="0" w:color="000000"/>
            </w:tcBorders>
            <w:shd w:val="clear" w:color="auto" w:fill="E7DECB"/>
            <w:vAlign w:val="center"/>
            <w:hideMark/>
          </w:tcPr>
          <w:p w14:paraId="7A53DB55" w14:textId="77777777" w:rsidR="00836E7D" w:rsidRPr="00836E7D" w:rsidRDefault="00836E7D" w:rsidP="00836E7D">
            <w:pPr>
              <w:spacing w:after="0" w:line="240" w:lineRule="auto"/>
              <w:rPr>
                <w:rFonts w:ascii="Calibri" w:eastAsia="Times New Roman" w:hAnsi="Calibri" w:cs="Times New Roman"/>
                <w:b/>
                <w:bCs/>
                <w:color w:val="000000"/>
                <w:sz w:val="22"/>
              </w:rPr>
            </w:pPr>
          </w:p>
        </w:tc>
        <w:tc>
          <w:tcPr>
            <w:tcW w:w="1605" w:type="dxa"/>
            <w:vMerge/>
            <w:tcBorders>
              <w:top w:val="nil"/>
              <w:left w:val="single" w:sz="4" w:space="0" w:color="000000"/>
              <w:bottom w:val="single" w:sz="4" w:space="0" w:color="auto"/>
              <w:right w:val="single" w:sz="4" w:space="0" w:color="000000"/>
            </w:tcBorders>
            <w:shd w:val="clear" w:color="auto" w:fill="E7DECB"/>
            <w:vAlign w:val="center"/>
            <w:hideMark/>
          </w:tcPr>
          <w:p w14:paraId="7E1235E6" w14:textId="77777777" w:rsidR="00836E7D" w:rsidRPr="00836E7D" w:rsidRDefault="00836E7D" w:rsidP="00836E7D">
            <w:pPr>
              <w:spacing w:after="0" w:line="240" w:lineRule="auto"/>
              <w:rPr>
                <w:rFonts w:ascii="Calibri" w:eastAsia="Times New Roman" w:hAnsi="Calibri" w:cs="Times New Roman"/>
                <w:b/>
                <w:bCs/>
                <w:color w:val="000000"/>
                <w:sz w:val="22"/>
              </w:rPr>
            </w:pPr>
          </w:p>
        </w:tc>
        <w:tc>
          <w:tcPr>
            <w:tcW w:w="1168" w:type="dxa"/>
            <w:vMerge/>
            <w:tcBorders>
              <w:top w:val="nil"/>
              <w:left w:val="single" w:sz="4" w:space="0" w:color="000000"/>
              <w:bottom w:val="single" w:sz="4" w:space="0" w:color="auto"/>
              <w:right w:val="single" w:sz="4" w:space="0" w:color="000000"/>
            </w:tcBorders>
            <w:shd w:val="clear" w:color="auto" w:fill="E7DECB"/>
            <w:vAlign w:val="center"/>
            <w:hideMark/>
          </w:tcPr>
          <w:p w14:paraId="1BAAB9A9" w14:textId="77777777" w:rsidR="00836E7D" w:rsidRPr="00836E7D" w:rsidRDefault="00836E7D" w:rsidP="00836E7D">
            <w:pPr>
              <w:spacing w:after="0" w:line="240" w:lineRule="auto"/>
              <w:rPr>
                <w:rFonts w:ascii="Calibri" w:eastAsia="Times New Roman" w:hAnsi="Calibri" w:cs="Times New Roman"/>
                <w:b/>
                <w:bCs/>
                <w:color w:val="000000"/>
                <w:sz w:val="22"/>
              </w:rPr>
            </w:pPr>
          </w:p>
        </w:tc>
        <w:tc>
          <w:tcPr>
            <w:tcW w:w="941" w:type="dxa"/>
            <w:tcBorders>
              <w:top w:val="nil"/>
              <w:left w:val="nil"/>
              <w:bottom w:val="single" w:sz="4" w:space="0" w:color="auto"/>
              <w:right w:val="single" w:sz="4" w:space="0" w:color="000000"/>
            </w:tcBorders>
            <w:shd w:val="clear" w:color="auto" w:fill="E7DECB"/>
            <w:hideMark/>
          </w:tcPr>
          <w:p w14:paraId="7FA13AAB"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Percent</w:t>
            </w:r>
          </w:p>
        </w:tc>
        <w:tc>
          <w:tcPr>
            <w:tcW w:w="941" w:type="dxa"/>
            <w:tcBorders>
              <w:top w:val="nil"/>
              <w:left w:val="nil"/>
              <w:bottom w:val="single" w:sz="4" w:space="0" w:color="auto"/>
              <w:right w:val="single" w:sz="4" w:space="0" w:color="000000"/>
            </w:tcBorders>
            <w:shd w:val="clear" w:color="auto" w:fill="E7DECB"/>
            <w:hideMark/>
          </w:tcPr>
          <w:p w14:paraId="6754ADC0"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Row Percent</w:t>
            </w:r>
          </w:p>
        </w:tc>
        <w:tc>
          <w:tcPr>
            <w:tcW w:w="1882" w:type="dxa"/>
            <w:gridSpan w:val="2"/>
            <w:tcBorders>
              <w:top w:val="nil"/>
              <w:left w:val="nil"/>
              <w:bottom w:val="single" w:sz="4" w:space="0" w:color="auto"/>
              <w:right w:val="single" w:sz="4" w:space="0" w:color="auto"/>
            </w:tcBorders>
            <w:shd w:val="clear" w:color="auto" w:fill="E7DECB"/>
            <w:hideMark/>
          </w:tcPr>
          <w:p w14:paraId="369A93DD"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for Row Percent</w:t>
            </w:r>
          </w:p>
        </w:tc>
      </w:tr>
      <w:tr w:rsidR="00F4142E" w:rsidRPr="00836E7D" w14:paraId="4A689B75" w14:textId="77777777" w:rsidTr="00361742">
        <w:trPr>
          <w:trHeight w:val="246"/>
          <w:jc w:val="center"/>
        </w:trPr>
        <w:tc>
          <w:tcPr>
            <w:tcW w:w="1928" w:type="dxa"/>
            <w:tcBorders>
              <w:top w:val="single" w:sz="4" w:space="0" w:color="auto"/>
              <w:left w:val="single" w:sz="8" w:space="0" w:color="000000"/>
              <w:bottom w:val="single" w:sz="4" w:space="0" w:color="000000"/>
              <w:right w:val="single" w:sz="4" w:space="0" w:color="000000"/>
            </w:tcBorders>
            <w:shd w:val="clear" w:color="auto" w:fill="E7DECB"/>
            <w:hideMark/>
          </w:tcPr>
          <w:p w14:paraId="77EC46A1"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Did not attend</w:t>
            </w:r>
          </w:p>
        </w:tc>
        <w:tc>
          <w:tcPr>
            <w:tcW w:w="1605" w:type="dxa"/>
            <w:tcBorders>
              <w:top w:val="single" w:sz="4" w:space="0" w:color="auto"/>
              <w:left w:val="nil"/>
              <w:bottom w:val="single" w:sz="4" w:space="0" w:color="000000"/>
              <w:right w:val="single" w:sz="4" w:space="0" w:color="000000"/>
            </w:tcBorders>
            <w:shd w:val="clear" w:color="auto" w:fill="E7DECB"/>
            <w:hideMark/>
          </w:tcPr>
          <w:p w14:paraId="3E5E985B"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 xml:space="preserve">No </w:t>
            </w:r>
          </w:p>
        </w:tc>
        <w:tc>
          <w:tcPr>
            <w:tcW w:w="1168" w:type="dxa"/>
            <w:tcBorders>
              <w:top w:val="single" w:sz="4" w:space="0" w:color="auto"/>
              <w:left w:val="nil"/>
              <w:bottom w:val="single" w:sz="4" w:space="0" w:color="000000"/>
              <w:right w:val="single" w:sz="4" w:space="0" w:color="000000"/>
            </w:tcBorders>
            <w:shd w:val="clear" w:color="auto" w:fill="auto"/>
            <w:hideMark/>
          </w:tcPr>
          <w:p w14:paraId="4E07BD4A"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29</w:t>
            </w:r>
          </w:p>
        </w:tc>
        <w:tc>
          <w:tcPr>
            <w:tcW w:w="941" w:type="dxa"/>
            <w:tcBorders>
              <w:top w:val="single" w:sz="4" w:space="0" w:color="auto"/>
              <w:left w:val="nil"/>
              <w:bottom w:val="single" w:sz="4" w:space="0" w:color="000000"/>
              <w:right w:val="single" w:sz="4" w:space="0" w:color="000000"/>
            </w:tcBorders>
            <w:shd w:val="clear" w:color="auto" w:fill="auto"/>
            <w:hideMark/>
          </w:tcPr>
          <w:p w14:paraId="19F59EBF"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82.593</w:t>
            </w:r>
          </w:p>
        </w:tc>
        <w:tc>
          <w:tcPr>
            <w:tcW w:w="941" w:type="dxa"/>
            <w:tcBorders>
              <w:top w:val="single" w:sz="4" w:space="0" w:color="auto"/>
              <w:left w:val="nil"/>
              <w:bottom w:val="single" w:sz="4" w:space="0" w:color="000000"/>
              <w:right w:val="single" w:sz="4" w:space="0" w:color="000000"/>
            </w:tcBorders>
            <w:shd w:val="clear" w:color="auto" w:fill="auto"/>
            <w:hideMark/>
          </w:tcPr>
          <w:p w14:paraId="7ED7B736"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6.1881</w:t>
            </w:r>
          </w:p>
        </w:tc>
        <w:tc>
          <w:tcPr>
            <w:tcW w:w="941" w:type="dxa"/>
            <w:tcBorders>
              <w:top w:val="single" w:sz="4" w:space="0" w:color="auto"/>
              <w:left w:val="nil"/>
              <w:bottom w:val="single" w:sz="4" w:space="0" w:color="000000"/>
              <w:right w:val="single" w:sz="4" w:space="0" w:color="000000"/>
            </w:tcBorders>
            <w:shd w:val="clear" w:color="auto" w:fill="auto"/>
            <w:hideMark/>
          </w:tcPr>
          <w:p w14:paraId="349C8ACE"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70.2231</w:t>
            </w:r>
          </w:p>
        </w:tc>
        <w:tc>
          <w:tcPr>
            <w:tcW w:w="941" w:type="dxa"/>
            <w:tcBorders>
              <w:top w:val="single" w:sz="4" w:space="0" w:color="auto"/>
              <w:left w:val="nil"/>
              <w:bottom w:val="single" w:sz="4" w:space="0" w:color="000000"/>
              <w:right w:val="single" w:sz="8" w:space="0" w:color="000000"/>
            </w:tcBorders>
            <w:shd w:val="clear" w:color="auto" w:fill="auto"/>
            <w:hideMark/>
          </w:tcPr>
          <w:p w14:paraId="7485C1CC"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94.9629</w:t>
            </w:r>
          </w:p>
        </w:tc>
      </w:tr>
      <w:tr w:rsidR="00F4142E" w:rsidRPr="00836E7D" w14:paraId="0E91FF3D" w14:textId="77777777" w:rsidTr="00361742">
        <w:trPr>
          <w:trHeight w:val="246"/>
          <w:jc w:val="center"/>
        </w:trPr>
        <w:tc>
          <w:tcPr>
            <w:tcW w:w="1928" w:type="dxa"/>
            <w:tcBorders>
              <w:top w:val="nil"/>
              <w:left w:val="single" w:sz="8" w:space="0" w:color="000000"/>
              <w:bottom w:val="single" w:sz="4" w:space="0" w:color="000000"/>
              <w:right w:val="single" w:sz="4" w:space="0" w:color="000000"/>
            </w:tcBorders>
            <w:shd w:val="clear" w:color="auto" w:fill="E7DECB"/>
            <w:hideMark/>
          </w:tcPr>
          <w:p w14:paraId="2A20A428"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605" w:type="dxa"/>
            <w:tcBorders>
              <w:top w:val="nil"/>
              <w:left w:val="nil"/>
              <w:bottom w:val="single" w:sz="4" w:space="0" w:color="000000"/>
              <w:right w:val="single" w:sz="4" w:space="0" w:color="000000"/>
            </w:tcBorders>
            <w:shd w:val="clear" w:color="auto" w:fill="E7DECB"/>
            <w:hideMark/>
          </w:tcPr>
          <w:p w14:paraId="41466567"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Yes</w:t>
            </w:r>
          </w:p>
        </w:tc>
        <w:tc>
          <w:tcPr>
            <w:tcW w:w="1168" w:type="dxa"/>
            <w:tcBorders>
              <w:top w:val="nil"/>
              <w:left w:val="nil"/>
              <w:bottom w:val="single" w:sz="4" w:space="0" w:color="000000"/>
              <w:right w:val="single" w:sz="4" w:space="0" w:color="000000"/>
            </w:tcBorders>
            <w:shd w:val="clear" w:color="auto" w:fill="auto"/>
            <w:hideMark/>
          </w:tcPr>
          <w:p w14:paraId="44ACF636"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8</w:t>
            </w:r>
          </w:p>
        </w:tc>
        <w:tc>
          <w:tcPr>
            <w:tcW w:w="941" w:type="dxa"/>
            <w:tcBorders>
              <w:top w:val="nil"/>
              <w:left w:val="nil"/>
              <w:bottom w:val="single" w:sz="4" w:space="0" w:color="000000"/>
              <w:right w:val="single" w:sz="4" w:space="0" w:color="000000"/>
            </w:tcBorders>
            <w:shd w:val="clear" w:color="auto" w:fill="auto"/>
            <w:hideMark/>
          </w:tcPr>
          <w:p w14:paraId="3A6E4EA2"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17.407</w:t>
            </w:r>
          </w:p>
        </w:tc>
        <w:tc>
          <w:tcPr>
            <w:tcW w:w="941" w:type="dxa"/>
            <w:tcBorders>
              <w:top w:val="nil"/>
              <w:left w:val="nil"/>
              <w:bottom w:val="single" w:sz="4" w:space="0" w:color="000000"/>
              <w:right w:val="single" w:sz="4" w:space="0" w:color="000000"/>
            </w:tcBorders>
            <w:shd w:val="clear" w:color="auto" w:fill="auto"/>
            <w:hideMark/>
          </w:tcPr>
          <w:p w14:paraId="34CB6E99"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6.1881</w:t>
            </w:r>
          </w:p>
        </w:tc>
        <w:tc>
          <w:tcPr>
            <w:tcW w:w="941" w:type="dxa"/>
            <w:tcBorders>
              <w:top w:val="nil"/>
              <w:left w:val="nil"/>
              <w:bottom w:val="single" w:sz="4" w:space="0" w:color="000000"/>
              <w:right w:val="single" w:sz="4" w:space="0" w:color="000000"/>
            </w:tcBorders>
            <w:shd w:val="clear" w:color="auto" w:fill="auto"/>
            <w:hideMark/>
          </w:tcPr>
          <w:p w14:paraId="7B5EC3F0"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5.0371</w:t>
            </w:r>
          </w:p>
        </w:tc>
        <w:tc>
          <w:tcPr>
            <w:tcW w:w="941" w:type="dxa"/>
            <w:tcBorders>
              <w:top w:val="nil"/>
              <w:left w:val="nil"/>
              <w:bottom w:val="single" w:sz="4" w:space="0" w:color="000000"/>
              <w:right w:val="single" w:sz="8" w:space="0" w:color="000000"/>
            </w:tcBorders>
            <w:shd w:val="clear" w:color="auto" w:fill="auto"/>
            <w:hideMark/>
          </w:tcPr>
          <w:p w14:paraId="7D8FBEA7"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29.7769</w:t>
            </w:r>
          </w:p>
        </w:tc>
      </w:tr>
      <w:tr w:rsidR="00F4142E" w:rsidRPr="00836E7D" w14:paraId="464C5277" w14:textId="77777777" w:rsidTr="00361742">
        <w:trPr>
          <w:trHeight w:val="246"/>
          <w:jc w:val="center"/>
        </w:trPr>
        <w:tc>
          <w:tcPr>
            <w:tcW w:w="1928" w:type="dxa"/>
            <w:tcBorders>
              <w:top w:val="nil"/>
              <w:left w:val="single" w:sz="8" w:space="0" w:color="000000"/>
              <w:bottom w:val="single" w:sz="4" w:space="0" w:color="000000"/>
              <w:right w:val="single" w:sz="4" w:space="0" w:color="000000"/>
            </w:tcBorders>
            <w:shd w:val="clear" w:color="auto" w:fill="E7DECB"/>
            <w:hideMark/>
          </w:tcPr>
          <w:p w14:paraId="11F9704D"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605" w:type="dxa"/>
            <w:tcBorders>
              <w:top w:val="nil"/>
              <w:left w:val="nil"/>
              <w:bottom w:val="single" w:sz="4" w:space="0" w:color="000000"/>
              <w:right w:val="single" w:sz="4" w:space="0" w:color="000000"/>
            </w:tcBorders>
            <w:shd w:val="clear" w:color="auto" w:fill="E7DECB"/>
            <w:hideMark/>
          </w:tcPr>
          <w:p w14:paraId="2955E2BC"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5EE818F1"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37</w:t>
            </w:r>
          </w:p>
        </w:tc>
        <w:tc>
          <w:tcPr>
            <w:tcW w:w="941" w:type="dxa"/>
            <w:tcBorders>
              <w:top w:val="nil"/>
              <w:left w:val="nil"/>
              <w:bottom w:val="single" w:sz="4" w:space="0" w:color="000000"/>
              <w:right w:val="single" w:sz="4" w:space="0" w:color="000000"/>
            </w:tcBorders>
            <w:shd w:val="clear" w:color="auto" w:fill="auto"/>
            <w:hideMark/>
          </w:tcPr>
          <w:p w14:paraId="0911BCCE"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100</w:t>
            </w:r>
          </w:p>
        </w:tc>
        <w:tc>
          <w:tcPr>
            <w:tcW w:w="941" w:type="dxa"/>
            <w:tcBorders>
              <w:top w:val="nil"/>
              <w:left w:val="nil"/>
              <w:bottom w:val="single" w:sz="4" w:space="0" w:color="000000"/>
              <w:right w:val="single" w:sz="4" w:space="0" w:color="000000"/>
            </w:tcBorders>
            <w:shd w:val="clear" w:color="auto" w:fill="auto"/>
            <w:hideMark/>
          </w:tcPr>
          <w:p w14:paraId="0884E9DB"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6E0C20D1"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6253DCD9"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F4142E" w:rsidRPr="00836E7D" w14:paraId="7AF67879" w14:textId="77777777" w:rsidTr="00361742">
        <w:trPr>
          <w:trHeight w:val="246"/>
          <w:jc w:val="center"/>
        </w:trPr>
        <w:tc>
          <w:tcPr>
            <w:tcW w:w="1928" w:type="dxa"/>
            <w:tcBorders>
              <w:top w:val="nil"/>
              <w:left w:val="single" w:sz="8" w:space="0" w:color="000000"/>
              <w:bottom w:val="single" w:sz="4" w:space="0" w:color="000000"/>
              <w:right w:val="single" w:sz="4" w:space="0" w:color="000000"/>
            </w:tcBorders>
            <w:shd w:val="clear" w:color="auto" w:fill="E7DECB"/>
            <w:hideMark/>
          </w:tcPr>
          <w:p w14:paraId="79046CB4"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Attended</w:t>
            </w:r>
          </w:p>
        </w:tc>
        <w:tc>
          <w:tcPr>
            <w:tcW w:w="1605" w:type="dxa"/>
            <w:tcBorders>
              <w:top w:val="nil"/>
              <w:left w:val="nil"/>
              <w:bottom w:val="single" w:sz="4" w:space="0" w:color="000000"/>
              <w:right w:val="single" w:sz="4" w:space="0" w:color="000000"/>
            </w:tcBorders>
            <w:shd w:val="clear" w:color="auto" w:fill="E7DECB"/>
            <w:hideMark/>
          </w:tcPr>
          <w:p w14:paraId="39CB2E8D"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 xml:space="preserve">No </w:t>
            </w:r>
          </w:p>
        </w:tc>
        <w:tc>
          <w:tcPr>
            <w:tcW w:w="1168" w:type="dxa"/>
            <w:tcBorders>
              <w:top w:val="nil"/>
              <w:left w:val="nil"/>
              <w:bottom w:val="single" w:sz="4" w:space="0" w:color="000000"/>
              <w:right w:val="single" w:sz="4" w:space="0" w:color="000000"/>
            </w:tcBorders>
            <w:shd w:val="clear" w:color="auto" w:fill="auto"/>
            <w:hideMark/>
          </w:tcPr>
          <w:p w14:paraId="42C5A61F"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15</w:t>
            </w:r>
          </w:p>
        </w:tc>
        <w:tc>
          <w:tcPr>
            <w:tcW w:w="941" w:type="dxa"/>
            <w:tcBorders>
              <w:top w:val="nil"/>
              <w:left w:val="nil"/>
              <w:bottom w:val="single" w:sz="4" w:space="0" w:color="000000"/>
              <w:right w:val="single" w:sz="4" w:space="0" w:color="000000"/>
            </w:tcBorders>
            <w:shd w:val="clear" w:color="auto" w:fill="auto"/>
            <w:hideMark/>
          </w:tcPr>
          <w:p w14:paraId="3382D75E"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56.7395</w:t>
            </w:r>
          </w:p>
        </w:tc>
        <w:tc>
          <w:tcPr>
            <w:tcW w:w="941" w:type="dxa"/>
            <w:tcBorders>
              <w:top w:val="nil"/>
              <w:left w:val="nil"/>
              <w:bottom w:val="single" w:sz="4" w:space="0" w:color="000000"/>
              <w:right w:val="single" w:sz="4" w:space="0" w:color="000000"/>
            </w:tcBorders>
            <w:shd w:val="clear" w:color="auto" w:fill="auto"/>
            <w:hideMark/>
          </w:tcPr>
          <w:p w14:paraId="3D8CFE66"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10.0926</w:t>
            </w:r>
          </w:p>
        </w:tc>
        <w:tc>
          <w:tcPr>
            <w:tcW w:w="941" w:type="dxa"/>
            <w:tcBorders>
              <w:top w:val="nil"/>
              <w:left w:val="nil"/>
              <w:bottom w:val="single" w:sz="4" w:space="0" w:color="000000"/>
              <w:right w:val="single" w:sz="4" w:space="0" w:color="000000"/>
            </w:tcBorders>
            <w:shd w:val="clear" w:color="auto" w:fill="auto"/>
            <w:hideMark/>
          </w:tcPr>
          <w:p w14:paraId="6508734F"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36.5646</w:t>
            </w:r>
          </w:p>
        </w:tc>
        <w:tc>
          <w:tcPr>
            <w:tcW w:w="941" w:type="dxa"/>
            <w:tcBorders>
              <w:top w:val="nil"/>
              <w:left w:val="nil"/>
              <w:bottom w:val="single" w:sz="4" w:space="0" w:color="000000"/>
              <w:right w:val="single" w:sz="8" w:space="0" w:color="000000"/>
            </w:tcBorders>
            <w:shd w:val="clear" w:color="auto" w:fill="auto"/>
            <w:hideMark/>
          </w:tcPr>
          <w:p w14:paraId="103C78E4"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76.9144</w:t>
            </w:r>
          </w:p>
        </w:tc>
      </w:tr>
      <w:tr w:rsidR="00F4142E" w:rsidRPr="00836E7D" w14:paraId="0795C3C6" w14:textId="77777777" w:rsidTr="00361742">
        <w:trPr>
          <w:trHeight w:val="246"/>
          <w:jc w:val="center"/>
        </w:trPr>
        <w:tc>
          <w:tcPr>
            <w:tcW w:w="1928" w:type="dxa"/>
            <w:tcBorders>
              <w:top w:val="nil"/>
              <w:left w:val="single" w:sz="8" w:space="0" w:color="000000"/>
              <w:bottom w:val="single" w:sz="4" w:space="0" w:color="000000"/>
              <w:right w:val="single" w:sz="4" w:space="0" w:color="000000"/>
            </w:tcBorders>
            <w:shd w:val="clear" w:color="auto" w:fill="E7DECB"/>
            <w:hideMark/>
          </w:tcPr>
          <w:p w14:paraId="5C78BC42"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605" w:type="dxa"/>
            <w:tcBorders>
              <w:top w:val="nil"/>
              <w:left w:val="nil"/>
              <w:bottom w:val="single" w:sz="4" w:space="0" w:color="000000"/>
              <w:right w:val="single" w:sz="4" w:space="0" w:color="000000"/>
            </w:tcBorders>
            <w:shd w:val="clear" w:color="auto" w:fill="E7DECB"/>
            <w:hideMark/>
          </w:tcPr>
          <w:p w14:paraId="1EDB0506"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Yes</w:t>
            </w:r>
          </w:p>
        </w:tc>
        <w:tc>
          <w:tcPr>
            <w:tcW w:w="1168" w:type="dxa"/>
            <w:tcBorders>
              <w:top w:val="nil"/>
              <w:left w:val="nil"/>
              <w:bottom w:val="single" w:sz="4" w:space="0" w:color="000000"/>
              <w:right w:val="single" w:sz="4" w:space="0" w:color="000000"/>
            </w:tcBorders>
            <w:shd w:val="clear" w:color="auto" w:fill="auto"/>
            <w:hideMark/>
          </w:tcPr>
          <w:p w14:paraId="535C70E0"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11</w:t>
            </w:r>
          </w:p>
        </w:tc>
        <w:tc>
          <w:tcPr>
            <w:tcW w:w="941" w:type="dxa"/>
            <w:tcBorders>
              <w:top w:val="nil"/>
              <w:left w:val="nil"/>
              <w:bottom w:val="single" w:sz="4" w:space="0" w:color="000000"/>
              <w:right w:val="single" w:sz="4" w:space="0" w:color="000000"/>
            </w:tcBorders>
            <w:shd w:val="clear" w:color="auto" w:fill="auto"/>
            <w:hideMark/>
          </w:tcPr>
          <w:p w14:paraId="1C6315F9"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43.2605</w:t>
            </w:r>
          </w:p>
        </w:tc>
        <w:tc>
          <w:tcPr>
            <w:tcW w:w="941" w:type="dxa"/>
            <w:tcBorders>
              <w:top w:val="nil"/>
              <w:left w:val="nil"/>
              <w:bottom w:val="single" w:sz="4" w:space="0" w:color="000000"/>
              <w:right w:val="single" w:sz="4" w:space="0" w:color="000000"/>
            </w:tcBorders>
            <w:shd w:val="clear" w:color="auto" w:fill="auto"/>
            <w:hideMark/>
          </w:tcPr>
          <w:p w14:paraId="204EA7B5"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10.0926</w:t>
            </w:r>
          </w:p>
        </w:tc>
        <w:tc>
          <w:tcPr>
            <w:tcW w:w="941" w:type="dxa"/>
            <w:tcBorders>
              <w:top w:val="nil"/>
              <w:left w:val="nil"/>
              <w:bottom w:val="single" w:sz="4" w:space="0" w:color="000000"/>
              <w:right w:val="single" w:sz="4" w:space="0" w:color="000000"/>
            </w:tcBorders>
            <w:shd w:val="clear" w:color="auto" w:fill="auto"/>
            <w:hideMark/>
          </w:tcPr>
          <w:p w14:paraId="048491B7"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23.0856</w:t>
            </w:r>
          </w:p>
        </w:tc>
        <w:tc>
          <w:tcPr>
            <w:tcW w:w="941" w:type="dxa"/>
            <w:tcBorders>
              <w:top w:val="nil"/>
              <w:left w:val="nil"/>
              <w:bottom w:val="single" w:sz="4" w:space="0" w:color="000000"/>
              <w:right w:val="single" w:sz="8" w:space="0" w:color="000000"/>
            </w:tcBorders>
            <w:shd w:val="clear" w:color="auto" w:fill="auto"/>
            <w:hideMark/>
          </w:tcPr>
          <w:p w14:paraId="6CD6CD7A"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63.4354</w:t>
            </w:r>
          </w:p>
        </w:tc>
      </w:tr>
      <w:tr w:rsidR="00F4142E" w:rsidRPr="00836E7D" w14:paraId="360B248E" w14:textId="77777777" w:rsidTr="00361742">
        <w:trPr>
          <w:trHeight w:val="246"/>
          <w:jc w:val="center"/>
        </w:trPr>
        <w:tc>
          <w:tcPr>
            <w:tcW w:w="1928" w:type="dxa"/>
            <w:tcBorders>
              <w:top w:val="nil"/>
              <w:left w:val="single" w:sz="8" w:space="0" w:color="000000"/>
              <w:bottom w:val="single" w:sz="4" w:space="0" w:color="000000"/>
              <w:right w:val="single" w:sz="4" w:space="0" w:color="000000"/>
            </w:tcBorders>
            <w:shd w:val="clear" w:color="auto" w:fill="E7DECB"/>
            <w:hideMark/>
          </w:tcPr>
          <w:p w14:paraId="17843F8D"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605" w:type="dxa"/>
            <w:tcBorders>
              <w:top w:val="nil"/>
              <w:left w:val="nil"/>
              <w:bottom w:val="single" w:sz="4" w:space="0" w:color="000000"/>
              <w:right w:val="single" w:sz="4" w:space="0" w:color="000000"/>
            </w:tcBorders>
            <w:shd w:val="clear" w:color="auto" w:fill="E7DECB"/>
            <w:hideMark/>
          </w:tcPr>
          <w:p w14:paraId="4786B5AD"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15F48332"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26</w:t>
            </w:r>
          </w:p>
        </w:tc>
        <w:tc>
          <w:tcPr>
            <w:tcW w:w="941" w:type="dxa"/>
            <w:tcBorders>
              <w:top w:val="nil"/>
              <w:left w:val="nil"/>
              <w:bottom w:val="single" w:sz="4" w:space="0" w:color="000000"/>
              <w:right w:val="single" w:sz="4" w:space="0" w:color="000000"/>
            </w:tcBorders>
            <w:shd w:val="clear" w:color="auto" w:fill="auto"/>
            <w:hideMark/>
          </w:tcPr>
          <w:p w14:paraId="6059C45E"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100</w:t>
            </w:r>
          </w:p>
        </w:tc>
        <w:tc>
          <w:tcPr>
            <w:tcW w:w="941" w:type="dxa"/>
            <w:tcBorders>
              <w:top w:val="nil"/>
              <w:left w:val="nil"/>
              <w:bottom w:val="single" w:sz="4" w:space="0" w:color="000000"/>
              <w:right w:val="single" w:sz="4" w:space="0" w:color="000000"/>
            </w:tcBorders>
            <w:shd w:val="clear" w:color="auto" w:fill="auto"/>
            <w:hideMark/>
          </w:tcPr>
          <w:p w14:paraId="6ECF349E"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1E2295E0"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2FDC6B3F"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F4142E" w:rsidRPr="00836E7D" w14:paraId="3B2B6C3E" w14:textId="77777777" w:rsidTr="00361742">
        <w:trPr>
          <w:trHeight w:val="246"/>
          <w:jc w:val="center"/>
        </w:trPr>
        <w:tc>
          <w:tcPr>
            <w:tcW w:w="1928" w:type="dxa"/>
            <w:tcBorders>
              <w:top w:val="nil"/>
              <w:left w:val="single" w:sz="8" w:space="0" w:color="000000"/>
              <w:bottom w:val="single" w:sz="4" w:space="0" w:color="000000"/>
              <w:right w:val="single" w:sz="4" w:space="0" w:color="000000"/>
            </w:tcBorders>
            <w:shd w:val="clear" w:color="auto" w:fill="E7DECB"/>
            <w:hideMark/>
          </w:tcPr>
          <w:p w14:paraId="64863F2A"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Total</w:t>
            </w:r>
          </w:p>
        </w:tc>
        <w:tc>
          <w:tcPr>
            <w:tcW w:w="1605" w:type="dxa"/>
            <w:tcBorders>
              <w:top w:val="nil"/>
              <w:left w:val="nil"/>
              <w:bottom w:val="single" w:sz="4" w:space="0" w:color="000000"/>
              <w:right w:val="single" w:sz="4" w:space="0" w:color="000000"/>
            </w:tcBorders>
            <w:shd w:val="clear" w:color="auto" w:fill="E7DECB"/>
            <w:hideMark/>
          </w:tcPr>
          <w:p w14:paraId="0D321776"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 xml:space="preserve">No </w:t>
            </w:r>
          </w:p>
        </w:tc>
        <w:tc>
          <w:tcPr>
            <w:tcW w:w="1168" w:type="dxa"/>
            <w:tcBorders>
              <w:top w:val="nil"/>
              <w:left w:val="nil"/>
              <w:bottom w:val="single" w:sz="4" w:space="0" w:color="000000"/>
              <w:right w:val="single" w:sz="4" w:space="0" w:color="000000"/>
            </w:tcBorders>
            <w:shd w:val="clear" w:color="auto" w:fill="auto"/>
            <w:hideMark/>
          </w:tcPr>
          <w:p w14:paraId="55BABE3E"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44</w:t>
            </w:r>
          </w:p>
        </w:tc>
        <w:tc>
          <w:tcPr>
            <w:tcW w:w="941" w:type="dxa"/>
            <w:tcBorders>
              <w:top w:val="nil"/>
              <w:left w:val="nil"/>
              <w:bottom w:val="single" w:sz="4" w:space="0" w:color="000000"/>
              <w:right w:val="single" w:sz="4" w:space="0" w:color="000000"/>
            </w:tcBorders>
            <w:shd w:val="clear" w:color="auto" w:fill="auto"/>
            <w:hideMark/>
          </w:tcPr>
          <w:p w14:paraId="78212916"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2B3225A8"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3DDB70D4"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268443D8"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F4142E" w:rsidRPr="00836E7D" w14:paraId="3EFD73B9" w14:textId="77777777" w:rsidTr="00361742">
        <w:trPr>
          <w:trHeight w:val="246"/>
          <w:jc w:val="center"/>
        </w:trPr>
        <w:tc>
          <w:tcPr>
            <w:tcW w:w="1928" w:type="dxa"/>
            <w:tcBorders>
              <w:top w:val="nil"/>
              <w:left w:val="single" w:sz="8" w:space="0" w:color="000000"/>
              <w:bottom w:val="single" w:sz="4" w:space="0" w:color="000000"/>
              <w:right w:val="single" w:sz="4" w:space="0" w:color="000000"/>
            </w:tcBorders>
            <w:shd w:val="clear" w:color="auto" w:fill="E7DECB"/>
            <w:hideMark/>
          </w:tcPr>
          <w:p w14:paraId="0BE457E6"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605" w:type="dxa"/>
            <w:tcBorders>
              <w:top w:val="nil"/>
              <w:left w:val="nil"/>
              <w:bottom w:val="single" w:sz="4" w:space="0" w:color="000000"/>
              <w:right w:val="single" w:sz="4" w:space="0" w:color="000000"/>
            </w:tcBorders>
            <w:shd w:val="clear" w:color="auto" w:fill="E7DECB"/>
            <w:hideMark/>
          </w:tcPr>
          <w:p w14:paraId="520CD012"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Yes</w:t>
            </w:r>
          </w:p>
        </w:tc>
        <w:tc>
          <w:tcPr>
            <w:tcW w:w="1168" w:type="dxa"/>
            <w:tcBorders>
              <w:top w:val="nil"/>
              <w:left w:val="nil"/>
              <w:bottom w:val="single" w:sz="4" w:space="0" w:color="000000"/>
              <w:right w:val="single" w:sz="4" w:space="0" w:color="000000"/>
            </w:tcBorders>
            <w:shd w:val="clear" w:color="auto" w:fill="auto"/>
            <w:hideMark/>
          </w:tcPr>
          <w:p w14:paraId="5097213F"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19</w:t>
            </w:r>
          </w:p>
        </w:tc>
        <w:tc>
          <w:tcPr>
            <w:tcW w:w="941" w:type="dxa"/>
            <w:tcBorders>
              <w:top w:val="nil"/>
              <w:left w:val="nil"/>
              <w:bottom w:val="single" w:sz="4" w:space="0" w:color="000000"/>
              <w:right w:val="single" w:sz="4" w:space="0" w:color="000000"/>
            </w:tcBorders>
            <w:shd w:val="clear" w:color="auto" w:fill="auto"/>
            <w:hideMark/>
          </w:tcPr>
          <w:p w14:paraId="50E35E81"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3DAD54ED"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3D9FEEAD"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3B942FE0"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836E7D" w:rsidRPr="00836E7D" w14:paraId="01D694F9" w14:textId="77777777" w:rsidTr="00361742">
        <w:trPr>
          <w:trHeight w:val="246"/>
          <w:jc w:val="center"/>
        </w:trPr>
        <w:tc>
          <w:tcPr>
            <w:tcW w:w="1928" w:type="dxa"/>
            <w:tcBorders>
              <w:top w:val="nil"/>
              <w:left w:val="single" w:sz="8" w:space="0" w:color="000000"/>
              <w:bottom w:val="single" w:sz="4" w:space="0" w:color="auto"/>
              <w:right w:val="single" w:sz="4" w:space="0" w:color="000000"/>
            </w:tcBorders>
            <w:shd w:val="clear" w:color="auto" w:fill="E7DECB"/>
            <w:hideMark/>
          </w:tcPr>
          <w:p w14:paraId="1C4D67C3"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605" w:type="dxa"/>
            <w:tcBorders>
              <w:top w:val="nil"/>
              <w:left w:val="nil"/>
              <w:bottom w:val="single" w:sz="4" w:space="0" w:color="auto"/>
              <w:right w:val="single" w:sz="4" w:space="0" w:color="000000"/>
            </w:tcBorders>
            <w:shd w:val="clear" w:color="auto" w:fill="E7DECB"/>
            <w:hideMark/>
          </w:tcPr>
          <w:p w14:paraId="6092585D"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Total</w:t>
            </w:r>
          </w:p>
        </w:tc>
        <w:tc>
          <w:tcPr>
            <w:tcW w:w="1168" w:type="dxa"/>
            <w:tcBorders>
              <w:top w:val="nil"/>
              <w:left w:val="nil"/>
              <w:bottom w:val="single" w:sz="4" w:space="0" w:color="auto"/>
              <w:right w:val="single" w:sz="4" w:space="0" w:color="000000"/>
            </w:tcBorders>
            <w:shd w:val="clear" w:color="auto" w:fill="auto"/>
            <w:hideMark/>
          </w:tcPr>
          <w:p w14:paraId="6954CE49"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63</w:t>
            </w:r>
          </w:p>
        </w:tc>
        <w:tc>
          <w:tcPr>
            <w:tcW w:w="941" w:type="dxa"/>
            <w:tcBorders>
              <w:top w:val="nil"/>
              <w:left w:val="nil"/>
              <w:bottom w:val="single" w:sz="4" w:space="0" w:color="auto"/>
              <w:right w:val="single" w:sz="4" w:space="0" w:color="000000"/>
            </w:tcBorders>
            <w:shd w:val="clear" w:color="auto" w:fill="auto"/>
            <w:hideMark/>
          </w:tcPr>
          <w:p w14:paraId="757AB2F0"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auto"/>
              <w:right w:val="single" w:sz="4" w:space="0" w:color="000000"/>
            </w:tcBorders>
            <w:shd w:val="clear" w:color="auto" w:fill="auto"/>
            <w:hideMark/>
          </w:tcPr>
          <w:p w14:paraId="7F2F9B04"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auto"/>
              <w:right w:val="single" w:sz="4" w:space="0" w:color="000000"/>
            </w:tcBorders>
            <w:shd w:val="clear" w:color="auto" w:fill="auto"/>
            <w:hideMark/>
          </w:tcPr>
          <w:p w14:paraId="605AF624"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auto"/>
              <w:right w:val="single" w:sz="8" w:space="0" w:color="000000"/>
            </w:tcBorders>
            <w:shd w:val="clear" w:color="auto" w:fill="auto"/>
            <w:hideMark/>
          </w:tcPr>
          <w:p w14:paraId="1CA1AF80"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836E7D" w:rsidRPr="00836E7D" w14:paraId="338B967B" w14:textId="77777777" w:rsidTr="00361742">
        <w:trPr>
          <w:trHeight w:val="246"/>
          <w:jc w:val="center"/>
        </w:trPr>
        <w:tc>
          <w:tcPr>
            <w:tcW w:w="8465" w:type="dxa"/>
            <w:gridSpan w:val="7"/>
            <w:tcBorders>
              <w:top w:val="single" w:sz="4" w:space="0" w:color="auto"/>
              <w:left w:val="single" w:sz="4" w:space="0" w:color="auto"/>
              <w:bottom w:val="single" w:sz="4" w:space="0" w:color="auto"/>
              <w:right w:val="single" w:sz="4" w:space="0" w:color="auto"/>
            </w:tcBorders>
            <w:shd w:val="clear" w:color="auto" w:fill="E7DECB"/>
          </w:tcPr>
          <w:p w14:paraId="201DD546" w14:textId="77777777" w:rsidR="00836E7D" w:rsidRPr="00836E7D" w:rsidRDefault="00836E7D" w:rsidP="00836E7D">
            <w:pPr>
              <w:spacing w:after="0"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p-value 0.0198</w:t>
            </w:r>
          </w:p>
        </w:tc>
      </w:tr>
    </w:tbl>
    <w:p w14:paraId="0D18B212" w14:textId="77777777" w:rsidR="00571A22" w:rsidRDefault="00571A22" w:rsidP="00E42D71">
      <w:pPr>
        <w:widowControl w:val="0"/>
        <w:autoSpaceDE w:val="0"/>
        <w:autoSpaceDN w:val="0"/>
        <w:adjustRightInd w:val="0"/>
        <w:ind w:right="-720"/>
        <w:rPr>
          <w:rFonts w:ascii="Arial" w:hAnsi="Arial"/>
        </w:rPr>
      </w:pPr>
    </w:p>
    <w:p w14:paraId="077417A9" w14:textId="77777777" w:rsidR="00361742" w:rsidRDefault="00361742" w:rsidP="00E42D71">
      <w:pPr>
        <w:widowControl w:val="0"/>
        <w:autoSpaceDE w:val="0"/>
        <w:autoSpaceDN w:val="0"/>
        <w:adjustRightInd w:val="0"/>
        <w:ind w:right="-720"/>
        <w:rPr>
          <w:rFonts w:ascii="Arial" w:hAnsi="Arial"/>
        </w:rPr>
      </w:pPr>
    </w:p>
    <w:tbl>
      <w:tblPr>
        <w:tblW w:w="8722" w:type="dxa"/>
        <w:jc w:val="center"/>
        <w:tblLook w:val="04A0" w:firstRow="1" w:lastRow="0" w:firstColumn="1" w:lastColumn="0" w:noHBand="0" w:noVBand="1"/>
      </w:tblPr>
      <w:tblGrid>
        <w:gridCol w:w="2092"/>
        <w:gridCol w:w="1692"/>
        <w:gridCol w:w="1168"/>
        <w:gridCol w:w="941"/>
        <w:gridCol w:w="947"/>
        <w:gridCol w:w="941"/>
        <w:gridCol w:w="941"/>
      </w:tblGrid>
      <w:tr w:rsidR="00836E7D" w:rsidRPr="00836E7D" w14:paraId="55A59FE4" w14:textId="77777777" w:rsidTr="00361742">
        <w:trPr>
          <w:trHeight w:val="229"/>
          <w:jc w:val="center"/>
        </w:trPr>
        <w:tc>
          <w:tcPr>
            <w:tcW w:w="2092" w:type="dxa"/>
            <w:vMerge w:val="restart"/>
            <w:tcBorders>
              <w:top w:val="single" w:sz="4" w:space="0" w:color="auto"/>
              <w:left w:val="single" w:sz="4" w:space="0" w:color="auto"/>
              <w:bottom w:val="single" w:sz="4" w:space="0" w:color="000000"/>
              <w:right w:val="single" w:sz="4" w:space="0" w:color="000000"/>
            </w:tcBorders>
            <w:shd w:val="clear" w:color="auto" w:fill="E7DECB"/>
            <w:hideMark/>
          </w:tcPr>
          <w:p w14:paraId="0BBC6DF0"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workshop</w:t>
            </w:r>
          </w:p>
        </w:tc>
        <w:tc>
          <w:tcPr>
            <w:tcW w:w="1692"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56D244DC" w14:textId="77777777" w:rsidR="00836E7D" w:rsidRPr="00836E7D" w:rsidRDefault="00361742" w:rsidP="00836E7D">
            <w:pPr>
              <w:spacing w:after="0" w:line="240" w:lineRule="auto"/>
              <w:jc w:val="center"/>
              <w:rPr>
                <w:rFonts w:ascii="Calibri" w:eastAsia="Times New Roman" w:hAnsi="Calibri" w:cs="Times New Roman"/>
                <w:b/>
                <w:bCs/>
                <w:color w:val="000000"/>
                <w:sz w:val="22"/>
              </w:rPr>
            </w:pPr>
            <w:r w:rsidRPr="00361742">
              <w:rPr>
                <w:rFonts w:ascii="Calibri" w:eastAsia="Times New Roman" w:hAnsi="Calibri" w:cs="Times New Roman"/>
                <w:b/>
                <w:bCs/>
                <w:color w:val="000000"/>
                <w:sz w:val="22"/>
              </w:rPr>
              <w:t>Adopted- Apply an effective herbicide when one is registered</w:t>
            </w:r>
          </w:p>
        </w:tc>
        <w:tc>
          <w:tcPr>
            <w:tcW w:w="1168"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5BA8A05C"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Frequency</w:t>
            </w:r>
          </w:p>
        </w:tc>
        <w:tc>
          <w:tcPr>
            <w:tcW w:w="941" w:type="dxa"/>
            <w:tcBorders>
              <w:top w:val="single" w:sz="4" w:space="0" w:color="auto"/>
              <w:left w:val="nil"/>
              <w:bottom w:val="nil"/>
              <w:right w:val="single" w:sz="4" w:space="0" w:color="000000"/>
            </w:tcBorders>
            <w:shd w:val="clear" w:color="auto" w:fill="E7DECB"/>
            <w:hideMark/>
          </w:tcPr>
          <w:p w14:paraId="6F1CCD99"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Row</w:t>
            </w:r>
          </w:p>
        </w:tc>
        <w:tc>
          <w:tcPr>
            <w:tcW w:w="947" w:type="dxa"/>
            <w:tcBorders>
              <w:top w:val="single" w:sz="4" w:space="0" w:color="auto"/>
              <w:left w:val="nil"/>
              <w:bottom w:val="nil"/>
              <w:right w:val="single" w:sz="4" w:space="0" w:color="000000"/>
            </w:tcBorders>
            <w:shd w:val="clear" w:color="auto" w:fill="E7DECB"/>
            <w:hideMark/>
          </w:tcPr>
          <w:p w14:paraId="3F08612A"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Std Err of</w:t>
            </w:r>
          </w:p>
        </w:tc>
        <w:tc>
          <w:tcPr>
            <w:tcW w:w="1882" w:type="dxa"/>
            <w:gridSpan w:val="2"/>
            <w:tcBorders>
              <w:top w:val="single" w:sz="4" w:space="0" w:color="auto"/>
              <w:left w:val="nil"/>
              <w:bottom w:val="nil"/>
              <w:right w:val="single" w:sz="4" w:space="0" w:color="auto"/>
            </w:tcBorders>
            <w:shd w:val="clear" w:color="auto" w:fill="E7DECB"/>
            <w:hideMark/>
          </w:tcPr>
          <w:p w14:paraId="3F846864"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95% Confidence Limits</w:t>
            </w:r>
          </w:p>
        </w:tc>
      </w:tr>
      <w:tr w:rsidR="00836E7D" w:rsidRPr="00836E7D" w14:paraId="333DF52A" w14:textId="77777777" w:rsidTr="00361742">
        <w:trPr>
          <w:trHeight w:val="229"/>
          <w:jc w:val="center"/>
        </w:trPr>
        <w:tc>
          <w:tcPr>
            <w:tcW w:w="2092" w:type="dxa"/>
            <w:vMerge/>
            <w:tcBorders>
              <w:top w:val="nil"/>
              <w:left w:val="single" w:sz="4" w:space="0" w:color="auto"/>
              <w:bottom w:val="single" w:sz="4" w:space="0" w:color="auto"/>
              <w:right w:val="single" w:sz="4" w:space="0" w:color="000000"/>
            </w:tcBorders>
            <w:shd w:val="clear" w:color="auto" w:fill="E7DECB"/>
            <w:vAlign w:val="center"/>
            <w:hideMark/>
          </w:tcPr>
          <w:p w14:paraId="4DF3C651" w14:textId="77777777" w:rsidR="00836E7D" w:rsidRPr="00836E7D" w:rsidRDefault="00836E7D" w:rsidP="00836E7D">
            <w:pPr>
              <w:spacing w:after="0" w:line="240" w:lineRule="auto"/>
              <w:rPr>
                <w:rFonts w:ascii="Calibri" w:eastAsia="Times New Roman" w:hAnsi="Calibri" w:cs="Times New Roman"/>
                <w:b/>
                <w:bCs/>
                <w:color w:val="000000"/>
                <w:sz w:val="22"/>
              </w:rPr>
            </w:pPr>
          </w:p>
        </w:tc>
        <w:tc>
          <w:tcPr>
            <w:tcW w:w="1692" w:type="dxa"/>
            <w:vMerge/>
            <w:tcBorders>
              <w:top w:val="nil"/>
              <w:left w:val="single" w:sz="4" w:space="0" w:color="000000"/>
              <w:bottom w:val="single" w:sz="4" w:space="0" w:color="auto"/>
              <w:right w:val="single" w:sz="4" w:space="0" w:color="000000"/>
            </w:tcBorders>
            <w:shd w:val="clear" w:color="auto" w:fill="E7DECB"/>
            <w:vAlign w:val="center"/>
            <w:hideMark/>
          </w:tcPr>
          <w:p w14:paraId="1C0BFF20" w14:textId="77777777" w:rsidR="00836E7D" w:rsidRPr="00836E7D" w:rsidRDefault="00836E7D" w:rsidP="00836E7D">
            <w:pPr>
              <w:spacing w:after="0" w:line="240" w:lineRule="auto"/>
              <w:rPr>
                <w:rFonts w:ascii="Calibri" w:eastAsia="Times New Roman" w:hAnsi="Calibri" w:cs="Times New Roman"/>
                <w:b/>
                <w:bCs/>
                <w:color w:val="000000"/>
                <w:sz w:val="22"/>
              </w:rPr>
            </w:pPr>
          </w:p>
        </w:tc>
        <w:tc>
          <w:tcPr>
            <w:tcW w:w="1168" w:type="dxa"/>
            <w:vMerge/>
            <w:tcBorders>
              <w:top w:val="nil"/>
              <w:left w:val="single" w:sz="4" w:space="0" w:color="000000"/>
              <w:bottom w:val="single" w:sz="4" w:space="0" w:color="auto"/>
              <w:right w:val="single" w:sz="4" w:space="0" w:color="000000"/>
            </w:tcBorders>
            <w:shd w:val="clear" w:color="auto" w:fill="E7DECB"/>
            <w:vAlign w:val="center"/>
            <w:hideMark/>
          </w:tcPr>
          <w:p w14:paraId="13471F1B" w14:textId="77777777" w:rsidR="00836E7D" w:rsidRPr="00836E7D" w:rsidRDefault="00836E7D" w:rsidP="00836E7D">
            <w:pPr>
              <w:spacing w:after="0" w:line="240" w:lineRule="auto"/>
              <w:rPr>
                <w:rFonts w:ascii="Calibri" w:eastAsia="Times New Roman" w:hAnsi="Calibri" w:cs="Times New Roman"/>
                <w:b/>
                <w:bCs/>
                <w:color w:val="000000"/>
                <w:sz w:val="22"/>
              </w:rPr>
            </w:pPr>
          </w:p>
        </w:tc>
        <w:tc>
          <w:tcPr>
            <w:tcW w:w="941" w:type="dxa"/>
            <w:tcBorders>
              <w:top w:val="nil"/>
              <w:left w:val="nil"/>
              <w:bottom w:val="single" w:sz="4" w:space="0" w:color="auto"/>
              <w:right w:val="single" w:sz="4" w:space="0" w:color="000000"/>
            </w:tcBorders>
            <w:shd w:val="clear" w:color="auto" w:fill="E7DECB"/>
            <w:hideMark/>
          </w:tcPr>
          <w:p w14:paraId="2A81164B"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Percent</w:t>
            </w:r>
          </w:p>
        </w:tc>
        <w:tc>
          <w:tcPr>
            <w:tcW w:w="947" w:type="dxa"/>
            <w:tcBorders>
              <w:top w:val="nil"/>
              <w:left w:val="nil"/>
              <w:bottom w:val="single" w:sz="4" w:space="0" w:color="auto"/>
              <w:right w:val="single" w:sz="4" w:space="0" w:color="000000"/>
            </w:tcBorders>
            <w:shd w:val="clear" w:color="auto" w:fill="E7DECB"/>
            <w:hideMark/>
          </w:tcPr>
          <w:p w14:paraId="3540F9AA"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Row Percent</w:t>
            </w:r>
          </w:p>
        </w:tc>
        <w:tc>
          <w:tcPr>
            <w:tcW w:w="1882" w:type="dxa"/>
            <w:gridSpan w:val="2"/>
            <w:tcBorders>
              <w:top w:val="nil"/>
              <w:left w:val="nil"/>
              <w:bottom w:val="single" w:sz="4" w:space="0" w:color="auto"/>
              <w:right w:val="single" w:sz="4" w:space="0" w:color="auto"/>
            </w:tcBorders>
            <w:shd w:val="clear" w:color="auto" w:fill="E7DECB"/>
            <w:hideMark/>
          </w:tcPr>
          <w:p w14:paraId="18B6AE00"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for Row Percent</w:t>
            </w:r>
          </w:p>
        </w:tc>
      </w:tr>
      <w:tr w:rsidR="00F4142E" w:rsidRPr="00836E7D" w14:paraId="776B9542" w14:textId="77777777" w:rsidTr="00361742">
        <w:trPr>
          <w:trHeight w:val="229"/>
          <w:jc w:val="center"/>
        </w:trPr>
        <w:tc>
          <w:tcPr>
            <w:tcW w:w="2092" w:type="dxa"/>
            <w:tcBorders>
              <w:top w:val="single" w:sz="4" w:space="0" w:color="auto"/>
              <w:left w:val="single" w:sz="8" w:space="0" w:color="000000"/>
              <w:bottom w:val="single" w:sz="4" w:space="0" w:color="000000"/>
              <w:right w:val="single" w:sz="4" w:space="0" w:color="000000"/>
            </w:tcBorders>
            <w:shd w:val="clear" w:color="auto" w:fill="E7DECB"/>
            <w:hideMark/>
          </w:tcPr>
          <w:p w14:paraId="6AF32AD1"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Did not attend</w:t>
            </w:r>
          </w:p>
        </w:tc>
        <w:tc>
          <w:tcPr>
            <w:tcW w:w="1692" w:type="dxa"/>
            <w:tcBorders>
              <w:top w:val="single" w:sz="4" w:space="0" w:color="auto"/>
              <w:left w:val="nil"/>
              <w:bottom w:val="single" w:sz="4" w:space="0" w:color="000000"/>
              <w:right w:val="single" w:sz="4" w:space="0" w:color="000000"/>
            </w:tcBorders>
            <w:shd w:val="clear" w:color="auto" w:fill="E7DECB"/>
            <w:hideMark/>
          </w:tcPr>
          <w:p w14:paraId="0DBE769C"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 xml:space="preserve">No </w:t>
            </w:r>
          </w:p>
        </w:tc>
        <w:tc>
          <w:tcPr>
            <w:tcW w:w="1168" w:type="dxa"/>
            <w:tcBorders>
              <w:top w:val="single" w:sz="4" w:space="0" w:color="auto"/>
              <w:left w:val="nil"/>
              <w:bottom w:val="single" w:sz="4" w:space="0" w:color="000000"/>
              <w:right w:val="single" w:sz="4" w:space="0" w:color="000000"/>
            </w:tcBorders>
            <w:shd w:val="clear" w:color="auto" w:fill="auto"/>
            <w:hideMark/>
          </w:tcPr>
          <w:p w14:paraId="5ED8FAB0"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11</w:t>
            </w:r>
          </w:p>
        </w:tc>
        <w:tc>
          <w:tcPr>
            <w:tcW w:w="941" w:type="dxa"/>
            <w:tcBorders>
              <w:top w:val="single" w:sz="4" w:space="0" w:color="auto"/>
              <w:left w:val="nil"/>
              <w:bottom w:val="single" w:sz="4" w:space="0" w:color="000000"/>
              <w:right w:val="single" w:sz="4" w:space="0" w:color="000000"/>
            </w:tcBorders>
            <w:shd w:val="clear" w:color="auto" w:fill="auto"/>
            <w:hideMark/>
          </w:tcPr>
          <w:p w14:paraId="45161EBC"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23.2082</w:t>
            </w:r>
          </w:p>
        </w:tc>
        <w:tc>
          <w:tcPr>
            <w:tcW w:w="947" w:type="dxa"/>
            <w:tcBorders>
              <w:top w:val="single" w:sz="4" w:space="0" w:color="auto"/>
              <w:left w:val="nil"/>
              <w:bottom w:val="single" w:sz="4" w:space="0" w:color="000000"/>
              <w:right w:val="single" w:sz="4" w:space="0" w:color="000000"/>
            </w:tcBorders>
            <w:shd w:val="clear" w:color="auto" w:fill="auto"/>
            <w:hideMark/>
          </w:tcPr>
          <w:p w14:paraId="7CA5E23E"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6.7033</w:t>
            </w:r>
          </w:p>
        </w:tc>
        <w:tc>
          <w:tcPr>
            <w:tcW w:w="941" w:type="dxa"/>
            <w:tcBorders>
              <w:top w:val="single" w:sz="4" w:space="0" w:color="auto"/>
              <w:left w:val="nil"/>
              <w:bottom w:val="single" w:sz="4" w:space="0" w:color="000000"/>
              <w:right w:val="single" w:sz="4" w:space="0" w:color="000000"/>
            </w:tcBorders>
            <w:shd w:val="clear" w:color="auto" w:fill="auto"/>
            <w:hideMark/>
          </w:tcPr>
          <w:p w14:paraId="02E55D76"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9.8421</w:t>
            </w:r>
          </w:p>
        </w:tc>
        <w:tc>
          <w:tcPr>
            <w:tcW w:w="941" w:type="dxa"/>
            <w:tcBorders>
              <w:top w:val="single" w:sz="4" w:space="0" w:color="auto"/>
              <w:left w:val="nil"/>
              <w:bottom w:val="single" w:sz="4" w:space="0" w:color="000000"/>
              <w:right w:val="single" w:sz="8" w:space="0" w:color="000000"/>
            </w:tcBorders>
            <w:shd w:val="clear" w:color="auto" w:fill="auto"/>
            <w:hideMark/>
          </w:tcPr>
          <w:p w14:paraId="343F31F0"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36.5742</w:t>
            </w:r>
          </w:p>
        </w:tc>
      </w:tr>
      <w:tr w:rsidR="00F4142E" w:rsidRPr="00836E7D" w14:paraId="493BAAC8" w14:textId="77777777" w:rsidTr="00361742">
        <w:trPr>
          <w:trHeight w:val="229"/>
          <w:jc w:val="center"/>
        </w:trPr>
        <w:tc>
          <w:tcPr>
            <w:tcW w:w="2092" w:type="dxa"/>
            <w:tcBorders>
              <w:top w:val="nil"/>
              <w:left w:val="single" w:sz="8" w:space="0" w:color="000000"/>
              <w:bottom w:val="single" w:sz="4" w:space="0" w:color="000000"/>
              <w:right w:val="single" w:sz="4" w:space="0" w:color="000000"/>
            </w:tcBorders>
            <w:shd w:val="clear" w:color="auto" w:fill="E7DECB"/>
            <w:hideMark/>
          </w:tcPr>
          <w:p w14:paraId="754A0A59"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692" w:type="dxa"/>
            <w:tcBorders>
              <w:top w:val="nil"/>
              <w:left w:val="nil"/>
              <w:bottom w:val="single" w:sz="4" w:space="0" w:color="000000"/>
              <w:right w:val="single" w:sz="4" w:space="0" w:color="000000"/>
            </w:tcBorders>
            <w:shd w:val="clear" w:color="auto" w:fill="E7DECB"/>
            <w:hideMark/>
          </w:tcPr>
          <w:p w14:paraId="347BDE76"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Yes</w:t>
            </w:r>
          </w:p>
        </w:tc>
        <w:tc>
          <w:tcPr>
            <w:tcW w:w="1168" w:type="dxa"/>
            <w:tcBorders>
              <w:top w:val="nil"/>
              <w:left w:val="nil"/>
              <w:bottom w:val="single" w:sz="4" w:space="0" w:color="000000"/>
              <w:right w:val="single" w:sz="4" w:space="0" w:color="000000"/>
            </w:tcBorders>
            <w:shd w:val="clear" w:color="auto" w:fill="auto"/>
            <w:hideMark/>
          </w:tcPr>
          <w:p w14:paraId="0F121E86"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34</w:t>
            </w:r>
          </w:p>
        </w:tc>
        <w:tc>
          <w:tcPr>
            <w:tcW w:w="941" w:type="dxa"/>
            <w:tcBorders>
              <w:top w:val="nil"/>
              <w:left w:val="nil"/>
              <w:bottom w:val="single" w:sz="4" w:space="0" w:color="000000"/>
              <w:right w:val="single" w:sz="4" w:space="0" w:color="000000"/>
            </w:tcBorders>
            <w:shd w:val="clear" w:color="auto" w:fill="auto"/>
            <w:hideMark/>
          </w:tcPr>
          <w:p w14:paraId="4529C35C"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76.7918</w:t>
            </w:r>
          </w:p>
        </w:tc>
        <w:tc>
          <w:tcPr>
            <w:tcW w:w="947" w:type="dxa"/>
            <w:tcBorders>
              <w:top w:val="nil"/>
              <w:left w:val="nil"/>
              <w:bottom w:val="single" w:sz="4" w:space="0" w:color="000000"/>
              <w:right w:val="single" w:sz="4" w:space="0" w:color="000000"/>
            </w:tcBorders>
            <w:shd w:val="clear" w:color="auto" w:fill="auto"/>
            <w:hideMark/>
          </w:tcPr>
          <w:p w14:paraId="6E38819A"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6.7033</w:t>
            </w:r>
          </w:p>
        </w:tc>
        <w:tc>
          <w:tcPr>
            <w:tcW w:w="941" w:type="dxa"/>
            <w:tcBorders>
              <w:top w:val="nil"/>
              <w:left w:val="nil"/>
              <w:bottom w:val="single" w:sz="4" w:space="0" w:color="000000"/>
              <w:right w:val="single" w:sz="4" w:space="0" w:color="000000"/>
            </w:tcBorders>
            <w:shd w:val="clear" w:color="auto" w:fill="auto"/>
            <w:hideMark/>
          </w:tcPr>
          <w:p w14:paraId="08D0E157"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63.4258</w:t>
            </w:r>
          </w:p>
        </w:tc>
        <w:tc>
          <w:tcPr>
            <w:tcW w:w="941" w:type="dxa"/>
            <w:tcBorders>
              <w:top w:val="nil"/>
              <w:left w:val="nil"/>
              <w:bottom w:val="single" w:sz="4" w:space="0" w:color="000000"/>
              <w:right w:val="single" w:sz="8" w:space="0" w:color="000000"/>
            </w:tcBorders>
            <w:shd w:val="clear" w:color="auto" w:fill="auto"/>
            <w:hideMark/>
          </w:tcPr>
          <w:p w14:paraId="50618BC3"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90.1579</w:t>
            </w:r>
          </w:p>
        </w:tc>
      </w:tr>
      <w:tr w:rsidR="00F4142E" w:rsidRPr="00836E7D" w14:paraId="46C15304" w14:textId="77777777" w:rsidTr="00361742">
        <w:trPr>
          <w:trHeight w:val="229"/>
          <w:jc w:val="center"/>
        </w:trPr>
        <w:tc>
          <w:tcPr>
            <w:tcW w:w="2092" w:type="dxa"/>
            <w:tcBorders>
              <w:top w:val="nil"/>
              <w:left w:val="single" w:sz="8" w:space="0" w:color="000000"/>
              <w:bottom w:val="single" w:sz="4" w:space="0" w:color="000000"/>
              <w:right w:val="single" w:sz="4" w:space="0" w:color="000000"/>
            </w:tcBorders>
            <w:shd w:val="clear" w:color="auto" w:fill="E7DECB"/>
            <w:hideMark/>
          </w:tcPr>
          <w:p w14:paraId="11138690"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692" w:type="dxa"/>
            <w:tcBorders>
              <w:top w:val="nil"/>
              <w:left w:val="nil"/>
              <w:bottom w:val="single" w:sz="4" w:space="0" w:color="000000"/>
              <w:right w:val="single" w:sz="4" w:space="0" w:color="000000"/>
            </w:tcBorders>
            <w:shd w:val="clear" w:color="auto" w:fill="E7DECB"/>
            <w:hideMark/>
          </w:tcPr>
          <w:p w14:paraId="351DF5DD"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596DF7ED"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45</w:t>
            </w:r>
          </w:p>
        </w:tc>
        <w:tc>
          <w:tcPr>
            <w:tcW w:w="941" w:type="dxa"/>
            <w:tcBorders>
              <w:top w:val="nil"/>
              <w:left w:val="nil"/>
              <w:bottom w:val="single" w:sz="4" w:space="0" w:color="000000"/>
              <w:right w:val="single" w:sz="4" w:space="0" w:color="000000"/>
            </w:tcBorders>
            <w:shd w:val="clear" w:color="auto" w:fill="auto"/>
            <w:hideMark/>
          </w:tcPr>
          <w:p w14:paraId="6ACD145D"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100</w:t>
            </w:r>
          </w:p>
        </w:tc>
        <w:tc>
          <w:tcPr>
            <w:tcW w:w="947" w:type="dxa"/>
            <w:tcBorders>
              <w:top w:val="nil"/>
              <w:left w:val="nil"/>
              <w:bottom w:val="single" w:sz="4" w:space="0" w:color="000000"/>
              <w:right w:val="single" w:sz="4" w:space="0" w:color="000000"/>
            </w:tcBorders>
            <w:shd w:val="clear" w:color="auto" w:fill="auto"/>
            <w:hideMark/>
          </w:tcPr>
          <w:p w14:paraId="589328BF"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208F160F"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2C4DFBCB"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F4142E" w:rsidRPr="00836E7D" w14:paraId="3118A47A" w14:textId="77777777" w:rsidTr="00361742">
        <w:trPr>
          <w:trHeight w:val="229"/>
          <w:jc w:val="center"/>
        </w:trPr>
        <w:tc>
          <w:tcPr>
            <w:tcW w:w="2092" w:type="dxa"/>
            <w:tcBorders>
              <w:top w:val="nil"/>
              <w:left w:val="single" w:sz="8" w:space="0" w:color="000000"/>
              <w:bottom w:val="single" w:sz="4" w:space="0" w:color="000000"/>
              <w:right w:val="single" w:sz="4" w:space="0" w:color="000000"/>
            </w:tcBorders>
            <w:shd w:val="clear" w:color="auto" w:fill="E7DECB"/>
            <w:hideMark/>
          </w:tcPr>
          <w:p w14:paraId="019AAA1B"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Attended</w:t>
            </w:r>
          </w:p>
        </w:tc>
        <w:tc>
          <w:tcPr>
            <w:tcW w:w="1692" w:type="dxa"/>
            <w:tcBorders>
              <w:top w:val="nil"/>
              <w:left w:val="nil"/>
              <w:bottom w:val="single" w:sz="4" w:space="0" w:color="000000"/>
              <w:right w:val="single" w:sz="4" w:space="0" w:color="000000"/>
            </w:tcBorders>
            <w:shd w:val="clear" w:color="auto" w:fill="E7DECB"/>
            <w:hideMark/>
          </w:tcPr>
          <w:p w14:paraId="257C85A2"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 xml:space="preserve">No </w:t>
            </w:r>
          </w:p>
        </w:tc>
        <w:tc>
          <w:tcPr>
            <w:tcW w:w="1168" w:type="dxa"/>
            <w:tcBorders>
              <w:top w:val="nil"/>
              <w:left w:val="nil"/>
              <w:bottom w:val="single" w:sz="4" w:space="0" w:color="000000"/>
              <w:right w:val="single" w:sz="4" w:space="0" w:color="000000"/>
            </w:tcBorders>
            <w:shd w:val="clear" w:color="auto" w:fill="auto"/>
            <w:hideMark/>
          </w:tcPr>
          <w:p w14:paraId="351F57B1"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w:t>
            </w:r>
          </w:p>
        </w:tc>
        <w:tc>
          <w:tcPr>
            <w:tcW w:w="941" w:type="dxa"/>
            <w:tcBorders>
              <w:top w:val="nil"/>
              <w:left w:val="nil"/>
              <w:bottom w:val="single" w:sz="4" w:space="0" w:color="000000"/>
              <w:right w:val="single" w:sz="4" w:space="0" w:color="000000"/>
            </w:tcBorders>
            <w:shd w:val="clear" w:color="auto" w:fill="auto"/>
            <w:hideMark/>
          </w:tcPr>
          <w:p w14:paraId="0E73FD5B"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3.3369</w:t>
            </w:r>
          </w:p>
        </w:tc>
        <w:tc>
          <w:tcPr>
            <w:tcW w:w="947" w:type="dxa"/>
            <w:tcBorders>
              <w:top w:val="nil"/>
              <w:left w:val="nil"/>
              <w:bottom w:val="single" w:sz="4" w:space="0" w:color="000000"/>
              <w:right w:val="single" w:sz="4" w:space="0" w:color="000000"/>
            </w:tcBorders>
            <w:shd w:val="clear" w:color="auto" w:fill="auto"/>
            <w:hideMark/>
          </w:tcPr>
          <w:p w14:paraId="12CB31F0"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3.3121</w:t>
            </w:r>
          </w:p>
        </w:tc>
        <w:tc>
          <w:tcPr>
            <w:tcW w:w="941" w:type="dxa"/>
            <w:tcBorders>
              <w:top w:val="nil"/>
              <w:left w:val="nil"/>
              <w:bottom w:val="single" w:sz="4" w:space="0" w:color="000000"/>
              <w:right w:val="single" w:sz="4" w:space="0" w:color="000000"/>
            </w:tcBorders>
            <w:shd w:val="clear" w:color="auto" w:fill="auto"/>
            <w:hideMark/>
          </w:tcPr>
          <w:p w14:paraId="184783EB"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0</w:t>
            </w:r>
          </w:p>
        </w:tc>
        <w:tc>
          <w:tcPr>
            <w:tcW w:w="941" w:type="dxa"/>
            <w:tcBorders>
              <w:top w:val="nil"/>
              <w:left w:val="nil"/>
              <w:bottom w:val="single" w:sz="4" w:space="0" w:color="000000"/>
              <w:right w:val="single" w:sz="8" w:space="0" w:color="000000"/>
            </w:tcBorders>
            <w:shd w:val="clear" w:color="auto" w:fill="auto"/>
            <w:hideMark/>
          </w:tcPr>
          <w:p w14:paraId="0A9C814A"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9.941</w:t>
            </w:r>
          </w:p>
        </w:tc>
      </w:tr>
      <w:tr w:rsidR="00F4142E" w:rsidRPr="00836E7D" w14:paraId="0DA1E120" w14:textId="77777777" w:rsidTr="00361742">
        <w:trPr>
          <w:trHeight w:val="229"/>
          <w:jc w:val="center"/>
        </w:trPr>
        <w:tc>
          <w:tcPr>
            <w:tcW w:w="2092" w:type="dxa"/>
            <w:tcBorders>
              <w:top w:val="nil"/>
              <w:left w:val="single" w:sz="8" w:space="0" w:color="000000"/>
              <w:bottom w:val="single" w:sz="4" w:space="0" w:color="000000"/>
              <w:right w:val="single" w:sz="4" w:space="0" w:color="000000"/>
            </w:tcBorders>
            <w:shd w:val="clear" w:color="auto" w:fill="E7DECB"/>
            <w:hideMark/>
          </w:tcPr>
          <w:p w14:paraId="196A9B13"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692" w:type="dxa"/>
            <w:tcBorders>
              <w:top w:val="nil"/>
              <w:left w:val="nil"/>
              <w:bottom w:val="single" w:sz="4" w:space="0" w:color="000000"/>
              <w:right w:val="single" w:sz="4" w:space="0" w:color="000000"/>
            </w:tcBorders>
            <w:shd w:val="clear" w:color="auto" w:fill="E7DECB"/>
            <w:hideMark/>
          </w:tcPr>
          <w:p w14:paraId="29CBF352"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Yes</w:t>
            </w:r>
          </w:p>
        </w:tc>
        <w:tc>
          <w:tcPr>
            <w:tcW w:w="1168" w:type="dxa"/>
            <w:tcBorders>
              <w:top w:val="nil"/>
              <w:left w:val="nil"/>
              <w:bottom w:val="single" w:sz="4" w:space="0" w:color="000000"/>
              <w:right w:val="single" w:sz="4" w:space="0" w:color="000000"/>
            </w:tcBorders>
            <w:shd w:val="clear" w:color="auto" w:fill="auto"/>
            <w:hideMark/>
          </w:tcPr>
          <w:p w14:paraId="10425098"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26</w:t>
            </w:r>
          </w:p>
        </w:tc>
        <w:tc>
          <w:tcPr>
            <w:tcW w:w="941" w:type="dxa"/>
            <w:tcBorders>
              <w:top w:val="nil"/>
              <w:left w:val="nil"/>
              <w:bottom w:val="single" w:sz="4" w:space="0" w:color="000000"/>
              <w:right w:val="single" w:sz="4" w:space="0" w:color="000000"/>
            </w:tcBorders>
            <w:shd w:val="clear" w:color="auto" w:fill="auto"/>
            <w:hideMark/>
          </w:tcPr>
          <w:p w14:paraId="5B1A9119"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96.6631</w:t>
            </w:r>
          </w:p>
        </w:tc>
        <w:tc>
          <w:tcPr>
            <w:tcW w:w="947" w:type="dxa"/>
            <w:tcBorders>
              <w:top w:val="nil"/>
              <w:left w:val="nil"/>
              <w:bottom w:val="single" w:sz="4" w:space="0" w:color="000000"/>
              <w:right w:val="single" w:sz="4" w:space="0" w:color="000000"/>
            </w:tcBorders>
            <w:shd w:val="clear" w:color="auto" w:fill="auto"/>
            <w:hideMark/>
          </w:tcPr>
          <w:p w14:paraId="253D6548"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3.3121</w:t>
            </w:r>
          </w:p>
        </w:tc>
        <w:tc>
          <w:tcPr>
            <w:tcW w:w="941" w:type="dxa"/>
            <w:tcBorders>
              <w:top w:val="nil"/>
              <w:left w:val="nil"/>
              <w:bottom w:val="single" w:sz="4" w:space="0" w:color="000000"/>
              <w:right w:val="single" w:sz="4" w:space="0" w:color="000000"/>
            </w:tcBorders>
            <w:shd w:val="clear" w:color="auto" w:fill="auto"/>
            <w:hideMark/>
          </w:tcPr>
          <w:p w14:paraId="3F633A3F"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90.059</w:t>
            </w:r>
          </w:p>
        </w:tc>
        <w:tc>
          <w:tcPr>
            <w:tcW w:w="941" w:type="dxa"/>
            <w:tcBorders>
              <w:top w:val="nil"/>
              <w:left w:val="nil"/>
              <w:bottom w:val="single" w:sz="4" w:space="0" w:color="000000"/>
              <w:right w:val="single" w:sz="8" w:space="0" w:color="000000"/>
            </w:tcBorders>
            <w:shd w:val="clear" w:color="auto" w:fill="auto"/>
            <w:hideMark/>
          </w:tcPr>
          <w:p w14:paraId="5CBE5A7A"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100</w:t>
            </w:r>
          </w:p>
        </w:tc>
      </w:tr>
      <w:tr w:rsidR="00F4142E" w:rsidRPr="00836E7D" w14:paraId="3BDC153C" w14:textId="77777777" w:rsidTr="00361742">
        <w:trPr>
          <w:trHeight w:val="229"/>
          <w:jc w:val="center"/>
        </w:trPr>
        <w:tc>
          <w:tcPr>
            <w:tcW w:w="2092" w:type="dxa"/>
            <w:tcBorders>
              <w:top w:val="nil"/>
              <w:left w:val="single" w:sz="8" w:space="0" w:color="000000"/>
              <w:bottom w:val="single" w:sz="4" w:space="0" w:color="000000"/>
              <w:right w:val="single" w:sz="4" w:space="0" w:color="000000"/>
            </w:tcBorders>
            <w:shd w:val="clear" w:color="auto" w:fill="E7DECB"/>
            <w:hideMark/>
          </w:tcPr>
          <w:p w14:paraId="16464432"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692" w:type="dxa"/>
            <w:tcBorders>
              <w:top w:val="nil"/>
              <w:left w:val="nil"/>
              <w:bottom w:val="single" w:sz="4" w:space="0" w:color="000000"/>
              <w:right w:val="single" w:sz="4" w:space="0" w:color="000000"/>
            </w:tcBorders>
            <w:shd w:val="clear" w:color="auto" w:fill="E7DECB"/>
            <w:hideMark/>
          </w:tcPr>
          <w:p w14:paraId="20B2F527"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0C739B7C"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27</w:t>
            </w:r>
          </w:p>
        </w:tc>
        <w:tc>
          <w:tcPr>
            <w:tcW w:w="941" w:type="dxa"/>
            <w:tcBorders>
              <w:top w:val="nil"/>
              <w:left w:val="nil"/>
              <w:bottom w:val="single" w:sz="4" w:space="0" w:color="000000"/>
              <w:right w:val="single" w:sz="4" w:space="0" w:color="000000"/>
            </w:tcBorders>
            <w:shd w:val="clear" w:color="auto" w:fill="auto"/>
            <w:hideMark/>
          </w:tcPr>
          <w:p w14:paraId="4A208E02"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100</w:t>
            </w:r>
          </w:p>
        </w:tc>
        <w:tc>
          <w:tcPr>
            <w:tcW w:w="947" w:type="dxa"/>
            <w:tcBorders>
              <w:top w:val="nil"/>
              <w:left w:val="nil"/>
              <w:bottom w:val="single" w:sz="4" w:space="0" w:color="000000"/>
              <w:right w:val="single" w:sz="4" w:space="0" w:color="000000"/>
            </w:tcBorders>
            <w:shd w:val="clear" w:color="auto" w:fill="auto"/>
            <w:hideMark/>
          </w:tcPr>
          <w:p w14:paraId="5DF4B1C6"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0F54EAF9"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47C71777"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F4142E" w:rsidRPr="00836E7D" w14:paraId="1845C95E" w14:textId="77777777" w:rsidTr="00361742">
        <w:trPr>
          <w:trHeight w:val="229"/>
          <w:jc w:val="center"/>
        </w:trPr>
        <w:tc>
          <w:tcPr>
            <w:tcW w:w="2092" w:type="dxa"/>
            <w:tcBorders>
              <w:top w:val="nil"/>
              <w:left w:val="single" w:sz="8" w:space="0" w:color="000000"/>
              <w:bottom w:val="single" w:sz="4" w:space="0" w:color="000000"/>
              <w:right w:val="single" w:sz="4" w:space="0" w:color="000000"/>
            </w:tcBorders>
            <w:shd w:val="clear" w:color="auto" w:fill="E7DECB"/>
            <w:hideMark/>
          </w:tcPr>
          <w:p w14:paraId="052772F2"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Total</w:t>
            </w:r>
          </w:p>
        </w:tc>
        <w:tc>
          <w:tcPr>
            <w:tcW w:w="1692" w:type="dxa"/>
            <w:tcBorders>
              <w:top w:val="nil"/>
              <w:left w:val="nil"/>
              <w:bottom w:val="single" w:sz="4" w:space="0" w:color="000000"/>
              <w:right w:val="single" w:sz="4" w:space="0" w:color="000000"/>
            </w:tcBorders>
            <w:shd w:val="clear" w:color="auto" w:fill="E7DECB"/>
            <w:hideMark/>
          </w:tcPr>
          <w:p w14:paraId="557160B7"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 xml:space="preserve">No </w:t>
            </w:r>
          </w:p>
        </w:tc>
        <w:tc>
          <w:tcPr>
            <w:tcW w:w="1168" w:type="dxa"/>
            <w:tcBorders>
              <w:top w:val="nil"/>
              <w:left w:val="nil"/>
              <w:bottom w:val="single" w:sz="4" w:space="0" w:color="000000"/>
              <w:right w:val="single" w:sz="4" w:space="0" w:color="000000"/>
            </w:tcBorders>
            <w:shd w:val="clear" w:color="auto" w:fill="auto"/>
            <w:hideMark/>
          </w:tcPr>
          <w:p w14:paraId="79982C29"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12</w:t>
            </w:r>
          </w:p>
        </w:tc>
        <w:tc>
          <w:tcPr>
            <w:tcW w:w="941" w:type="dxa"/>
            <w:tcBorders>
              <w:top w:val="nil"/>
              <w:left w:val="nil"/>
              <w:bottom w:val="single" w:sz="4" w:space="0" w:color="000000"/>
              <w:right w:val="single" w:sz="4" w:space="0" w:color="000000"/>
            </w:tcBorders>
            <w:shd w:val="clear" w:color="auto" w:fill="auto"/>
            <w:hideMark/>
          </w:tcPr>
          <w:p w14:paraId="5DE31F5F"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7" w:type="dxa"/>
            <w:tcBorders>
              <w:top w:val="nil"/>
              <w:left w:val="nil"/>
              <w:bottom w:val="single" w:sz="4" w:space="0" w:color="000000"/>
              <w:right w:val="single" w:sz="4" w:space="0" w:color="000000"/>
            </w:tcBorders>
            <w:shd w:val="clear" w:color="auto" w:fill="auto"/>
            <w:hideMark/>
          </w:tcPr>
          <w:p w14:paraId="6D3770BA"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02EC7B06"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45383493"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F4142E" w:rsidRPr="00836E7D" w14:paraId="4E766135" w14:textId="77777777" w:rsidTr="00361742">
        <w:trPr>
          <w:trHeight w:val="229"/>
          <w:jc w:val="center"/>
        </w:trPr>
        <w:tc>
          <w:tcPr>
            <w:tcW w:w="2092" w:type="dxa"/>
            <w:tcBorders>
              <w:top w:val="nil"/>
              <w:left w:val="single" w:sz="8" w:space="0" w:color="000000"/>
              <w:bottom w:val="single" w:sz="4" w:space="0" w:color="000000"/>
              <w:right w:val="single" w:sz="4" w:space="0" w:color="000000"/>
            </w:tcBorders>
            <w:shd w:val="clear" w:color="auto" w:fill="E7DECB"/>
            <w:hideMark/>
          </w:tcPr>
          <w:p w14:paraId="484ADD16"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692" w:type="dxa"/>
            <w:tcBorders>
              <w:top w:val="nil"/>
              <w:left w:val="nil"/>
              <w:bottom w:val="single" w:sz="4" w:space="0" w:color="000000"/>
              <w:right w:val="single" w:sz="4" w:space="0" w:color="000000"/>
            </w:tcBorders>
            <w:shd w:val="clear" w:color="auto" w:fill="E7DECB"/>
            <w:hideMark/>
          </w:tcPr>
          <w:p w14:paraId="7B1068D5"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Yes</w:t>
            </w:r>
          </w:p>
        </w:tc>
        <w:tc>
          <w:tcPr>
            <w:tcW w:w="1168" w:type="dxa"/>
            <w:tcBorders>
              <w:top w:val="nil"/>
              <w:left w:val="nil"/>
              <w:bottom w:val="single" w:sz="4" w:space="0" w:color="000000"/>
              <w:right w:val="single" w:sz="4" w:space="0" w:color="000000"/>
            </w:tcBorders>
            <w:shd w:val="clear" w:color="auto" w:fill="auto"/>
            <w:hideMark/>
          </w:tcPr>
          <w:p w14:paraId="3F92BD66"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60</w:t>
            </w:r>
          </w:p>
        </w:tc>
        <w:tc>
          <w:tcPr>
            <w:tcW w:w="941" w:type="dxa"/>
            <w:tcBorders>
              <w:top w:val="nil"/>
              <w:left w:val="nil"/>
              <w:bottom w:val="single" w:sz="4" w:space="0" w:color="000000"/>
              <w:right w:val="single" w:sz="4" w:space="0" w:color="000000"/>
            </w:tcBorders>
            <w:shd w:val="clear" w:color="auto" w:fill="auto"/>
            <w:hideMark/>
          </w:tcPr>
          <w:p w14:paraId="7B78BC01"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7" w:type="dxa"/>
            <w:tcBorders>
              <w:top w:val="nil"/>
              <w:left w:val="nil"/>
              <w:bottom w:val="single" w:sz="4" w:space="0" w:color="000000"/>
              <w:right w:val="single" w:sz="4" w:space="0" w:color="000000"/>
            </w:tcBorders>
            <w:shd w:val="clear" w:color="auto" w:fill="auto"/>
            <w:hideMark/>
          </w:tcPr>
          <w:p w14:paraId="61D17D47"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3CC00401"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2D6673D4"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836E7D" w:rsidRPr="00836E7D" w14:paraId="3414F3B1" w14:textId="77777777" w:rsidTr="00361742">
        <w:trPr>
          <w:trHeight w:val="229"/>
          <w:jc w:val="center"/>
        </w:trPr>
        <w:tc>
          <w:tcPr>
            <w:tcW w:w="2092" w:type="dxa"/>
            <w:tcBorders>
              <w:top w:val="nil"/>
              <w:left w:val="single" w:sz="8" w:space="0" w:color="000000"/>
              <w:bottom w:val="single" w:sz="4" w:space="0" w:color="auto"/>
              <w:right w:val="single" w:sz="4" w:space="0" w:color="000000"/>
            </w:tcBorders>
            <w:shd w:val="clear" w:color="auto" w:fill="E7DECB"/>
            <w:hideMark/>
          </w:tcPr>
          <w:p w14:paraId="2E7C1C40"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692" w:type="dxa"/>
            <w:tcBorders>
              <w:top w:val="nil"/>
              <w:left w:val="nil"/>
              <w:bottom w:val="single" w:sz="4" w:space="0" w:color="auto"/>
              <w:right w:val="single" w:sz="4" w:space="0" w:color="000000"/>
            </w:tcBorders>
            <w:shd w:val="clear" w:color="auto" w:fill="E7DECB"/>
            <w:hideMark/>
          </w:tcPr>
          <w:p w14:paraId="6A548F9A"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Total</w:t>
            </w:r>
          </w:p>
        </w:tc>
        <w:tc>
          <w:tcPr>
            <w:tcW w:w="1168" w:type="dxa"/>
            <w:tcBorders>
              <w:top w:val="nil"/>
              <w:left w:val="nil"/>
              <w:bottom w:val="single" w:sz="4" w:space="0" w:color="auto"/>
              <w:right w:val="single" w:sz="4" w:space="0" w:color="000000"/>
            </w:tcBorders>
            <w:shd w:val="clear" w:color="auto" w:fill="auto"/>
            <w:hideMark/>
          </w:tcPr>
          <w:p w14:paraId="4915E44E"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72</w:t>
            </w:r>
          </w:p>
        </w:tc>
        <w:tc>
          <w:tcPr>
            <w:tcW w:w="941" w:type="dxa"/>
            <w:tcBorders>
              <w:top w:val="nil"/>
              <w:left w:val="nil"/>
              <w:bottom w:val="single" w:sz="4" w:space="0" w:color="auto"/>
              <w:right w:val="single" w:sz="4" w:space="0" w:color="000000"/>
            </w:tcBorders>
            <w:shd w:val="clear" w:color="auto" w:fill="auto"/>
            <w:hideMark/>
          </w:tcPr>
          <w:p w14:paraId="67E46A9C"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7" w:type="dxa"/>
            <w:tcBorders>
              <w:top w:val="nil"/>
              <w:left w:val="nil"/>
              <w:bottom w:val="single" w:sz="4" w:space="0" w:color="auto"/>
              <w:right w:val="single" w:sz="4" w:space="0" w:color="000000"/>
            </w:tcBorders>
            <w:shd w:val="clear" w:color="auto" w:fill="auto"/>
            <w:hideMark/>
          </w:tcPr>
          <w:p w14:paraId="40DAE08D"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auto"/>
              <w:right w:val="single" w:sz="4" w:space="0" w:color="000000"/>
            </w:tcBorders>
            <w:shd w:val="clear" w:color="auto" w:fill="auto"/>
            <w:hideMark/>
          </w:tcPr>
          <w:p w14:paraId="27E5610F"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auto"/>
              <w:right w:val="single" w:sz="8" w:space="0" w:color="000000"/>
            </w:tcBorders>
            <w:shd w:val="clear" w:color="auto" w:fill="auto"/>
            <w:hideMark/>
          </w:tcPr>
          <w:p w14:paraId="25C93C24"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836E7D" w:rsidRPr="00836E7D" w14:paraId="767A6447" w14:textId="77777777" w:rsidTr="00361742">
        <w:trPr>
          <w:trHeight w:val="229"/>
          <w:jc w:val="center"/>
        </w:trPr>
        <w:tc>
          <w:tcPr>
            <w:tcW w:w="8722" w:type="dxa"/>
            <w:gridSpan w:val="7"/>
            <w:tcBorders>
              <w:top w:val="single" w:sz="4" w:space="0" w:color="auto"/>
              <w:left w:val="single" w:sz="4" w:space="0" w:color="auto"/>
              <w:bottom w:val="single" w:sz="4" w:space="0" w:color="auto"/>
              <w:right w:val="single" w:sz="4" w:space="0" w:color="auto"/>
            </w:tcBorders>
            <w:shd w:val="clear" w:color="auto" w:fill="E7DECB"/>
          </w:tcPr>
          <w:p w14:paraId="22D59323" w14:textId="77777777" w:rsidR="00836E7D" w:rsidRPr="00836E7D" w:rsidRDefault="00836E7D" w:rsidP="00836E7D">
            <w:pPr>
              <w:spacing w:after="0"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p-value - 0.0209</w:t>
            </w:r>
          </w:p>
        </w:tc>
      </w:tr>
    </w:tbl>
    <w:p w14:paraId="5065EB55" w14:textId="77777777" w:rsidR="00836E7D" w:rsidRDefault="00836E7D" w:rsidP="00E42D71">
      <w:pPr>
        <w:widowControl w:val="0"/>
        <w:autoSpaceDE w:val="0"/>
        <w:autoSpaceDN w:val="0"/>
        <w:adjustRightInd w:val="0"/>
        <w:ind w:right="-720"/>
        <w:rPr>
          <w:rFonts w:ascii="Arial" w:hAnsi="Arial"/>
        </w:rPr>
      </w:pPr>
    </w:p>
    <w:tbl>
      <w:tblPr>
        <w:tblW w:w="8531" w:type="dxa"/>
        <w:jc w:val="center"/>
        <w:tblLook w:val="04A0" w:firstRow="1" w:lastRow="0" w:firstColumn="1" w:lastColumn="0" w:noHBand="0" w:noVBand="1"/>
      </w:tblPr>
      <w:tblGrid>
        <w:gridCol w:w="1771"/>
        <w:gridCol w:w="1849"/>
        <w:gridCol w:w="1168"/>
        <w:gridCol w:w="941"/>
        <w:gridCol w:w="920"/>
        <w:gridCol w:w="941"/>
        <w:gridCol w:w="941"/>
      </w:tblGrid>
      <w:tr w:rsidR="00836E7D" w:rsidRPr="00836E7D" w14:paraId="39B38D92" w14:textId="77777777" w:rsidTr="00361742">
        <w:trPr>
          <w:trHeight w:val="217"/>
          <w:jc w:val="center"/>
        </w:trPr>
        <w:tc>
          <w:tcPr>
            <w:tcW w:w="1771" w:type="dxa"/>
            <w:vMerge w:val="restart"/>
            <w:tcBorders>
              <w:top w:val="single" w:sz="4" w:space="0" w:color="auto"/>
              <w:left w:val="single" w:sz="4" w:space="0" w:color="auto"/>
              <w:bottom w:val="single" w:sz="4" w:space="0" w:color="000000"/>
              <w:right w:val="single" w:sz="4" w:space="0" w:color="000000"/>
            </w:tcBorders>
            <w:shd w:val="clear" w:color="auto" w:fill="E7DECB"/>
            <w:hideMark/>
          </w:tcPr>
          <w:p w14:paraId="7101F950"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workshop</w:t>
            </w:r>
          </w:p>
        </w:tc>
        <w:tc>
          <w:tcPr>
            <w:tcW w:w="1849"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73C65F4E" w14:textId="77777777" w:rsidR="00836E7D" w:rsidRPr="00836E7D" w:rsidRDefault="00361742" w:rsidP="00836E7D">
            <w:pPr>
              <w:spacing w:after="0" w:line="240" w:lineRule="auto"/>
              <w:jc w:val="center"/>
              <w:rPr>
                <w:rFonts w:ascii="Calibri" w:eastAsia="Times New Roman" w:hAnsi="Calibri" w:cs="Times New Roman"/>
                <w:b/>
                <w:bCs/>
                <w:color w:val="000000"/>
                <w:sz w:val="22"/>
              </w:rPr>
            </w:pPr>
            <w:r w:rsidRPr="00361742">
              <w:rPr>
                <w:rFonts w:ascii="Calibri" w:eastAsia="Times New Roman" w:hAnsi="Calibri" w:cs="Times New Roman"/>
                <w:b/>
                <w:bCs/>
                <w:color w:val="000000"/>
                <w:sz w:val="22"/>
              </w:rPr>
              <w:t>Adopted - Burn in spring to control Ventenata</w:t>
            </w:r>
          </w:p>
        </w:tc>
        <w:tc>
          <w:tcPr>
            <w:tcW w:w="1168"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1C432D3F"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Frequency</w:t>
            </w:r>
          </w:p>
        </w:tc>
        <w:tc>
          <w:tcPr>
            <w:tcW w:w="941" w:type="dxa"/>
            <w:tcBorders>
              <w:top w:val="single" w:sz="4" w:space="0" w:color="auto"/>
              <w:left w:val="nil"/>
              <w:bottom w:val="nil"/>
              <w:right w:val="single" w:sz="4" w:space="0" w:color="000000"/>
            </w:tcBorders>
            <w:shd w:val="clear" w:color="auto" w:fill="E7DECB"/>
            <w:hideMark/>
          </w:tcPr>
          <w:p w14:paraId="582B91BE"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Row</w:t>
            </w:r>
          </w:p>
        </w:tc>
        <w:tc>
          <w:tcPr>
            <w:tcW w:w="920" w:type="dxa"/>
            <w:tcBorders>
              <w:top w:val="single" w:sz="4" w:space="0" w:color="auto"/>
              <w:left w:val="nil"/>
              <w:bottom w:val="nil"/>
              <w:right w:val="single" w:sz="4" w:space="0" w:color="000000"/>
            </w:tcBorders>
            <w:shd w:val="clear" w:color="auto" w:fill="E7DECB"/>
            <w:hideMark/>
          </w:tcPr>
          <w:p w14:paraId="1A830748"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Std Err of</w:t>
            </w:r>
          </w:p>
        </w:tc>
        <w:tc>
          <w:tcPr>
            <w:tcW w:w="1882" w:type="dxa"/>
            <w:gridSpan w:val="2"/>
            <w:tcBorders>
              <w:top w:val="single" w:sz="4" w:space="0" w:color="auto"/>
              <w:left w:val="nil"/>
              <w:bottom w:val="nil"/>
              <w:right w:val="single" w:sz="4" w:space="0" w:color="auto"/>
            </w:tcBorders>
            <w:shd w:val="clear" w:color="auto" w:fill="E7DECB"/>
            <w:hideMark/>
          </w:tcPr>
          <w:p w14:paraId="2FBB2628"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95% Confidence Limits</w:t>
            </w:r>
          </w:p>
        </w:tc>
      </w:tr>
      <w:tr w:rsidR="00836E7D" w:rsidRPr="00836E7D" w14:paraId="5F3F8EA6" w14:textId="77777777" w:rsidTr="00361742">
        <w:trPr>
          <w:trHeight w:val="217"/>
          <w:jc w:val="center"/>
        </w:trPr>
        <w:tc>
          <w:tcPr>
            <w:tcW w:w="1771" w:type="dxa"/>
            <w:vMerge/>
            <w:tcBorders>
              <w:top w:val="nil"/>
              <w:left w:val="single" w:sz="4" w:space="0" w:color="auto"/>
              <w:bottom w:val="single" w:sz="4" w:space="0" w:color="auto"/>
              <w:right w:val="single" w:sz="4" w:space="0" w:color="000000"/>
            </w:tcBorders>
            <w:shd w:val="clear" w:color="auto" w:fill="E7DECB"/>
            <w:vAlign w:val="center"/>
            <w:hideMark/>
          </w:tcPr>
          <w:p w14:paraId="384AE6FE" w14:textId="77777777" w:rsidR="00836E7D" w:rsidRPr="00836E7D" w:rsidRDefault="00836E7D" w:rsidP="00836E7D">
            <w:pPr>
              <w:spacing w:after="0" w:line="240" w:lineRule="auto"/>
              <w:rPr>
                <w:rFonts w:ascii="Calibri" w:eastAsia="Times New Roman" w:hAnsi="Calibri" w:cs="Times New Roman"/>
                <w:b/>
                <w:bCs/>
                <w:color w:val="000000"/>
                <w:sz w:val="22"/>
              </w:rPr>
            </w:pPr>
          </w:p>
        </w:tc>
        <w:tc>
          <w:tcPr>
            <w:tcW w:w="1849" w:type="dxa"/>
            <w:vMerge/>
            <w:tcBorders>
              <w:top w:val="nil"/>
              <w:left w:val="single" w:sz="4" w:space="0" w:color="000000"/>
              <w:bottom w:val="single" w:sz="4" w:space="0" w:color="auto"/>
              <w:right w:val="single" w:sz="4" w:space="0" w:color="000000"/>
            </w:tcBorders>
            <w:shd w:val="clear" w:color="auto" w:fill="E7DECB"/>
            <w:vAlign w:val="center"/>
            <w:hideMark/>
          </w:tcPr>
          <w:p w14:paraId="2C8C66A8" w14:textId="77777777" w:rsidR="00836E7D" w:rsidRPr="00836E7D" w:rsidRDefault="00836E7D" w:rsidP="00836E7D">
            <w:pPr>
              <w:spacing w:after="0" w:line="240" w:lineRule="auto"/>
              <w:rPr>
                <w:rFonts w:ascii="Calibri" w:eastAsia="Times New Roman" w:hAnsi="Calibri" w:cs="Times New Roman"/>
                <w:b/>
                <w:bCs/>
                <w:color w:val="000000"/>
                <w:sz w:val="22"/>
              </w:rPr>
            </w:pPr>
          </w:p>
        </w:tc>
        <w:tc>
          <w:tcPr>
            <w:tcW w:w="1168" w:type="dxa"/>
            <w:vMerge/>
            <w:tcBorders>
              <w:top w:val="nil"/>
              <w:left w:val="single" w:sz="4" w:space="0" w:color="000000"/>
              <w:bottom w:val="single" w:sz="4" w:space="0" w:color="auto"/>
              <w:right w:val="single" w:sz="4" w:space="0" w:color="000000"/>
            </w:tcBorders>
            <w:shd w:val="clear" w:color="auto" w:fill="E7DECB"/>
            <w:vAlign w:val="center"/>
            <w:hideMark/>
          </w:tcPr>
          <w:p w14:paraId="214B0058" w14:textId="77777777" w:rsidR="00836E7D" w:rsidRPr="00836E7D" w:rsidRDefault="00836E7D" w:rsidP="00836E7D">
            <w:pPr>
              <w:spacing w:after="0" w:line="240" w:lineRule="auto"/>
              <w:rPr>
                <w:rFonts w:ascii="Calibri" w:eastAsia="Times New Roman" w:hAnsi="Calibri" w:cs="Times New Roman"/>
                <w:b/>
                <w:bCs/>
                <w:color w:val="000000"/>
                <w:sz w:val="22"/>
              </w:rPr>
            </w:pPr>
          </w:p>
        </w:tc>
        <w:tc>
          <w:tcPr>
            <w:tcW w:w="941" w:type="dxa"/>
            <w:tcBorders>
              <w:top w:val="nil"/>
              <w:left w:val="nil"/>
              <w:bottom w:val="single" w:sz="4" w:space="0" w:color="auto"/>
              <w:right w:val="single" w:sz="4" w:space="0" w:color="000000"/>
            </w:tcBorders>
            <w:shd w:val="clear" w:color="auto" w:fill="E7DECB"/>
            <w:hideMark/>
          </w:tcPr>
          <w:p w14:paraId="5558E41E"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Percent</w:t>
            </w:r>
          </w:p>
        </w:tc>
        <w:tc>
          <w:tcPr>
            <w:tcW w:w="920" w:type="dxa"/>
            <w:tcBorders>
              <w:top w:val="nil"/>
              <w:left w:val="nil"/>
              <w:bottom w:val="single" w:sz="4" w:space="0" w:color="auto"/>
              <w:right w:val="single" w:sz="4" w:space="0" w:color="000000"/>
            </w:tcBorders>
            <w:shd w:val="clear" w:color="auto" w:fill="E7DECB"/>
            <w:hideMark/>
          </w:tcPr>
          <w:p w14:paraId="4E343CEC"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Row Percent</w:t>
            </w:r>
          </w:p>
        </w:tc>
        <w:tc>
          <w:tcPr>
            <w:tcW w:w="1882" w:type="dxa"/>
            <w:gridSpan w:val="2"/>
            <w:tcBorders>
              <w:top w:val="nil"/>
              <w:left w:val="nil"/>
              <w:bottom w:val="single" w:sz="4" w:space="0" w:color="auto"/>
              <w:right w:val="single" w:sz="4" w:space="0" w:color="auto"/>
            </w:tcBorders>
            <w:shd w:val="clear" w:color="auto" w:fill="E7DECB"/>
            <w:hideMark/>
          </w:tcPr>
          <w:p w14:paraId="45120466"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for Row Percent</w:t>
            </w:r>
          </w:p>
        </w:tc>
      </w:tr>
      <w:tr w:rsidR="00F4142E" w:rsidRPr="00836E7D" w14:paraId="350C24AF" w14:textId="77777777" w:rsidTr="00361742">
        <w:trPr>
          <w:trHeight w:val="217"/>
          <w:jc w:val="center"/>
        </w:trPr>
        <w:tc>
          <w:tcPr>
            <w:tcW w:w="1771" w:type="dxa"/>
            <w:tcBorders>
              <w:top w:val="single" w:sz="4" w:space="0" w:color="auto"/>
              <w:left w:val="single" w:sz="8" w:space="0" w:color="000000"/>
              <w:bottom w:val="single" w:sz="4" w:space="0" w:color="000000"/>
              <w:right w:val="single" w:sz="4" w:space="0" w:color="000000"/>
            </w:tcBorders>
            <w:shd w:val="clear" w:color="auto" w:fill="E7DECB"/>
            <w:hideMark/>
          </w:tcPr>
          <w:p w14:paraId="24506F17"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Did not attend</w:t>
            </w:r>
          </w:p>
        </w:tc>
        <w:tc>
          <w:tcPr>
            <w:tcW w:w="1849" w:type="dxa"/>
            <w:tcBorders>
              <w:top w:val="single" w:sz="4" w:space="0" w:color="auto"/>
              <w:left w:val="nil"/>
              <w:bottom w:val="single" w:sz="4" w:space="0" w:color="000000"/>
              <w:right w:val="single" w:sz="4" w:space="0" w:color="000000"/>
            </w:tcBorders>
            <w:shd w:val="clear" w:color="auto" w:fill="E7DECB"/>
            <w:hideMark/>
          </w:tcPr>
          <w:p w14:paraId="3CC297B4"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 xml:space="preserve">No </w:t>
            </w:r>
          </w:p>
        </w:tc>
        <w:tc>
          <w:tcPr>
            <w:tcW w:w="1168" w:type="dxa"/>
            <w:tcBorders>
              <w:top w:val="single" w:sz="4" w:space="0" w:color="auto"/>
              <w:left w:val="nil"/>
              <w:bottom w:val="single" w:sz="4" w:space="0" w:color="000000"/>
              <w:right w:val="single" w:sz="4" w:space="0" w:color="000000"/>
            </w:tcBorders>
            <w:shd w:val="clear" w:color="auto" w:fill="auto"/>
            <w:hideMark/>
          </w:tcPr>
          <w:p w14:paraId="10429FC6"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25</w:t>
            </w:r>
          </w:p>
        </w:tc>
        <w:tc>
          <w:tcPr>
            <w:tcW w:w="941" w:type="dxa"/>
            <w:tcBorders>
              <w:top w:val="single" w:sz="4" w:space="0" w:color="auto"/>
              <w:left w:val="nil"/>
              <w:bottom w:val="single" w:sz="4" w:space="0" w:color="000000"/>
              <w:right w:val="single" w:sz="4" w:space="0" w:color="000000"/>
            </w:tcBorders>
            <w:shd w:val="clear" w:color="auto" w:fill="auto"/>
            <w:hideMark/>
          </w:tcPr>
          <w:p w14:paraId="66F81810"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93.0622</w:t>
            </w:r>
          </w:p>
        </w:tc>
        <w:tc>
          <w:tcPr>
            <w:tcW w:w="920" w:type="dxa"/>
            <w:tcBorders>
              <w:top w:val="single" w:sz="4" w:space="0" w:color="auto"/>
              <w:left w:val="nil"/>
              <w:bottom w:val="single" w:sz="4" w:space="0" w:color="000000"/>
              <w:right w:val="single" w:sz="4" w:space="0" w:color="000000"/>
            </w:tcBorders>
            <w:shd w:val="clear" w:color="auto" w:fill="auto"/>
            <w:hideMark/>
          </w:tcPr>
          <w:p w14:paraId="56C0134D"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4.0728</w:t>
            </w:r>
          </w:p>
        </w:tc>
        <w:tc>
          <w:tcPr>
            <w:tcW w:w="941" w:type="dxa"/>
            <w:tcBorders>
              <w:top w:val="single" w:sz="4" w:space="0" w:color="auto"/>
              <w:left w:val="nil"/>
              <w:bottom w:val="single" w:sz="4" w:space="0" w:color="000000"/>
              <w:right w:val="single" w:sz="4" w:space="0" w:color="000000"/>
            </w:tcBorders>
            <w:shd w:val="clear" w:color="auto" w:fill="auto"/>
            <w:hideMark/>
          </w:tcPr>
          <w:p w14:paraId="21B1439F"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84.8641</w:t>
            </w:r>
          </w:p>
        </w:tc>
        <w:tc>
          <w:tcPr>
            <w:tcW w:w="941" w:type="dxa"/>
            <w:tcBorders>
              <w:top w:val="single" w:sz="4" w:space="0" w:color="auto"/>
              <w:left w:val="nil"/>
              <w:bottom w:val="single" w:sz="4" w:space="0" w:color="000000"/>
              <w:right w:val="single" w:sz="8" w:space="0" w:color="000000"/>
            </w:tcBorders>
            <w:shd w:val="clear" w:color="auto" w:fill="auto"/>
            <w:hideMark/>
          </w:tcPr>
          <w:p w14:paraId="287BEBA7"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100</w:t>
            </w:r>
          </w:p>
        </w:tc>
      </w:tr>
      <w:tr w:rsidR="00F4142E" w:rsidRPr="00836E7D" w14:paraId="609D098F" w14:textId="77777777" w:rsidTr="00361742">
        <w:trPr>
          <w:trHeight w:val="217"/>
          <w:jc w:val="center"/>
        </w:trPr>
        <w:tc>
          <w:tcPr>
            <w:tcW w:w="1771" w:type="dxa"/>
            <w:tcBorders>
              <w:top w:val="nil"/>
              <w:left w:val="single" w:sz="8" w:space="0" w:color="000000"/>
              <w:bottom w:val="single" w:sz="4" w:space="0" w:color="000000"/>
              <w:right w:val="single" w:sz="4" w:space="0" w:color="000000"/>
            </w:tcBorders>
            <w:shd w:val="clear" w:color="auto" w:fill="E7DECB"/>
            <w:hideMark/>
          </w:tcPr>
          <w:p w14:paraId="2DE81E33"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849" w:type="dxa"/>
            <w:tcBorders>
              <w:top w:val="nil"/>
              <w:left w:val="nil"/>
              <w:bottom w:val="single" w:sz="4" w:space="0" w:color="000000"/>
              <w:right w:val="single" w:sz="4" w:space="0" w:color="000000"/>
            </w:tcBorders>
            <w:shd w:val="clear" w:color="auto" w:fill="E7DECB"/>
            <w:hideMark/>
          </w:tcPr>
          <w:p w14:paraId="3CDB4F16"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Yes</w:t>
            </w:r>
          </w:p>
        </w:tc>
        <w:tc>
          <w:tcPr>
            <w:tcW w:w="1168" w:type="dxa"/>
            <w:tcBorders>
              <w:top w:val="nil"/>
              <w:left w:val="nil"/>
              <w:bottom w:val="single" w:sz="4" w:space="0" w:color="000000"/>
              <w:right w:val="single" w:sz="4" w:space="0" w:color="000000"/>
            </w:tcBorders>
            <w:shd w:val="clear" w:color="auto" w:fill="auto"/>
            <w:hideMark/>
          </w:tcPr>
          <w:p w14:paraId="4475E08D"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3</w:t>
            </w:r>
          </w:p>
        </w:tc>
        <w:tc>
          <w:tcPr>
            <w:tcW w:w="941" w:type="dxa"/>
            <w:tcBorders>
              <w:top w:val="nil"/>
              <w:left w:val="nil"/>
              <w:bottom w:val="single" w:sz="4" w:space="0" w:color="000000"/>
              <w:right w:val="single" w:sz="4" w:space="0" w:color="000000"/>
            </w:tcBorders>
            <w:shd w:val="clear" w:color="auto" w:fill="auto"/>
            <w:hideMark/>
          </w:tcPr>
          <w:p w14:paraId="793447BA"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6.9378</w:t>
            </w:r>
          </w:p>
        </w:tc>
        <w:tc>
          <w:tcPr>
            <w:tcW w:w="920" w:type="dxa"/>
            <w:tcBorders>
              <w:top w:val="nil"/>
              <w:left w:val="nil"/>
              <w:bottom w:val="single" w:sz="4" w:space="0" w:color="000000"/>
              <w:right w:val="single" w:sz="4" w:space="0" w:color="000000"/>
            </w:tcBorders>
            <w:shd w:val="clear" w:color="auto" w:fill="auto"/>
            <w:hideMark/>
          </w:tcPr>
          <w:p w14:paraId="65B0A7D9"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4.0728</w:t>
            </w:r>
          </w:p>
        </w:tc>
        <w:tc>
          <w:tcPr>
            <w:tcW w:w="941" w:type="dxa"/>
            <w:tcBorders>
              <w:top w:val="nil"/>
              <w:left w:val="nil"/>
              <w:bottom w:val="single" w:sz="4" w:space="0" w:color="000000"/>
              <w:right w:val="single" w:sz="4" w:space="0" w:color="000000"/>
            </w:tcBorders>
            <w:shd w:val="clear" w:color="auto" w:fill="auto"/>
            <w:hideMark/>
          </w:tcPr>
          <w:p w14:paraId="452424A5"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0</w:t>
            </w:r>
          </w:p>
        </w:tc>
        <w:tc>
          <w:tcPr>
            <w:tcW w:w="941" w:type="dxa"/>
            <w:tcBorders>
              <w:top w:val="nil"/>
              <w:left w:val="nil"/>
              <w:bottom w:val="single" w:sz="4" w:space="0" w:color="000000"/>
              <w:right w:val="single" w:sz="8" w:space="0" w:color="000000"/>
            </w:tcBorders>
            <w:shd w:val="clear" w:color="auto" w:fill="auto"/>
            <w:hideMark/>
          </w:tcPr>
          <w:p w14:paraId="169EAE9A"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15.1359</w:t>
            </w:r>
          </w:p>
        </w:tc>
      </w:tr>
      <w:tr w:rsidR="00F4142E" w:rsidRPr="00836E7D" w14:paraId="3FEEB098" w14:textId="77777777" w:rsidTr="00361742">
        <w:trPr>
          <w:trHeight w:val="217"/>
          <w:jc w:val="center"/>
        </w:trPr>
        <w:tc>
          <w:tcPr>
            <w:tcW w:w="1771" w:type="dxa"/>
            <w:tcBorders>
              <w:top w:val="nil"/>
              <w:left w:val="single" w:sz="8" w:space="0" w:color="000000"/>
              <w:bottom w:val="single" w:sz="4" w:space="0" w:color="000000"/>
              <w:right w:val="single" w:sz="4" w:space="0" w:color="000000"/>
            </w:tcBorders>
            <w:shd w:val="clear" w:color="auto" w:fill="E7DECB"/>
            <w:hideMark/>
          </w:tcPr>
          <w:p w14:paraId="038494F6"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849" w:type="dxa"/>
            <w:tcBorders>
              <w:top w:val="nil"/>
              <w:left w:val="nil"/>
              <w:bottom w:val="single" w:sz="4" w:space="0" w:color="000000"/>
              <w:right w:val="single" w:sz="4" w:space="0" w:color="000000"/>
            </w:tcBorders>
            <w:shd w:val="clear" w:color="auto" w:fill="E7DECB"/>
            <w:hideMark/>
          </w:tcPr>
          <w:p w14:paraId="105344F6"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65894F8E"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28</w:t>
            </w:r>
          </w:p>
        </w:tc>
        <w:tc>
          <w:tcPr>
            <w:tcW w:w="941" w:type="dxa"/>
            <w:tcBorders>
              <w:top w:val="nil"/>
              <w:left w:val="nil"/>
              <w:bottom w:val="single" w:sz="4" w:space="0" w:color="000000"/>
              <w:right w:val="single" w:sz="4" w:space="0" w:color="000000"/>
            </w:tcBorders>
            <w:shd w:val="clear" w:color="auto" w:fill="auto"/>
            <w:hideMark/>
          </w:tcPr>
          <w:p w14:paraId="5FBDF1A5"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100</w:t>
            </w:r>
          </w:p>
        </w:tc>
        <w:tc>
          <w:tcPr>
            <w:tcW w:w="920" w:type="dxa"/>
            <w:tcBorders>
              <w:top w:val="nil"/>
              <w:left w:val="nil"/>
              <w:bottom w:val="single" w:sz="4" w:space="0" w:color="000000"/>
              <w:right w:val="single" w:sz="4" w:space="0" w:color="000000"/>
            </w:tcBorders>
            <w:shd w:val="clear" w:color="auto" w:fill="auto"/>
            <w:hideMark/>
          </w:tcPr>
          <w:p w14:paraId="14EC38D6"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454D20D1"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3AF0B8CF"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F4142E" w:rsidRPr="00836E7D" w14:paraId="20B28191" w14:textId="77777777" w:rsidTr="00361742">
        <w:trPr>
          <w:trHeight w:val="217"/>
          <w:jc w:val="center"/>
        </w:trPr>
        <w:tc>
          <w:tcPr>
            <w:tcW w:w="1771" w:type="dxa"/>
            <w:tcBorders>
              <w:top w:val="nil"/>
              <w:left w:val="single" w:sz="8" w:space="0" w:color="000000"/>
              <w:bottom w:val="single" w:sz="4" w:space="0" w:color="000000"/>
              <w:right w:val="single" w:sz="4" w:space="0" w:color="000000"/>
            </w:tcBorders>
            <w:shd w:val="clear" w:color="auto" w:fill="E7DECB"/>
            <w:hideMark/>
          </w:tcPr>
          <w:p w14:paraId="42F9976D"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Attended</w:t>
            </w:r>
          </w:p>
        </w:tc>
        <w:tc>
          <w:tcPr>
            <w:tcW w:w="1849" w:type="dxa"/>
            <w:tcBorders>
              <w:top w:val="nil"/>
              <w:left w:val="nil"/>
              <w:bottom w:val="single" w:sz="4" w:space="0" w:color="000000"/>
              <w:right w:val="single" w:sz="4" w:space="0" w:color="000000"/>
            </w:tcBorders>
            <w:shd w:val="clear" w:color="auto" w:fill="E7DECB"/>
            <w:hideMark/>
          </w:tcPr>
          <w:p w14:paraId="7C331320"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 xml:space="preserve">No </w:t>
            </w:r>
          </w:p>
        </w:tc>
        <w:tc>
          <w:tcPr>
            <w:tcW w:w="1168" w:type="dxa"/>
            <w:tcBorders>
              <w:top w:val="nil"/>
              <w:left w:val="nil"/>
              <w:bottom w:val="single" w:sz="4" w:space="0" w:color="000000"/>
              <w:right w:val="single" w:sz="4" w:space="0" w:color="000000"/>
            </w:tcBorders>
            <w:shd w:val="clear" w:color="auto" w:fill="auto"/>
            <w:hideMark/>
          </w:tcPr>
          <w:p w14:paraId="4E71AD5B"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13</w:t>
            </w:r>
          </w:p>
        </w:tc>
        <w:tc>
          <w:tcPr>
            <w:tcW w:w="941" w:type="dxa"/>
            <w:tcBorders>
              <w:top w:val="nil"/>
              <w:left w:val="nil"/>
              <w:bottom w:val="single" w:sz="4" w:space="0" w:color="000000"/>
              <w:right w:val="single" w:sz="4" w:space="0" w:color="000000"/>
            </w:tcBorders>
            <w:shd w:val="clear" w:color="auto" w:fill="auto"/>
            <w:hideMark/>
          </w:tcPr>
          <w:p w14:paraId="7A146A46"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73.4664</w:t>
            </w:r>
          </w:p>
        </w:tc>
        <w:tc>
          <w:tcPr>
            <w:tcW w:w="920" w:type="dxa"/>
            <w:tcBorders>
              <w:top w:val="nil"/>
              <w:left w:val="nil"/>
              <w:bottom w:val="single" w:sz="4" w:space="0" w:color="000000"/>
              <w:right w:val="single" w:sz="4" w:space="0" w:color="000000"/>
            </w:tcBorders>
            <w:shd w:val="clear" w:color="auto" w:fill="auto"/>
            <w:hideMark/>
          </w:tcPr>
          <w:p w14:paraId="7C3E070C"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9.969</w:t>
            </w:r>
          </w:p>
        </w:tc>
        <w:tc>
          <w:tcPr>
            <w:tcW w:w="941" w:type="dxa"/>
            <w:tcBorders>
              <w:top w:val="nil"/>
              <w:left w:val="nil"/>
              <w:bottom w:val="single" w:sz="4" w:space="0" w:color="000000"/>
              <w:right w:val="single" w:sz="4" w:space="0" w:color="000000"/>
            </w:tcBorders>
            <w:shd w:val="clear" w:color="auto" w:fill="auto"/>
            <w:hideMark/>
          </w:tcPr>
          <w:p w14:paraId="72A14EDE"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53.3997</w:t>
            </w:r>
          </w:p>
        </w:tc>
        <w:tc>
          <w:tcPr>
            <w:tcW w:w="941" w:type="dxa"/>
            <w:tcBorders>
              <w:top w:val="nil"/>
              <w:left w:val="nil"/>
              <w:bottom w:val="single" w:sz="4" w:space="0" w:color="000000"/>
              <w:right w:val="single" w:sz="8" w:space="0" w:color="000000"/>
            </w:tcBorders>
            <w:shd w:val="clear" w:color="auto" w:fill="auto"/>
            <w:hideMark/>
          </w:tcPr>
          <w:p w14:paraId="315B9010"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93.533</w:t>
            </w:r>
          </w:p>
        </w:tc>
      </w:tr>
      <w:tr w:rsidR="00F4142E" w:rsidRPr="00836E7D" w14:paraId="35C8855E" w14:textId="77777777" w:rsidTr="00361742">
        <w:trPr>
          <w:trHeight w:val="217"/>
          <w:jc w:val="center"/>
        </w:trPr>
        <w:tc>
          <w:tcPr>
            <w:tcW w:w="1771" w:type="dxa"/>
            <w:tcBorders>
              <w:top w:val="nil"/>
              <w:left w:val="single" w:sz="8" w:space="0" w:color="000000"/>
              <w:bottom w:val="single" w:sz="4" w:space="0" w:color="000000"/>
              <w:right w:val="single" w:sz="4" w:space="0" w:color="000000"/>
            </w:tcBorders>
            <w:shd w:val="clear" w:color="auto" w:fill="E7DECB"/>
            <w:hideMark/>
          </w:tcPr>
          <w:p w14:paraId="7B2163A6"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849" w:type="dxa"/>
            <w:tcBorders>
              <w:top w:val="nil"/>
              <w:left w:val="nil"/>
              <w:bottom w:val="single" w:sz="4" w:space="0" w:color="000000"/>
              <w:right w:val="single" w:sz="4" w:space="0" w:color="000000"/>
            </w:tcBorders>
            <w:shd w:val="clear" w:color="auto" w:fill="E7DECB"/>
            <w:hideMark/>
          </w:tcPr>
          <w:p w14:paraId="4AF8DE8D"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Yes</w:t>
            </w:r>
          </w:p>
        </w:tc>
        <w:tc>
          <w:tcPr>
            <w:tcW w:w="1168" w:type="dxa"/>
            <w:tcBorders>
              <w:top w:val="nil"/>
              <w:left w:val="nil"/>
              <w:bottom w:val="single" w:sz="4" w:space="0" w:color="000000"/>
              <w:right w:val="single" w:sz="4" w:space="0" w:color="000000"/>
            </w:tcBorders>
            <w:shd w:val="clear" w:color="auto" w:fill="auto"/>
            <w:hideMark/>
          </w:tcPr>
          <w:p w14:paraId="487E9BD1"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6</w:t>
            </w:r>
          </w:p>
        </w:tc>
        <w:tc>
          <w:tcPr>
            <w:tcW w:w="941" w:type="dxa"/>
            <w:tcBorders>
              <w:top w:val="nil"/>
              <w:left w:val="nil"/>
              <w:bottom w:val="single" w:sz="4" w:space="0" w:color="000000"/>
              <w:right w:val="single" w:sz="4" w:space="0" w:color="000000"/>
            </w:tcBorders>
            <w:shd w:val="clear" w:color="auto" w:fill="auto"/>
            <w:hideMark/>
          </w:tcPr>
          <w:p w14:paraId="3C2C7D8A"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26.5336</w:t>
            </w:r>
          </w:p>
        </w:tc>
        <w:tc>
          <w:tcPr>
            <w:tcW w:w="920" w:type="dxa"/>
            <w:tcBorders>
              <w:top w:val="nil"/>
              <w:left w:val="nil"/>
              <w:bottom w:val="single" w:sz="4" w:space="0" w:color="000000"/>
              <w:right w:val="single" w:sz="4" w:space="0" w:color="000000"/>
            </w:tcBorders>
            <w:shd w:val="clear" w:color="auto" w:fill="auto"/>
            <w:hideMark/>
          </w:tcPr>
          <w:p w14:paraId="11D8DE18"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9.969</w:t>
            </w:r>
          </w:p>
        </w:tc>
        <w:tc>
          <w:tcPr>
            <w:tcW w:w="941" w:type="dxa"/>
            <w:tcBorders>
              <w:top w:val="nil"/>
              <w:left w:val="nil"/>
              <w:bottom w:val="single" w:sz="4" w:space="0" w:color="000000"/>
              <w:right w:val="single" w:sz="4" w:space="0" w:color="000000"/>
            </w:tcBorders>
            <w:shd w:val="clear" w:color="auto" w:fill="auto"/>
            <w:hideMark/>
          </w:tcPr>
          <w:p w14:paraId="47CCF2B8"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6.467</w:t>
            </w:r>
          </w:p>
        </w:tc>
        <w:tc>
          <w:tcPr>
            <w:tcW w:w="941" w:type="dxa"/>
            <w:tcBorders>
              <w:top w:val="nil"/>
              <w:left w:val="nil"/>
              <w:bottom w:val="single" w:sz="4" w:space="0" w:color="000000"/>
              <w:right w:val="single" w:sz="8" w:space="0" w:color="000000"/>
            </w:tcBorders>
            <w:shd w:val="clear" w:color="auto" w:fill="auto"/>
            <w:hideMark/>
          </w:tcPr>
          <w:p w14:paraId="1C8858EF"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46.6003</w:t>
            </w:r>
          </w:p>
        </w:tc>
      </w:tr>
      <w:tr w:rsidR="00F4142E" w:rsidRPr="00836E7D" w14:paraId="7E505DC1" w14:textId="77777777" w:rsidTr="00361742">
        <w:trPr>
          <w:trHeight w:val="217"/>
          <w:jc w:val="center"/>
        </w:trPr>
        <w:tc>
          <w:tcPr>
            <w:tcW w:w="1771" w:type="dxa"/>
            <w:tcBorders>
              <w:top w:val="nil"/>
              <w:left w:val="single" w:sz="8" w:space="0" w:color="000000"/>
              <w:bottom w:val="single" w:sz="4" w:space="0" w:color="000000"/>
              <w:right w:val="single" w:sz="4" w:space="0" w:color="000000"/>
            </w:tcBorders>
            <w:shd w:val="clear" w:color="auto" w:fill="E7DECB"/>
            <w:hideMark/>
          </w:tcPr>
          <w:p w14:paraId="68B137FE"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849" w:type="dxa"/>
            <w:tcBorders>
              <w:top w:val="nil"/>
              <w:left w:val="nil"/>
              <w:bottom w:val="single" w:sz="4" w:space="0" w:color="000000"/>
              <w:right w:val="single" w:sz="4" w:space="0" w:color="000000"/>
            </w:tcBorders>
            <w:shd w:val="clear" w:color="auto" w:fill="E7DECB"/>
            <w:hideMark/>
          </w:tcPr>
          <w:p w14:paraId="71BE0B19"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22BCB9A4"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19</w:t>
            </w:r>
          </w:p>
        </w:tc>
        <w:tc>
          <w:tcPr>
            <w:tcW w:w="941" w:type="dxa"/>
            <w:tcBorders>
              <w:top w:val="nil"/>
              <w:left w:val="nil"/>
              <w:bottom w:val="single" w:sz="4" w:space="0" w:color="000000"/>
              <w:right w:val="single" w:sz="4" w:space="0" w:color="000000"/>
            </w:tcBorders>
            <w:shd w:val="clear" w:color="auto" w:fill="auto"/>
            <w:hideMark/>
          </w:tcPr>
          <w:p w14:paraId="3D2A9049"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100</w:t>
            </w:r>
          </w:p>
        </w:tc>
        <w:tc>
          <w:tcPr>
            <w:tcW w:w="920" w:type="dxa"/>
            <w:tcBorders>
              <w:top w:val="nil"/>
              <w:left w:val="nil"/>
              <w:bottom w:val="single" w:sz="4" w:space="0" w:color="000000"/>
              <w:right w:val="single" w:sz="4" w:space="0" w:color="000000"/>
            </w:tcBorders>
            <w:shd w:val="clear" w:color="auto" w:fill="auto"/>
            <w:hideMark/>
          </w:tcPr>
          <w:p w14:paraId="24EE13D7"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5C7BF858"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1AF32EA0"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F4142E" w:rsidRPr="00836E7D" w14:paraId="5545ADF4" w14:textId="77777777" w:rsidTr="00361742">
        <w:trPr>
          <w:trHeight w:val="217"/>
          <w:jc w:val="center"/>
        </w:trPr>
        <w:tc>
          <w:tcPr>
            <w:tcW w:w="1771" w:type="dxa"/>
            <w:tcBorders>
              <w:top w:val="nil"/>
              <w:left w:val="single" w:sz="8" w:space="0" w:color="000000"/>
              <w:bottom w:val="single" w:sz="4" w:space="0" w:color="000000"/>
              <w:right w:val="single" w:sz="4" w:space="0" w:color="000000"/>
            </w:tcBorders>
            <w:shd w:val="clear" w:color="auto" w:fill="E7DECB"/>
            <w:hideMark/>
          </w:tcPr>
          <w:p w14:paraId="6C29A6B4"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Total</w:t>
            </w:r>
          </w:p>
        </w:tc>
        <w:tc>
          <w:tcPr>
            <w:tcW w:w="1849" w:type="dxa"/>
            <w:tcBorders>
              <w:top w:val="nil"/>
              <w:left w:val="nil"/>
              <w:bottom w:val="single" w:sz="4" w:space="0" w:color="000000"/>
              <w:right w:val="single" w:sz="4" w:space="0" w:color="000000"/>
            </w:tcBorders>
            <w:shd w:val="clear" w:color="auto" w:fill="E7DECB"/>
            <w:hideMark/>
          </w:tcPr>
          <w:p w14:paraId="14ED2F52"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 xml:space="preserve">No </w:t>
            </w:r>
          </w:p>
        </w:tc>
        <w:tc>
          <w:tcPr>
            <w:tcW w:w="1168" w:type="dxa"/>
            <w:tcBorders>
              <w:top w:val="nil"/>
              <w:left w:val="nil"/>
              <w:bottom w:val="single" w:sz="4" w:space="0" w:color="000000"/>
              <w:right w:val="single" w:sz="4" w:space="0" w:color="000000"/>
            </w:tcBorders>
            <w:shd w:val="clear" w:color="auto" w:fill="auto"/>
            <w:hideMark/>
          </w:tcPr>
          <w:p w14:paraId="6A3D0DDD"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38</w:t>
            </w:r>
          </w:p>
        </w:tc>
        <w:tc>
          <w:tcPr>
            <w:tcW w:w="941" w:type="dxa"/>
            <w:tcBorders>
              <w:top w:val="nil"/>
              <w:left w:val="nil"/>
              <w:bottom w:val="single" w:sz="4" w:space="0" w:color="000000"/>
              <w:right w:val="single" w:sz="4" w:space="0" w:color="000000"/>
            </w:tcBorders>
            <w:shd w:val="clear" w:color="auto" w:fill="auto"/>
            <w:hideMark/>
          </w:tcPr>
          <w:p w14:paraId="4349D683"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20" w:type="dxa"/>
            <w:tcBorders>
              <w:top w:val="nil"/>
              <w:left w:val="nil"/>
              <w:bottom w:val="single" w:sz="4" w:space="0" w:color="000000"/>
              <w:right w:val="single" w:sz="4" w:space="0" w:color="000000"/>
            </w:tcBorders>
            <w:shd w:val="clear" w:color="auto" w:fill="auto"/>
            <w:hideMark/>
          </w:tcPr>
          <w:p w14:paraId="02B749C4"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4C95A670"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241F0669"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F4142E" w:rsidRPr="00836E7D" w14:paraId="609A0054" w14:textId="77777777" w:rsidTr="00361742">
        <w:trPr>
          <w:trHeight w:val="217"/>
          <w:jc w:val="center"/>
        </w:trPr>
        <w:tc>
          <w:tcPr>
            <w:tcW w:w="1771" w:type="dxa"/>
            <w:tcBorders>
              <w:top w:val="nil"/>
              <w:left w:val="single" w:sz="8" w:space="0" w:color="000000"/>
              <w:bottom w:val="single" w:sz="4" w:space="0" w:color="000000"/>
              <w:right w:val="single" w:sz="4" w:space="0" w:color="000000"/>
            </w:tcBorders>
            <w:shd w:val="clear" w:color="auto" w:fill="E7DECB"/>
            <w:hideMark/>
          </w:tcPr>
          <w:p w14:paraId="6D2F523D"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849" w:type="dxa"/>
            <w:tcBorders>
              <w:top w:val="nil"/>
              <w:left w:val="nil"/>
              <w:bottom w:val="single" w:sz="4" w:space="0" w:color="000000"/>
              <w:right w:val="single" w:sz="4" w:space="0" w:color="000000"/>
            </w:tcBorders>
            <w:shd w:val="clear" w:color="auto" w:fill="E7DECB"/>
            <w:hideMark/>
          </w:tcPr>
          <w:p w14:paraId="4B72DDE1"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Yes</w:t>
            </w:r>
          </w:p>
        </w:tc>
        <w:tc>
          <w:tcPr>
            <w:tcW w:w="1168" w:type="dxa"/>
            <w:tcBorders>
              <w:top w:val="nil"/>
              <w:left w:val="nil"/>
              <w:bottom w:val="single" w:sz="4" w:space="0" w:color="000000"/>
              <w:right w:val="single" w:sz="4" w:space="0" w:color="000000"/>
            </w:tcBorders>
            <w:shd w:val="clear" w:color="auto" w:fill="auto"/>
            <w:hideMark/>
          </w:tcPr>
          <w:p w14:paraId="10B6D3FD"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9</w:t>
            </w:r>
          </w:p>
        </w:tc>
        <w:tc>
          <w:tcPr>
            <w:tcW w:w="941" w:type="dxa"/>
            <w:tcBorders>
              <w:top w:val="nil"/>
              <w:left w:val="nil"/>
              <w:bottom w:val="single" w:sz="4" w:space="0" w:color="000000"/>
              <w:right w:val="single" w:sz="4" w:space="0" w:color="000000"/>
            </w:tcBorders>
            <w:shd w:val="clear" w:color="auto" w:fill="auto"/>
            <w:hideMark/>
          </w:tcPr>
          <w:p w14:paraId="50EF3CD1"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20" w:type="dxa"/>
            <w:tcBorders>
              <w:top w:val="nil"/>
              <w:left w:val="nil"/>
              <w:bottom w:val="single" w:sz="4" w:space="0" w:color="000000"/>
              <w:right w:val="single" w:sz="4" w:space="0" w:color="000000"/>
            </w:tcBorders>
            <w:shd w:val="clear" w:color="auto" w:fill="auto"/>
            <w:hideMark/>
          </w:tcPr>
          <w:p w14:paraId="04FD08B4"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7A438EA5"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0CC4450F"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836E7D" w:rsidRPr="00836E7D" w14:paraId="21311E2E" w14:textId="77777777" w:rsidTr="00361742">
        <w:trPr>
          <w:trHeight w:val="217"/>
          <w:jc w:val="center"/>
        </w:trPr>
        <w:tc>
          <w:tcPr>
            <w:tcW w:w="1771" w:type="dxa"/>
            <w:tcBorders>
              <w:top w:val="nil"/>
              <w:left w:val="single" w:sz="8" w:space="0" w:color="000000"/>
              <w:bottom w:val="single" w:sz="4" w:space="0" w:color="auto"/>
              <w:right w:val="single" w:sz="4" w:space="0" w:color="000000"/>
            </w:tcBorders>
            <w:shd w:val="clear" w:color="auto" w:fill="E7DECB"/>
            <w:hideMark/>
          </w:tcPr>
          <w:p w14:paraId="0F0B72FB"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849" w:type="dxa"/>
            <w:tcBorders>
              <w:top w:val="nil"/>
              <w:left w:val="nil"/>
              <w:bottom w:val="single" w:sz="4" w:space="0" w:color="auto"/>
              <w:right w:val="single" w:sz="4" w:space="0" w:color="000000"/>
            </w:tcBorders>
            <w:shd w:val="clear" w:color="auto" w:fill="E7DECB"/>
            <w:hideMark/>
          </w:tcPr>
          <w:p w14:paraId="4546C034"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Total</w:t>
            </w:r>
          </w:p>
        </w:tc>
        <w:tc>
          <w:tcPr>
            <w:tcW w:w="1168" w:type="dxa"/>
            <w:tcBorders>
              <w:top w:val="nil"/>
              <w:left w:val="nil"/>
              <w:bottom w:val="single" w:sz="4" w:space="0" w:color="auto"/>
              <w:right w:val="single" w:sz="4" w:space="0" w:color="000000"/>
            </w:tcBorders>
            <w:shd w:val="clear" w:color="auto" w:fill="auto"/>
            <w:hideMark/>
          </w:tcPr>
          <w:p w14:paraId="46486D7F"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47</w:t>
            </w:r>
          </w:p>
        </w:tc>
        <w:tc>
          <w:tcPr>
            <w:tcW w:w="941" w:type="dxa"/>
            <w:tcBorders>
              <w:top w:val="nil"/>
              <w:left w:val="nil"/>
              <w:bottom w:val="single" w:sz="4" w:space="0" w:color="auto"/>
              <w:right w:val="single" w:sz="4" w:space="0" w:color="000000"/>
            </w:tcBorders>
            <w:shd w:val="clear" w:color="auto" w:fill="auto"/>
            <w:hideMark/>
          </w:tcPr>
          <w:p w14:paraId="639D7C79"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20" w:type="dxa"/>
            <w:tcBorders>
              <w:top w:val="nil"/>
              <w:left w:val="nil"/>
              <w:bottom w:val="single" w:sz="4" w:space="0" w:color="auto"/>
              <w:right w:val="single" w:sz="4" w:space="0" w:color="000000"/>
            </w:tcBorders>
            <w:shd w:val="clear" w:color="auto" w:fill="auto"/>
            <w:hideMark/>
          </w:tcPr>
          <w:p w14:paraId="2BBD17E8"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auto"/>
              <w:right w:val="single" w:sz="4" w:space="0" w:color="000000"/>
            </w:tcBorders>
            <w:shd w:val="clear" w:color="auto" w:fill="auto"/>
            <w:hideMark/>
          </w:tcPr>
          <w:p w14:paraId="104AF2FB"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auto"/>
              <w:right w:val="single" w:sz="8" w:space="0" w:color="000000"/>
            </w:tcBorders>
            <w:shd w:val="clear" w:color="auto" w:fill="auto"/>
            <w:hideMark/>
          </w:tcPr>
          <w:p w14:paraId="2658368A"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836E7D" w:rsidRPr="00836E7D" w14:paraId="13A02DC0" w14:textId="77777777" w:rsidTr="00361742">
        <w:trPr>
          <w:trHeight w:val="217"/>
          <w:jc w:val="center"/>
        </w:trPr>
        <w:tc>
          <w:tcPr>
            <w:tcW w:w="8531" w:type="dxa"/>
            <w:gridSpan w:val="7"/>
            <w:tcBorders>
              <w:top w:val="single" w:sz="4" w:space="0" w:color="auto"/>
              <w:left w:val="single" w:sz="4" w:space="0" w:color="auto"/>
              <w:bottom w:val="single" w:sz="4" w:space="0" w:color="auto"/>
              <w:right w:val="single" w:sz="4" w:space="0" w:color="auto"/>
            </w:tcBorders>
            <w:shd w:val="clear" w:color="auto" w:fill="E7DECB"/>
          </w:tcPr>
          <w:p w14:paraId="745FA093" w14:textId="77777777" w:rsidR="00836E7D" w:rsidRPr="00836E7D" w:rsidRDefault="00836E7D" w:rsidP="00836E7D">
            <w:pPr>
              <w:spacing w:after="0"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p</w:t>
            </w:r>
            <w:r w:rsidRPr="00361742">
              <w:rPr>
                <w:rFonts w:ascii="Calibri" w:eastAsia="Times New Roman" w:hAnsi="Calibri" w:cs="Times New Roman"/>
                <w:color w:val="000000"/>
                <w:sz w:val="22"/>
                <w:shd w:val="clear" w:color="auto" w:fill="E7DECB"/>
              </w:rPr>
              <w:t>-value – 0.0338</w:t>
            </w:r>
          </w:p>
        </w:tc>
      </w:tr>
    </w:tbl>
    <w:p w14:paraId="0307EC74" w14:textId="77777777" w:rsidR="00836E7D" w:rsidRDefault="00836E7D" w:rsidP="00E42D71">
      <w:pPr>
        <w:widowControl w:val="0"/>
        <w:autoSpaceDE w:val="0"/>
        <w:autoSpaceDN w:val="0"/>
        <w:adjustRightInd w:val="0"/>
        <w:ind w:right="-720"/>
        <w:rPr>
          <w:rFonts w:ascii="Arial" w:hAnsi="Arial"/>
        </w:rPr>
      </w:pPr>
    </w:p>
    <w:tbl>
      <w:tblPr>
        <w:tblW w:w="8635" w:type="dxa"/>
        <w:jc w:val="center"/>
        <w:tblLook w:val="04A0" w:firstRow="1" w:lastRow="0" w:firstColumn="1" w:lastColumn="0" w:noHBand="0" w:noVBand="1"/>
      </w:tblPr>
      <w:tblGrid>
        <w:gridCol w:w="1732"/>
        <w:gridCol w:w="1971"/>
        <w:gridCol w:w="1168"/>
        <w:gridCol w:w="941"/>
        <w:gridCol w:w="941"/>
        <w:gridCol w:w="941"/>
        <w:gridCol w:w="941"/>
      </w:tblGrid>
      <w:tr w:rsidR="00836E7D" w:rsidRPr="00836E7D" w14:paraId="00377BD5" w14:textId="77777777" w:rsidTr="00361742">
        <w:trPr>
          <w:trHeight w:val="214"/>
          <w:jc w:val="center"/>
        </w:trPr>
        <w:tc>
          <w:tcPr>
            <w:tcW w:w="1732" w:type="dxa"/>
            <w:vMerge w:val="restart"/>
            <w:tcBorders>
              <w:top w:val="single" w:sz="4" w:space="0" w:color="auto"/>
              <w:left w:val="single" w:sz="4" w:space="0" w:color="auto"/>
              <w:bottom w:val="single" w:sz="4" w:space="0" w:color="000000"/>
              <w:right w:val="single" w:sz="4" w:space="0" w:color="000000"/>
            </w:tcBorders>
            <w:shd w:val="clear" w:color="auto" w:fill="E7DECB"/>
            <w:hideMark/>
          </w:tcPr>
          <w:p w14:paraId="6206DF7A"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workshop</w:t>
            </w:r>
          </w:p>
        </w:tc>
        <w:tc>
          <w:tcPr>
            <w:tcW w:w="1971"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3CB83426" w14:textId="77777777" w:rsidR="00836E7D" w:rsidRPr="00836E7D" w:rsidRDefault="00361742" w:rsidP="00836E7D">
            <w:pPr>
              <w:spacing w:after="0" w:line="240" w:lineRule="auto"/>
              <w:jc w:val="center"/>
              <w:rPr>
                <w:rFonts w:ascii="Calibri" w:eastAsia="Times New Roman" w:hAnsi="Calibri" w:cs="Times New Roman"/>
                <w:b/>
                <w:bCs/>
                <w:color w:val="000000"/>
                <w:sz w:val="22"/>
              </w:rPr>
            </w:pPr>
            <w:r w:rsidRPr="00361742">
              <w:rPr>
                <w:rFonts w:ascii="Calibri" w:eastAsia="Times New Roman" w:hAnsi="Calibri" w:cs="Times New Roman"/>
                <w:b/>
                <w:bCs/>
                <w:color w:val="000000"/>
                <w:sz w:val="22"/>
              </w:rPr>
              <w:t>Considering - Mow to rejuvenate stand and spray an herbicide for Ventenata control</w:t>
            </w:r>
          </w:p>
        </w:tc>
        <w:tc>
          <w:tcPr>
            <w:tcW w:w="1168"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01B564B5"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Frequency</w:t>
            </w:r>
          </w:p>
        </w:tc>
        <w:tc>
          <w:tcPr>
            <w:tcW w:w="941" w:type="dxa"/>
            <w:tcBorders>
              <w:top w:val="single" w:sz="4" w:space="0" w:color="auto"/>
              <w:left w:val="nil"/>
              <w:bottom w:val="nil"/>
              <w:right w:val="single" w:sz="4" w:space="0" w:color="000000"/>
            </w:tcBorders>
            <w:shd w:val="clear" w:color="auto" w:fill="E7DECB"/>
            <w:hideMark/>
          </w:tcPr>
          <w:p w14:paraId="26E5317F"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Row</w:t>
            </w:r>
          </w:p>
        </w:tc>
        <w:tc>
          <w:tcPr>
            <w:tcW w:w="941" w:type="dxa"/>
            <w:tcBorders>
              <w:top w:val="single" w:sz="4" w:space="0" w:color="auto"/>
              <w:left w:val="nil"/>
              <w:bottom w:val="nil"/>
              <w:right w:val="single" w:sz="4" w:space="0" w:color="000000"/>
            </w:tcBorders>
            <w:shd w:val="clear" w:color="auto" w:fill="E7DECB"/>
            <w:hideMark/>
          </w:tcPr>
          <w:p w14:paraId="41A8A264"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Std Err of</w:t>
            </w:r>
          </w:p>
        </w:tc>
        <w:tc>
          <w:tcPr>
            <w:tcW w:w="1882" w:type="dxa"/>
            <w:gridSpan w:val="2"/>
            <w:tcBorders>
              <w:top w:val="single" w:sz="4" w:space="0" w:color="auto"/>
              <w:left w:val="nil"/>
              <w:bottom w:val="nil"/>
              <w:right w:val="single" w:sz="4" w:space="0" w:color="auto"/>
            </w:tcBorders>
            <w:shd w:val="clear" w:color="auto" w:fill="E7DECB"/>
            <w:hideMark/>
          </w:tcPr>
          <w:p w14:paraId="7D6AAB38"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95% Confidence Limits</w:t>
            </w:r>
          </w:p>
        </w:tc>
      </w:tr>
      <w:tr w:rsidR="00836E7D" w:rsidRPr="00836E7D" w14:paraId="5F7E68ED" w14:textId="77777777" w:rsidTr="00361742">
        <w:trPr>
          <w:trHeight w:val="214"/>
          <w:jc w:val="center"/>
        </w:trPr>
        <w:tc>
          <w:tcPr>
            <w:tcW w:w="1732" w:type="dxa"/>
            <w:vMerge/>
            <w:tcBorders>
              <w:top w:val="nil"/>
              <w:left w:val="single" w:sz="4" w:space="0" w:color="auto"/>
              <w:bottom w:val="single" w:sz="4" w:space="0" w:color="auto"/>
              <w:right w:val="single" w:sz="4" w:space="0" w:color="000000"/>
            </w:tcBorders>
            <w:shd w:val="clear" w:color="auto" w:fill="E7DECB"/>
            <w:vAlign w:val="center"/>
            <w:hideMark/>
          </w:tcPr>
          <w:p w14:paraId="6B9650D9" w14:textId="77777777" w:rsidR="00836E7D" w:rsidRPr="00836E7D" w:rsidRDefault="00836E7D" w:rsidP="00836E7D">
            <w:pPr>
              <w:spacing w:after="0" w:line="240" w:lineRule="auto"/>
              <w:rPr>
                <w:rFonts w:ascii="Calibri" w:eastAsia="Times New Roman" w:hAnsi="Calibri" w:cs="Times New Roman"/>
                <w:b/>
                <w:bCs/>
                <w:color w:val="000000"/>
                <w:sz w:val="22"/>
              </w:rPr>
            </w:pPr>
          </w:p>
        </w:tc>
        <w:tc>
          <w:tcPr>
            <w:tcW w:w="1971" w:type="dxa"/>
            <w:vMerge/>
            <w:tcBorders>
              <w:top w:val="nil"/>
              <w:left w:val="single" w:sz="4" w:space="0" w:color="000000"/>
              <w:bottom w:val="single" w:sz="4" w:space="0" w:color="auto"/>
              <w:right w:val="single" w:sz="4" w:space="0" w:color="000000"/>
            </w:tcBorders>
            <w:shd w:val="clear" w:color="auto" w:fill="E7DECB"/>
            <w:vAlign w:val="center"/>
            <w:hideMark/>
          </w:tcPr>
          <w:p w14:paraId="00A89710" w14:textId="77777777" w:rsidR="00836E7D" w:rsidRPr="00836E7D" w:rsidRDefault="00836E7D" w:rsidP="00836E7D">
            <w:pPr>
              <w:spacing w:after="0" w:line="240" w:lineRule="auto"/>
              <w:rPr>
                <w:rFonts w:ascii="Calibri" w:eastAsia="Times New Roman" w:hAnsi="Calibri" w:cs="Times New Roman"/>
                <w:b/>
                <w:bCs/>
                <w:color w:val="000000"/>
                <w:sz w:val="22"/>
              </w:rPr>
            </w:pPr>
          </w:p>
        </w:tc>
        <w:tc>
          <w:tcPr>
            <w:tcW w:w="1168" w:type="dxa"/>
            <w:vMerge/>
            <w:tcBorders>
              <w:top w:val="nil"/>
              <w:left w:val="single" w:sz="4" w:space="0" w:color="000000"/>
              <w:bottom w:val="single" w:sz="4" w:space="0" w:color="auto"/>
              <w:right w:val="single" w:sz="4" w:space="0" w:color="000000"/>
            </w:tcBorders>
            <w:shd w:val="clear" w:color="auto" w:fill="E7DECB"/>
            <w:vAlign w:val="center"/>
            <w:hideMark/>
          </w:tcPr>
          <w:p w14:paraId="5EB7F6D6" w14:textId="77777777" w:rsidR="00836E7D" w:rsidRPr="00836E7D" w:rsidRDefault="00836E7D" w:rsidP="00836E7D">
            <w:pPr>
              <w:spacing w:after="0" w:line="240" w:lineRule="auto"/>
              <w:rPr>
                <w:rFonts w:ascii="Calibri" w:eastAsia="Times New Roman" w:hAnsi="Calibri" w:cs="Times New Roman"/>
                <w:b/>
                <w:bCs/>
                <w:color w:val="000000"/>
                <w:sz w:val="22"/>
              </w:rPr>
            </w:pPr>
          </w:p>
        </w:tc>
        <w:tc>
          <w:tcPr>
            <w:tcW w:w="941" w:type="dxa"/>
            <w:tcBorders>
              <w:top w:val="nil"/>
              <w:left w:val="nil"/>
              <w:bottom w:val="single" w:sz="4" w:space="0" w:color="auto"/>
              <w:right w:val="single" w:sz="4" w:space="0" w:color="000000"/>
            </w:tcBorders>
            <w:shd w:val="clear" w:color="auto" w:fill="E7DECB"/>
            <w:hideMark/>
          </w:tcPr>
          <w:p w14:paraId="52854828"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Percent</w:t>
            </w:r>
          </w:p>
        </w:tc>
        <w:tc>
          <w:tcPr>
            <w:tcW w:w="941" w:type="dxa"/>
            <w:tcBorders>
              <w:top w:val="nil"/>
              <w:left w:val="nil"/>
              <w:bottom w:val="single" w:sz="4" w:space="0" w:color="auto"/>
              <w:right w:val="single" w:sz="4" w:space="0" w:color="000000"/>
            </w:tcBorders>
            <w:shd w:val="clear" w:color="auto" w:fill="E7DECB"/>
            <w:hideMark/>
          </w:tcPr>
          <w:p w14:paraId="5E2E18B8"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Row Percent</w:t>
            </w:r>
          </w:p>
        </w:tc>
        <w:tc>
          <w:tcPr>
            <w:tcW w:w="1882" w:type="dxa"/>
            <w:gridSpan w:val="2"/>
            <w:tcBorders>
              <w:top w:val="nil"/>
              <w:left w:val="nil"/>
              <w:bottom w:val="single" w:sz="4" w:space="0" w:color="auto"/>
              <w:right w:val="single" w:sz="4" w:space="0" w:color="auto"/>
            </w:tcBorders>
            <w:shd w:val="clear" w:color="auto" w:fill="E7DECB"/>
            <w:hideMark/>
          </w:tcPr>
          <w:p w14:paraId="29774428"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for Row Percent</w:t>
            </w:r>
          </w:p>
        </w:tc>
      </w:tr>
      <w:tr w:rsidR="00F4142E" w:rsidRPr="00836E7D" w14:paraId="0D739DCD" w14:textId="77777777" w:rsidTr="00361742">
        <w:trPr>
          <w:trHeight w:val="214"/>
          <w:jc w:val="center"/>
        </w:trPr>
        <w:tc>
          <w:tcPr>
            <w:tcW w:w="1732" w:type="dxa"/>
            <w:tcBorders>
              <w:top w:val="single" w:sz="4" w:space="0" w:color="auto"/>
              <w:left w:val="single" w:sz="8" w:space="0" w:color="000000"/>
              <w:bottom w:val="single" w:sz="4" w:space="0" w:color="000000"/>
              <w:right w:val="single" w:sz="4" w:space="0" w:color="000000"/>
            </w:tcBorders>
            <w:shd w:val="clear" w:color="auto" w:fill="E7DECB"/>
            <w:hideMark/>
          </w:tcPr>
          <w:p w14:paraId="0F8C475C"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Did not attend</w:t>
            </w:r>
          </w:p>
        </w:tc>
        <w:tc>
          <w:tcPr>
            <w:tcW w:w="1971" w:type="dxa"/>
            <w:tcBorders>
              <w:top w:val="single" w:sz="4" w:space="0" w:color="auto"/>
              <w:left w:val="nil"/>
              <w:bottom w:val="single" w:sz="4" w:space="0" w:color="000000"/>
              <w:right w:val="single" w:sz="4" w:space="0" w:color="000000"/>
            </w:tcBorders>
            <w:shd w:val="clear" w:color="auto" w:fill="E7DECB"/>
            <w:hideMark/>
          </w:tcPr>
          <w:p w14:paraId="139A402F"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 xml:space="preserve">No </w:t>
            </w:r>
          </w:p>
        </w:tc>
        <w:tc>
          <w:tcPr>
            <w:tcW w:w="1168" w:type="dxa"/>
            <w:tcBorders>
              <w:top w:val="single" w:sz="4" w:space="0" w:color="auto"/>
              <w:left w:val="nil"/>
              <w:bottom w:val="single" w:sz="4" w:space="0" w:color="000000"/>
              <w:right w:val="single" w:sz="4" w:space="0" w:color="000000"/>
            </w:tcBorders>
            <w:shd w:val="clear" w:color="auto" w:fill="auto"/>
            <w:hideMark/>
          </w:tcPr>
          <w:p w14:paraId="1F9D018D"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8</w:t>
            </w:r>
          </w:p>
        </w:tc>
        <w:tc>
          <w:tcPr>
            <w:tcW w:w="941" w:type="dxa"/>
            <w:tcBorders>
              <w:top w:val="single" w:sz="4" w:space="0" w:color="auto"/>
              <w:left w:val="nil"/>
              <w:bottom w:val="single" w:sz="4" w:space="0" w:color="000000"/>
              <w:right w:val="single" w:sz="4" w:space="0" w:color="000000"/>
            </w:tcBorders>
            <w:shd w:val="clear" w:color="auto" w:fill="auto"/>
            <w:hideMark/>
          </w:tcPr>
          <w:p w14:paraId="655133B8"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58.9604</w:t>
            </w:r>
          </w:p>
        </w:tc>
        <w:tc>
          <w:tcPr>
            <w:tcW w:w="941" w:type="dxa"/>
            <w:tcBorders>
              <w:top w:val="single" w:sz="4" w:space="0" w:color="auto"/>
              <w:left w:val="nil"/>
              <w:bottom w:val="single" w:sz="4" w:space="0" w:color="000000"/>
              <w:right w:val="single" w:sz="4" w:space="0" w:color="000000"/>
            </w:tcBorders>
            <w:shd w:val="clear" w:color="auto" w:fill="auto"/>
            <w:hideMark/>
          </w:tcPr>
          <w:p w14:paraId="773A0E34"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13.7716</w:t>
            </w:r>
          </w:p>
        </w:tc>
        <w:tc>
          <w:tcPr>
            <w:tcW w:w="941" w:type="dxa"/>
            <w:tcBorders>
              <w:top w:val="single" w:sz="4" w:space="0" w:color="auto"/>
              <w:left w:val="nil"/>
              <w:bottom w:val="single" w:sz="4" w:space="0" w:color="000000"/>
              <w:right w:val="single" w:sz="4" w:space="0" w:color="000000"/>
            </w:tcBorders>
            <w:shd w:val="clear" w:color="auto" w:fill="auto"/>
            <w:hideMark/>
          </w:tcPr>
          <w:p w14:paraId="093FE478"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30.7033</w:t>
            </w:r>
          </w:p>
        </w:tc>
        <w:tc>
          <w:tcPr>
            <w:tcW w:w="941" w:type="dxa"/>
            <w:tcBorders>
              <w:top w:val="single" w:sz="4" w:space="0" w:color="auto"/>
              <w:left w:val="nil"/>
              <w:bottom w:val="single" w:sz="4" w:space="0" w:color="000000"/>
              <w:right w:val="single" w:sz="8" w:space="0" w:color="000000"/>
            </w:tcBorders>
            <w:shd w:val="clear" w:color="auto" w:fill="auto"/>
            <w:hideMark/>
          </w:tcPr>
          <w:p w14:paraId="732C8191"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87.2175</w:t>
            </w:r>
          </w:p>
        </w:tc>
      </w:tr>
      <w:tr w:rsidR="00F4142E" w:rsidRPr="00836E7D" w14:paraId="198A1C0C" w14:textId="77777777" w:rsidTr="00361742">
        <w:trPr>
          <w:trHeight w:val="214"/>
          <w:jc w:val="center"/>
        </w:trPr>
        <w:tc>
          <w:tcPr>
            <w:tcW w:w="1732" w:type="dxa"/>
            <w:tcBorders>
              <w:top w:val="nil"/>
              <w:left w:val="single" w:sz="8" w:space="0" w:color="000000"/>
              <w:bottom w:val="single" w:sz="4" w:space="0" w:color="000000"/>
              <w:right w:val="single" w:sz="4" w:space="0" w:color="000000"/>
            </w:tcBorders>
            <w:shd w:val="clear" w:color="auto" w:fill="E7DECB"/>
            <w:hideMark/>
          </w:tcPr>
          <w:p w14:paraId="27797A58"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971" w:type="dxa"/>
            <w:tcBorders>
              <w:top w:val="nil"/>
              <w:left w:val="nil"/>
              <w:bottom w:val="single" w:sz="4" w:space="0" w:color="000000"/>
              <w:right w:val="single" w:sz="4" w:space="0" w:color="000000"/>
            </w:tcBorders>
            <w:shd w:val="clear" w:color="auto" w:fill="E7DECB"/>
            <w:hideMark/>
          </w:tcPr>
          <w:p w14:paraId="7A5756A2"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Yes</w:t>
            </w:r>
          </w:p>
        </w:tc>
        <w:tc>
          <w:tcPr>
            <w:tcW w:w="1168" w:type="dxa"/>
            <w:tcBorders>
              <w:top w:val="nil"/>
              <w:left w:val="nil"/>
              <w:bottom w:val="single" w:sz="4" w:space="0" w:color="000000"/>
              <w:right w:val="single" w:sz="4" w:space="0" w:color="000000"/>
            </w:tcBorders>
            <w:shd w:val="clear" w:color="auto" w:fill="auto"/>
            <w:hideMark/>
          </w:tcPr>
          <w:p w14:paraId="03A38ECC"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9</w:t>
            </w:r>
          </w:p>
        </w:tc>
        <w:tc>
          <w:tcPr>
            <w:tcW w:w="941" w:type="dxa"/>
            <w:tcBorders>
              <w:top w:val="nil"/>
              <w:left w:val="nil"/>
              <w:bottom w:val="single" w:sz="4" w:space="0" w:color="000000"/>
              <w:right w:val="single" w:sz="4" w:space="0" w:color="000000"/>
            </w:tcBorders>
            <w:shd w:val="clear" w:color="auto" w:fill="auto"/>
            <w:hideMark/>
          </w:tcPr>
          <w:p w14:paraId="34A9EB05"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41.0396</w:t>
            </w:r>
          </w:p>
        </w:tc>
        <w:tc>
          <w:tcPr>
            <w:tcW w:w="941" w:type="dxa"/>
            <w:tcBorders>
              <w:top w:val="nil"/>
              <w:left w:val="nil"/>
              <w:bottom w:val="single" w:sz="4" w:space="0" w:color="000000"/>
              <w:right w:val="single" w:sz="4" w:space="0" w:color="000000"/>
            </w:tcBorders>
            <w:shd w:val="clear" w:color="auto" w:fill="auto"/>
            <w:hideMark/>
          </w:tcPr>
          <w:p w14:paraId="75AA0085"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13.7716</w:t>
            </w:r>
          </w:p>
        </w:tc>
        <w:tc>
          <w:tcPr>
            <w:tcW w:w="941" w:type="dxa"/>
            <w:tcBorders>
              <w:top w:val="nil"/>
              <w:left w:val="nil"/>
              <w:bottom w:val="single" w:sz="4" w:space="0" w:color="000000"/>
              <w:right w:val="single" w:sz="4" w:space="0" w:color="000000"/>
            </w:tcBorders>
            <w:shd w:val="clear" w:color="auto" w:fill="auto"/>
            <w:hideMark/>
          </w:tcPr>
          <w:p w14:paraId="15E2E920"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12.7825</w:t>
            </w:r>
          </w:p>
        </w:tc>
        <w:tc>
          <w:tcPr>
            <w:tcW w:w="941" w:type="dxa"/>
            <w:tcBorders>
              <w:top w:val="nil"/>
              <w:left w:val="nil"/>
              <w:bottom w:val="single" w:sz="4" w:space="0" w:color="000000"/>
              <w:right w:val="single" w:sz="8" w:space="0" w:color="000000"/>
            </w:tcBorders>
            <w:shd w:val="clear" w:color="auto" w:fill="auto"/>
            <w:hideMark/>
          </w:tcPr>
          <w:p w14:paraId="3D163F60"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69.2967</w:t>
            </w:r>
          </w:p>
        </w:tc>
      </w:tr>
      <w:tr w:rsidR="00F4142E" w:rsidRPr="00836E7D" w14:paraId="1522F9CB" w14:textId="77777777" w:rsidTr="00361742">
        <w:trPr>
          <w:trHeight w:val="214"/>
          <w:jc w:val="center"/>
        </w:trPr>
        <w:tc>
          <w:tcPr>
            <w:tcW w:w="1732" w:type="dxa"/>
            <w:tcBorders>
              <w:top w:val="nil"/>
              <w:left w:val="single" w:sz="8" w:space="0" w:color="000000"/>
              <w:bottom w:val="single" w:sz="4" w:space="0" w:color="000000"/>
              <w:right w:val="single" w:sz="4" w:space="0" w:color="000000"/>
            </w:tcBorders>
            <w:shd w:val="clear" w:color="auto" w:fill="E7DECB"/>
            <w:hideMark/>
          </w:tcPr>
          <w:p w14:paraId="6262A77D"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971" w:type="dxa"/>
            <w:tcBorders>
              <w:top w:val="nil"/>
              <w:left w:val="nil"/>
              <w:bottom w:val="single" w:sz="4" w:space="0" w:color="000000"/>
              <w:right w:val="single" w:sz="4" w:space="0" w:color="000000"/>
            </w:tcBorders>
            <w:shd w:val="clear" w:color="auto" w:fill="E7DECB"/>
            <w:hideMark/>
          </w:tcPr>
          <w:p w14:paraId="7DC049E9"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54E0783D"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17</w:t>
            </w:r>
          </w:p>
        </w:tc>
        <w:tc>
          <w:tcPr>
            <w:tcW w:w="941" w:type="dxa"/>
            <w:tcBorders>
              <w:top w:val="nil"/>
              <w:left w:val="nil"/>
              <w:bottom w:val="single" w:sz="4" w:space="0" w:color="000000"/>
              <w:right w:val="single" w:sz="4" w:space="0" w:color="000000"/>
            </w:tcBorders>
            <w:shd w:val="clear" w:color="auto" w:fill="auto"/>
            <w:hideMark/>
          </w:tcPr>
          <w:p w14:paraId="42719B18"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100</w:t>
            </w:r>
          </w:p>
        </w:tc>
        <w:tc>
          <w:tcPr>
            <w:tcW w:w="941" w:type="dxa"/>
            <w:tcBorders>
              <w:top w:val="nil"/>
              <w:left w:val="nil"/>
              <w:bottom w:val="single" w:sz="4" w:space="0" w:color="000000"/>
              <w:right w:val="single" w:sz="4" w:space="0" w:color="000000"/>
            </w:tcBorders>
            <w:shd w:val="clear" w:color="auto" w:fill="auto"/>
            <w:hideMark/>
          </w:tcPr>
          <w:p w14:paraId="1B57C6E1"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11757371"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61DA7763"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F4142E" w:rsidRPr="00836E7D" w14:paraId="13BBCA45" w14:textId="77777777" w:rsidTr="00361742">
        <w:trPr>
          <w:trHeight w:val="214"/>
          <w:jc w:val="center"/>
        </w:trPr>
        <w:tc>
          <w:tcPr>
            <w:tcW w:w="1732" w:type="dxa"/>
            <w:tcBorders>
              <w:top w:val="nil"/>
              <w:left w:val="single" w:sz="8" w:space="0" w:color="000000"/>
              <w:bottom w:val="single" w:sz="4" w:space="0" w:color="000000"/>
              <w:right w:val="single" w:sz="4" w:space="0" w:color="000000"/>
            </w:tcBorders>
            <w:shd w:val="clear" w:color="auto" w:fill="E7DECB"/>
            <w:hideMark/>
          </w:tcPr>
          <w:p w14:paraId="79D598A4"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Attended</w:t>
            </w:r>
          </w:p>
        </w:tc>
        <w:tc>
          <w:tcPr>
            <w:tcW w:w="1971" w:type="dxa"/>
            <w:tcBorders>
              <w:top w:val="nil"/>
              <w:left w:val="nil"/>
              <w:bottom w:val="single" w:sz="4" w:space="0" w:color="000000"/>
              <w:right w:val="single" w:sz="4" w:space="0" w:color="000000"/>
            </w:tcBorders>
            <w:shd w:val="clear" w:color="auto" w:fill="E7DECB"/>
            <w:hideMark/>
          </w:tcPr>
          <w:p w14:paraId="124DB8C0"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 xml:space="preserve">No </w:t>
            </w:r>
          </w:p>
        </w:tc>
        <w:tc>
          <w:tcPr>
            <w:tcW w:w="1168" w:type="dxa"/>
            <w:tcBorders>
              <w:top w:val="nil"/>
              <w:left w:val="nil"/>
              <w:bottom w:val="single" w:sz="4" w:space="0" w:color="000000"/>
              <w:right w:val="single" w:sz="4" w:space="0" w:color="000000"/>
            </w:tcBorders>
            <w:shd w:val="clear" w:color="auto" w:fill="auto"/>
            <w:hideMark/>
          </w:tcPr>
          <w:p w14:paraId="4AB56A40"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w:t>
            </w:r>
          </w:p>
        </w:tc>
        <w:tc>
          <w:tcPr>
            <w:tcW w:w="941" w:type="dxa"/>
            <w:tcBorders>
              <w:top w:val="nil"/>
              <w:left w:val="nil"/>
              <w:bottom w:val="single" w:sz="4" w:space="0" w:color="000000"/>
              <w:right w:val="single" w:sz="4" w:space="0" w:color="000000"/>
            </w:tcBorders>
            <w:shd w:val="clear" w:color="auto" w:fill="auto"/>
            <w:hideMark/>
          </w:tcPr>
          <w:p w14:paraId="2CBA048C"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8.1725</w:t>
            </w:r>
          </w:p>
        </w:tc>
        <w:tc>
          <w:tcPr>
            <w:tcW w:w="941" w:type="dxa"/>
            <w:tcBorders>
              <w:top w:val="nil"/>
              <w:left w:val="nil"/>
              <w:bottom w:val="single" w:sz="4" w:space="0" w:color="000000"/>
              <w:right w:val="single" w:sz="4" w:space="0" w:color="000000"/>
            </w:tcBorders>
            <w:shd w:val="clear" w:color="auto" w:fill="auto"/>
            <w:hideMark/>
          </w:tcPr>
          <w:p w14:paraId="774D4CE4"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8.081</w:t>
            </w:r>
          </w:p>
        </w:tc>
        <w:tc>
          <w:tcPr>
            <w:tcW w:w="941" w:type="dxa"/>
            <w:tcBorders>
              <w:top w:val="nil"/>
              <w:left w:val="nil"/>
              <w:bottom w:val="single" w:sz="4" w:space="0" w:color="000000"/>
              <w:right w:val="single" w:sz="4" w:space="0" w:color="000000"/>
            </w:tcBorders>
            <w:shd w:val="clear" w:color="auto" w:fill="auto"/>
            <w:hideMark/>
          </w:tcPr>
          <w:p w14:paraId="6B8BC574"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0</w:t>
            </w:r>
          </w:p>
        </w:tc>
        <w:tc>
          <w:tcPr>
            <w:tcW w:w="941" w:type="dxa"/>
            <w:tcBorders>
              <w:top w:val="nil"/>
              <w:left w:val="nil"/>
              <w:bottom w:val="single" w:sz="4" w:space="0" w:color="000000"/>
              <w:right w:val="single" w:sz="8" w:space="0" w:color="000000"/>
            </w:tcBorders>
            <w:shd w:val="clear" w:color="auto" w:fill="auto"/>
            <w:hideMark/>
          </w:tcPr>
          <w:p w14:paraId="6C22F271"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24.7532</w:t>
            </w:r>
          </w:p>
        </w:tc>
      </w:tr>
      <w:tr w:rsidR="00F4142E" w:rsidRPr="00836E7D" w14:paraId="7F9263A8" w14:textId="77777777" w:rsidTr="00361742">
        <w:trPr>
          <w:trHeight w:val="214"/>
          <w:jc w:val="center"/>
        </w:trPr>
        <w:tc>
          <w:tcPr>
            <w:tcW w:w="1732" w:type="dxa"/>
            <w:tcBorders>
              <w:top w:val="nil"/>
              <w:left w:val="single" w:sz="8" w:space="0" w:color="000000"/>
              <w:bottom w:val="single" w:sz="4" w:space="0" w:color="000000"/>
              <w:right w:val="single" w:sz="4" w:space="0" w:color="000000"/>
            </w:tcBorders>
            <w:shd w:val="clear" w:color="auto" w:fill="E7DECB"/>
            <w:hideMark/>
          </w:tcPr>
          <w:p w14:paraId="264B7E3A"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971" w:type="dxa"/>
            <w:tcBorders>
              <w:top w:val="nil"/>
              <w:left w:val="nil"/>
              <w:bottom w:val="single" w:sz="4" w:space="0" w:color="000000"/>
              <w:right w:val="single" w:sz="4" w:space="0" w:color="000000"/>
            </w:tcBorders>
            <w:shd w:val="clear" w:color="auto" w:fill="E7DECB"/>
            <w:hideMark/>
          </w:tcPr>
          <w:p w14:paraId="393643A6"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Yes</w:t>
            </w:r>
          </w:p>
        </w:tc>
        <w:tc>
          <w:tcPr>
            <w:tcW w:w="1168" w:type="dxa"/>
            <w:tcBorders>
              <w:top w:val="nil"/>
              <w:left w:val="nil"/>
              <w:bottom w:val="single" w:sz="4" w:space="0" w:color="000000"/>
              <w:right w:val="single" w:sz="4" w:space="0" w:color="000000"/>
            </w:tcBorders>
            <w:shd w:val="clear" w:color="auto" w:fill="auto"/>
            <w:hideMark/>
          </w:tcPr>
          <w:p w14:paraId="71CE0334"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10</w:t>
            </w:r>
          </w:p>
        </w:tc>
        <w:tc>
          <w:tcPr>
            <w:tcW w:w="941" w:type="dxa"/>
            <w:tcBorders>
              <w:top w:val="nil"/>
              <w:left w:val="nil"/>
              <w:bottom w:val="single" w:sz="4" w:space="0" w:color="000000"/>
              <w:right w:val="single" w:sz="4" w:space="0" w:color="000000"/>
            </w:tcBorders>
            <w:shd w:val="clear" w:color="auto" w:fill="auto"/>
            <w:hideMark/>
          </w:tcPr>
          <w:p w14:paraId="075DE22C"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91.8275</w:t>
            </w:r>
          </w:p>
        </w:tc>
        <w:tc>
          <w:tcPr>
            <w:tcW w:w="941" w:type="dxa"/>
            <w:tcBorders>
              <w:top w:val="nil"/>
              <w:left w:val="nil"/>
              <w:bottom w:val="single" w:sz="4" w:space="0" w:color="000000"/>
              <w:right w:val="single" w:sz="4" w:space="0" w:color="000000"/>
            </w:tcBorders>
            <w:shd w:val="clear" w:color="auto" w:fill="auto"/>
            <w:hideMark/>
          </w:tcPr>
          <w:p w14:paraId="37BA6443"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8.081</w:t>
            </w:r>
          </w:p>
        </w:tc>
        <w:tc>
          <w:tcPr>
            <w:tcW w:w="941" w:type="dxa"/>
            <w:tcBorders>
              <w:top w:val="nil"/>
              <w:left w:val="nil"/>
              <w:bottom w:val="single" w:sz="4" w:space="0" w:color="000000"/>
              <w:right w:val="single" w:sz="4" w:space="0" w:color="000000"/>
            </w:tcBorders>
            <w:shd w:val="clear" w:color="auto" w:fill="auto"/>
            <w:hideMark/>
          </w:tcPr>
          <w:p w14:paraId="04A5339D"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75.2468</w:t>
            </w:r>
          </w:p>
        </w:tc>
        <w:tc>
          <w:tcPr>
            <w:tcW w:w="941" w:type="dxa"/>
            <w:tcBorders>
              <w:top w:val="nil"/>
              <w:left w:val="nil"/>
              <w:bottom w:val="single" w:sz="4" w:space="0" w:color="000000"/>
              <w:right w:val="single" w:sz="8" w:space="0" w:color="000000"/>
            </w:tcBorders>
            <w:shd w:val="clear" w:color="auto" w:fill="auto"/>
            <w:hideMark/>
          </w:tcPr>
          <w:p w14:paraId="50B9B645"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100</w:t>
            </w:r>
          </w:p>
        </w:tc>
      </w:tr>
      <w:tr w:rsidR="00F4142E" w:rsidRPr="00836E7D" w14:paraId="79E38A7B" w14:textId="77777777" w:rsidTr="00361742">
        <w:trPr>
          <w:trHeight w:val="214"/>
          <w:jc w:val="center"/>
        </w:trPr>
        <w:tc>
          <w:tcPr>
            <w:tcW w:w="1732" w:type="dxa"/>
            <w:tcBorders>
              <w:top w:val="nil"/>
              <w:left w:val="single" w:sz="8" w:space="0" w:color="000000"/>
              <w:bottom w:val="single" w:sz="4" w:space="0" w:color="000000"/>
              <w:right w:val="single" w:sz="4" w:space="0" w:color="000000"/>
            </w:tcBorders>
            <w:shd w:val="clear" w:color="auto" w:fill="E7DECB"/>
            <w:hideMark/>
          </w:tcPr>
          <w:p w14:paraId="2E062822"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971" w:type="dxa"/>
            <w:tcBorders>
              <w:top w:val="nil"/>
              <w:left w:val="nil"/>
              <w:bottom w:val="single" w:sz="4" w:space="0" w:color="000000"/>
              <w:right w:val="single" w:sz="4" w:space="0" w:color="000000"/>
            </w:tcBorders>
            <w:shd w:val="clear" w:color="auto" w:fill="E7DECB"/>
            <w:hideMark/>
          </w:tcPr>
          <w:p w14:paraId="3D3E5CD2"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1C7BAE2C"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11</w:t>
            </w:r>
          </w:p>
        </w:tc>
        <w:tc>
          <w:tcPr>
            <w:tcW w:w="941" w:type="dxa"/>
            <w:tcBorders>
              <w:top w:val="nil"/>
              <w:left w:val="nil"/>
              <w:bottom w:val="single" w:sz="4" w:space="0" w:color="000000"/>
              <w:right w:val="single" w:sz="4" w:space="0" w:color="000000"/>
            </w:tcBorders>
            <w:shd w:val="clear" w:color="auto" w:fill="auto"/>
            <w:hideMark/>
          </w:tcPr>
          <w:p w14:paraId="4FD58535"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100</w:t>
            </w:r>
          </w:p>
        </w:tc>
        <w:tc>
          <w:tcPr>
            <w:tcW w:w="941" w:type="dxa"/>
            <w:tcBorders>
              <w:top w:val="nil"/>
              <w:left w:val="nil"/>
              <w:bottom w:val="single" w:sz="4" w:space="0" w:color="000000"/>
              <w:right w:val="single" w:sz="4" w:space="0" w:color="000000"/>
            </w:tcBorders>
            <w:shd w:val="clear" w:color="auto" w:fill="auto"/>
            <w:hideMark/>
          </w:tcPr>
          <w:p w14:paraId="4D641712"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13D5FF0F"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13A69D0C"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F4142E" w:rsidRPr="00836E7D" w14:paraId="25FA2290" w14:textId="77777777" w:rsidTr="00361742">
        <w:trPr>
          <w:trHeight w:val="214"/>
          <w:jc w:val="center"/>
        </w:trPr>
        <w:tc>
          <w:tcPr>
            <w:tcW w:w="1732" w:type="dxa"/>
            <w:tcBorders>
              <w:top w:val="nil"/>
              <w:left w:val="single" w:sz="8" w:space="0" w:color="000000"/>
              <w:bottom w:val="single" w:sz="4" w:space="0" w:color="000000"/>
              <w:right w:val="single" w:sz="4" w:space="0" w:color="000000"/>
            </w:tcBorders>
            <w:shd w:val="clear" w:color="auto" w:fill="E7DECB"/>
            <w:hideMark/>
          </w:tcPr>
          <w:p w14:paraId="29448892"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lastRenderedPageBreak/>
              <w:t>Total</w:t>
            </w:r>
          </w:p>
        </w:tc>
        <w:tc>
          <w:tcPr>
            <w:tcW w:w="1971" w:type="dxa"/>
            <w:tcBorders>
              <w:top w:val="nil"/>
              <w:left w:val="nil"/>
              <w:bottom w:val="single" w:sz="4" w:space="0" w:color="000000"/>
              <w:right w:val="single" w:sz="4" w:space="0" w:color="000000"/>
            </w:tcBorders>
            <w:shd w:val="clear" w:color="auto" w:fill="E7DECB"/>
            <w:hideMark/>
          </w:tcPr>
          <w:p w14:paraId="4538147E"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 xml:space="preserve">No </w:t>
            </w:r>
          </w:p>
        </w:tc>
        <w:tc>
          <w:tcPr>
            <w:tcW w:w="1168" w:type="dxa"/>
            <w:tcBorders>
              <w:top w:val="nil"/>
              <w:left w:val="nil"/>
              <w:bottom w:val="single" w:sz="4" w:space="0" w:color="000000"/>
              <w:right w:val="single" w:sz="4" w:space="0" w:color="000000"/>
            </w:tcBorders>
            <w:shd w:val="clear" w:color="auto" w:fill="auto"/>
            <w:hideMark/>
          </w:tcPr>
          <w:p w14:paraId="1376FC3E"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9</w:t>
            </w:r>
          </w:p>
        </w:tc>
        <w:tc>
          <w:tcPr>
            <w:tcW w:w="941" w:type="dxa"/>
            <w:tcBorders>
              <w:top w:val="nil"/>
              <w:left w:val="nil"/>
              <w:bottom w:val="single" w:sz="4" w:space="0" w:color="000000"/>
              <w:right w:val="single" w:sz="4" w:space="0" w:color="000000"/>
            </w:tcBorders>
            <w:shd w:val="clear" w:color="auto" w:fill="auto"/>
            <w:hideMark/>
          </w:tcPr>
          <w:p w14:paraId="56B7A187"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5DBC8B10"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252FC88B"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352D4D45"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F4142E" w:rsidRPr="00836E7D" w14:paraId="471495E2" w14:textId="77777777" w:rsidTr="00361742">
        <w:trPr>
          <w:trHeight w:val="214"/>
          <w:jc w:val="center"/>
        </w:trPr>
        <w:tc>
          <w:tcPr>
            <w:tcW w:w="1732" w:type="dxa"/>
            <w:tcBorders>
              <w:top w:val="nil"/>
              <w:left w:val="single" w:sz="8" w:space="0" w:color="000000"/>
              <w:bottom w:val="single" w:sz="4" w:space="0" w:color="000000"/>
              <w:right w:val="single" w:sz="4" w:space="0" w:color="000000"/>
            </w:tcBorders>
            <w:shd w:val="clear" w:color="auto" w:fill="E7DECB"/>
            <w:hideMark/>
          </w:tcPr>
          <w:p w14:paraId="080CC7A1"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971" w:type="dxa"/>
            <w:tcBorders>
              <w:top w:val="nil"/>
              <w:left w:val="nil"/>
              <w:bottom w:val="single" w:sz="4" w:space="0" w:color="000000"/>
              <w:right w:val="single" w:sz="4" w:space="0" w:color="000000"/>
            </w:tcBorders>
            <w:shd w:val="clear" w:color="auto" w:fill="E7DECB"/>
            <w:hideMark/>
          </w:tcPr>
          <w:p w14:paraId="6D5332BE"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Yes</w:t>
            </w:r>
          </w:p>
        </w:tc>
        <w:tc>
          <w:tcPr>
            <w:tcW w:w="1168" w:type="dxa"/>
            <w:tcBorders>
              <w:top w:val="nil"/>
              <w:left w:val="nil"/>
              <w:bottom w:val="single" w:sz="4" w:space="0" w:color="000000"/>
              <w:right w:val="single" w:sz="4" w:space="0" w:color="000000"/>
            </w:tcBorders>
            <w:shd w:val="clear" w:color="auto" w:fill="auto"/>
            <w:hideMark/>
          </w:tcPr>
          <w:p w14:paraId="2BCE9943"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19</w:t>
            </w:r>
          </w:p>
        </w:tc>
        <w:tc>
          <w:tcPr>
            <w:tcW w:w="941" w:type="dxa"/>
            <w:tcBorders>
              <w:top w:val="nil"/>
              <w:left w:val="nil"/>
              <w:bottom w:val="single" w:sz="4" w:space="0" w:color="000000"/>
              <w:right w:val="single" w:sz="4" w:space="0" w:color="000000"/>
            </w:tcBorders>
            <w:shd w:val="clear" w:color="auto" w:fill="auto"/>
            <w:hideMark/>
          </w:tcPr>
          <w:p w14:paraId="2FDA6B18"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694B43B2"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0770E48D"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10FCA362"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836E7D" w:rsidRPr="00836E7D" w14:paraId="7508894D" w14:textId="77777777" w:rsidTr="00361742">
        <w:trPr>
          <w:trHeight w:val="214"/>
          <w:jc w:val="center"/>
        </w:trPr>
        <w:tc>
          <w:tcPr>
            <w:tcW w:w="1732" w:type="dxa"/>
            <w:tcBorders>
              <w:top w:val="nil"/>
              <w:left w:val="single" w:sz="8" w:space="0" w:color="000000"/>
              <w:bottom w:val="single" w:sz="4" w:space="0" w:color="auto"/>
              <w:right w:val="single" w:sz="4" w:space="0" w:color="000000"/>
            </w:tcBorders>
            <w:shd w:val="clear" w:color="auto" w:fill="E7DECB"/>
            <w:hideMark/>
          </w:tcPr>
          <w:p w14:paraId="7BC6CA2D"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971" w:type="dxa"/>
            <w:tcBorders>
              <w:top w:val="nil"/>
              <w:left w:val="nil"/>
              <w:bottom w:val="single" w:sz="4" w:space="0" w:color="auto"/>
              <w:right w:val="single" w:sz="4" w:space="0" w:color="000000"/>
            </w:tcBorders>
            <w:shd w:val="clear" w:color="auto" w:fill="E7DECB"/>
            <w:hideMark/>
          </w:tcPr>
          <w:p w14:paraId="144720B4"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Total</w:t>
            </w:r>
          </w:p>
        </w:tc>
        <w:tc>
          <w:tcPr>
            <w:tcW w:w="1168" w:type="dxa"/>
            <w:tcBorders>
              <w:top w:val="nil"/>
              <w:left w:val="nil"/>
              <w:bottom w:val="single" w:sz="4" w:space="0" w:color="auto"/>
              <w:right w:val="single" w:sz="4" w:space="0" w:color="000000"/>
            </w:tcBorders>
            <w:shd w:val="clear" w:color="auto" w:fill="auto"/>
            <w:hideMark/>
          </w:tcPr>
          <w:p w14:paraId="07BE52B7"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28</w:t>
            </w:r>
          </w:p>
        </w:tc>
        <w:tc>
          <w:tcPr>
            <w:tcW w:w="941" w:type="dxa"/>
            <w:tcBorders>
              <w:top w:val="nil"/>
              <w:left w:val="nil"/>
              <w:bottom w:val="single" w:sz="4" w:space="0" w:color="auto"/>
              <w:right w:val="single" w:sz="4" w:space="0" w:color="000000"/>
            </w:tcBorders>
            <w:shd w:val="clear" w:color="auto" w:fill="auto"/>
            <w:hideMark/>
          </w:tcPr>
          <w:p w14:paraId="2B77E83C"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auto"/>
              <w:right w:val="single" w:sz="4" w:space="0" w:color="000000"/>
            </w:tcBorders>
            <w:shd w:val="clear" w:color="auto" w:fill="auto"/>
            <w:hideMark/>
          </w:tcPr>
          <w:p w14:paraId="321510A7"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auto"/>
              <w:right w:val="single" w:sz="4" w:space="0" w:color="000000"/>
            </w:tcBorders>
            <w:shd w:val="clear" w:color="auto" w:fill="auto"/>
            <w:hideMark/>
          </w:tcPr>
          <w:p w14:paraId="6D2C9BC0"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auto"/>
              <w:right w:val="single" w:sz="8" w:space="0" w:color="000000"/>
            </w:tcBorders>
            <w:shd w:val="clear" w:color="auto" w:fill="auto"/>
            <w:hideMark/>
          </w:tcPr>
          <w:p w14:paraId="636000B8"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836E7D" w:rsidRPr="00836E7D" w14:paraId="00521784" w14:textId="77777777" w:rsidTr="00361742">
        <w:trPr>
          <w:trHeight w:val="214"/>
          <w:jc w:val="center"/>
        </w:trPr>
        <w:tc>
          <w:tcPr>
            <w:tcW w:w="8635" w:type="dxa"/>
            <w:gridSpan w:val="7"/>
            <w:tcBorders>
              <w:top w:val="single" w:sz="4" w:space="0" w:color="auto"/>
              <w:left w:val="single" w:sz="4" w:space="0" w:color="auto"/>
              <w:bottom w:val="single" w:sz="4" w:space="0" w:color="auto"/>
              <w:right w:val="single" w:sz="4" w:space="0" w:color="auto"/>
            </w:tcBorders>
            <w:shd w:val="clear" w:color="auto" w:fill="E7DECB"/>
          </w:tcPr>
          <w:p w14:paraId="638855D7" w14:textId="77777777" w:rsidR="00836E7D" w:rsidRPr="00836E7D" w:rsidRDefault="00836E7D" w:rsidP="00836E7D">
            <w:pPr>
              <w:spacing w:after="0"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p-value - 0.0016</w:t>
            </w:r>
          </w:p>
        </w:tc>
      </w:tr>
    </w:tbl>
    <w:p w14:paraId="685CC079" w14:textId="77777777" w:rsidR="00836E7D" w:rsidRDefault="00836E7D" w:rsidP="00E42D71">
      <w:pPr>
        <w:widowControl w:val="0"/>
        <w:autoSpaceDE w:val="0"/>
        <w:autoSpaceDN w:val="0"/>
        <w:adjustRightInd w:val="0"/>
        <w:ind w:right="-720"/>
        <w:rPr>
          <w:rFonts w:ascii="Arial" w:hAnsi="Arial"/>
        </w:rPr>
      </w:pPr>
    </w:p>
    <w:tbl>
      <w:tblPr>
        <w:tblW w:w="9278" w:type="dxa"/>
        <w:tblInd w:w="118" w:type="dxa"/>
        <w:tblLook w:val="04A0" w:firstRow="1" w:lastRow="0" w:firstColumn="1" w:lastColumn="0" w:noHBand="0" w:noVBand="1"/>
      </w:tblPr>
      <w:tblGrid>
        <w:gridCol w:w="2555"/>
        <w:gridCol w:w="1728"/>
        <w:gridCol w:w="1168"/>
        <w:gridCol w:w="941"/>
        <w:gridCol w:w="1004"/>
        <w:gridCol w:w="941"/>
        <w:gridCol w:w="941"/>
      </w:tblGrid>
      <w:tr w:rsidR="00836E7D" w:rsidRPr="00836E7D" w14:paraId="487AF9FF" w14:textId="77777777" w:rsidTr="00221BA8">
        <w:trPr>
          <w:trHeight w:val="229"/>
        </w:trPr>
        <w:tc>
          <w:tcPr>
            <w:tcW w:w="2555" w:type="dxa"/>
            <w:vMerge w:val="restart"/>
            <w:tcBorders>
              <w:top w:val="single" w:sz="4" w:space="0" w:color="auto"/>
              <w:left w:val="single" w:sz="4" w:space="0" w:color="auto"/>
              <w:bottom w:val="single" w:sz="4" w:space="0" w:color="000000"/>
              <w:right w:val="single" w:sz="4" w:space="0" w:color="000000"/>
            </w:tcBorders>
            <w:shd w:val="clear" w:color="auto" w:fill="E7DECB"/>
            <w:hideMark/>
          </w:tcPr>
          <w:p w14:paraId="4950D187"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workshop</w:t>
            </w:r>
          </w:p>
        </w:tc>
        <w:tc>
          <w:tcPr>
            <w:tcW w:w="1728"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3C82FBAA" w14:textId="77777777" w:rsidR="00836E7D" w:rsidRPr="00836E7D" w:rsidRDefault="00361742" w:rsidP="00836E7D">
            <w:pPr>
              <w:spacing w:after="0" w:line="240" w:lineRule="auto"/>
              <w:jc w:val="center"/>
              <w:rPr>
                <w:rFonts w:ascii="Calibri" w:eastAsia="Times New Roman" w:hAnsi="Calibri" w:cs="Times New Roman"/>
                <w:b/>
                <w:bCs/>
                <w:color w:val="000000"/>
                <w:sz w:val="22"/>
              </w:rPr>
            </w:pPr>
            <w:r w:rsidRPr="00361742">
              <w:rPr>
                <w:rFonts w:ascii="Calibri" w:eastAsia="Times New Roman" w:hAnsi="Calibri" w:cs="Times New Roman"/>
                <w:b/>
                <w:bCs/>
                <w:color w:val="000000"/>
                <w:sz w:val="22"/>
              </w:rPr>
              <w:t>Adopted - Spray an herbicide and fertilize for Ventenata control and to make grasses more competitive</w:t>
            </w:r>
          </w:p>
        </w:tc>
        <w:tc>
          <w:tcPr>
            <w:tcW w:w="1168"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07FD7783"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Frequency</w:t>
            </w:r>
          </w:p>
        </w:tc>
        <w:tc>
          <w:tcPr>
            <w:tcW w:w="941" w:type="dxa"/>
            <w:tcBorders>
              <w:top w:val="single" w:sz="4" w:space="0" w:color="auto"/>
              <w:left w:val="nil"/>
              <w:bottom w:val="nil"/>
              <w:right w:val="single" w:sz="4" w:space="0" w:color="000000"/>
            </w:tcBorders>
            <w:shd w:val="clear" w:color="auto" w:fill="E7DECB"/>
            <w:hideMark/>
          </w:tcPr>
          <w:p w14:paraId="21DE8C65"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Row</w:t>
            </w:r>
          </w:p>
        </w:tc>
        <w:tc>
          <w:tcPr>
            <w:tcW w:w="1004" w:type="dxa"/>
            <w:tcBorders>
              <w:top w:val="single" w:sz="4" w:space="0" w:color="auto"/>
              <w:left w:val="nil"/>
              <w:bottom w:val="nil"/>
              <w:right w:val="single" w:sz="4" w:space="0" w:color="000000"/>
            </w:tcBorders>
            <w:shd w:val="clear" w:color="auto" w:fill="E7DECB"/>
            <w:hideMark/>
          </w:tcPr>
          <w:p w14:paraId="71BCD42F"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Std Err of</w:t>
            </w:r>
          </w:p>
        </w:tc>
        <w:tc>
          <w:tcPr>
            <w:tcW w:w="1882" w:type="dxa"/>
            <w:gridSpan w:val="2"/>
            <w:tcBorders>
              <w:top w:val="single" w:sz="4" w:space="0" w:color="auto"/>
              <w:left w:val="nil"/>
              <w:bottom w:val="nil"/>
              <w:right w:val="single" w:sz="4" w:space="0" w:color="auto"/>
            </w:tcBorders>
            <w:shd w:val="clear" w:color="auto" w:fill="E7DECB"/>
            <w:hideMark/>
          </w:tcPr>
          <w:p w14:paraId="7424F293"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95% Confidence Limits</w:t>
            </w:r>
          </w:p>
        </w:tc>
      </w:tr>
      <w:tr w:rsidR="00836E7D" w:rsidRPr="00836E7D" w14:paraId="2F053BAA" w14:textId="77777777" w:rsidTr="00221BA8">
        <w:trPr>
          <w:trHeight w:val="229"/>
        </w:trPr>
        <w:tc>
          <w:tcPr>
            <w:tcW w:w="2555" w:type="dxa"/>
            <w:vMerge/>
            <w:tcBorders>
              <w:top w:val="nil"/>
              <w:left w:val="single" w:sz="4" w:space="0" w:color="auto"/>
              <w:bottom w:val="single" w:sz="4" w:space="0" w:color="auto"/>
              <w:right w:val="single" w:sz="4" w:space="0" w:color="000000"/>
            </w:tcBorders>
            <w:shd w:val="clear" w:color="auto" w:fill="E7DECB"/>
            <w:vAlign w:val="center"/>
            <w:hideMark/>
          </w:tcPr>
          <w:p w14:paraId="30D58A92" w14:textId="77777777" w:rsidR="00836E7D" w:rsidRPr="00836E7D" w:rsidRDefault="00836E7D" w:rsidP="00836E7D">
            <w:pPr>
              <w:spacing w:after="0" w:line="240" w:lineRule="auto"/>
              <w:rPr>
                <w:rFonts w:ascii="Calibri" w:eastAsia="Times New Roman" w:hAnsi="Calibri" w:cs="Times New Roman"/>
                <w:b/>
                <w:bCs/>
                <w:color w:val="000000"/>
                <w:sz w:val="22"/>
              </w:rPr>
            </w:pPr>
          </w:p>
        </w:tc>
        <w:tc>
          <w:tcPr>
            <w:tcW w:w="1728" w:type="dxa"/>
            <w:vMerge/>
            <w:tcBorders>
              <w:top w:val="nil"/>
              <w:left w:val="single" w:sz="4" w:space="0" w:color="000000"/>
              <w:bottom w:val="single" w:sz="4" w:space="0" w:color="auto"/>
              <w:right w:val="single" w:sz="4" w:space="0" w:color="000000"/>
            </w:tcBorders>
            <w:shd w:val="clear" w:color="auto" w:fill="E7DECB"/>
            <w:vAlign w:val="center"/>
            <w:hideMark/>
          </w:tcPr>
          <w:p w14:paraId="0B31E234" w14:textId="77777777" w:rsidR="00836E7D" w:rsidRPr="00836E7D" w:rsidRDefault="00836E7D" w:rsidP="00836E7D">
            <w:pPr>
              <w:spacing w:after="0" w:line="240" w:lineRule="auto"/>
              <w:rPr>
                <w:rFonts w:ascii="Calibri" w:eastAsia="Times New Roman" w:hAnsi="Calibri" w:cs="Times New Roman"/>
                <w:b/>
                <w:bCs/>
                <w:color w:val="000000"/>
                <w:sz w:val="22"/>
              </w:rPr>
            </w:pPr>
          </w:p>
        </w:tc>
        <w:tc>
          <w:tcPr>
            <w:tcW w:w="1168" w:type="dxa"/>
            <w:vMerge/>
            <w:tcBorders>
              <w:top w:val="nil"/>
              <w:left w:val="single" w:sz="4" w:space="0" w:color="000000"/>
              <w:bottom w:val="single" w:sz="4" w:space="0" w:color="auto"/>
              <w:right w:val="single" w:sz="4" w:space="0" w:color="000000"/>
            </w:tcBorders>
            <w:shd w:val="clear" w:color="auto" w:fill="E7DECB"/>
            <w:vAlign w:val="center"/>
            <w:hideMark/>
          </w:tcPr>
          <w:p w14:paraId="13BF8C3B" w14:textId="77777777" w:rsidR="00836E7D" w:rsidRPr="00836E7D" w:rsidRDefault="00836E7D" w:rsidP="00836E7D">
            <w:pPr>
              <w:spacing w:after="0" w:line="240" w:lineRule="auto"/>
              <w:rPr>
                <w:rFonts w:ascii="Calibri" w:eastAsia="Times New Roman" w:hAnsi="Calibri" w:cs="Times New Roman"/>
                <w:b/>
                <w:bCs/>
                <w:color w:val="000000"/>
                <w:sz w:val="22"/>
              </w:rPr>
            </w:pPr>
          </w:p>
        </w:tc>
        <w:tc>
          <w:tcPr>
            <w:tcW w:w="941" w:type="dxa"/>
            <w:tcBorders>
              <w:top w:val="nil"/>
              <w:left w:val="nil"/>
              <w:bottom w:val="single" w:sz="4" w:space="0" w:color="auto"/>
              <w:right w:val="single" w:sz="4" w:space="0" w:color="000000"/>
            </w:tcBorders>
            <w:shd w:val="clear" w:color="auto" w:fill="E7DECB"/>
            <w:hideMark/>
          </w:tcPr>
          <w:p w14:paraId="367374C6"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Percent</w:t>
            </w:r>
          </w:p>
        </w:tc>
        <w:tc>
          <w:tcPr>
            <w:tcW w:w="1004" w:type="dxa"/>
            <w:tcBorders>
              <w:top w:val="nil"/>
              <w:left w:val="nil"/>
              <w:bottom w:val="single" w:sz="4" w:space="0" w:color="auto"/>
              <w:right w:val="single" w:sz="4" w:space="0" w:color="000000"/>
            </w:tcBorders>
            <w:shd w:val="clear" w:color="auto" w:fill="E7DECB"/>
            <w:hideMark/>
          </w:tcPr>
          <w:p w14:paraId="06539265"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Row Percent</w:t>
            </w:r>
          </w:p>
        </w:tc>
        <w:tc>
          <w:tcPr>
            <w:tcW w:w="1882" w:type="dxa"/>
            <w:gridSpan w:val="2"/>
            <w:tcBorders>
              <w:top w:val="nil"/>
              <w:left w:val="nil"/>
              <w:bottom w:val="single" w:sz="4" w:space="0" w:color="auto"/>
              <w:right w:val="single" w:sz="4" w:space="0" w:color="auto"/>
            </w:tcBorders>
            <w:shd w:val="clear" w:color="auto" w:fill="E7DECB"/>
            <w:hideMark/>
          </w:tcPr>
          <w:p w14:paraId="4F23E496"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for Row Percent</w:t>
            </w:r>
          </w:p>
        </w:tc>
      </w:tr>
      <w:tr w:rsidR="00F4142E" w:rsidRPr="00836E7D" w14:paraId="64115FC7" w14:textId="77777777" w:rsidTr="00221BA8">
        <w:trPr>
          <w:trHeight w:val="229"/>
        </w:trPr>
        <w:tc>
          <w:tcPr>
            <w:tcW w:w="2555" w:type="dxa"/>
            <w:tcBorders>
              <w:top w:val="single" w:sz="4" w:space="0" w:color="auto"/>
              <w:left w:val="single" w:sz="8" w:space="0" w:color="000000"/>
              <w:bottom w:val="single" w:sz="4" w:space="0" w:color="000000"/>
              <w:right w:val="single" w:sz="4" w:space="0" w:color="000000"/>
            </w:tcBorders>
            <w:shd w:val="clear" w:color="auto" w:fill="E7DECB"/>
            <w:hideMark/>
          </w:tcPr>
          <w:p w14:paraId="76CEB52F"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Did not attend</w:t>
            </w:r>
          </w:p>
        </w:tc>
        <w:tc>
          <w:tcPr>
            <w:tcW w:w="1728" w:type="dxa"/>
            <w:tcBorders>
              <w:top w:val="single" w:sz="4" w:space="0" w:color="auto"/>
              <w:left w:val="nil"/>
              <w:bottom w:val="single" w:sz="4" w:space="0" w:color="000000"/>
              <w:right w:val="single" w:sz="4" w:space="0" w:color="000000"/>
            </w:tcBorders>
            <w:shd w:val="clear" w:color="auto" w:fill="E7DECB"/>
            <w:hideMark/>
          </w:tcPr>
          <w:p w14:paraId="7309B067"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 xml:space="preserve">No </w:t>
            </w:r>
          </w:p>
        </w:tc>
        <w:tc>
          <w:tcPr>
            <w:tcW w:w="1168" w:type="dxa"/>
            <w:tcBorders>
              <w:top w:val="single" w:sz="4" w:space="0" w:color="auto"/>
              <w:left w:val="nil"/>
              <w:bottom w:val="single" w:sz="4" w:space="0" w:color="000000"/>
              <w:right w:val="single" w:sz="4" w:space="0" w:color="000000"/>
            </w:tcBorders>
            <w:shd w:val="clear" w:color="auto" w:fill="auto"/>
            <w:hideMark/>
          </w:tcPr>
          <w:p w14:paraId="55C141A6"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16</w:t>
            </w:r>
          </w:p>
        </w:tc>
        <w:tc>
          <w:tcPr>
            <w:tcW w:w="941" w:type="dxa"/>
            <w:tcBorders>
              <w:top w:val="single" w:sz="4" w:space="0" w:color="auto"/>
              <w:left w:val="nil"/>
              <w:bottom w:val="single" w:sz="4" w:space="0" w:color="000000"/>
              <w:right w:val="single" w:sz="4" w:space="0" w:color="000000"/>
            </w:tcBorders>
            <w:shd w:val="clear" w:color="auto" w:fill="auto"/>
            <w:hideMark/>
          </w:tcPr>
          <w:p w14:paraId="72005C3C"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45.3817</w:t>
            </w:r>
          </w:p>
        </w:tc>
        <w:tc>
          <w:tcPr>
            <w:tcW w:w="1004" w:type="dxa"/>
            <w:tcBorders>
              <w:top w:val="single" w:sz="4" w:space="0" w:color="auto"/>
              <w:left w:val="nil"/>
              <w:bottom w:val="single" w:sz="4" w:space="0" w:color="000000"/>
              <w:right w:val="single" w:sz="4" w:space="0" w:color="000000"/>
            </w:tcBorders>
            <w:shd w:val="clear" w:color="auto" w:fill="auto"/>
            <w:hideMark/>
          </w:tcPr>
          <w:p w14:paraId="12DF6F52"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9.1234</w:t>
            </w:r>
          </w:p>
        </w:tc>
        <w:tc>
          <w:tcPr>
            <w:tcW w:w="941" w:type="dxa"/>
            <w:tcBorders>
              <w:top w:val="single" w:sz="4" w:space="0" w:color="auto"/>
              <w:left w:val="nil"/>
              <w:bottom w:val="single" w:sz="4" w:space="0" w:color="000000"/>
              <w:right w:val="single" w:sz="4" w:space="0" w:color="000000"/>
            </w:tcBorders>
            <w:shd w:val="clear" w:color="auto" w:fill="auto"/>
            <w:hideMark/>
          </w:tcPr>
          <w:p w14:paraId="20BE6AA4"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27.161</w:t>
            </w:r>
          </w:p>
        </w:tc>
        <w:tc>
          <w:tcPr>
            <w:tcW w:w="941" w:type="dxa"/>
            <w:tcBorders>
              <w:top w:val="single" w:sz="4" w:space="0" w:color="auto"/>
              <w:left w:val="nil"/>
              <w:bottom w:val="single" w:sz="4" w:space="0" w:color="000000"/>
              <w:right w:val="single" w:sz="8" w:space="0" w:color="000000"/>
            </w:tcBorders>
            <w:shd w:val="clear" w:color="auto" w:fill="auto"/>
            <w:hideMark/>
          </w:tcPr>
          <w:p w14:paraId="440DE4DA"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63.6024</w:t>
            </w:r>
          </w:p>
        </w:tc>
      </w:tr>
      <w:tr w:rsidR="00F4142E" w:rsidRPr="00836E7D" w14:paraId="1BE004C3" w14:textId="77777777" w:rsidTr="00221BA8">
        <w:trPr>
          <w:trHeight w:val="229"/>
        </w:trPr>
        <w:tc>
          <w:tcPr>
            <w:tcW w:w="2555" w:type="dxa"/>
            <w:tcBorders>
              <w:top w:val="nil"/>
              <w:left w:val="single" w:sz="8" w:space="0" w:color="000000"/>
              <w:bottom w:val="single" w:sz="4" w:space="0" w:color="000000"/>
              <w:right w:val="single" w:sz="4" w:space="0" w:color="000000"/>
            </w:tcBorders>
            <w:shd w:val="clear" w:color="auto" w:fill="E7DECB"/>
            <w:hideMark/>
          </w:tcPr>
          <w:p w14:paraId="0994344E"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728" w:type="dxa"/>
            <w:tcBorders>
              <w:top w:val="nil"/>
              <w:left w:val="nil"/>
              <w:bottom w:val="single" w:sz="4" w:space="0" w:color="000000"/>
              <w:right w:val="single" w:sz="4" w:space="0" w:color="000000"/>
            </w:tcBorders>
            <w:shd w:val="clear" w:color="auto" w:fill="E7DECB"/>
            <w:hideMark/>
          </w:tcPr>
          <w:p w14:paraId="15A7541A"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Yes</w:t>
            </w:r>
          </w:p>
        </w:tc>
        <w:tc>
          <w:tcPr>
            <w:tcW w:w="1168" w:type="dxa"/>
            <w:tcBorders>
              <w:top w:val="nil"/>
              <w:left w:val="nil"/>
              <w:bottom w:val="single" w:sz="4" w:space="0" w:color="000000"/>
              <w:right w:val="single" w:sz="4" w:space="0" w:color="000000"/>
            </w:tcBorders>
            <w:shd w:val="clear" w:color="auto" w:fill="auto"/>
            <w:hideMark/>
          </w:tcPr>
          <w:p w14:paraId="4F523306"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22</w:t>
            </w:r>
          </w:p>
        </w:tc>
        <w:tc>
          <w:tcPr>
            <w:tcW w:w="941" w:type="dxa"/>
            <w:tcBorders>
              <w:top w:val="nil"/>
              <w:left w:val="nil"/>
              <w:bottom w:val="single" w:sz="4" w:space="0" w:color="000000"/>
              <w:right w:val="single" w:sz="4" w:space="0" w:color="000000"/>
            </w:tcBorders>
            <w:shd w:val="clear" w:color="auto" w:fill="auto"/>
            <w:hideMark/>
          </w:tcPr>
          <w:p w14:paraId="1F7C5542"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54.6183</w:t>
            </w:r>
          </w:p>
        </w:tc>
        <w:tc>
          <w:tcPr>
            <w:tcW w:w="1004" w:type="dxa"/>
            <w:tcBorders>
              <w:top w:val="nil"/>
              <w:left w:val="nil"/>
              <w:bottom w:val="single" w:sz="4" w:space="0" w:color="000000"/>
              <w:right w:val="single" w:sz="4" w:space="0" w:color="000000"/>
            </w:tcBorders>
            <w:shd w:val="clear" w:color="auto" w:fill="auto"/>
            <w:hideMark/>
          </w:tcPr>
          <w:p w14:paraId="7FDF83EA"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9.1234</w:t>
            </w:r>
          </w:p>
        </w:tc>
        <w:tc>
          <w:tcPr>
            <w:tcW w:w="941" w:type="dxa"/>
            <w:tcBorders>
              <w:top w:val="nil"/>
              <w:left w:val="nil"/>
              <w:bottom w:val="single" w:sz="4" w:space="0" w:color="000000"/>
              <w:right w:val="single" w:sz="4" w:space="0" w:color="000000"/>
            </w:tcBorders>
            <w:shd w:val="clear" w:color="auto" w:fill="auto"/>
            <w:hideMark/>
          </w:tcPr>
          <w:p w14:paraId="3CD49807"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36.3976</w:t>
            </w:r>
          </w:p>
        </w:tc>
        <w:tc>
          <w:tcPr>
            <w:tcW w:w="941" w:type="dxa"/>
            <w:tcBorders>
              <w:top w:val="nil"/>
              <w:left w:val="nil"/>
              <w:bottom w:val="single" w:sz="4" w:space="0" w:color="000000"/>
              <w:right w:val="single" w:sz="8" w:space="0" w:color="000000"/>
            </w:tcBorders>
            <w:shd w:val="clear" w:color="auto" w:fill="auto"/>
            <w:hideMark/>
          </w:tcPr>
          <w:p w14:paraId="42D90D4C"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72.839</w:t>
            </w:r>
          </w:p>
        </w:tc>
      </w:tr>
      <w:tr w:rsidR="00F4142E" w:rsidRPr="00836E7D" w14:paraId="3CC11581" w14:textId="77777777" w:rsidTr="00221BA8">
        <w:trPr>
          <w:trHeight w:val="229"/>
        </w:trPr>
        <w:tc>
          <w:tcPr>
            <w:tcW w:w="2555" w:type="dxa"/>
            <w:tcBorders>
              <w:top w:val="nil"/>
              <w:left w:val="single" w:sz="8" w:space="0" w:color="000000"/>
              <w:bottom w:val="single" w:sz="4" w:space="0" w:color="000000"/>
              <w:right w:val="single" w:sz="4" w:space="0" w:color="000000"/>
            </w:tcBorders>
            <w:shd w:val="clear" w:color="auto" w:fill="E7DECB"/>
            <w:hideMark/>
          </w:tcPr>
          <w:p w14:paraId="7C2372BF"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728" w:type="dxa"/>
            <w:tcBorders>
              <w:top w:val="nil"/>
              <w:left w:val="nil"/>
              <w:bottom w:val="single" w:sz="4" w:space="0" w:color="000000"/>
              <w:right w:val="single" w:sz="4" w:space="0" w:color="000000"/>
            </w:tcBorders>
            <w:shd w:val="clear" w:color="auto" w:fill="E7DECB"/>
            <w:hideMark/>
          </w:tcPr>
          <w:p w14:paraId="76F5F548"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54CFBA93"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38</w:t>
            </w:r>
          </w:p>
        </w:tc>
        <w:tc>
          <w:tcPr>
            <w:tcW w:w="941" w:type="dxa"/>
            <w:tcBorders>
              <w:top w:val="nil"/>
              <w:left w:val="nil"/>
              <w:bottom w:val="single" w:sz="4" w:space="0" w:color="000000"/>
              <w:right w:val="single" w:sz="4" w:space="0" w:color="000000"/>
            </w:tcBorders>
            <w:shd w:val="clear" w:color="auto" w:fill="auto"/>
            <w:hideMark/>
          </w:tcPr>
          <w:p w14:paraId="40357723"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100</w:t>
            </w:r>
          </w:p>
        </w:tc>
        <w:tc>
          <w:tcPr>
            <w:tcW w:w="1004" w:type="dxa"/>
            <w:tcBorders>
              <w:top w:val="nil"/>
              <w:left w:val="nil"/>
              <w:bottom w:val="single" w:sz="4" w:space="0" w:color="000000"/>
              <w:right w:val="single" w:sz="4" w:space="0" w:color="000000"/>
            </w:tcBorders>
            <w:shd w:val="clear" w:color="auto" w:fill="auto"/>
            <w:hideMark/>
          </w:tcPr>
          <w:p w14:paraId="5E285C78"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4D7050DE"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68DB365A"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F4142E" w:rsidRPr="00836E7D" w14:paraId="4890F169" w14:textId="77777777" w:rsidTr="00221BA8">
        <w:trPr>
          <w:trHeight w:val="229"/>
        </w:trPr>
        <w:tc>
          <w:tcPr>
            <w:tcW w:w="2555" w:type="dxa"/>
            <w:tcBorders>
              <w:top w:val="nil"/>
              <w:left w:val="single" w:sz="8" w:space="0" w:color="000000"/>
              <w:bottom w:val="single" w:sz="4" w:space="0" w:color="000000"/>
              <w:right w:val="single" w:sz="4" w:space="0" w:color="000000"/>
            </w:tcBorders>
            <w:shd w:val="clear" w:color="auto" w:fill="E7DECB"/>
            <w:hideMark/>
          </w:tcPr>
          <w:p w14:paraId="5662C489"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Attended</w:t>
            </w:r>
          </w:p>
        </w:tc>
        <w:tc>
          <w:tcPr>
            <w:tcW w:w="1728" w:type="dxa"/>
            <w:tcBorders>
              <w:top w:val="nil"/>
              <w:left w:val="nil"/>
              <w:bottom w:val="single" w:sz="4" w:space="0" w:color="000000"/>
              <w:right w:val="single" w:sz="4" w:space="0" w:color="000000"/>
            </w:tcBorders>
            <w:shd w:val="clear" w:color="auto" w:fill="E7DECB"/>
            <w:hideMark/>
          </w:tcPr>
          <w:p w14:paraId="261AB155"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 xml:space="preserve">No </w:t>
            </w:r>
          </w:p>
        </w:tc>
        <w:tc>
          <w:tcPr>
            <w:tcW w:w="1168" w:type="dxa"/>
            <w:tcBorders>
              <w:top w:val="nil"/>
              <w:left w:val="nil"/>
              <w:bottom w:val="single" w:sz="4" w:space="0" w:color="000000"/>
              <w:right w:val="single" w:sz="4" w:space="0" w:color="000000"/>
            </w:tcBorders>
            <w:shd w:val="clear" w:color="auto" w:fill="auto"/>
            <w:hideMark/>
          </w:tcPr>
          <w:p w14:paraId="6911E37E"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5</w:t>
            </w:r>
          </w:p>
        </w:tc>
        <w:tc>
          <w:tcPr>
            <w:tcW w:w="941" w:type="dxa"/>
            <w:tcBorders>
              <w:top w:val="nil"/>
              <w:left w:val="nil"/>
              <w:bottom w:val="single" w:sz="4" w:space="0" w:color="000000"/>
              <w:right w:val="single" w:sz="4" w:space="0" w:color="000000"/>
            </w:tcBorders>
            <w:shd w:val="clear" w:color="auto" w:fill="auto"/>
            <w:hideMark/>
          </w:tcPr>
          <w:p w14:paraId="6E513BE7"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20.3144</w:t>
            </w:r>
          </w:p>
        </w:tc>
        <w:tc>
          <w:tcPr>
            <w:tcW w:w="1004" w:type="dxa"/>
            <w:tcBorders>
              <w:top w:val="nil"/>
              <w:left w:val="nil"/>
              <w:bottom w:val="single" w:sz="4" w:space="0" w:color="000000"/>
              <w:right w:val="single" w:sz="4" w:space="0" w:color="000000"/>
            </w:tcBorders>
            <w:shd w:val="clear" w:color="auto" w:fill="auto"/>
            <w:hideMark/>
          </w:tcPr>
          <w:p w14:paraId="3D73F2AC"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8.1056</w:t>
            </w:r>
          </w:p>
        </w:tc>
        <w:tc>
          <w:tcPr>
            <w:tcW w:w="941" w:type="dxa"/>
            <w:tcBorders>
              <w:top w:val="nil"/>
              <w:left w:val="nil"/>
              <w:bottom w:val="single" w:sz="4" w:space="0" w:color="000000"/>
              <w:right w:val="single" w:sz="4" w:space="0" w:color="000000"/>
            </w:tcBorders>
            <w:shd w:val="clear" w:color="auto" w:fill="auto"/>
            <w:hideMark/>
          </w:tcPr>
          <w:p w14:paraId="24317DBD"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4.1264</w:t>
            </w:r>
          </w:p>
        </w:tc>
        <w:tc>
          <w:tcPr>
            <w:tcW w:w="941" w:type="dxa"/>
            <w:tcBorders>
              <w:top w:val="nil"/>
              <w:left w:val="nil"/>
              <w:bottom w:val="single" w:sz="4" w:space="0" w:color="000000"/>
              <w:right w:val="single" w:sz="8" w:space="0" w:color="000000"/>
            </w:tcBorders>
            <w:shd w:val="clear" w:color="auto" w:fill="auto"/>
            <w:hideMark/>
          </w:tcPr>
          <w:p w14:paraId="19B1798E"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36.5025</w:t>
            </w:r>
          </w:p>
        </w:tc>
      </w:tr>
      <w:tr w:rsidR="00F4142E" w:rsidRPr="00836E7D" w14:paraId="46DE8120" w14:textId="77777777" w:rsidTr="00221BA8">
        <w:trPr>
          <w:trHeight w:val="229"/>
        </w:trPr>
        <w:tc>
          <w:tcPr>
            <w:tcW w:w="2555" w:type="dxa"/>
            <w:tcBorders>
              <w:top w:val="nil"/>
              <w:left w:val="single" w:sz="8" w:space="0" w:color="000000"/>
              <w:bottom w:val="single" w:sz="4" w:space="0" w:color="000000"/>
              <w:right w:val="single" w:sz="4" w:space="0" w:color="000000"/>
            </w:tcBorders>
            <w:shd w:val="clear" w:color="auto" w:fill="E7DECB"/>
            <w:hideMark/>
          </w:tcPr>
          <w:p w14:paraId="7B8A2527"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728" w:type="dxa"/>
            <w:tcBorders>
              <w:top w:val="nil"/>
              <w:left w:val="nil"/>
              <w:bottom w:val="single" w:sz="4" w:space="0" w:color="000000"/>
              <w:right w:val="single" w:sz="4" w:space="0" w:color="000000"/>
            </w:tcBorders>
            <w:shd w:val="clear" w:color="auto" w:fill="E7DECB"/>
            <w:hideMark/>
          </w:tcPr>
          <w:p w14:paraId="7DC04B77"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Yes</w:t>
            </w:r>
          </w:p>
        </w:tc>
        <w:tc>
          <w:tcPr>
            <w:tcW w:w="1168" w:type="dxa"/>
            <w:tcBorders>
              <w:top w:val="nil"/>
              <w:left w:val="nil"/>
              <w:bottom w:val="single" w:sz="4" w:space="0" w:color="000000"/>
              <w:right w:val="single" w:sz="4" w:space="0" w:color="000000"/>
            </w:tcBorders>
            <w:shd w:val="clear" w:color="auto" w:fill="auto"/>
            <w:hideMark/>
          </w:tcPr>
          <w:p w14:paraId="551C0FA3"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23</w:t>
            </w:r>
          </w:p>
        </w:tc>
        <w:tc>
          <w:tcPr>
            <w:tcW w:w="941" w:type="dxa"/>
            <w:tcBorders>
              <w:top w:val="nil"/>
              <w:left w:val="nil"/>
              <w:bottom w:val="single" w:sz="4" w:space="0" w:color="000000"/>
              <w:right w:val="single" w:sz="4" w:space="0" w:color="000000"/>
            </w:tcBorders>
            <w:shd w:val="clear" w:color="auto" w:fill="auto"/>
            <w:hideMark/>
          </w:tcPr>
          <w:p w14:paraId="3090C059"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79.6856</w:t>
            </w:r>
          </w:p>
        </w:tc>
        <w:tc>
          <w:tcPr>
            <w:tcW w:w="1004" w:type="dxa"/>
            <w:tcBorders>
              <w:top w:val="nil"/>
              <w:left w:val="nil"/>
              <w:bottom w:val="single" w:sz="4" w:space="0" w:color="000000"/>
              <w:right w:val="single" w:sz="4" w:space="0" w:color="000000"/>
            </w:tcBorders>
            <w:shd w:val="clear" w:color="auto" w:fill="auto"/>
            <w:hideMark/>
          </w:tcPr>
          <w:p w14:paraId="3C2FF1E5"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8.1056</w:t>
            </w:r>
          </w:p>
        </w:tc>
        <w:tc>
          <w:tcPr>
            <w:tcW w:w="941" w:type="dxa"/>
            <w:tcBorders>
              <w:top w:val="nil"/>
              <w:left w:val="nil"/>
              <w:bottom w:val="single" w:sz="4" w:space="0" w:color="000000"/>
              <w:right w:val="single" w:sz="4" w:space="0" w:color="000000"/>
            </w:tcBorders>
            <w:shd w:val="clear" w:color="auto" w:fill="auto"/>
            <w:hideMark/>
          </w:tcPr>
          <w:p w14:paraId="165FB6AF"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63.4975</w:t>
            </w:r>
          </w:p>
        </w:tc>
        <w:tc>
          <w:tcPr>
            <w:tcW w:w="941" w:type="dxa"/>
            <w:tcBorders>
              <w:top w:val="nil"/>
              <w:left w:val="nil"/>
              <w:bottom w:val="single" w:sz="4" w:space="0" w:color="000000"/>
              <w:right w:val="single" w:sz="8" w:space="0" w:color="000000"/>
            </w:tcBorders>
            <w:shd w:val="clear" w:color="auto" w:fill="auto"/>
            <w:hideMark/>
          </w:tcPr>
          <w:p w14:paraId="70F01EE7"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95.8736</w:t>
            </w:r>
          </w:p>
        </w:tc>
      </w:tr>
      <w:tr w:rsidR="00F4142E" w:rsidRPr="00836E7D" w14:paraId="5A0F32D2" w14:textId="77777777" w:rsidTr="00221BA8">
        <w:trPr>
          <w:trHeight w:val="229"/>
        </w:trPr>
        <w:tc>
          <w:tcPr>
            <w:tcW w:w="2555" w:type="dxa"/>
            <w:tcBorders>
              <w:top w:val="nil"/>
              <w:left w:val="single" w:sz="8" w:space="0" w:color="000000"/>
              <w:bottom w:val="single" w:sz="4" w:space="0" w:color="000000"/>
              <w:right w:val="single" w:sz="4" w:space="0" w:color="000000"/>
            </w:tcBorders>
            <w:shd w:val="clear" w:color="auto" w:fill="E7DECB"/>
            <w:hideMark/>
          </w:tcPr>
          <w:p w14:paraId="610C702E"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728" w:type="dxa"/>
            <w:tcBorders>
              <w:top w:val="nil"/>
              <w:left w:val="nil"/>
              <w:bottom w:val="single" w:sz="4" w:space="0" w:color="000000"/>
              <w:right w:val="single" w:sz="4" w:space="0" w:color="000000"/>
            </w:tcBorders>
            <w:shd w:val="clear" w:color="auto" w:fill="E7DECB"/>
            <w:hideMark/>
          </w:tcPr>
          <w:p w14:paraId="35388075"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53A4E9FC"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28</w:t>
            </w:r>
          </w:p>
        </w:tc>
        <w:tc>
          <w:tcPr>
            <w:tcW w:w="941" w:type="dxa"/>
            <w:tcBorders>
              <w:top w:val="nil"/>
              <w:left w:val="nil"/>
              <w:bottom w:val="single" w:sz="4" w:space="0" w:color="000000"/>
              <w:right w:val="single" w:sz="4" w:space="0" w:color="000000"/>
            </w:tcBorders>
            <w:shd w:val="clear" w:color="auto" w:fill="auto"/>
            <w:hideMark/>
          </w:tcPr>
          <w:p w14:paraId="78B14E72"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100</w:t>
            </w:r>
          </w:p>
        </w:tc>
        <w:tc>
          <w:tcPr>
            <w:tcW w:w="1004" w:type="dxa"/>
            <w:tcBorders>
              <w:top w:val="nil"/>
              <w:left w:val="nil"/>
              <w:bottom w:val="single" w:sz="4" w:space="0" w:color="000000"/>
              <w:right w:val="single" w:sz="4" w:space="0" w:color="000000"/>
            </w:tcBorders>
            <w:shd w:val="clear" w:color="auto" w:fill="auto"/>
            <w:hideMark/>
          </w:tcPr>
          <w:p w14:paraId="451B6CD1"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482A5C13"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1C1B300D"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F4142E" w:rsidRPr="00836E7D" w14:paraId="0EE8F97A" w14:textId="77777777" w:rsidTr="00221BA8">
        <w:trPr>
          <w:trHeight w:val="229"/>
        </w:trPr>
        <w:tc>
          <w:tcPr>
            <w:tcW w:w="2555" w:type="dxa"/>
            <w:tcBorders>
              <w:top w:val="nil"/>
              <w:left w:val="single" w:sz="8" w:space="0" w:color="000000"/>
              <w:bottom w:val="single" w:sz="4" w:space="0" w:color="000000"/>
              <w:right w:val="single" w:sz="4" w:space="0" w:color="000000"/>
            </w:tcBorders>
            <w:shd w:val="clear" w:color="auto" w:fill="E7DECB"/>
            <w:hideMark/>
          </w:tcPr>
          <w:p w14:paraId="141D82CD"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Total</w:t>
            </w:r>
          </w:p>
        </w:tc>
        <w:tc>
          <w:tcPr>
            <w:tcW w:w="1728" w:type="dxa"/>
            <w:tcBorders>
              <w:top w:val="nil"/>
              <w:left w:val="nil"/>
              <w:bottom w:val="single" w:sz="4" w:space="0" w:color="000000"/>
              <w:right w:val="single" w:sz="4" w:space="0" w:color="000000"/>
            </w:tcBorders>
            <w:shd w:val="clear" w:color="auto" w:fill="E7DECB"/>
            <w:hideMark/>
          </w:tcPr>
          <w:p w14:paraId="4B2FA426"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 xml:space="preserve">No </w:t>
            </w:r>
          </w:p>
        </w:tc>
        <w:tc>
          <w:tcPr>
            <w:tcW w:w="1168" w:type="dxa"/>
            <w:tcBorders>
              <w:top w:val="nil"/>
              <w:left w:val="nil"/>
              <w:bottom w:val="single" w:sz="4" w:space="0" w:color="000000"/>
              <w:right w:val="single" w:sz="4" w:space="0" w:color="000000"/>
            </w:tcBorders>
            <w:shd w:val="clear" w:color="auto" w:fill="auto"/>
            <w:hideMark/>
          </w:tcPr>
          <w:p w14:paraId="7DB9300D"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21</w:t>
            </w:r>
          </w:p>
        </w:tc>
        <w:tc>
          <w:tcPr>
            <w:tcW w:w="941" w:type="dxa"/>
            <w:tcBorders>
              <w:top w:val="nil"/>
              <w:left w:val="nil"/>
              <w:bottom w:val="single" w:sz="4" w:space="0" w:color="000000"/>
              <w:right w:val="single" w:sz="4" w:space="0" w:color="000000"/>
            </w:tcBorders>
            <w:shd w:val="clear" w:color="auto" w:fill="auto"/>
            <w:hideMark/>
          </w:tcPr>
          <w:p w14:paraId="4475524A"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1004" w:type="dxa"/>
            <w:tcBorders>
              <w:top w:val="nil"/>
              <w:left w:val="nil"/>
              <w:bottom w:val="single" w:sz="4" w:space="0" w:color="000000"/>
              <w:right w:val="single" w:sz="4" w:space="0" w:color="000000"/>
            </w:tcBorders>
            <w:shd w:val="clear" w:color="auto" w:fill="auto"/>
            <w:hideMark/>
          </w:tcPr>
          <w:p w14:paraId="63E2CC8E"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0ECE3E1A"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19312F1C"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F4142E" w:rsidRPr="00836E7D" w14:paraId="5E1E5CB3" w14:textId="77777777" w:rsidTr="00221BA8">
        <w:trPr>
          <w:trHeight w:val="229"/>
        </w:trPr>
        <w:tc>
          <w:tcPr>
            <w:tcW w:w="2555" w:type="dxa"/>
            <w:tcBorders>
              <w:top w:val="nil"/>
              <w:left w:val="single" w:sz="8" w:space="0" w:color="000000"/>
              <w:bottom w:val="single" w:sz="4" w:space="0" w:color="000000"/>
              <w:right w:val="single" w:sz="4" w:space="0" w:color="000000"/>
            </w:tcBorders>
            <w:shd w:val="clear" w:color="auto" w:fill="E7DECB"/>
            <w:hideMark/>
          </w:tcPr>
          <w:p w14:paraId="1AB7688E"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728" w:type="dxa"/>
            <w:tcBorders>
              <w:top w:val="nil"/>
              <w:left w:val="nil"/>
              <w:bottom w:val="single" w:sz="4" w:space="0" w:color="000000"/>
              <w:right w:val="single" w:sz="4" w:space="0" w:color="000000"/>
            </w:tcBorders>
            <w:shd w:val="clear" w:color="auto" w:fill="E7DECB"/>
            <w:hideMark/>
          </w:tcPr>
          <w:p w14:paraId="0932E203" w14:textId="77777777" w:rsidR="00F4142E" w:rsidRPr="00836E7D"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Yes</w:t>
            </w:r>
          </w:p>
        </w:tc>
        <w:tc>
          <w:tcPr>
            <w:tcW w:w="1168" w:type="dxa"/>
            <w:tcBorders>
              <w:top w:val="nil"/>
              <w:left w:val="nil"/>
              <w:bottom w:val="single" w:sz="4" w:space="0" w:color="000000"/>
              <w:right w:val="single" w:sz="4" w:space="0" w:color="000000"/>
            </w:tcBorders>
            <w:shd w:val="clear" w:color="auto" w:fill="auto"/>
            <w:hideMark/>
          </w:tcPr>
          <w:p w14:paraId="00153914" w14:textId="77777777" w:rsidR="00F4142E" w:rsidRPr="00836E7D" w:rsidRDefault="00F4142E" w:rsidP="00F4142E">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45</w:t>
            </w:r>
          </w:p>
        </w:tc>
        <w:tc>
          <w:tcPr>
            <w:tcW w:w="941" w:type="dxa"/>
            <w:tcBorders>
              <w:top w:val="nil"/>
              <w:left w:val="nil"/>
              <w:bottom w:val="single" w:sz="4" w:space="0" w:color="000000"/>
              <w:right w:val="single" w:sz="4" w:space="0" w:color="000000"/>
            </w:tcBorders>
            <w:shd w:val="clear" w:color="auto" w:fill="auto"/>
            <w:hideMark/>
          </w:tcPr>
          <w:p w14:paraId="493B5948"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1004" w:type="dxa"/>
            <w:tcBorders>
              <w:top w:val="nil"/>
              <w:left w:val="nil"/>
              <w:bottom w:val="single" w:sz="4" w:space="0" w:color="000000"/>
              <w:right w:val="single" w:sz="4" w:space="0" w:color="000000"/>
            </w:tcBorders>
            <w:shd w:val="clear" w:color="auto" w:fill="auto"/>
            <w:hideMark/>
          </w:tcPr>
          <w:p w14:paraId="04DCEEA9"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2ABC7FCB"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1C7F63A4" w14:textId="77777777" w:rsidR="00F4142E" w:rsidRPr="00836E7D" w:rsidRDefault="00F4142E" w:rsidP="00F4142E">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836E7D" w:rsidRPr="00836E7D" w14:paraId="54B4BE9D" w14:textId="77777777" w:rsidTr="00221BA8">
        <w:trPr>
          <w:trHeight w:val="229"/>
        </w:trPr>
        <w:tc>
          <w:tcPr>
            <w:tcW w:w="2555" w:type="dxa"/>
            <w:tcBorders>
              <w:top w:val="nil"/>
              <w:left w:val="single" w:sz="8" w:space="0" w:color="000000"/>
              <w:bottom w:val="single" w:sz="4" w:space="0" w:color="auto"/>
              <w:right w:val="single" w:sz="4" w:space="0" w:color="000000"/>
            </w:tcBorders>
            <w:shd w:val="clear" w:color="auto" w:fill="E7DECB"/>
            <w:hideMark/>
          </w:tcPr>
          <w:p w14:paraId="4DD71BDD"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1728" w:type="dxa"/>
            <w:tcBorders>
              <w:top w:val="nil"/>
              <w:left w:val="nil"/>
              <w:bottom w:val="single" w:sz="4" w:space="0" w:color="auto"/>
              <w:right w:val="single" w:sz="4" w:space="0" w:color="000000"/>
            </w:tcBorders>
            <w:shd w:val="clear" w:color="auto" w:fill="E7DECB"/>
            <w:hideMark/>
          </w:tcPr>
          <w:p w14:paraId="5054C926" w14:textId="77777777" w:rsidR="00836E7D" w:rsidRPr="00836E7D" w:rsidRDefault="00836E7D" w:rsidP="00836E7D">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Total</w:t>
            </w:r>
          </w:p>
        </w:tc>
        <w:tc>
          <w:tcPr>
            <w:tcW w:w="1168" w:type="dxa"/>
            <w:tcBorders>
              <w:top w:val="nil"/>
              <w:left w:val="nil"/>
              <w:bottom w:val="single" w:sz="4" w:space="0" w:color="auto"/>
              <w:right w:val="single" w:sz="4" w:space="0" w:color="000000"/>
            </w:tcBorders>
            <w:shd w:val="clear" w:color="auto" w:fill="auto"/>
            <w:hideMark/>
          </w:tcPr>
          <w:p w14:paraId="5FB584CE" w14:textId="77777777" w:rsidR="00836E7D" w:rsidRPr="00836E7D" w:rsidRDefault="00836E7D" w:rsidP="00836E7D">
            <w:pPr>
              <w:spacing w:after="0" w:line="240" w:lineRule="auto"/>
              <w:jc w:val="right"/>
              <w:rPr>
                <w:rFonts w:ascii="Calibri" w:eastAsia="Times New Roman" w:hAnsi="Calibri" w:cs="Times New Roman"/>
                <w:color w:val="000000"/>
                <w:sz w:val="22"/>
              </w:rPr>
            </w:pPr>
            <w:r w:rsidRPr="00836E7D">
              <w:rPr>
                <w:rFonts w:ascii="Calibri" w:eastAsia="Times New Roman" w:hAnsi="Calibri" w:cs="Times New Roman"/>
                <w:color w:val="000000"/>
                <w:sz w:val="22"/>
              </w:rPr>
              <w:t>66</w:t>
            </w:r>
          </w:p>
        </w:tc>
        <w:tc>
          <w:tcPr>
            <w:tcW w:w="941" w:type="dxa"/>
            <w:tcBorders>
              <w:top w:val="nil"/>
              <w:left w:val="nil"/>
              <w:bottom w:val="single" w:sz="4" w:space="0" w:color="auto"/>
              <w:right w:val="single" w:sz="4" w:space="0" w:color="000000"/>
            </w:tcBorders>
            <w:shd w:val="clear" w:color="auto" w:fill="auto"/>
            <w:hideMark/>
          </w:tcPr>
          <w:p w14:paraId="51B4B00C"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1004" w:type="dxa"/>
            <w:tcBorders>
              <w:top w:val="nil"/>
              <w:left w:val="nil"/>
              <w:bottom w:val="single" w:sz="4" w:space="0" w:color="auto"/>
              <w:right w:val="single" w:sz="4" w:space="0" w:color="000000"/>
            </w:tcBorders>
            <w:shd w:val="clear" w:color="auto" w:fill="auto"/>
            <w:hideMark/>
          </w:tcPr>
          <w:p w14:paraId="1BD294B4"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auto"/>
              <w:right w:val="single" w:sz="4" w:space="0" w:color="000000"/>
            </w:tcBorders>
            <w:shd w:val="clear" w:color="auto" w:fill="auto"/>
            <w:hideMark/>
          </w:tcPr>
          <w:p w14:paraId="789F76C8"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c>
          <w:tcPr>
            <w:tcW w:w="941" w:type="dxa"/>
            <w:tcBorders>
              <w:top w:val="nil"/>
              <w:left w:val="nil"/>
              <w:bottom w:val="single" w:sz="4" w:space="0" w:color="auto"/>
              <w:right w:val="single" w:sz="8" w:space="0" w:color="000000"/>
            </w:tcBorders>
            <w:shd w:val="clear" w:color="auto" w:fill="auto"/>
            <w:hideMark/>
          </w:tcPr>
          <w:p w14:paraId="189CDC1B" w14:textId="77777777" w:rsidR="00836E7D" w:rsidRPr="00836E7D" w:rsidRDefault="00836E7D" w:rsidP="00836E7D">
            <w:pPr>
              <w:spacing w:after="0" w:line="240" w:lineRule="auto"/>
              <w:rPr>
                <w:rFonts w:ascii="Calibri" w:eastAsia="Times New Roman" w:hAnsi="Calibri" w:cs="Times New Roman"/>
                <w:color w:val="000000"/>
                <w:sz w:val="22"/>
              </w:rPr>
            </w:pPr>
            <w:r w:rsidRPr="00836E7D">
              <w:rPr>
                <w:rFonts w:ascii="Calibri" w:eastAsia="Times New Roman" w:hAnsi="Calibri" w:cs="Times New Roman"/>
                <w:color w:val="000000"/>
                <w:sz w:val="22"/>
              </w:rPr>
              <w:t> </w:t>
            </w:r>
          </w:p>
        </w:tc>
      </w:tr>
      <w:tr w:rsidR="00571A22" w:rsidRPr="00836E7D" w14:paraId="1591A5FC" w14:textId="77777777" w:rsidTr="00221BA8">
        <w:trPr>
          <w:trHeight w:val="229"/>
        </w:trPr>
        <w:tc>
          <w:tcPr>
            <w:tcW w:w="9278" w:type="dxa"/>
            <w:gridSpan w:val="7"/>
            <w:tcBorders>
              <w:top w:val="single" w:sz="4" w:space="0" w:color="auto"/>
              <w:left w:val="single" w:sz="4" w:space="0" w:color="auto"/>
              <w:bottom w:val="single" w:sz="4" w:space="0" w:color="auto"/>
              <w:right w:val="single" w:sz="4" w:space="0" w:color="auto"/>
            </w:tcBorders>
            <w:shd w:val="clear" w:color="auto" w:fill="E7DECB"/>
          </w:tcPr>
          <w:p w14:paraId="35017FD4" w14:textId="77777777" w:rsidR="00571A22" w:rsidRPr="00836E7D" w:rsidRDefault="00221BA8" w:rsidP="00221BA8">
            <w:pPr>
              <w:tabs>
                <w:tab w:val="left" w:pos="1155"/>
                <w:tab w:val="center" w:pos="4531"/>
              </w:tabs>
              <w:spacing w:after="0" w:line="240" w:lineRule="auto"/>
              <w:rPr>
                <w:rFonts w:ascii="Calibri" w:eastAsia="Times New Roman" w:hAnsi="Calibri" w:cs="Times New Roman"/>
                <w:color w:val="000000"/>
                <w:sz w:val="22"/>
              </w:rPr>
            </w:pPr>
            <w:r>
              <w:rPr>
                <w:rFonts w:ascii="Calibri" w:eastAsia="Times New Roman" w:hAnsi="Calibri" w:cs="Times New Roman"/>
                <w:color w:val="000000"/>
                <w:sz w:val="22"/>
              </w:rPr>
              <w:tab/>
            </w:r>
            <w:r>
              <w:rPr>
                <w:rFonts w:ascii="Calibri" w:eastAsia="Times New Roman" w:hAnsi="Calibri" w:cs="Times New Roman"/>
                <w:color w:val="000000"/>
                <w:sz w:val="22"/>
              </w:rPr>
              <w:tab/>
            </w:r>
            <w:r w:rsidR="00571A22">
              <w:rPr>
                <w:rFonts w:ascii="Calibri" w:eastAsia="Times New Roman" w:hAnsi="Calibri" w:cs="Times New Roman"/>
                <w:color w:val="000000"/>
                <w:sz w:val="22"/>
              </w:rPr>
              <w:t>p-value - 0.0486</w:t>
            </w:r>
          </w:p>
        </w:tc>
      </w:tr>
    </w:tbl>
    <w:p w14:paraId="0F997058" w14:textId="77777777" w:rsidR="00836E7D" w:rsidRDefault="00836E7D" w:rsidP="00E42D71">
      <w:pPr>
        <w:widowControl w:val="0"/>
        <w:autoSpaceDE w:val="0"/>
        <w:autoSpaceDN w:val="0"/>
        <w:adjustRightInd w:val="0"/>
        <w:ind w:right="-720"/>
        <w:rPr>
          <w:rFonts w:ascii="Arial" w:hAnsi="Arial"/>
        </w:rPr>
      </w:pPr>
    </w:p>
    <w:tbl>
      <w:tblPr>
        <w:tblW w:w="9388" w:type="dxa"/>
        <w:tblInd w:w="118" w:type="dxa"/>
        <w:tblLook w:val="04A0" w:firstRow="1" w:lastRow="0" w:firstColumn="1" w:lastColumn="0" w:noHBand="0" w:noVBand="1"/>
      </w:tblPr>
      <w:tblGrid>
        <w:gridCol w:w="2362"/>
        <w:gridCol w:w="2029"/>
        <w:gridCol w:w="1168"/>
        <w:gridCol w:w="941"/>
        <w:gridCol w:w="1006"/>
        <w:gridCol w:w="941"/>
        <w:gridCol w:w="941"/>
      </w:tblGrid>
      <w:tr w:rsidR="00571A22" w:rsidRPr="00571A22" w14:paraId="59F85E24" w14:textId="77777777" w:rsidTr="00221BA8">
        <w:trPr>
          <w:trHeight w:val="229"/>
        </w:trPr>
        <w:tc>
          <w:tcPr>
            <w:tcW w:w="2362" w:type="dxa"/>
            <w:vMerge w:val="restart"/>
            <w:tcBorders>
              <w:top w:val="single" w:sz="4" w:space="0" w:color="auto"/>
              <w:left w:val="single" w:sz="4" w:space="0" w:color="auto"/>
              <w:bottom w:val="single" w:sz="4" w:space="0" w:color="000000"/>
              <w:right w:val="single" w:sz="4" w:space="0" w:color="000000"/>
            </w:tcBorders>
            <w:shd w:val="clear" w:color="auto" w:fill="E7DECB"/>
            <w:hideMark/>
          </w:tcPr>
          <w:p w14:paraId="0C779180"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workshop</w:t>
            </w:r>
          </w:p>
        </w:tc>
        <w:tc>
          <w:tcPr>
            <w:tcW w:w="2029"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62159172" w14:textId="77777777" w:rsidR="00571A22" w:rsidRPr="00571A22" w:rsidRDefault="00361742" w:rsidP="00571A22">
            <w:pPr>
              <w:spacing w:after="0" w:line="240" w:lineRule="auto"/>
              <w:jc w:val="center"/>
              <w:rPr>
                <w:rFonts w:ascii="Calibri" w:eastAsia="Times New Roman" w:hAnsi="Calibri" w:cs="Times New Roman"/>
                <w:b/>
                <w:bCs/>
                <w:color w:val="000000"/>
                <w:sz w:val="22"/>
              </w:rPr>
            </w:pPr>
            <w:r w:rsidRPr="00361742">
              <w:rPr>
                <w:rFonts w:ascii="Calibri" w:eastAsia="Times New Roman" w:hAnsi="Calibri" w:cs="Times New Roman"/>
                <w:b/>
                <w:bCs/>
                <w:color w:val="000000"/>
                <w:sz w:val="22"/>
              </w:rPr>
              <w:t>Adopted - Spray an herbicide along with livestock rotation when 50% of forage has been eaten</w:t>
            </w:r>
          </w:p>
        </w:tc>
        <w:tc>
          <w:tcPr>
            <w:tcW w:w="1168"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7079BA39"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Frequency</w:t>
            </w:r>
          </w:p>
        </w:tc>
        <w:tc>
          <w:tcPr>
            <w:tcW w:w="941" w:type="dxa"/>
            <w:tcBorders>
              <w:top w:val="single" w:sz="4" w:space="0" w:color="auto"/>
              <w:left w:val="nil"/>
              <w:bottom w:val="nil"/>
              <w:right w:val="single" w:sz="4" w:space="0" w:color="000000"/>
            </w:tcBorders>
            <w:shd w:val="clear" w:color="auto" w:fill="E7DECB"/>
            <w:hideMark/>
          </w:tcPr>
          <w:p w14:paraId="08EA078F"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Row</w:t>
            </w:r>
          </w:p>
        </w:tc>
        <w:tc>
          <w:tcPr>
            <w:tcW w:w="1006" w:type="dxa"/>
            <w:tcBorders>
              <w:top w:val="single" w:sz="4" w:space="0" w:color="auto"/>
              <w:left w:val="nil"/>
              <w:bottom w:val="nil"/>
              <w:right w:val="single" w:sz="4" w:space="0" w:color="000000"/>
            </w:tcBorders>
            <w:shd w:val="clear" w:color="auto" w:fill="E7DECB"/>
            <w:hideMark/>
          </w:tcPr>
          <w:p w14:paraId="1530AD54"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Std Err of</w:t>
            </w:r>
          </w:p>
        </w:tc>
        <w:tc>
          <w:tcPr>
            <w:tcW w:w="1882" w:type="dxa"/>
            <w:gridSpan w:val="2"/>
            <w:tcBorders>
              <w:top w:val="single" w:sz="4" w:space="0" w:color="auto"/>
              <w:left w:val="nil"/>
              <w:bottom w:val="nil"/>
              <w:right w:val="single" w:sz="4" w:space="0" w:color="auto"/>
            </w:tcBorders>
            <w:shd w:val="clear" w:color="auto" w:fill="E7DECB"/>
            <w:hideMark/>
          </w:tcPr>
          <w:p w14:paraId="077621B9"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95% Confidence Limits</w:t>
            </w:r>
          </w:p>
        </w:tc>
      </w:tr>
      <w:tr w:rsidR="00571A22" w:rsidRPr="00571A22" w14:paraId="09491D5E" w14:textId="77777777" w:rsidTr="00221BA8">
        <w:trPr>
          <w:trHeight w:val="229"/>
        </w:trPr>
        <w:tc>
          <w:tcPr>
            <w:tcW w:w="2362" w:type="dxa"/>
            <w:vMerge/>
            <w:tcBorders>
              <w:top w:val="nil"/>
              <w:left w:val="single" w:sz="4" w:space="0" w:color="auto"/>
              <w:bottom w:val="single" w:sz="4" w:space="0" w:color="auto"/>
              <w:right w:val="single" w:sz="4" w:space="0" w:color="000000"/>
            </w:tcBorders>
            <w:shd w:val="clear" w:color="auto" w:fill="E7DECB"/>
            <w:vAlign w:val="center"/>
            <w:hideMark/>
          </w:tcPr>
          <w:p w14:paraId="2840842A" w14:textId="77777777" w:rsidR="00571A22" w:rsidRPr="00571A22" w:rsidRDefault="00571A22" w:rsidP="00571A22">
            <w:pPr>
              <w:spacing w:after="0" w:line="240" w:lineRule="auto"/>
              <w:rPr>
                <w:rFonts w:ascii="Calibri" w:eastAsia="Times New Roman" w:hAnsi="Calibri" w:cs="Times New Roman"/>
                <w:b/>
                <w:bCs/>
                <w:color w:val="000000"/>
                <w:sz w:val="22"/>
              </w:rPr>
            </w:pPr>
          </w:p>
        </w:tc>
        <w:tc>
          <w:tcPr>
            <w:tcW w:w="2029" w:type="dxa"/>
            <w:vMerge/>
            <w:tcBorders>
              <w:top w:val="nil"/>
              <w:left w:val="single" w:sz="4" w:space="0" w:color="000000"/>
              <w:bottom w:val="single" w:sz="4" w:space="0" w:color="auto"/>
              <w:right w:val="single" w:sz="4" w:space="0" w:color="000000"/>
            </w:tcBorders>
            <w:shd w:val="clear" w:color="auto" w:fill="E7DECB"/>
            <w:vAlign w:val="center"/>
            <w:hideMark/>
          </w:tcPr>
          <w:p w14:paraId="4E1B071D" w14:textId="77777777" w:rsidR="00571A22" w:rsidRPr="00571A22" w:rsidRDefault="00571A22" w:rsidP="00571A22">
            <w:pPr>
              <w:spacing w:after="0" w:line="240" w:lineRule="auto"/>
              <w:rPr>
                <w:rFonts w:ascii="Calibri" w:eastAsia="Times New Roman" w:hAnsi="Calibri" w:cs="Times New Roman"/>
                <w:b/>
                <w:bCs/>
                <w:color w:val="000000"/>
                <w:sz w:val="22"/>
              </w:rPr>
            </w:pPr>
          </w:p>
        </w:tc>
        <w:tc>
          <w:tcPr>
            <w:tcW w:w="1168" w:type="dxa"/>
            <w:vMerge/>
            <w:tcBorders>
              <w:top w:val="nil"/>
              <w:left w:val="single" w:sz="4" w:space="0" w:color="000000"/>
              <w:bottom w:val="single" w:sz="4" w:space="0" w:color="auto"/>
              <w:right w:val="single" w:sz="4" w:space="0" w:color="000000"/>
            </w:tcBorders>
            <w:shd w:val="clear" w:color="auto" w:fill="E7DECB"/>
            <w:vAlign w:val="center"/>
            <w:hideMark/>
          </w:tcPr>
          <w:p w14:paraId="7DECC4CA" w14:textId="77777777" w:rsidR="00571A22" w:rsidRPr="00571A22" w:rsidRDefault="00571A22" w:rsidP="00571A22">
            <w:pPr>
              <w:spacing w:after="0" w:line="240" w:lineRule="auto"/>
              <w:rPr>
                <w:rFonts w:ascii="Calibri" w:eastAsia="Times New Roman" w:hAnsi="Calibri" w:cs="Times New Roman"/>
                <w:b/>
                <w:bCs/>
                <w:color w:val="000000"/>
                <w:sz w:val="22"/>
              </w:rPr>
            </w:pPr>
          </w:p>
        </w:tc>
        <w:tc>
          <w:tcPr>
            <w:tcW w:w="941" w:type="dxa"/>
            <w:tcBorders>
              <w:top w:val="nil"/>
              <w:left w:val="nil"/>
              <w:bottom w:val="single" w:sz="4" w:space="0" w:color="auto"/>
              <w:right w:val="single" w:sz="4" w:space="0" w:color="000000"/>
            </w:tcBorders>
            <w:shd w:val="clear" w:color="auto" w:fill="E7DECB"/>
            <w:hideMark/>
          </w:tcPr>
          <w:p w14:paraId="7F4670BD"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Percent</w:t>
            </w:r>
          </w:p>
        </w:tc>
        <w:tc>
          <w:tcPr>
            <w:tcW w:w="1006" w:type="dxa"/>
            <w:tcBorders>
              <w:top w:val="nil"/>
              <w:left w:val="nil"/>
              <w:bottom w:val="single" w:sz="4" w:space="0" w:color="auto"/>
              <w:right w:val="single" w:sz="4" w:space="0" w:color="000000"/>
            </w:tcBorders>
            <w:shd w:val="clear" w:color="auto" w:fill="E7DECB"/>
            <w:hideMark/>
          </w:tcPr>
          <w:p w14:paraId="4C601080"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Row Percent</w:t>
            </w:r>
          </w:p>
        </w:tc>
        <w:tc>
          <w:tcPr>
            <w:tcW w:w="1882" w:type="dxa"/>
            <w:gridSpan w:val="2"/>
            <w:tcBorders>
              <w:top w:val="nil"/>
              <w:left w:val="nil"/>
              <w:bottom w:val="single" w:sz="4" w:space="0" w:color="auto"/>
              <w:right w:val="single" w:sz="4" w:space="0" w:color="auto"/>
            </w:tcBorders>
            <w:shd w:val="clear" w:color="auto" w:fill="E7DECB"/>
            <w:hideMark/>
          </w:tcPr>
          <w:p w14:paraId="1C65D27F"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for Row Percent</w:t>
            </w:r>
          </w:p>
        </w:tc>
      </w:tr>
      <w:tr w:rsidR="00F4142E" w:rsidRPr="00571A22" w14:paraId="03515214" w14:textId="77777777" w:rsidTr="00221BA8">
        <w:trPr>
          <w:trHeight w:val="229"/>
        </w:trPr>
        <w:tc>
          <w:tcPr>
            <w:tcW w:w="2362" w:type="dxa"/>
            <w:tcBorders>
              <w:top w:val="single" w:sz="4" w:space="0" w:color="auto"/>
              <w:left w:val="single" w:sz="8" w:space="0" w:color="000000"/>
              <w:bottom w:val="single" w:sz="4" w:space="0" w:color="000000"/>
              <w:right w:val="single" w:sz="4" w:space="0" w:color="000000"/>
            </w:tcBorders>
            <w:shd w:val="clear" w:color="auto" w:fill="E7DECB"/>
            <w:hideMark/>
          </w:tcPr>
          <w:p w14:paraId="54F860B6"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Did not attend</w:t>
            </w:r>
          </w:p>
        </w:tc>
        <w:tc>
          <w:tcPr>
            <w:tcW w:w="2029" w:type="dxa"/>
            <w:tcBorders>
              <w:top w:val="single" w:sz="4" w:space="0" w:color="auto"/>
              <w:left w:val="nil"/>
              <w:bottom w:val="single" w:sz="4" w:space="0" w:color="000000"/>
              <w:right w:val="single" w:sz="4" w:space="0" w:color="000000"/>
            </w:tcBorders>
            <w:shd w:val="clear" w:color="auto" w:fill="E7DECB"/>
            <w:hideMark/>
          </w:tcPr>
          <w:p w14:paraId="57A2FD7C"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 xml:space="preserve">No </w:t>
            </w:r>
          </w:p>
        </w:tc>
        <w:tc>
          <w:tcPr>
            <w:tcW w:w="1168" w:type="dxa"/>
            <w:tcBorders>
              <w:top w:val="single" w:sz="4" w:space="0" w:color="auto"/>
              <w:left w:val="nil"/>
              <w:bottom w:val="single" w:sz="4" w:space="0" w:color="000000"/>
              <w:right w:val="single" w:sz="4" w:space="0" w:color="000000"/>
            </w:tcBorders>
            <w:shd w:val="clear" w:color="auto" w:fill="auto"/>
            <w:hideMark/>
          </w:tcPr>
          <w:p w14:paraId="22E34FF2"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22</w:t>
            </w:r>
          </w:p>
        </w:tc>
        <w:tc>
          <w:tcPr>
            <w:tcW w:w="941" w:type="dxa"/>
            <w:tcBorders>
              <w:top w:val="single" w:sz="4" w:space="0" w:color="auto"/>
              <w:left w:val="nil"/>
              <w:bottom w:val="single" w:sz="4" w:space="0" w:color="000000"/>
              <w:right w:val="single" w:sz="4" w:space="0" w:color="000000"/>
            </w:tcBorders>
            <w:shd w:val="clear" w:color="auto" w:fill="auto"/>
            <w:hideMark/>
          </w:tcPr>
          <w:p w14:paraId="057EBED9"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61.2814</w:t>
            </w:r>
          </w:p>
        </w:tc>
        <w:tc>
          <w:tcPr>
            <w:tcW w:w="1006" w:type="dxa"/>
            <w:tcBorders>
              <w:top w:val="single" w:sz="4" w:space="0" w:color="auto"/>
              <w:left w:val="nil"/>
              <w:bottom w:val="single" w:sz="4" w:space="0" w:color="000000"/>
              <w:right w:val="single" w:sz="4" w:space="0" w:color="000000"/>
            </w:tcBorders>
            <w:shd w:val="clear" w:color="auto" w:fill="auto"/>
            <w:hideMark/>
          </w:tcPr>
          <w:p w14:paraId="6A6C4CB1"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8.8168</w:t>
            </w:r>
          </w:p>
        </w:tc>
        <w:tc>
          <w:tcPr>
            <w:tcW w:w="941" w:type="dxa"/>
            <w:tcBorders>
              <w:top w:val="single" w:sz="4" w:space="0" w:color="auto"/>
              <w:left w:val="nil"/>
              <w:bottom w:val="single" w:sz="4" w:space="0" w:color="000000"/>
              <w:right w:val="single" w:sz="4" w:space="0" w:color="000000"/>
            </w:tcBorders>
            <w:shd w:val="clear" w:color="auto" w:fill="auto"/>
            <w:hideMark/>
          </w:tcPr>
          <w:p w14:paraId="57C7158A"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43.6327</w:t>
            </w:r>
          </w:p>
        </w:tc>
        <w:tc>
          <w:tcPr>
            <w:tcW w:w="941" w:type="dxa"/>
            <w:tcBorders>
              <w:top w:val="single" w:sz="4" w:space="0" w:color="auto"/>
              <w:left w:val="nil"/>
              <w:bottom w:val="single" w:sz="4" w:space="0" w:color="000000"/>
              <w:right w:val="single" w:sz="8" w:space="0" w:color="000000"/>
            </w:tcBorders>
            <w:shd w:val="clear" w:color="auto" w:fill="auto"/>
            <w:hideMark/>
          </w:tcPr>
          <w:p w14:paraId="0B9236E9"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78.9301</w:t>
            </w:r>
          </w:p>
        </w:tc>
      </w:tr>
      <w:tr w:rsidR="00F4142E" w:rsidRPr="00571A22" w14:paraId="6B9ADAD4" w14:textId="77777777" w:rsidTr="00221BA8">
        <w:trPr>
          <w:trHeight w:val="229"/>
        </w:trPr>
        <w:tc>
          <w:tcPr>
            <w:tcW w:w="2362" w:type="dxa"/>
            <w:tcBorders>
              <w:top w:val="nil"/>
              <w:left w:val="single" w:sz="8" w:space="0" w:color="000000"/>
              <w:bottom w:val="single" w:sz="4" w:space="0" w:color="000000"/>
              <w:right w:val="single" w:sz="4" w:space="0" w:color="000000"/>
            </w:tcBorders>
            <w:shd w:val="clear" w:color="auto" w:fill="E7DECB"/>
            <w:hideMark/>
          </w:tcPr>
          <w:p w14:paraId="61C67D0A"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2029" w:type="dxa"/>
            <w:tcBorders>
              <w:top w:val="nil"/>
              <w:left w:val="nil"/>
              <w:bottom w:val="single" w:sz="4" w:space="0" w:color="000000"/>
              <w:right w:val="single" w:sz="4" w:space="0" w:color="000000"/>
            </w:tcBorders>
            <w:shd w:val="clear" w:color="auto" w:fill="E7DECB"/>
            <w:hideMark/>
          </w:tcPr>
          <w:p w14:paraId="16B7D62F"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Yes</w:t>
            </w:r>
          </w:p>
        </w:tc>
        <w:tc>
          <w:tcPr>
            <w:tcW w:w="1168" w:type="dxa"/>
            <w:tcBorders>
              <w:top w:val="nil"/>
              <w:left w:val="nil"/>
              <w:bottom w:val="single" w:sz="4" w:space="0" w:color="000000"/>
              <w:right w:val="single" w:sz="4" w:space="0" w:color="000000"/>
            </w:tcBorders>
            <w:shd w:val="clear" w:color="auto" w:fill="auto"/>
            <w:hideMark/>
          </w:tcPr>
          <w:p w14:paraId="25A0829F"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15</w:t>
            </w:r>
          </w:p>
        </w:tc>
        <w:tc>
          <w:tcPr>
            <w:tcW w:w="941" w:type="dxa"/>
            <w:tcBorders>
              <w:top w:val="nil"/>
              <w:left w:val="nil"/>
              <w:bottom w:val="single" w:sz="4" w:space="0" w:color="000000"/>
              <w:right w:val="single" w:sz="4" w:space="0" w:color="000000"/>
            </w:tcBorders>
            <w:shd w:val="clear" w:color="auto" w:fill="auto"/>
            <w:hideMark/>
          </w:tcPr>
          <w:p w14:paraId="19BFD46C"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38.7186</w:t>
            </w:r>
          </w:p>
        </w:tc>
        <w:tc>
          <w:tcPr>
            <w:tcW w:w="1006" w:type="dxa"/>
            <w:tcBorders>
              <w:top w:val="nil"/>
              <w:left w:val="nil"/>
              <w:bottom w:val="single" w:sz="4" w:space="0" w:color="000000"/>
              <w:right w:val="single" w:sz="4" w:space="0" w:color="000000"/>
            </w:tcBorders>
            <w:shd w:val="clear" w:color="auto" w:fill="auto"/>
            <w:hideMark/>
          </w:tcPr>
          <w:p w14:paraId="6F44F1B9"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8.8168</w:t>
            </w:r>
          </w:p>
        </w:tc>
        <w:tc>
          <w:tcPr>
            <w:tcW w:w="941" w:type="dxa"/>
            <w:tcBorders>
              <w:top w:val="nil"/>
              <w:left w:val="nil"/>
              <w:bottom w:val="single" w:sz="4" w:space="0" w:color="000000"/>
              <w:right w:val="single" w:sz="4" w:space="0" w:color="000000"/>
            </w:tcBorders>
            <w:shd w:val="clear" w:color="auto" w:fill="auto"/>
            <w:hideMark/>
          </w:tcPr>
          <w:p w14:paraId="42FA32C7"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21.0699</w:t>
            </w:r>
          </w:p>
        </w:tc>
        <w:tc>
          <w:tcPr>
            <w:tcW w:w="941" w:type="dxa"/>
            <w:tcBorders>
              <w:top w:val="nil"/>
              <w:left w:val="nil"/>
              <w:bottom w:val="single" w:sz="4" w:space="0" w:color="000000"/>
              <w:right w:val="single" w:sz="8" w:space="0" w:color="000000"/>
            </w:tcBorders>
            <w:shd w:val="clear" w:color="auto" w:fill="auto"/>
            <w:hideMark/>
          </w:tcPr>
          <w:p w14:paraId="137ADDC7"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56.3673</w:t>
            </w:r>
          </w:p>
        </w:tc>
      </w:tr>
      <w:tr w:rsidR="00F4142E" w:rsidRPr="00571A22" w14:paraId="43DB4BEC" w14:textId="77777777" w:rsidTr="00221BA8">
        <w:trPr>
          <w:trHeight w:val="229"/>
        </w:trPr>
        <w:tc>
          <w:tcPr>
            <w:tcW w:w="2362" w:type="dxa"/>
            <w:tcBorders>
              <w:top w:val="nil"/>
              <w:left w:val="single" w:sz="8" w:space="0" w:color="000000"/>
              <w:bottom w:val="single" w:sz="4" w:space="0" w:color="000000"/>
              <w:right w:val="single" w:sz="4" w:space="0" w:color="000000"/>
            </w:tcBorders>
            <w:shd w:val="clear" w:color="auto" w:fill="E7DECB"/>
            <w:hideMark/>
          </w:tcPr>
          <w:p w14:paraId="2EC9F86B"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sidRPr="00836E7D">
              <w:rPr>
                <w:rFonts w:ascii="Calibri" w:eastAsia="Times New Roman" w:hAnsi="Calibri" w:cs="Times New Roman"/>
                <w:b/>
                <w:bCs/>
                <w:color w:val="000000"/>
                <w:sz w:val="22"/>
              </w:rPr>
              <w:t> </w:t>
            </w:r>
          </w:p>
        </w:tc>
        <w:tc>
          <w:tcPr>
            <w:tcW w:w="2029" w:type="dxa"/>
            <w:tcBorders>
              <w:top w:val="nil"/>
              <w:left w:val="nil"/>
              <w:bottom w:val="single" w:sz="4" w:space="0" w:color="000000"/>
              <w:right w:val="single" w:sz="4" w:space="0" w:color="000000"/>
            </w:tcBorders>
            <w:shd w:val="clear" w:color="auto" w:fill="E7DECB"/>
            <w:hideMark/>
          </w:tcPr>
          <w:p w14:paraId="154BEF06"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1D1D7DF7"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37</w:t>
            </w:r>
          </w:p>
        </w:tc>
        <w:tc>
          <w:tcPr>
            <w:tcW w:w="941" w:type="dxa"/>
            <w:tcBorders>
              <w:top w:val="nil"/>
              <w:left w:val="nil"/>
              <w:bottom w:val="single" w:sz="4" w:space="0" w:color="000000"/>
              <w:right w:val="single" w:sz="4" w:space="0" w:color="000000"/>
            </w:tcBorders>
            <w:shd w:val="clear" w:color="auto" w:fill="auto"/>
            <w:hideMark/>
          </w:tcPr>
          <w:p w14:paraId="0F763CD5"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100</w:t>
            </w:r>
          </w:p>
        </w:tc>
        <w:tc>
          <w:tcPr>
            <w:tcW w:w="1006" w:type="dxa"/>
            <w:tcBorders>
              <w:top w:val="nil"/>
              <w:left w:val="nil"/>
              <w:bottom w:val="single" w:sz="4" w:space="0" w:color="000000"/>
              <w:right w:val="single" w:sz="4" w:space="0" w:color="000000"/>
            </w:tcBorders>
            <w:shd w:val="clear" w:color="auto" w:fill="auto"/>
            <w:hideMark/>
          </w:tcPr>
          <w:p w14:paraId="46087186"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4CF7F9B8"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6033F217"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r>
      <w:tr w:rsidR="00F4142E" w:rsidRPr="00571A22" w14:paraId="0F405B3E" w14:textId="77777777" w:rsidTr="00221BA8">
        <w:trPr>
          <w:trHeight w:val="229"/>
        </w:trPr>
        <w:tc>
          <w:tcPr>
            <w:tcW w:w="2362" w:type="dxa"/>
            <w:tcBorders>
              <w:top w:val="nil"/>
              <w:left w:val="single" w:sz="8" w:space="0" w:color="000000"/>
              <w:bottom w:val="single" w:sz="4" w:space="0" w:color="000000"/>
              <w:right w:val="single" w:sz="4" w:space="0" w:color="000000"/>
            </w:tcBorders>
            <w:shd w:val="clear" w:color="auto" w:fill="E7DECB"/>
            <w:hideMark/>
          </w:tcPr>
          <w:p w14:paraId="4EFC8855"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Attended</w:t>
            </w:r>
          </w:p>
        </w:tc>
        <w:tc>
          <w:tcPr>
            <w:tcW w:w="2029" w:type="dxa"/>
            <w:tcBorders>
              <w:top w:val="nil"/>
              <w:left w:val="nil"/>
              <w:bottom w:val="single" w:sz="4" w:space="0" w:color="000000"/>
              <w:right w:val="single" w:sz="4" w:space="0" w:color="000000"/>
            </w:tcBorders>
            <w:shd w:val="clear" w:color="auto" w:fill="E7DECB"/>
            <w:hideMark/>
          </w:tcPr>
          <w:p w14:paraId="4906F86C"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 xml:space="preserve">No </w:t>
            </w:r>
          </w:p>
        </w:tc>
        <w:tc>
          <w:tcPr>
            <w:tcW w:w="1168" w:type="dxa"/>
            <w:tcBorders>
              <w:top w:val="nil"/>
              <w:left w:val="nil"/>
              <w:bottom w:val="single" w:sz="4" w:space="0" w:color="000000"/>
              <w:right w:val="single" w:sz="4" w:space="0" w:color="000000"/>
            </w:tcBorders>
            <w:shd w:val="clear" w:color="auto" w:fill="auto"/>
            <w:hideMark/>
          </w:tcPr>
          <w:p w14:paraId="2B753561"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7</w:t>
            </w:r>
          </w:p>
        </w:tc>
        <w:tc>
          <w:tcPr>
            <w:tcW w:w="941" w:type="dxa"/>
            <w:tcBorders>
              <w:top w:val="nil"/>
              <w:left w:val="nil"/>
              <w:bottom w:val="single" w:sz="4" w:space="0" w:color="000000"/>
              <w:right w:val="single" w:sz="4" w:space="0" w:color="000000"/>
            </w:tcBorders>
            <w:shd w:val="clear" w:color="auto" w:fill="auto"/>
            <w:hideMark/>
          </w:tcPr>
          <w:p w14:paraId="4A8DA487"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33.0823</w:t>
            </w:r>
          </w:p>
        </w:tc>
        <w:tc>
          <w:tcPr>
            <w:tcW w:w="1006" w:type="dxa"/>
            <w:tcBorders>
              <w:top w:val="nil"/>
              <w:left w:val="nil"/>
              <w:bottom w:val="single" w:sz="4" w:space="0" w:color="000000"/>
              <w:right w:val="single" w:sz="4" w:space="0" w:color="000000"/>
            </w:tcBorders>
            <w:shd w:val="clear" w:color="auto" w:fill="auto"/>
            <w:hideMark/>
          </w:tcPr>
          <w:p w14:paraId="36EDA42A"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10.2756</w:t>
            </w:r>
          </w:p>
        </w:tc>
        <w:tc>
          <w:tcPr>
            <w:tcW w:w="941" w:type="dxa"/>
            <w:tcBorders>
              <w:top w:val="nil"/>
              <w:left w:val="nil"/>
              <w:bottom w:val="single" w:sz="4" w:space="0" w:color="000000"/>
              <w:right w:val="single" w:sz="4" w:space="0" w:color="000000"/>
            </w:tcBorders>
            <w:shd w:val="clear" w:color="auto" w:fill="auto"/>
            <w:hideMark/>
          </w:tcPr>
          <w:p w14:paraId="55BF9FEC"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12.5134</w:t>
            </w:r>
          </w:p>
        </w:tc>
        <w:tc>
          <w:tcPr>
            <w:tcW w:w="941" w:type="dxa"/>
            <w:tcBorders>
              <w:top w:val="nil"/>
              <w:left w:val="nil"/>
              <w:bottom w:val="single" w:sz="4" w:space="0" w:color="000000"/>
              <w:right w:val="single" w:sz="8" w:space="0" w:color="000000"/>
            </w:tcBorders>
            <w:shd w:val="clear" w:color="auto" w:fill="auto"/>
            <w:hideMark/>
          </w:tcPr>
          <w:p w14:paraId="3366F135"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53.6512</w:t>
            </w:r>
          </w:p>
        </w:tc>
      </w:tr>
      <w:tr w:rsidR="00F4142E" w:rsidRPr="00571A22" w14:paraId="576C1F07" w14:textId="77777777" w:rsidTr="00221BA8">
        <w:trPr>
          <w:trHeight w:val="229"/>
        </w:trPr>
        <w:tc>
          <w:tcPr>
            <w:tcW w:w="2362" w:type="dxa"/>
            <w:tcBorders>
              <w:top w:val="nil"/>
              <w:left w:val="single" w:sz="8" w:space="0" w:color="000000"/>
              <w:bottom w:val="single" w:sz="4" w:space="0" w:color="000000"/>
              <w:right w:val="single" w:sz="4" w:space="0" w:color="000000"/>
            </w:tcBorders>
            <w:shd w:val="clear" w:color="auto" w:fill="E7DECB"/>
            <w:hideMark/>
          </w:tcPr>
          <w:p w14:paraId="32F91CF6"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 </w:t>
            </w:r>
          </w:p>
        </w:tc>
        <w:tc>
          <w:tcPr>
            <w:tcW w:w="2029" w:type="dxa"/>
            <w:tcBorders>
              <w:top w:val="nil"/>
              <w:left w:val="nil"/>
              <w:bottom w:val="single" w:sz="4" w:space="0" w:color="000000"/>
              <w:right w:val="single" w:sz="4" w:space="0" w:color="000000"/>
            </w:tcBorders>
            <w:shd w:val="clear" w:color="auto" w:fill="E7DECB"/>
            <w:hideMark/>
          </w:tcPr>
          <w:p w14:paraId="19D8CF21"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Yes</w:t>
            </w:r>
          </w:p>
        </w:tc>
        <w:tc>
          <w:tcPr>
            <w:tcW w:w="1168" w:type="dxa"/>
            <w:tcBorders>
              <w:top w:val="nil"/>
              <w:left w:val="nil"/>
              <w:bottom w:val="single" w:sz="4" w:space="0" w:color="000000"/>
              <w:right w:val="single" w:sz="4" w:space="0" w:color="000000"/>
            </w:tcBorders>
            <w:shd w:val="clear" w:color="auto" w:fill="auto"/>
            <w:hideMark/>
          </w:tcPr>
          <w:p w14:paraId="2D8EDC96"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15</w:t>
            </w:r>
          </w:p>
        </w:tc>
        <w:tc>
          <w:tcPr>
            <w:tcW w:w="941" w:type="dxa"/>
            <w:tcBorders>
              <w:top w:val="nil"/>
              <w:left w:val="nil"/>
              <w:bottom w:val="single" w:sz="4" w:space="0" w:color="000000"/>
              <w:right w:val="single" w:sz="4" w:space="0" w:color="000000"/>
            </w:tcBorders>
            <w:shd w:val="clear" w:color="auto" w:fill="auto"/>
            <w:hideMark/>
          </w:tcPr>
          <w:p w14:paraId="5CB137CA"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66.9177</w:t>
            </w:r>
          </w:p>
        </w:tc>
        <w:tc>
          <w:tcPr>
            <w:tcW w:w="1006" w:type="dxa"/>
            <w:tcBorders>
              <w:top w:val="nil"/>
              <w:left w:val="nil"/>
              <w:bottom w:val="single" w:sz="4" w:space="0" w:color="000000"/>
              <w:right w:val="single" w:sz="4" w:space="0" w:color="000000"/>
            </w:tcBorders>
            <w:shd w:val="clear" w:color="auto" w:fill="auto"/>
            <w:hideMark/>
          </w:tcPr>
          <w:p w14:paraId="15B61D4C"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10.2756</w:t>
            </w:r>
          </w:p>
        </w:tc>
        <w:tc>
          <w:tcPr>
            <w:tcW w:w="941" w:type="dxa"/>
            <w:tcBorders>
              <w:top w:val="nil"/>
              <w:left w:val="nil"/>
              <w:bottom w:val="single" w:sz="4" w:space="0" w:color="000000"/>
              <w:right w:val="single" w:sz="4" w:space="0" w:color="000000"/>
            </w:tcBorders>
            <w:shd w:val="clear" w:color="auto" w:fill="auto"/>
            <w:hideMark/>
          </w:tcPr>
          <w:p w14:paraId="068EA915"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46.3488</w:t>
            </w:r>
          </w:p>
        </w:tc>
        <w:tc>
          <w:tcPr>
            <w:tcW w:w="941" w:type="dxa"/>
            <w:tcBorders>
              <w:top w:val="nil"/>
              <w:left w:val="nil"/>
              <w:bottom w:val="single" w:sz="4" w:space="0" w:color="000000"/>
              <w:right w:val="single" w:sz="8" w:space="0" w:color="000000"/>
            </w:tcBorders>
            <w:shd w:val="clear" w:color="auto" w:fill="auto"/>
            <w:hideMark/>
          </w:tcPr>
          <w:p w14:paraId="29F92E26"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87.4866</w:t>
            </w:r>
          </w:p>
        </w:tc>
      </w:tr>
      <w:tr w:rsidR="00571A22" w:rsidRPr="00571A22" w14:paraId="54AA8B08" w14:textId="77777777" w:rsidTr="00221BA8">
        <w:trPr>
          <w:trHeight w:val="229"/>
        </w:trPr>
        <w:tc>
          <w:tcPr>
            <w:tcW w:w="2362" w:type="dxa"/>
            <w:tcBorders>
              <w:top w:val="nil"/>
              <w:left w:val="single" w:sz="8" w:space="0" w:color="000000"/>
              <w:bottom w:val="single" w:sz="4" w:space="0" w:color="000000"/>
              <w:right w:val="single" w:sz="4" w:space="0" w:color="000000"/>
            </w:tcBorders>
            <w:shd w:val="clear" w:color="auto" w:fill="E7DECB"/>
            <w:hideMark/>
          </w:tcPr>
          <w:p w14:paraId="69EF245C"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 </w:t>
            </w:r>
          </w:p>
        </w:tc>
        <w:tc>
          <w:tcPr>
            <w:tcW w:w="2029" w:type="dxa"/>
            <w:tcBorders>
              <w:top w:val="nil"/>
              <w:left w:val="nil"/>
              <w:bottom w:val="single" w:sz="4" w:space="0" w:color="000000"/>
              <w:right w:val="single" w:sz="4" w:space="0" w:color="000000"/>
            </w:tcBorders>
            <w:shd w:val="clear" w:color="auto" w:fill="E7DECB"/>
            <w:hideMark/>
          </w:tcPr>
          <w:p w14:paraId="1652CEF1"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01D9AE26"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22</w:t>
            </w:r>
          </w:p>
        </w:tc>
        <w:tc>
          <w:tcPr>
            <w:tcW w:w="941" w:type="dxa"/>
            <w:tcBorders>
              <w:top w:val="nil"/>
              <w:left w:val="nil"/>
              <w:bottom w:val="single" w:sz="4" w:space="0" w:color="000000"/>
              <w:right w:val="single" w:sz="4" w:space="0" w:color="000000"/>
            </w:tcBorders>
            <w:shd w:val="clear" w:color="auto" w:fill="auto"/>
            <w:hideMark/>
          </w:tcPr>
          <w:p w14:paraId="16FA9CEF"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100</w:t>
            </w:r>
          </w:p>
        </w:tc>
        <w:tc>
          <w:tcPr>
            <w:tcW w:w="1006" w:type="dxa"/>
            <w:tcBorders>
              <w:top w:val="nil"/>
              <w:left w:val="nil"/>
              <w:bottom w:val="single" w:sz="4" w:space="0" w:color="000000"/>
              <w:right w:val="single" w:sz="4" w:space="0" w:color="000000"/>
            </w:tcBorders>
            <w:shd w:val="clear" w:color="auto" w:fill="auto"/>
            <w:hideMark/>
          </w:tcPr>
          <w:p w14:paraId="276327FD" w14:textId="77777777" w:rsidR="00571A22" w:rsidRPr="00571A22" w:rsidRDefault="00571A22" w:rsidP="00571A22">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2201D101" w14:textId="77777777" w:rsidR="00571A22" w:rsidRPr="00571A22" w:rsidRDefault="00571A22" w:rsidP="00571A22">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3ABBE0C4" w14:textId="77777777" w:rsidR="00571A22" w:rsidRPr="00571A22" w:rsidRDefault="00571A22" w:rsidP="00571A22">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r>
      <w:tr w:rsidR="00F4142E" w:rsidRPr="00571A22" w14:paraId="5C732FF7" w14:textId="77777777" w:rsidTr="00221BA8">
        <w:trPr>
          <w:trHeight w:val="229"/>
        </w:trPr>
        <w:tc>
          <w:tcPr>
            <w:tcW w:w="2362" w:type="dxa"/>
            <w:tcBorders>
              <w:top w:val="nil"/>
              <w:left w:val="single" w:sz="8" w:space="0" w:color="000000"/>
              <w:bottom w:val="single" w:sz="4" w:space="0" w:color="000000"/>
              <w:right w:val="single" w:sz="4" w:space="0" w:color="000000"/>
            </w:tcBorders>
            <w:shd w:val="clear" w:color="auto" w:fill="E7DECB"/>
            <w:hideMark/>
          </w:tcPr>
          <w:p w14:paraId="2DA484DA"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Total</w:t>
            </w:r>
          </w:p>
        </w:tc>
        <w:tc>
          <w:tcPr>
            <w:tcW w:w="2029" w:type="dxa"/>
            <w:tcBorders>
              <w:top w:val="nil"/>
              <w:left w:val="nil"/>
              <w:bottom w:val="single" w:sz="4" w:space="0" w:color="000000"/>
              <w:right w:val="single" w:sz="4" w:space="0" w:color="000000"/>
            </w:tcBorders>
            <w:shd w:val="clear" w:color="auto" w:fill="E7DECB"/>
            <w:hideMark/>
          </w:tcPr>
          <w:p w14:paraId="1B897BF6"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 xml:space="preserve">No </w:t>
            </w:r>
          </w:p>
        </w:tc>
        <w:tc>
          <w:tcPr>
            <w:tcW w:w="1168" w:type="dxa"/>
            <w:tcBorders>
              <w:top w:val="nil"/>
              <w:left w:val="nil"/>
              <w:bottom w:val="single" w:sz="4" w:space="0" w:color="000000"/>
              <w:right w:val="single" w:sz="4" w:space="0" w:color="000000"/>
            </w:tcBorders>
            <w:shd w:val="clear" w:color="auto" w:fill="auto"/>
            <w:hideMark/>
          </w:tcPr>
          <w:p w14:paraId="04653AE7"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29</w:t>
            </w:r>
          </w:p>
        </w:tc>
        <w:tc>
          <w:tcPr>
            <w:tcW w:w="941" w:type="dxa"/>
            <w:tcBorders>
              <w:top w:val="nil"/>
              <w:left w:val="nil"/>
              <w:bottom w:val="single" w:sz="4" w:space="0" w:color="000000"/>
              <w:right w:val="single" w:sz="4" w:space="0" w:color="000000"/>
            </w:tcBorders>
            <w:shd w:val="clear" w:color="auto" w:fill="auto"/>
            <w:hideMark/>
          </w:tcPr>
          <w:p w14:paraId="3A915BAD"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1006" w:type="dxa"/>
            <w:tcBorders>
              <w:top w:val="nil"/>
              <w:left w:val="nil"/>
              <w:bottom w:val="single" w:sz="4" w:space="0" w:color="000000"/>
              <w:right w:val="single" w:sz="4" w:space="0" w:color="000000"/>
            </w:tcBorders>
            <w:shd w:val="clear" w:color="auto" w:fill="auto"/>
            <w:hideMark/>
          </w:tcPr>
          <w:p w14:paraId="7576D8AE"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6B638D6F"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6535CFD6"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r>
      <w:tr w:rsidR="00F4142E" w:rsidRPr="00571A22" w14:paraId="78AE7185" w14:textId="77777777" w:rsidTr="00221BA8">
        <w:trPr>
          <w:trHeight w:val="229"/>
        </w:trPr>
        <w:tc>
          <w:tcPr>
            <w:tcW w:w="2362" w:type="dxa"/>
            <w:tcBorders>
              <w:top w:val="nil"/>
              <w:left w:val="single" w:sz="8" w:space="0" w:color="000000"/>
              <w:bottom w:val="single" w:sz="4" w:space="0" w:color="000000"/>
              <w:right w:val="single" w:sz="4" w:space="0" w:color="000000"/>
            </w:tcBorders>
            <w:shd w:val="clear" w:color="auto" w:fill="E7DECB"/>
            <w:hideMark/>
          </w:tcPr>
          <w:p w14:paraId="4A03EDCC"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 </w:t>
            </w:r>
          </w:p>
        </w:tc>
        <w:tc>
          <w:tcPr>
            <w:tcW w:w="2029" w:type="dxa"/>
            <w:tcBorders>
              <w:top w:val="nil"/>
              <w:left w:val="nil"/>
              <w:bottom w:val="single" w:sz="4" w:space="0" w:color="000000"/>
              <w:right w:val="single" w:sz="4" w:space="0" w:color="000000"/>
            </w:tcBorders>
            <w:shd w:val="clear" w:color="auto" w:fill="E7DECB"/>
            <w:hideMark/>
          </w:tcPr>
          <w:p w14:paraId="13C68780"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Yes</w:t>
            </w:r>
          </w:p>
        </w:tc>
        <w:tc>
          <w:tcPr>
            <w:tcW w:w="1168" w:type="dxa"/>
            <w:tcBorders>
              <w:top w:val="nil"/>
              <w:left w:val="nil"/>
              <w:bottom w:val="single" w:sz="4" w:space="0" w:color="000000"/>
              <w:right w:val="single" w:sz="4" w:space="0" w:color="000000"/>
            </w:tcBorders>
            <w:shd w:val="clear" w:color="auto" w:fill="auto"/>
            <w:hideMark/>
          </w:tcPr>
          <w:p w14:paraId="4248EB8D"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30</w:t>
            </w:r>
          </w:p>
        </w:tc>
        <w:tc>
          <w:tcPr>
            <w:tcW w:w="941" w:type="dxa"/>
            <w:tcBorders>
              <w:top w:val="nil"/>
              <w:left w:val="nil"/>
              <w:bottom w:val="single" w:sz="4" w:space="0" w:color="000000"/>
              <w:right w:val="single" w:sz="4" w:space="0" w:color="000000"/>
            </w:tcBorders>
            <w:shd w:val="clear" w:color="auto" w:fill="auto"/>
            <w:hideMark/>
          </w:tcPr>
          <w:p w14:paraId="028166F4"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1006" w:type="dxa"/>
            <w:tcBorders>
              <w:top w:val="nil"/>
              <w:left w:val="nil"/>
              <w:bottom w:val="single" w:sz="4" w:space="0" w:color="000000"/>
              <w:right w:val="single" w:sz="4" w:space="0" w:color="000000"/>
            </w:tcBorders>
            <w:shd w:val="clear" w:color="auto" w:fill="auto"/>
            <w:hideMark/>
          </w:tcPr>
          <w:p w14:paraId="3957533E"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662138A1"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238677CB"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r>
      <w:tr w:rsidR="00571A22" w:rsidRPr="00571A22" w14:paraId="4BDED5D4" w14:textId="77777777" w:rsidTr="00221BA8">
        <w:trPr>
          <w:trHeight w:val="229"/>
        </w:trPr>
        <w:tc>
          <w:tcPr>
            <w:tcW w:w="2362" w:type="dxa"/>
            <w:tcBorders>
              <w:top w:val="nil"/>
              <w:left w:val="single" w:sz="8" w:space="0" w:color="000000"/>
              <w:bottom w:val="single" w:sz="4" w:space="0" w:color="auto"/>
              <w:right w:val="single" w:sz="4" w:space="0" w:color="000000"/>
            </w:tcBorders>
            <w:shd w:val="clear" w:color="auto" w:fill="E7DECB"/>
            <w:hideMark/>
          </w:tcPr>
          <w:p w14:paraId="57460628"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 </w:t>
            </w:r>
          </w:p>
        </w:tc>
        <w:tc>
          <w:tcPr>
            <w:tcW w:w="2029" w:type="dxa"/>
            <w:tcBorders>
              <w:top w:val="nil"/>
              <w:left w:val="nil"/>
              <w:bottom w:val="single" w:sz="4" w:space="0" w:color="auto"/>
              <w:right w:val="single" w:sz="4" w:space="0" w:color="000000"/>
            </w:tcBorders>
            <w:shd w:val="clear" w:color="auto" w:fill="E7DECB"/>
            <w:hideMark/>
          </w:tcPr>
          <w:p w14:paraId="34671CB3"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Total</w:t>
            </w:r>
          </w:p>
        </w:tc>
        <w:tc>
          <w:tcPr>
            <w:tcW w:w="1168" w:type="dxa"/>
            <w:tcBorders>
              <w:top w:val="nil"/>
              <w:left w:val="nil"/>
              <w:bottom w:val="single" w:sz="4" w:space="0" w:color="auto"/>
              <w:right w:val="single" w:sz="4" w:space="0" w:color="000000"/>
            </w:tcBorders>
            <w:shd w:val="clear" w:color="auto" w:fill="auto"/>
            <w:hideMark/>
          </w:tcPr>
          <w:p w14:paraId="72C4D5A4"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59</w:t>
            </w:r>
          </w:p>
        </w:tc>
        <w:tc>
          <w:tcPr>
            <w:tcW w:w="941" w:type="dxa"/>
            <w:tcBorders>
              <w:top w:val="nil"/>
              <w:left w:val="nil"/>
              <w:bottom w:val="single" w:sz="4" w:space="0" w:color="auto"/>
              <w:right w:val="single" w:sz="4" w:space="0" w:color="000000"/>
            </w:tcBorders>
            <w:shd w:val="clear" w:color="auto" w:fill="auto"/>
            <w:hideMark/>
          </w:tcPr>
          <w:p w14:paraId="0444F3E3" w14:textId="77777777" w:rsidR="00571A22" w:rsidRPr="00571A22" w:rsidRDefault="00571A22" w:rsidP="00571A22">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1006" w:type="dxa"/>
            <w:tcBorders>
              <w:top w:val="nil"/>
              <w:left w:val="nil"/>
              <w:bottom w:val="single" w:sz="4" w:space="0" w:color="auto"/>
              <w:right w:val="single" w:sz="4" w:space="0" w:color="000000"/>
            </w:tcBorders>
            <w:shd w:val="clear" w:color="auto" w:fill="auto"/>
            <w:hideMark/>
          </w:tcPr>
          <w:p w14:paraId="644CEFF4" w14:textId="77777777" w:rsidR="00571A22" w:rsidRPr="00571A22" w:rsidRDefault="00571A22" w:rsidP="00571A22">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941" w:type="dxa"/>
            <w:tcBorders>
              <w:top w:val="nil"/>
              <w:left w:val="nil"/>
              <w:bottom w:val="single" w:sz="4" w:space="0" w:color="auto"/>
              <w:right w:val="single" w:sz="4" w:space="0" w:color="000000"/>
            </w:tcBorders>
            <w:shd w:val="clear" w:color="auto" w:fill="auto"/>
            <w:hideMark/>
          </w:tcPr>
          <w:p w14:paraId="769E4F16" w14:textId="77777777" w:rsidR="00571A22" w:rsidRPr="00571A22" w:rsidRDefault="00571A22" w:rsidP="00571A22">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941" w:type="dxa"/>
            <w:tcBorders>
              <w:top w:val="nil"/>
              <w:left w:val="nil"/>
              <w:bottom w:val="single" w:sz="4" w:space="0" w:color="auto"/>
              <w:right w:val="single" w:sz="8" w:space="0" w:color="000000"/>
            </w:tcBorders>
            <w:shd w:val="clear" w:color="auto" w:fill="auto"/>
            <w:hideMark/>
          </w:tcPr>
          <w:p w14:paraId="324CEAF7" w14:textId="77777777" w:rsidR="00571A22" w:rsidRPr="00571A22" w:rsidRDefault="00571A22" w:rsidP="00571A22">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r>
      <w:tr w:rsidR="00571A22" w:rsidRPr="00571A22" w14:paraId="1B0D1AB9" w14:textId="77777777" w:rsidTr="00221BA8">
        <w:trPr>
          <w:trHeight w:val="229"/>
        </w:trPr>
        <w:tc>
          <w:tcPr>
            <w:tcW w:w="9388" w:type="dxa"/>
            <w:gridSpan w:val="7"/>
            <w:tcBorders>
              <w:top w:val="single" w:sz="4" w:space="0" w:color="auto"/>
              <w:left w:val="single" w:sz="4" w:space="0" w:color="auto"/>
              <w:bottom w:val="single" w:sz="4" w:space="0" w:color="auto"/>
              <w:right w:val="single" w:sz="4" w:space="0" w:color="auto"/>
            </w:tcBorders>
            <w:shd w:val="clear" w:color="auto" w:fill="E7DECB"/>
          </w:tcPr>
          <w:p w14:paraId="3EBE0686" w14:textId="77777777" w:rsidR="00571A22" w:rsidRPr="00571A22" w:rsidRDefault="00571A22" w:rsidP="00571A22">
            <w:pPr>
              <w:spacing w:after="0"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p-value - 0.0436</w:t>
            </w:r>
          </w:p>
        </w:tc>
      </w:tr>
    </w:tbl>
    <w:p w14:paraId="60C6EF17" w14:textId="77777777" w:rsidR="00571A22" w:rsidRDefault="00571A22" w:rsidP="00E42D71">
      <w:pPr>
        <w:widowControl w:val="0"/>
        <w:autoSpaceDE w:val="0"/>
        <w:autoSpaceDN w:val="0"/>
        <w:adjustRightInd w:val="0"/>
        <w:ind w:right="-720"/>
        <w:rPr>
          <w:rFonts w:ascii="Arial" w:hAnsi="Arial"/>
        </w:rPr>
      </w:pPr>
    </w:p>
    <w:p w14:paraId="4ACF34EC" w14:textId="77777777" w:rsidR="00361742" w:rsidRDefault="00361742" w:rsidP="00E42D71">
      <w:pPr>
        <w:widowControl w:val="0"/>
        <w:autoSpaceDE w:val="0"/>
        <w:autoSpaceDN w:val="0"/>
        <w:adjustRightInd w:val="0"/>
        <w:ind w:right="-720"/>
        <w:rPr>
          <w:rFonts w:ascii="Arial" w:hAnsi="Arial"/>
        </w:rPr>
      </w:pPr>
    </w:p>
    <w:p w14:paraId="0A2E2D56" w14:textId="77777777" w:rsidR="00361742" w:rsidRDefault="00361742" w:rsidP="00E42D71">
      <w:pPr>
        <w:widowControl w:val="0"/>
        <w:autoSpaceDE w:val="0"/>
        <w:autoSpaceDN w:val="0"/>
        <w:adjustRightInd w:val="0"/>
        <w:ind w:right="-720"/>
        <w:rPr>
          <w:rFonts w:ascii="Arial" w:hAnsi="Arial"/>
        </w:rPr>
      </w:pPr>
    </w:p>
    <w:tbl>
      <w:tblPr>
        <w:tblW w:w="9351" w:type="dxa"/>
        <w:tblInd w:w="118" w:type="dxa"/>
        <w:tblLook w:val="04A0" w:firstRow="1" w:lastRow="0" w:firstColumn="1" w:lastColumn="0" w:noHBand="0" w:noVBand="1"/>
      </w:tblPr>
      <w:tblGrid>
        <w:gridCol w:w="2617"/>
        <w:gridCol w:w="1722"/>
        <w:gridCol w:w="1168"/>
        <w:gridCol w:w="941"/>
        <w:gridCol w:w="1021"/>
        <w:gridCol w:w="941"/>
        <w:gridCol w:w="941"/>
      </w:tblGrid>
      <w:tr w:rsidR="00571A22" w:rsidRPr="00571A22" w14:paraId="3C3DE43E" w14:textId="77777777" w:rsidTr="00221BA8">
        <w:trPr>
          <w:trHeight w:val="260"/>
        </w:trPr>
        <w:tc>
          <w:tcPr>
            <w:tcW w:w="2617" w:type="dxa"/>
            <w:vMerge w:val="restart"/>
            <w:tcBorders>
              <w:top w:val="single" w:sz="4" w:space="0" w:color="auto"/>
              <w:left w:val="single" w:sz="4" w:space="0" w:color="auto"/>
              <w:bottom w:val="single" w:sz="4" w:space="0" w:color="000000"/>
              <w:right w:val="single" w:sz="4" w:space="0" w:color="000000"/>
            </w:tcBorders>
            <w:shd w:val="clear" w:color="auto" w:fill="E7DECB"/>
            <w:hideMark/>
          </w:tcPr>
          <w:p w14:paraId="288DE96D"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workshop</w:t>
            </w:r>
          </w:p>
        </w:tc>
        <w:tc>
          <w:tcPr>
            <w:tcW w:w="1722"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6740C260" w14:textId="77777777" w:rsidR="00571A22" w:rsidRPr="00571A22" w:rsidRDefault="00361742" w:rsidP="00571A22">
            <w:pPr>
              <w:spacing w:after="0" w:line="240" w:lineRule="auto"/>
              <w:jc w:val="center"/>
              <w:rPr>
                <w:rFonts w:ascii="Calibri" w:eastAsia="Times New Roman" w:hAnsi="Calibri" w:cs="Times New Roman"/>
                <w:b/>
                <w:bCs/>
                <w:color w:val="000000"/>
                <w:sz w:val="22"/>
              </w:rPr>
            </w:pPr>
            <w:r w:rsidRPr="00361742">
              <w:rPr>
                <w:rFonts w:ascii="Calibri" w:eastAsia="Times New Roman" w:hAnsi="Calibri" w:cs="Times New Roman"/>
                <w:b/>
                <w:bCs/>
                <w:color w:val="000000"/>
                <w:sz w:val="22"/>
              </w:rPr>
              <w:t>How many acres do you have under production (whether owned or leased)?</w:t>
            </w:r>
          </w:p>
        </w:tc>
        <w:tc>
          <w:tcPr>
            <w:tcW w:w="1168" w:type="dxa"/>
            <w:vMerge w:val="restart"/>
            <w:tcBorders>
              <w:top w:val="single" w:sz="4" w:space="0" w:color="auto"/>
              <w:left w:val="single" w:sz="4" w:space="0" w:color="000000"/>
              <w:bottom w:val="single" w:sz="4" w:space="0" w:color="000000"/>
              <w:right w:val="single" w:sz="4" w:space="0" w:color="000000"/>
            </w:tcBorders>
            <w:shd w:val="clear" w:color="auto" w:fill="E7DECB"/>
            <w:hideMark/>
          </w:tcPr>
          <w:p w14:paraId="3A6DDD87"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Frequency</w:t>
            </w:r>
          </w:p>
        </w:tc>
        <w:tc>
          <w:tcPr>
            <w:tcW w:w="941" w:type="dxa"/>
            <w:tcBorders>
              <w:top w:val="single" w:sz="4" w:space="0" w:color="auto"/>
              <w:left w:val="nil"/>
              <w:bottom w:val="nil"/>
              <w:right w:val="single" w:sz="4" w:space="0" w:color="000000"/>
            </w:tcBorders>
            <w:shd w:val="clear" w:color="auto" w:fill="E7DECB"/>
            <w:hideMark/>
          </w:tcPr>
          <w:p w14:paraId="23D8592A"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Row</w:t>
            </w:r>
          </w:p>
        </w:tc>
        <w:tc>
          <w:tcPr>
            <w:tcW w:w="1021" w:type="dxa"/>
            <w:tcBorders>
              <w:top w:val="single" w:sz="4" w:space="0" w:color="auto"/>
              <w:left w:val="nil"/>
              <w:bottom w:val="nil"/>
              <w:right w:val="single" w:sz="4" w:space="0" w:color="000000"/>
            </w:tcBorders>
            <w:shd w:val="clear" w:color="auto" w:fill="E7DECB"/>
            <w:hideMark/>
          </w:tcPr>
          <w:p w14:paraId="3DE160EC"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Std Err of</w:t>
            </w:r>
          </w:p>
        </w:tc>
        <w:tc>
          <w:tcPr>
            <w:tcW w:w="1882" w:type="dxa"/>
            <w:gridSpan w:val="2"/>
            <w:tcBorders>
              <w:top w:val="single" w:sz="4" w:space="0" w:color="auto"/>
              <w:left w:val="nil"/>
              <w:bottom w:val="nil"/>
              <w:right w:val="single" w:sz="4" w:space="0" w:color="auto"/>
            </w:tcBorders>
            <w:shd w:val="clear" w:color="auto" w:fill="E7DECB"/>
            <w:hideMark/>
          </w:tcPr>
          <w:p w14:paraId="0A500E36"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95% Confidence Limits</w:t>
            </w:r>
          </w:p>
        </w:tc>
      </w:tr>
      <w:tr w:rsidR="00571A22" w:rsidRPr="00571A22" w14:paraId="180C6B26" w14:textId="77777777" w:rsidTr="00221BA8">
        <w:trPr>
          <w:trHeight w:val="260"/>
        </w:trPr>
        <w:tc>
          <w:tcPr>
            <w:tcW w:w="2617" w:type="dxa"/>
            <w:vMerge/>
            <w:tcBorders>
              <w:top w:val="nil"/>
              <w:left w:val="single" w:sz="4" w:space="0" w:color="auto"/>
              <w:bottom w:val="single" w:sz="4" w:space="0" w:color="auto"/>
              <w:right w:val="single" w:sz="4" w:space="0" w:color="000000"/>
            </w:tcBorders>
            <w:shd w:val="clear" w:color="auto" w:fill="E7DECB"/>
            <w:vAlign w:val="center"/>
            <w:hideMark/>
          </w:tcPr>
          <w:p w14:paraId="2D69E1F6" w14:textId="77777777" w:rsidR="00571A22" w:rsidRPr="00571A22" w:rsidRDefault="00571A22" w:rsidP="00571A22">
            <w:pPr>
              <w:spacing w:after="0" w:line="240" w:lineRule="auto"/>
              <w:rPr>
                <w:rFonts w:ascii="Calibri" w:eastAsia="Times New Roman" w:hAnsi="Calibri" w:cs="Times New Roman"/>
                <w:b/>
                <w:bCs/>
                <w:color w:val="000000"/>
                <w:sz w:val="22"/>
              </w:rPr>
            </w:pPr>
          </w:p>
        </w:tc>
        <w:tc>
          <w:tcPr>
            <w:tcW w:w="1722" w:type="dxa"/>
            <w:vMerge/>
            <w:tcBorders>
              <w:top w:val="nil"/>
              <w:left w:val="single" w:sz="4" w:space="0" w:color="000000"/>
              <w:bottom w:val="single" w:sz="4" w:space="0" w:color="auto"/>
              <w:right w:val="single" w:sz="4" w:space="0" w:color="000000"/>
            </w:tcBorders>
            <w:shd w:val="clear" w:color="auto" w:fill="E7DECB"/>
            <w:vAlign w:val="center"/>
            <w:hideMark/>
          </w:tcPr>
          <w:p w14:paraId="520E6020" w14:textId="77777777" w:rsidR="00571A22" w:rsidRPr="00571A22" w:rsidRDefault="00571A22" w:rsidP="00571A22">
            <w:pPr>
              <w:spacing w:after="0" w:line="240" w:lineRule="auto"/>
              <w:rPr>
                <w:rFonts w:ascii="Calibri" w:eastAsia="Times New Roman" w:hAnsi="Calibri" w:cs="Times New Roman"/>
                <w:b/>
                <w:bCs/>
                <w:color w:val="000000"/>
                <w:sz w:val="22"/>
              </w:rPr>
            </w:pPr>
          </w:p>
        </w:tc>
        <w:tc>
          <w:tcPr>
            <w:tcW w:w="1168" w:type="dxa"/>
            <w:vMerge/>
            <w:tcBorders>
              <w:top w:val="nil"/>
              <w:left w:val="single" w:sz="4" w:space="0" w:color="000000"/>
              <w:bottom w:val="single" w:sz="4" w:space="0" w:color="auto"/>
              <w:right w:val="single" w:sz="4" w:space="0" w:color="000000"/>
            </w:tcBorders>
            <w:shd w:val="clear" w:color="auto" w:fill="E7DECB"/>
            <w:vAlign w:val="center"/>
            <w:hideMark/>
          </w:tcPr>
          <w:p w14:paraId="0C8A8997" w14:textId="77777777" w:rsidR="00571A22" w:rsidRPr="00571A22" w:rsidRDefault="00571A22" w:rsidP="00571A22">
            <w:pPr>
              <w:spacing w:after="0" w:line="240" w:lineRule="auto"/>
              <w:rPr>
                <w:rFonts w:ascii="Calibri" w:eastAsia="Times New Roman" w:hAnsi="Calibri" w:cs="Times New Roman"/>
                <w:b/>
                <w:bCs/>
                <w:color w:val="000000"/>
                <w:sz w:val="22"/>
              </w:rPr>
            </w:pPr>
          </w:p>
        </w:tc>
        <w:tc>
          <w:tcPr>
            <w:tcW w:w="941" w:type="dxa"/>
            <w:tcBorders>
              <w:top w:val="nil"/>
              <w:left w:val="nil"/>
              <w:bottom w:val="single" w:sz="4" w:space="0" w:color="auto"/>
              <w:right w:val="single" w:sz="4" w:space="0" w:color="000000"/>
            </w:tcBorders>
            <w:shd w:val="clear" w:color="auto" w:fill="E7DECB"/>
            <w:hideMark/>
          </w:tcPr>
          <w:p w14:paraId="39CD10CA"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Percent</w:t>
            </w:r>
          </w:p>
        </w:tc>
        <w:tc>
          <w:tcPr>
            <w:tcW w:w="1021" w:type="dxa"/>
            <w:tcBorders>
              <w:top w:val="nil"/>
              <w:left w:val="nil"/>
              <w:bottom w:val="single" w:sz="4" w:space="0" w:color="auto"/>
              <w:right w:val="single" w:sz="4" w:space="0" w:color="000000"/>
            </w:tcBorders>
            <w:shd w:val="clear" w:color="auto" w:fill="E7DECB"/>
            <w:hideMark/>
          </w:tcPr>
          <w:p w14:paraId="0B09F24C"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Row Percent</w:t>
            </w:r>
          </w:p>
        </w:tc>
        <w:tc>
          <w:tcPr>
            <w:tcW w:w="1882" w:type="dxa"/>
            <w:gridSpan w:val="2"/>
            <w:tcBorders>
              <w:top w:val="nil"/>
              <w:left w:val="nil"/>
              <w:bottom w:val="single" w:sz="4" w:space="0" w:color="auto"/>
              <w:right w:val="single" w:sz="4" w:space="0" w:color="auto"/>
            </w:tcBorders>
            <w:shd w:val="clear" w:color="auto" w:fill="E7DECB"/>
            <w:hideMark/>
          </w:tcPr>
          <w:p w14:paraId="17A10A14"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for Row Percent</w:t>
            </w:r>
          </w:p>
        </w:tc>
      </w:tr>
      <w:tr w:rsidR="00571A22" w:rsidRPr="00571A22" w14:paraId="61DAC577" w14:textId="77777777" w:rsidTr="00221BA8">
        <w:trPr>
          <w:trHeight w:val="260"/>
        </w:trPr>
        <w:tc>
          <w:tcPr>
            <w:tcW w:w="2617" w:type="dxa"/>
            <w:tcBorders>
              <w:top w:val="single" w:sz="4" w:space="0" w:color="auto"/>
              <w:left w:val="single" w:sz="8" w:space="0" w:color="000000"/>
              <w:bottom w:val="single" w:sz="4" w:space="0" w:color="000000"/>
              <w:right w:val="single" w:sz="4" w:space="0" w:color="000000"/>
            </w:tcBorders>
            <w:shd w:val="clear" w:color="auto" w:fill="E7DECB"/>
            <w:hideMark/>
          </w:tcPr>
          <w:p w14:paraId="2F774807" w14:textId="77777777" w:rsidR="00571A22" w:rsidRPr="00571A22" w:rsidRDefault="00F4142E" w:rsidP="00571A22">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Did not attend</w:t>
            </w:r>
          </w:p>
        </w:tc>
        <w:tc>
          <w:tcPr>
            <w:tcW w:w="1722" w:type="dxa"/>
            <w:tcBorders>
              <w:top w:val="single" w:sz="4" w:space="0" w:color="auto"/>
              <w:left w:val="nil"/>
              <w:bottom w:val="single" w:sz="4" w:space="0" w:color="000000"/>
              <w:right w:val="single" w:sz="4" w:space="0" w:color="000000"/>
            </w:tcBorders>
            <w:shd w:val="clear" w:color="auto" w:fill="E7DECB"/>
            <w:hideMark/>
          </w:tcPr>
          <w:p w14:paraId="0E13095D"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a &lt; 100</w:t>
            </w:r>
          </w:p>
        </w:tc>
        <w:tc>
          <w:tcPr>
            <w:tcW w:w="1168" w:type="dxa"/>
            <w:tcBorders>
              <w:top w:val="single" w:sz="4" w:space="0" w:color="auto"/>
              <w:left w:val="nil"/>
              <w:bottom w:val="single" w:sz="4" w:space="0" w:color="000000"/>
              <w:right w:val="single" w:sz="4" w:space="0" w:color="000000"/>
            </w:tcBorders>
            <w:shd w:val="clear" w:color="auto" w:fill="auto"/>
            <w:hideMark/>
          </w:tcPr>
          <w:p w14:paraId="0B5AFFF1"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87</w:t>
            </w:r>
          </w:p>
        </w:tc>
        <w:tc>
          <w:tcPr>
            <w:tcW w:w="941" w:type="dxa"/>
            <w:tcBorders>
              <w:top w:val="single" w:sz="4" w:space="0" w:color="auto"/>
              <w:left w:val="nil"/>
              <w:bottom w:val="single" w:sz="4" w:space="0" w:color="000000"/>
              <w:right w:val="single" w:sz="4" w:space="0" w:color="000000"/>
            </w:tcBorders>
            <w:shd w:val="clear" w:color="auto" w:fill="auto"/>
            <w:hideMark/>
          </w:tcPr>
          <w:p w14:paraId="3D197B25"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31.0439</w:t>
            </w:r>
          </w:p>
        </w:tc>
        <w:tc>
          <w:tcPr>
            <w:tcW w:w="1021" w:type="dxa"/>
            <w:tcBorders>
              <w:top w:val="single" w:sz="4" w:space="0" w:color="auto"/>
              <w:left w:val="nil"/>
              <w:bottom w:val="single" w:sz="4" w:space="0" w:color="000000"/>
              <w:right w:val="single" w:sz="4" w:space="0" w:color="000000"/>
            </w:tcBorders>
            <w:shd w:val="clear" w:color="auto" w:fill="auto"/>
            <w:hideMark/>
          </w:tcPr>
          <w:p w14:paraId="159615EF"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5.176</w:t>
            </w:r>
          </w:p>
        </w:tc>
        <w:tc>
          <w:tcPr>
            <w:tcW w:w="941" w:type="dxa"/>
            <w:tcBorders>
              <w:top w:val="single" w:sz="4" w:space="0" w:color="auto"/>
              <w:left w:val="nil"/>
              <w:bottom w:val="single" w:sz="4" w:space="0" w:color="000000"/>
              <w:right w:val="single" w:sz="4" w:space="0" w:color="000000"/>
            </w:tcBorders>
            <w:shd w:val="clear" w:color="auto" w:fill="auto"/>
            <w:hideMark/>
          </w:tcPr>
          <w:p w14:paraId="39D41CFC"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20.8546</w:t>
            </w:r>
          </w:p>
        </w:tc>
        <w:tc>
          <w:tcPr>
            <w:tcW w:w="941" w:type="dxa"/>
            <w:tcBorders>
              <w:top w:val="single" w:sz="4" w:space="0" w:color="auto"/>
              <w:left w:val="nil"/>
              <w:bottom w:val="single" w:sz="4" w:space="0" w:color="000000"/>
              <w:right w:val="single" w:sz="8" w:space="0" w:color="000000"/>
            </w:tcBorders>
            <w:shd w:val="clear" w:color="auto" w:fill="auto"/>
            <w:hideMark/>
          </w:tcPr>
          <w:p w14:paraId="1968BB01"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41.2331</w:t>
            </w:r>
          </w:p>
        </w:tc>
      </w:tr>
      <w:tr w:rsidR="00571A22" w:rsidRPr="00571A22" w14:paraId="258316BD" w14:textId="77777777" w:rsidTr="00221BA8">
        <w:trPr>
          <w:trHeight w:val="260"/>
        </w:trPr>
        <w:tc>
          <w:tcPr>
            <w:tcW w:w="2617" w:type="dxa"/>
            <w:tcBorders>
              <w:top w:val="nil"/>
              <w:left w:val="single" w:sz="8" w:space="0" w:color="000000"/>
              <w:bottom w:val="single" w:sz="4" w:space="0" w:color="000000"/>
              <w:right w:val="single" w:sz="4" w:space="0" w:color="000000"/>
            </w:tcBorders>
            <w:shd w:val="clear" w:color="auto" w:fill="E7DECB"/>
            <w:hideMark/>
          </w:tcPr>
          <w:p w14:paraId="20D65799"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 </w:t>
            </w:r>
          </w:p>
        </w:tc>
        <w:tc>
          <w:tcPr>
            <w:tcW w:w="1722" w:type="dxa"/>
            <w:tcBorders>
              <w:top w:val="nil"/>
              <w:left w:val="nil"/>
              <w:bottom w:val="single" w:sz="4" w:space="0" w:color="000000"/>
              <w:right w:val="single" w:sz="4" w:space="0" w:color="000000"/>
            </w:tcBorders>
            <w:shd w:val="clear" w:color="auto" w:fill="E7DECB"/>
            <w:hideMark/>
          </w:tcPr>
          <w:p w14:paraId="59EB5B9A"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b 101-2</w:t>
            </w:r>
            <w:r w:rsidR="00F4142E">
              <w:rPr>
                <w:rFonts w:ascii="Calibri" w:eastAsia="Times New Roman" w:hAnsi="Calibri" w:cs="Times New Roman"/>
                <w:b/>
                <w:bCs/>
                <w:color w:val="000000"/>
                <w:sz w:val="22"/>
              </w:rPr>
              <w:t>00</w:t>
            </w:r>
          </w:p>
        </w:tc>
        <w:tc>
          <w:tcPr>
            <w:tcW w:w="1168" w:type="dxa"/>
            <w:tcBorders>
              <w:top w:val="nil"/>
              <w:left w:val="nil"/>
              <w:bottom w:val="single" w:sz="4" w:space="0" w:color="000000"/>
              <w:right w:val="single" w:sz="4" w:space="0" w:color="000000"/>
            </w:tcBorders>
            <w:shd w:val="clear" w:color="auto" w:fill="auto"/>
            <w:hideMark/>
          </w:tcPr>
          <w:p w14:paraId="352606AD"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28</w:t>
            </w:r>
          </w:p>
        </w:tc>
        <w:tc>
          <w:tcPr>
            <w:tcW w:w="941" w:type="dxa"/>
            <w:tcBorders>
              <w:top w:val="nil"/>
              <w:left w:val="nil"/>
              <w:bottom w:val="single" w:sz="4" w:space="0" w:color="000000"/>
              <w:right w:val="single" w:sz="4" w:space="0" w:color="000000"/>
            </w:tcBorders>
            <w:shd w:val="clear" w:color="auto" w:fill="auto"/>
            <w:hideMark/>
          </w:tcPr>
          <w:p w14:paraId="0EDAEBA0"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12.2807</w:t>
            </w:r>
          </w:p>
        </w:tc>
        <w:tc>
          <w:tcPr>
            <w:tcW w:w="1021" w:type="dxa"/>
            <w:tcBorders>
              <w:top w:val="nil"/>
              <w:left w:val="nil"/>
              <w:bottom w:val="single" w:sz="4" w:space="0" w:color="000000"/>
              <w:right w:val="single" w:sz="4" w:space="0" w:color="000000"/>
            </w:tcBorders>
            <w:shd w:val="clear" w:color="auto" w:fill="auto"/>
            <w:hideMark/>
          </w:tcPr>
          <w:p w14:paraId="7F8E0541"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2.9805</w:t>
            </w:r>
          </w:p>
        </w:tc>
        <w:tc>
          <w:tcPr>
            <w:tcW w:w="941" w:type="dxa"/>
            <w:tcBorders>
              <w:top w:val="nil"/>
              <w:left w:val="nil"/>
              <w:bottom w:val="single" w:sz="4" w:space="0" w:color="000000"/>
              <w:right w:val="single" w:sz="4" w:space="0" w:color="000000"/>
            </w:tcBorders>
            <w:shd w:val="clear" w:color="auto" w:fill="auto"/>
            <w:hideMark/>
          </w:tcPr>
          <w:p w14:paraId="066C8E4C"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6.4135</w:t>
            </w:r>
          </w:p>
        </w:tc>
        <w:tc>
          <w:tcPr>
            <w:tcW w:w="941" w:type="dxa"/>
            <w:tcBorders>
              <w:top w:val="nil"/>
              <w:left w:val="nil"/>
              <w:bottom w:val="single" w:sz="4" w:space="0" w:color="000000"/>
              <w:right w:val="single" w:sz="8" w:space="0" w:color="000000"/>
            </w:tcBorders>
            <w:shd w:val="clear" w:color="auto" w:fill="auto"/>
            <w:hideMark/>
          </w:tcPr>
          <w:p w14:paraId="0D9B9A82"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18.148</w:t>
            </w:r>
          </w:p>
        </w:tc>
      </w:tr>
      <w:tr w:rsidR="00571A22" w:rsidRPr="00571A22" w14:paraId="2B6AD285" w14:textId="77777777" w:rsidTr="00221BA8">
        <w:trPr>
          <w:trHeight w:val="260"/>
        </w:trPr>
        <w:tc>
          <w:tcPr>
            <w:tcW w:w="2617" w:type="dxa"/>
            <w:tcBorders>
              <w:top w:val="nil"/>
              <w:left w:val="single" w:sz="8" w:space="0" w:color="000000"/>
              <w:bottom w:val="single" w:sz="4" w:space="0" w:color="000000"/>
              <w:right w:val="single" w:sz="4" w:space="0" w:color="000000"/>
            </w:tcBorders>
            <w:shd w:val="clear" w:color="auto" w:fill="E7DECB"/>
            <w:hideMark/>
          </w:tcPr>
          <w:p w14:paraId="310C1C44"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 </w:t>
            </w:r>
          </w:p>
        </w:tc>
        <w:tc>
          <w:tcPr>
            <w:tcW w:w="1722" w:type="dxa"/>
            <w:tcBorders>
              <w:top w:val="nil"/>
              <w:left w:val="nil"/>
              <w:bottom w:val="single" w:sz="4" w:space="0" w:color="000000"/>
              <w:right w:val="single" w:sz="4" w:space="0" w:color="000000"/>
            </w:tcBorders>
            <w:shd w:val="clear" w:color="auto" w:fill="E7DECB"/>
            <w:hideMark/>
          </w:tcPr>
          <w:p w14:paraId="38A51ABF"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b 201-5</w:t>
            </w:r>
            <w:r w:rsidR="00F4142E">
              <w:rPr>
                <w:rFonts w:ascii="Calibri" w:eastAsia="Times New Roman" w:hAnsi="Calibri" w:cs="Times New Roman"/>
                <w:b/>
                <w:bCs/>
                <w:color w:val="000000"/>
                <w:sz w:val="22"/>
              </w:rPr>
              <w:t>00</w:t>
            </w:r>
          </w:p>
        </w:tc>
        <w:tc>
          <w:tcPr>
            <w:tcW w:w="1168" w:type="dxa"/>
            <w:tcBorders>
              <w:top w:val="nil"/>
              <w:left w:val="nil"/>
              <w:bottom w:val="single" w:sz="4" w:space="0" w:color="000000"/>
              <w:right w:val="single" w:sz="4" w:space="0" w:color="000000"/>
            </w:tcBorders>
            <w:shd w:val="clear" w:color="auto" w:fill="auto"/>
            <w:hideMark/>
          </w:tcPr>
          <w:p w14:paraId="30FFD426"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34</w:t>
            </w:r>
          </w:p>
        </w:tc>
        <w:tc>
          <w:tcPr>
            <w:tcW w:w="941" w:type="dxa"/>
            <w:tcBorders>
              <w:top w:val="nil"/>
              <w:left w:val="nil"/>
              <w:bottom w:val="single" w:sz="4" w:space="0" w:color="000000"/>
              <w:right w:val="single" w:sz="4" w:space="0" w:color="000000"/>
            </w:tcBorders>
            <w:shd w:val="clear" w:color="auto" w:fill="auto"/>
            <w:hideMark/>
          </w:tcPr>
          <w:p w14:paraId="617A8993"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26.4515</w:t>
            </w:r>
          </w:p>
        </w:tc>
        <w:tc>
          <w:tcPr>
            <w:tcW w:w="1021" w:type="dxa"/>
            <w:tcBorders>
              <w:top w:val="nil"/>
              <w:left w:val="nil"/>
              <w:bottom w:val="single" w:sz="4" w:space="0" w:color="000000"/>
              <w:right w:val="single" w:sz="4" w:space="0" w:color="000000"/>
            </w:tcBorders>
            <w:shd w:val="clear" w:color="auto" w:fill="auto"/>
            <w:hideMark/>
          </w:tcPr>
          <w:p w14:paraId="34FCA917"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10.1162</w:t>
            </w:r>
          </w:p>
        </w:tc>
        <w:tc>
          <w:tcPr>
            <w:tcW w:w="941" w:type="dxa"/>
            <w:tcBorders>
              <w:top w:val="nil"/>
              <w:left w:val="nil"/>
              <w:bottom w:val="single" w:sz="4" w:space="0" w:color="000000"/>
              <w:right w:val="single" w:sz="4" w:space="0" w:color="000000"/>
            </w:tcBorders>
            <w:shd w:val="clear" w:color="auto" w:fill="auto"/>
            <w:hideMark/>
          </w:tcPr>
          <w:p w14:paraId="5BEFA548"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6.5372</w:t>
            </w:r>
          </w:p>
        </w:tc>
        <w:tc>
          <w:tcPr>
            <w:tcW w:w="941" w:type="dxa"/>
            <w:tcBorders>
              <w:top w:val="nil"/>
              <w:left w:val="nil"/>
              <w:bottom w:val="single" w:sz="4" w:space="0" w:color="000000"/>
              <w:right w:val="single" w:sz="8" w:space="0" w:color="000000"/>
            </w:tcBorders>
            <w:shd w:val="clear" w:color="auto" w:fill="auto"/>
            <w:hideMark/>
          </w:tcPr>
          <w:p w14:paraId="13A49167"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46.3659</w:t>
            </w:r>
          </w:p>
        </w:tc>
      </w:tr>
      <w:tr w:rsidR="00571A22" w:rsidRPr="00571A22" w14:paraId="3891FDBD" w14:textId="77777777" w:rsidTr="00221BA8">
        <w:trPr>
          <w:trHeight w:val="260"/>
        </w:trPr>
        <w:tc>
          <w:tcPr>
            <w:tcW w:w="2617" w:type="dxa"/>
            <w:tcBorders>
              <w:top w:val="nil"/>
              <w:left w:val="single" w:sz="8" w:space="0" w:color="000000"/>
              <w:bottom w:val="single" w:sz="4" w:space="0" w:color="000000"/>
              <w:right w:val="single" w:sz="4" w:space="0" w:color="000000"/>
            </w:tcBorders>
            <w:shd w:val="clear" w:color="auto" w:fill="E7DECB"/>
            <w:hideMark/>
          </w:tcPr>
          <w:p w14:paraId="3C1AF156"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 </w:t>
            </w:r>
          </w:p>
        </w:tc>
        <w:tc>
          <w:tcPr>
            <w:tcW w:w="1722" w:type="dxa"/>
            <w:tcBorders>
              <w:top w:val="nil"/>
              <w:left w:val="nil"/>
              <w:bottom w:val="single" w:sz="4" w:space="0" w:color="000000"/>
              <w:right w:val="single" w:sz="4" w:space="0" w:color="000000"/>
            </w:tcBorders>
            <w:shd w:val="clear" w:color="auto" w:fill="E7DECB"/>
            <w:hideMark/>
          </w:tcPr>
          <w:p w14:paraId="70A952D8"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c 501-7</w:t>
            </w:r>
            <w:r w:rsidR="00F4142E">
              <w:rPr>
                <w:rFonts w:ascii="Calibri" w:eastAsia="Times New Roman" w:hAnsi="Calibri" w:cs="Times New Roman"/>
                <w:b/>
                <w:bCs/>
                <w:color w:val="000000"/>
                <w:sz w:val="22"/>
              </w:rPr>
              <w:t>50</w:t>
            </w:r>
          </w:p>
        </w:tc>
        <w:tc>
          <w:tcPr>
            <w:tcW w:w="1168" w:type="dxa"/>
            <w:tcBorders>
              <w:top w:val="nil"/>
              <w:left w:val="nil"/>
              <w:bottom w:val="single" w:sz="4" w:space="0" w:color="000000"/>
              <w:right w:val="single" w:sz="4" w:space="0" w:color="000000"/>
            </w:tcBorders>
            <w:shd w:val="clear" w:color="auto" w:fill="auto"/>
            <w:hideMark/>
          </w:tcPr>
          <w:p w14:paraId="2ADC2A2C"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12</w:t>
            </w:r>
          </w:p>
        </w:tc>
        <w:tc>
          <w:tcPr>
            <w:tcW w:w="941" w:type="dxa"/>
            <w:tcBorders>
              <w:top w:val="nil"/>
              <w:left w:val="nil"/>
              <w:bottom w:val="single" w:sz="4" w:space="0" w:color="000000"/>
              <w:right w:val="single" w:sz="4" w:space="0" w:color="000000"/>
            </w:tcBorders>
            <w:shd w:val="clear" w:color="auto" w:fill="auto"/>
            <w:hideMark/>
          </w:tcPr>
          <w:p w14:paraId="5B4A9DA5"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6.3783</w:t>
            </w:r>
          </w:p>
        </w:tc>
        <w:tc>
          <w:tcPr>
            <w:tcW w:w="1021" w:type="dxa"/>
            <w:tcBorders>
              <w:top w:val="nil"/>
              <w:left w:val="nil"/>
              <w:bottom w:val="single" w:sz="4" w:space="0" w:color="000000"/>
              <w:right w:val="single" w:sz="4" w:space="0" w:color="000000"/>
            </w:tcBorders>
            <w:shd w:val="clear" w:color="auto" w:fill="auto"/>
            <w:hideMark/>
          </w:tcPr>
          <w:p w14:paraId="588E9D9A"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2.2035</w:t>
            </w:r>
          </w:p>
        </w:tc>
        <w:tc>
          <w:tcPr>
            <w:tcW w:w="941" w:type="dxa"/>
            <w:tcBorders>
              <w:top w:val="nil"/>
              <w:left w:val="nil"/>
              <w:bottom w:val="single" w:sz="4" w:space="0" w:color="000000"/>
              <w:right w:val="single" w:sz="4" w:space="0" w:color="000000"/>
            </w:tcBorders>
            <w:shd w:val="clear" w:color="auto" w:fill="auto"/>
            <w:hideMark/>
          </w:tcPr>
          <w:p w14:paraId="724114E7"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2.0405</w:t>
            </w:r>
          </w:p>
        </w:tc>
        <w:tc>
          <w:tcPr>
            <w:tcW w:w="941" w:type="dxa"/>
            <w:tcBorders>
              <w:top w:val="nil"/>
              <w:left w:val="nil"/>
              <w:bottom w:val="single" w:sz="4" w:space="0" w:color="000000"/>
              <w:right w:val="single" w:sz="8" w:space="0" w:color="000000"/>
            </w:tcBorders>
            <w:shd w:val="clear" w:color="auto" w:fill="auto"/>
            <w:hideMark/>
          </w:tcPr>
          <w:p w14:paraId="45CBDAB4"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10.7161</w:t>
            </w:r>
          </w:p>
        </w:tc>
      </w:tr>
      <w:tr w:rsidR="00571A22" w:rsidRPr="00571A22" w14:paraId="288312C0" w14:textId="77777777" w:rsidTr="00221BA8">
        <w:trPr>
          <w:trHeight w:val="260"/>
        </w:trPr>
        <w:tc>
          <w:tcPr>
            <w:tcW w:w="2617" w:type="dxa"/>
            <w:tcBorders>
              <w:top w:val="nil"/>
              <w:left w:val="single" w:sz="8" w:space="0" w:color="000000"/>
              <w:bottom w:val="single" w:sz="4" w:space="0" w:color="000000"/>
              <w:right w:val="single" w:sz="4" w:space="0" w:color="000000"/>
            </w:tcBorders>
            <w:shd w:val="clear" w:color="auto" w:fill="E7DECB"/>
            <w:hideMark/>
          </w:tcPr>
          <w:p w14:paraId="53C0070A"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 </w:t>
            </w:r>
          </w:p>
        </w:tc>
        <w:tc>
          <w:tcPr>
            <w:tcW w:w="1722" w:type="dxa"/>
            <w:tcBorders>
              <w:top w:val="nil"/>
              <w:left w:val="nil"/>
              <w:bottom w:val="single" w:sz="4" w:space="0" w:color="000000"/>
              <w:right w:val="single" w:sz="4" w:space="0" w:color="000000"/>
            </w:tcBorders>
            <w:shd w:val="clear" w:color="auto" w:fill="E7DECB"/>
            <w:hideMark/>
          </w:tcPr>
          <w:p w14:paraId="08DADA23"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d 751-1</w:t>
            </w:r>
            <w:r w:rsidR="00F4142E">
              <w:rPr>
                <w:rFonts w:ascii="Calibri" w:eastAsia="Times New Roman" w:hAnsi="Calibri" w:cs="Times New Roman"/>
                <w:b/>
                <w:bCs/>
                <w:color w:val="000000"/>
                <w:sz w:val="22"/>
              </w:rPr>
              <w:t>000</w:t>
            </w:r>
          </w:p>
        </w:tc>
        <w:tc>
          <w:tcPr>
            <w:tcW w:w="1168" w:type="dxa"/>
            <w:tcBorders>
              <w:top w:val="nil"/>
              <w:left w:val="nil"/>
              <w:bottom w:val="single" w:sz="4" w:space="0" w:color="000000"/>
              <w:right w:val="single" w:sz="4" w:space="0" w:color="000000"/>
            </w:tcBorders>
            <w:shd w:val="clear" w:color="auto" w:fill="auto"/>
            <w:hideMark/>
          </w:tcPr>
          <w:p w14:paraId="4EEF197A"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11</w:t>
            </w:r>
          </w:p>
        </w:tc>
        <w:tc>
          <w:tcPr>
            <w:tcW w:w="941" w:type="dxa"/>
            <w:tcBorders>
              <w:top w:val="nil"/>
              <w:left w:val="nil"/>
              <w:bottom w:val="single" w:sz="4" w:space="0" w:color="000000"/>
              <w:right w:val="single" w:sz="4" w:space="0" w:color="000000"/>
            </w:tcBorders>
            <w:shd w:val="clear" w:color="auto" w:fill="auto"/>
            <w:hideMark/>
          </w:tcPr>
          <w:p w14:paraId="45B12FF7"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5.3115</w:t>
            </w:r>
          </w:p>
        </w:tc>
        <w:tc>
          <w:tcPr>
            <w:tcW w:w="1021" w:type="dxa"/>
            <w:tcBorders>
              <w:top w:val="nil"/>
              <w:left w:val="nil"/>
              <w:bottom w:val="single" w:sz="4" w:space="0" w:color="000000"/>
              <w:right w:val="single" w:sz="4" w:space="0" w:color="000000"/>
            </w:tcBorders>
            <w:shd w:val="clear" w:color="auto" w:fill="auto"/>
            <w:hideMark/>
          </w:tcPr>
          <w:p w14:paraId="3989FDFB"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1.7747</w:t>
            </w:r>
          </w:p>
        </w:tc>
        <w:tc>
          <w:tcPr>
            <w:tcW w:w="941" w:type="dxa"/>
            <w:tcBorders>
              <w:top w:val="nil"/>
              <w:left w:val="nil"/>
              <w:bottom w:val="single" w:sz="4" w:space="0" w:color="000000"/>
              <w:right w:val="single" w:sz="4" w:space="0" w:color="000000"/>
            </w:tcBorders>
            <w:shd w:val="clear" w:color="auto" w:fill="auto"/>
            <w:hideMark/>
          </w:tcPr>
          <w:p w14:paraId="7DE16B8F"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1.8178</w:t>
            </w:r>
          </w:p>
        </w:tc>
        <w:tc>
          <w:tcPr>
            <w:tcW w:w="941" w:type="dxa"/>
            <w:tcBorders>
              <w:top w:val="nil"/>
              <w:left w:val="nil"/>
              <w:bottom w:val="single" w:sz="4" w:space="0" w:color="000000"/>
              <w:right w:val="single" w:sz="8" w:space="0" w:color="000000"/>
            </w:tcBorders>
            <w:shd w:val="clear" w:color="auto" w:fill="auto"/>
            <w:hideMark/>
          </w:tcPr>
          <w:p w14:paraId="4BE843EF"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8.8051</w:t>
            </w:r>
          </w:p>
        </w:tc>
      </w:tr>
      <w:tr w:rsidR="00571A22" w:rsidRPr="00571A22" w14:paraId="4EACEA3E" w14:textId="77777777" w:rsidTr="00221BA8">
        <w:trPr>
          <w:trHeight w:val="260"/>
        </w:trPr>
        <w:tc>
          <w:tcPr>
            <w:tcW w:w="2617" w:type="dxa"/>
            <w:tcBorders>
              <w:top w:val="nil"/>
              <w:left w:val="single" w:sz="8" w:space="0" w:color="000000"/>
              <w:bottom w:val="single" w:sz="4" w:space="0" w:color="000000"/>
              <w:right w:val="single" w:sz="4" w:space="0" w:color="000000"/>
            </w:tcBorders>
            <w:shd w:val="clear" w:color="auto" w:fill="E7DECB"/>
            <w:hideMark/>
          </w:tcPr>
          <w:p w14:paraId="47730AF1"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 </w:t>
            </w:r>
          </w:p>
        </w:tc>
        <w:tc>
          <w:tcPr>
            <w:tcW w:w="1722" w:type="dxa"/>
            <w:tcBorders>
              <w:top w:val="nil"/>
              <w:left w:val="nil"/>
              <w:bottom w:val="single" w:sz="4" w:space="0" w:color="000000"/>
              <w:right w:val="single" w:sz="4" w:space="0" w:color="000000"/>
            </w:tcBorders>
            <w:shd w:val="clear" w:color="auto" w:fill="E7DECB"/>
            <w:hideMark/>
          </w:tcPr>
          <w:p w14:paraId="2377AC6C"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e &gt; 100</w:t>
            </w:r>
            <w:r w:rsidR="00F4142E">
              <w:rPr>
                <w:rFonts w:ascii="Calibri" w:eastAsia="Times New Roman" w:hAnsi="Calibri" w:cs="Times New Roman"/>
                <w:b/>
                <w:bCs/>
                <w:color w:val="000000"/>
                <w:sz w:val="22"/>
              </w:rPr>
              <w:t>0</w:t>
            </w:r>
          </w:p>
        </w:tc>
        <w:tc>
          <w:tcPr>
            <w:tcW w:w="1168" w:type="dxa"/>
            <w:tcBorders>
              <w:top w:val="nil"/>
              <w:left w:val="nil"/>
              <w:bottom w:val="single" w:sz="4" w:space="0" w:color="000000"/>
              <w:right w:val="single" w:sz="4" w:space="0" w:color="000000"/>
            </w:tcBorders>
            <w:shd w:val="clear" w:color="auto" w:fill="auto"/>
            <w:hideMark/>
          </w:tcPr>
          <w:p w14:paraId="411E8227"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44</w:t>
            </w:r>
          </w:p>
        </w:tc>
        <w:tc>
          <w:tcPr>
            <w:tcW w:w="941" w:type="dxa"/>
            <w:tcBorders>
              <w:top w:val="nil"/>
              <w:left w:val="nil"/>
              <w:bottom w:val="single" w:sz="4" w:space="0" w:color="000000"/>
              <w:right w:val="single" w:sz="4" w:space="0" w:color="000000"/>
            </w:tcBorders>
            <w:shd w:val="clear" w:color="auto" w:fill="auto"/>
            <w:hideMark/>
          </w:tcPr>
          <w:p w14:paraId="4A73E09E"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18.5341</w:t>
            </w:r>
          </w:p>
        </w:tc>
        <w:tc>
          <w:tcPr>
            <w:tcW w:w="1021" w:type="dxa"/>
            <w:tcBorders>
              <w:top w:val="nil"/>
              <w:left w:val="nil"/>
              <w:bottom w:val="single" w:sz="4" w:space="0" w:color="000000"/>
              <w:right w:val="single" w:sz="4" w:space="0" w:color="000000"/>
            </w:tcBorders>
            <w:shd w:val="clear" w:color="auto" w:fill="auto"/>
            <w:hideMark/>
          </w:tcPr>
          <w:p w14:paraId="5A7CEE0E"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3.6648</w:t>
            </w:r>
          </w:p>
        </w:tc>
        <w:tc>
          <w:tcPr>
            <w:tcW w:w="941" w:type="dxa"/>
            <w:tcBorders>
              <w:top w:val="nil"/>
              <w:left w:val="nil"/>
              <w:bottom w:val="single" w:sz="4" w:space="0" w:color="000000"/>
              <w:right w:val="single" w:sz="4" w:space="0" w:color="000000"/>
            </w:tcBorders>
            <w:shd w:val="clear" w:color="auto" w:fill="auto"/>
            <w:hideMark/>
          </w:tcPr>
          <w:p w14:paraId="05C57511"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11.3198</w:t>
            </w:r>
          </w:p>
        </w:tc>
        <w:tc>
          <w:tcPr>
            <w:tcW w:w="941" w:type="dxa"/>
            <w:tcBorders>
              <w:top w:val="nil"/>
              <w:left w:val="nil"/>
              <w:bottom w:val="single" w:sz="4" w:space="0" w:color="000000"/>
              <w:right w:val="single" w:sz="8" w:space="0" w:color="000000"/>
            </w:tcBorders>
            <w:shd w:val="clear" w:color="auto" w:fill="auto"/>
            <w:hideMark/>
          </w:tcPr>
          <w:p w14:paraId="0328C8D3"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25.7485</w:t>
            </w:r>
          </w:p>
        </w:tc>
      </w:tr>
      <w:tr w:rsidR="00571A22" w:rsidRPr="00571A22" w14:paraId="5C858BAC" w14:textId="77777777" w:rsidTr="00221BA8">
        <w:trPr>
          <w:trHeight w:val="260"/>
        </w:trPr>
        <w:tc>
          <w:tcPr>
            <w:tcW w:w="2617" w:type="dxa"/>
            <w:tcBorders>
              <w:top w:val="nil"/>
              <w:left w:val="single" w:sz="8" w:space="0" w:color="000000"/>
              <w:bottom w:val="single" w:sz="4" w:space="0" w:color="000000"/>
              <w:right w:val="single" w:sz="4" w:space="0" w:color="000000"/>
            </w:tcBorders>
            <w:shd w:val="clear" w:color="auto" w:fill="E7DECB"/>
            <w:hideMark/>
          </w:tcPr>
          <w:p w14:paraId="5AA33114"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 </w:t>
            </w:r>
          </w:p>
        </w:tc>
        <w:tc>
          <w:tcPr>
            <w:tcW w:w="1722" w:type="dxa"/>
            <w:tcBorders>
              <w:top w:val="nil"/>
              <w:left w:val="nil"/>
              <w:bottom w:val="single" w:sz="4" w:space="0" w:color="000000"/>
              <w:right w:val="single" w:sz="4" w:space="0" w:color="000000"/>
            </w:tcBorders>
            <w:shd w:val="clear" w:color="auto" w:fill="E7DECB"/>
            <w:hideMark/>
          </w:tcPr>
          <w:p w14:paraId="419EB3F7"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006AF38F"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216</w:t>
            </w:r>
          </w:p>
        </w:tc>
        <w:tc>
          <w:tcPr>
            <w:tcW w:w="941" w:type="dxa"/>
            <w:tcBorders>
              <w:top w:val="nil"/>
              <w:left w:val="nil"/>
              <w:bottom w:val="single" w:sz="4" w:space="0" w:color="000000"/>
              <w:right w:val="single" w:sz="4" w:space="0" w:color="000000"/>
            </w:tcBorders>
            <w:shd w:val="clear" w:color="auto" w:fill="auto"/>
            <w:hideMark/>
          </w:tcPr>
          <w:p w14:paraId="220E6CD9"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100</w:t>
            </w:r>
          </w:p>
        </w:tc>
        <w:tc>
          <w:tcPr>
            <w:tcW w:w="1021" w:type="dxa"/>
            <w:tcBorders>
              <w:top w:val="nil"/>
              <w:left w:val="nil"/>
              <w:bottom w:val="single" w:sz="4" w:space="0" w:color="000000"/>
              <w:right w:val="single" w:sz="4" w:space="0" w:color="000000"/>
            </w:tcBorders>
            <w:shd w:val="clear" w:color="auto" w:fill="auto"/>
            <w:hideMark/>
          </w:tcPr>
          <w:p w14:paraId="1E7287A5" w14:textId="77777777" w:rsidR="00571A22" w:rsidRPr="00571A22" w:rsidRDefault="00571A22" w:rsidP="00571A22">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2ACA7682" w14:textId="77777777" w:rsidR="00571A22" w:rsidRPr="00571A22" w:rsidRDefault="00571A22" w:rsidP="00571A22">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343125D7" w14:textId="77777777" w:rsidR="00571A22" w:rsidRPr="00571A22" w:rsidRDefault="00571A22" w:rsidP="00571A22">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r>
      <w:tr w:rsidR="00F4142E" w:rsidRPr="00571A22" w14:paraId="6C714224" w14:textId="77777777" w:rsidTr="00221BA8">
        <w:trPr>
          <w:trHeight w:val="260"/>
        </w:trPr>
        <w:tc>
          <w:tcPr>
            <w:tcW w:w="2617" w:type="dxa"/>
            <w:tcBorders>
              <w:top w:val="nil"/>
              <w:left w:val="single" w:sz="8" w:space="0" w:color="000000"/>
              <w:bottom w:val="single" w:sz="4" w:space="0" w:color="000000"/>
              <w:right w:val="single" w:sz="4" w:space="0" w:color="000000"/>
            </w:tcBorders>
            <w:shd w:val="clear" w:color="auto" w:fill="E7DECB"/>
            <w:hideMark/>
          </w:tcPr>
          <w:p w14:paraId="0A4C3086"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Pr>
                <w:rFonts w:ascii="Calibri" w:eastAsia="Times New Roman" w:hAnsi="Calibri" w:cs="Times New Roman"/>
                <w:b/>
                <w:bCs/>
                <w:color w:val="000000"/>
                <w:sz w:val="22"/>
              </w:rPr>
              <w:t>Attended</w:t>
            </w:r>
          </w:p>
        </w:tc>
        <w:tc>
          <w:tcPr>
            <w:tcW w:w="1722" w:type="dxa"/>
            <w:tcBorders>
              <w:top w:val="nil"/>
              <w:left w:val="nil"/>
              <w:bottom w:val="single" w:sz="4" w:space="0" w:color="000000"/>
              <w:right w:val="single" w:sz="4" w:space="0" w:color="000000"/>
            </w:tcBorders>
            <w:shd w:val="clear" w:color="auto" w:fill="E7DECB"/>
            <w:hideMark/>
          </w:tcPr>
          <w:p w14:paraId="27EE372F"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a &lt; 100</w:t>
            </w:r>
          </w:p>
        </w:tc>
        <w:tc>
          <w:tcPr>
            <w:tcW w:w="1168" w:type="dxa"/>
            <w:tcBorders>
              <w:top w:val="nil"/>
              <w:left w:val="nil"/>
              <w:bottom w:val="single" w:sz="4" w:space="0" w:color="000000"/>
              <w:right w:val="single" w:sz="4" w:space="0" w:color="000000"/>
            </w:tcBorders>
            <w:shd w:val="clear" w:color="auto" w:fill="auto"/>
            <w:hideMark/>
          </w:tcPr>
          <w:p w14:paraId="78C7C9E2"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15</w:t>
            </w:r>
          </w:p>
        </w:tc>
        <w:tc>
          <w:tcPr>
            <w:tcW w:w="941" w:type="dxa"/>
            <w:tcBorders>
              <w:top w:val="nil"/>
              <w:left w:val="nil"/>
              <w:bottom w:val="single" w:sz="4" w:space="0" w:color="000000"/>
              <w:right w:val="single" w:sz="4" w:space="0" w:color="000000"/>
            </w:tcBorders>
            <w:shd w:val="clear" w:color="auto" w:fill="auto"/>
            <w:hideMark/>
          </w:tcPr>
          <w:p w14:paraId="2398CBB4"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23.0322</w:t>
            </w:r>
          </w:p>
        </w:tc>
        <w:tc>
          <w:tcPr>
            <w:tcW w:w="1021" w:type="dxa"/>
            <w:tcBorders>
              <w:top w:val="nil"/>
              <w:left w:val="nil"/>
              <w:bottom w:val="single" w:sz="4" w:space="0" w:color="000000"/>
              <w:right w:val="single" w:sz="4" w:space="0" w:color="000000"/>
            </w:tcBorders>
            <w:shd w:val="clear" w:color="auto" w:fill="auto"/>
            <w:hideMark/>
          </w:tcPr>
          <w:p w14:paraId="37CB81BF"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5.7971</w:t>
            </w:r>
          </w:p>
        </w:tc>
        <w:tc>
          <w:tcPr>
            <w:tcW w:w="941" w:type="dxa"/>
            <w:tcBorders>
              <w:top w:val="nil"/>
              <w:left w:val="nil"/>
              <w:bottom w:val="single" w:sz="4" w:space="0" w:color="000000"/>
              <w:right w:val="single" w:sz="4" w:space="0" w:color="000000"/>
            </w:tcBorders>
            <w:shd w:val="clear" w:color="auto" w:fill="auto"/>
            <w:hideMark/>
          </w:tcPr>
          <w:p w14:paraId="153D4F8F"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11.6201</w:t>
            </w:r>
          </w:p>
        </w:tc>
        <w:tc>
          <w:tcPr>
            <w:tcW w:w="941" w:type="dxa"/>
            <w:tcBorders>
              <w:top w:val="nil"/>
              <w:left w:val="nil"/>
              <w:bottom w:val="single" w:sz="4" w:space="0" w:color="000000"/>
              <w:right w:val="single" w:sz="8" w:space="0" w:color="000000"/>
            </w:tcBorders>
            <w:shd w:val="clear" w:color="auto" w:fill="auto"/>
            <w:hideMark/>
          </w:tcPr>
          <w:p w14:paraId="6C21EC40"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34.4442</w:t>
            </w:r>
          </w:p>
        </w:tc>
      </w:tr>
      <w:tr w:rsidR="00F4142E" w:rsidRPr="00571A22" w14:paraId="4E4F853C" w14:textId="77777777" w:rsidTr="00221BA8">
        <w:trPr>
          <w:trHeight w:val="260"/>
        </w:trPr>
        <w:tc>
          <w:tcPr>
            <w:tcW w:w="2617" w:type="dxa"/>
            <w:tcBorders>
              <w:top w:val="nil"/>
              <w:left w:val="single" w:sz="8" w:space="0" w:color="000000"/>
              <w:bottom w:val="single" w:sz="4" w:space="0" w:color="000000"/>
              <w:right w:val="single" w:sz="4" w:space="0" w:color="000000"/>
            </w:tcBorders>
            <w:shd w:val="clear" w:color="auto" w:fill="E7DECB"/>
            <w:hideMark/>
          </w:tcPr>
          <w:p w14:paraId="500358B0"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 </w:t>
            </w:r>
          </w:p>
        </w:tc>
        <w:tc>
          <w:tcPr>
            <w:tcW w:w="1722" w:type="dxa"/>
            <w:tcBorders>
              <w:top w:val="nil"/>
              <w:left w:val="nil"/>
              <w:bottom w:val="single" w:sz="4" w:space="0" w:color="000000"/>
              <w:right w:val="single" w:sz="4" w:space="0" w:color="000000"/>
            </w:tcBorders>
            <w:shd w:val="clear" w:color="auto" w:fill="E7DECB"/>
            <w:hideMark/>
          </w:tcPr>
          <w:p w14:paraId="2B6E2A49"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b 101-2</w:t>
            </w:r>
            <w:r>
              <w:rPr>
                <w:rFonts w:ascii="Calibri" w:eastAsia="Times New Roman" w:hAnsi="Calibri" w:cs="Times New Roman"/>
                <w:b/>
                <w:bCs/>
                <w:color w:val="000000"/>
                <w:sz w:val="22"/>
              </w:rPr>
              <w:t>00</w:t>
            </w:r>
          </w:p>
        </w:tc>
        <w:tc>
          <w:tcPr>
            <w:tcW w:w="1168" w:type="dxa"/>
            <w:tcBorders>
              <w:top w:val="nil"/>
              <w:left w:val="nil"/>
              <w:bottom w:val="single" w:sz="4" w:space="0" w:color="000000"/>
              <w:right w:val="single" w:sz="4" w:space="0" w:color="000000"/>
            </w:tcBorders>
            <w:shd w:val="clear" w:color="auto" w:fill="auto"/>
            <w:hideMark/>
          </w:tcPr>
          <w:p w14:paraId="3C58FDE6"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4</w:t>
            </w:r>
          </w:p>
        </w:tc>
        <w:tc>
          <w:tcPr>
            <w:tcW w:w="941" w:type="dxa"/>
            <w:tcBorders>
              <w:top w:val="nil"/>
              <w:left w:val="nil"/>
              <w:bottom w:val="single" w:sz="4" w:space="0" w:color="000000"/>
              <w:right w:val="single" w:sz="4" w:space="0" w:color="000000"/>
            </w:tcBorders>
            <w:shd w:val="clear" w:color="auto" w:fill="auto"/>
            <w:hideMark/>
          </w:tcPr>
          <w:p w14:paraId="3D11300E"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6.823</w:t>
            </w:r>
          </w:p>
        </w:tc>
        <w:tc>
          <w:tcPr>
            <w:tcW w:w="1021" w:type="dxa"/>
            <w:tcBorders>
              <w:top w:val="nil"/>
              <w:left w:val="nil"/>
              <w:bottom w:val="single" w:sz="4" w:space="0" w:color="000000"/>
              <w:right w:val="single" w:sz="4" w:space="0" w:color="000000"/>
            </w:tcBorders>
            <w:shd w:val="clear" w:color="auto" w:fill="auto"/>
            <w:hideMark/>
          </w:tcPr>
          <w:p w14:paraId="576D5836"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3.4239</w:t>
            </w:r>
          </w:p>
        </w:tc>
        <w:tc>
          <w:tcPr>
            <w:tcW w:w="941" w:type="dxa"/>
            <w:tcBorders>
              <w:top w:val="nil"/>
              <w:left w:val="nil"/>
              <w:bottom w:val="single" w:sz="4" w:space="0" w:color="000000"/>
              <w:right w:val="single" w:sz="4" w:space="0" w:color="000000"/>
            </w:tcBorders>
            <w:shd w:val="clear" w:color="auto" w:fill="auto"/>
            <w:hideMark/>
          </w:tcPr>
          <w:p w14:paraId="18DDE244"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0.0829</w:t>
            </w:r>
          </w:p>
        </w:tc>
        <w:tc>
          <w:tcPr>
            <w:tcW w:w="941" w:type="dxa"/>
            <w:tcBorders>
              <w:top w:val="nil"/>
              <w:left w:val="nil"/>
              <w:bottom w:val="single" w:sz="4" w:space="0" w:color="000000"/>
              <w:right w:val="single" w:sz="8" w:space="0" w:color="000000"/>
            </w:tcBorders>
            <w:shd w:val="clear" w:color="auto" w:fill="auto"/>
            <w:hideMark/>
          </w:tcPr>
          <w:p w14:paraId="133E0B98"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13.5631</w:t>
            </w:r>
          </w:p>
        </w:tc>
      </w:tr>
      <w:tr w:rsidR="00F4142E" w:rsidRPr="00571A22" w14:paraId="4178BA3D" w14:textId="77777777" w:rsidTr="00221BA8">
        <w:trPr>
          <w:trHeight w:val="260"/>
        </w:trPr>
        <w:tc>
          <w:tcPr>
            <w:tcW w:w="2617" w:type="dxa"/>
            <w:tcBorders>
              <w:top w:val="nil"/>
              <w:left w:val="single" w:sz="8" w:space="0" w:color="000000"/>
              <w:bottom w:val="single" w:sz="4" w:space="0" w:color="000000"/>
              <w:right w:val="single" w:sz="4" w:space="0" w:color="000000"/>
            </w:tcBorders>
            <w:shd w:val="clear" w:color="auto" w:fill="E7DECB"/>
            <w:hideMark/>
          </w:tcPr>
          <w:p w14:paraId="5BB71F6B"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 </w:t>
            </w:r>
          </w:p>
        </w:tc>
        <w:tc>
          <w:tcPr>
            <w:tcW w:w="1722" w:type="dxa"/>
            <w:tcBorders>
              <w:top w:val="nil"/>
              <w:left w:val="nil"/>
              <w:bottom w:val="single" w:sz="4" w:space="0" w:color="000000"/>
              <w:right w:val="single" w:sz="4" w:space="0" w:color="000000"/>
            </w:tcBorders>
            <w:shd w:val="clear" w:color="auto" w:fill="E7DECB"/>
            <w:hideMark/>
          </w:tcPr>
          <w:p w14:paraId="1B3D36CC"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b 201-5</w:t>
            </w:r>
            <w:r>
              <w:rPr>
                <w:rFonts w:ascii="Calibri" w:eastAsia="Times New Roman" w:hAnsi="Calibri" w:cs="Times New Roman"/>
                <w:b/>
                <w:bCs/>
                <w:color w:val="000000"/>
                <w:sz w:val="22"/>
              </w:rPr>
              <w:t>00</w:t>
            </w:r>
          </w:p>
        </w:tc>
        <w:tc>
          <w:tcPr>
            <w:tcW w:w="1168" w:type="dxa"/>
            <w:tcBorders>
              <w:top w:val="nil"/>
              <w:left w:val="nil"/>
              <w:bottom w:val="single" w:sz="4" w:space="0" w:color="000000"/>
              <w:right w:val="single" w:sz="4" w:space="0" w:color="000000"/>
            </w:tcBorders>
            <w:shd w:val="clear" w:color="auto" w:fill="auto"/>
            <w:hideMark/>
          </w:tcPr>
          <w:p w14:paraId="166BEB4E"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5</w:t>
            </w:r>
          </w:p>
        </w:tc>
        <w:tc>
          <w:tcPr>
            <w:tcW w:w="941" w:type="dxa"/>
            <w:tcBorders>
              <w:top w:val="nil"/>
              <w:left w:val="nil"/>
              <w:bottom w:val="single" w:sz="4" w:space="0" w:color="000000"/>
              <w:right w:val="single" w:sz="4" w:space="0" w:color="000000"/>
            </w:tcBorders>
            <w:shd w:val="clear" w:color="auto" w:fill="auto"/>
            <w:hideMark/>
          </w:tcPr>
          <w:p w14:paraId="452ED5D8"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7.3607</w:t>
            </w:r>
          </w:p>
        </w:tc>
        <w:tc>
          <w:tcPr>
            <w:tcW w:w="1021" w:type="dxa"/>
            <w:tcBorders>
              <w:top w:val="nil"/>
              <w:left w:val="nil"/>
              <w:bottom w:val="single" w:sz="4" w:space="0" w:color="000000"/>
              <w:right w:val="single" w:sz="4" w:space="0" w:color="000000"/>
            </w:tcBorders>
            <w:shd w:val="clear" w:color="auto" w:fill="auto"/>
            <w:hideMark/>
          </w:tcPr>
          <w:p w14:paraId="30CE9663"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3.258</w:t>
            </w:r>
          </w:p>
        </w:tc>
        <w:tc>
          <w:tcPr>
            <w:tcW w:w="941" w:type="dxa"/>
            <w:tcBorders>
              <w:top w:val="nil"/>
              <w:left w:val="nil"/>
              <w:bottom w:val="single" w:sz="4" w:space="0" w:color="000000"/>
              <w:right w:val="single" w:sz="4" w:space="0" w:color="000000"/>
            </w:tcBorders>
            <w:shd w:val="clear" w:color="auto" w:fill="auto"/>
            <w:hideMark/>
          </w:tcPr>
          <w:p w14:paraId="006C226B"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0.9471</w:t>
            </w:r>
          </w:p>
        </w:tc>
        <w:tc>
          <w:tcPr>
            <w:tcW w:w="941" w:type="dxa"/>
            <w:tcBorders>
              <w:top w:val="nil"/>
              <w:left w:val="nil"/>
              <w:bottom w:val="single" w:sz="4" w:space="0" w:color="000000"/>
              <w:right w:val="single" w:sz="8" w:space="0" w:color="000000"/>
            </w:tcBorders>
            <w:shd w:val="clear" w:color="auto" w:fill="auto"/>
            <w:hideMark/>
          </w:tcPr>
          <w:p w14:paraId="4F711D2A"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13.7742</w:t>
            </w:r>
          </w:p>
        </w:tc>
      </w:tr>
      <w:tr w:rsidR="00F4142E" w:rsidRPr="00571A22" w14:paraId="37324CE1" w14:textId="77777777" w:rsidTr="00221BA8">
        <w:trPr>
          <w:trHeight w:val="260"/>
        </w:trPr>
        <w:tc>
          <w:tcPr>
            <w:tcW w:w="2617" w:type="dxa"/>
            <w:tcBorders>
              <w:top w:val="nil"/>
              <w:left w:val="single" w:sz="8" w:space="0" w:color="000000"/>
              <w:bottom w:val="single" w:sz="4" w:space="0" w:color="000000"/>
              <w:right w:val="single" w:sz="4" w:space="0" w:color="000000"/>
            </w:tcBorders>
            <w:shd w:val="clear" w:color="auto" w:fill="E7DECB"/>
            <w:hideMark/>
          </w:tcPr>
          <w:p w14:paraId="4F8D7D44"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 </w:t>
            </w:r>
          </w:p>
        </w:tc>
        <w:tc>
          <w:tcPr>
            <w:tcW w:w="1722" w:type="dxa"/>
            <w:tcBorders>
              <w:top w:val="nil"/>
              <w:left w:val="nil"/>
              <w:bottom w:val="single" w:sz="4" w:space="0" w:color="000000"/>
              <w:right w:val="single" w:sz="4" w:space="0" w:color="000000"/>
            </w:tcBorders>
            <w:shd w:val="clear" w:color="auto" w:fill="E7DECB"/>
            <w:hideMark/>
          </w:tcPr>
          <w:p w14:paraId="020B8202"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c 501-7</w:t>
            </w:r>
            <w:r>
              <w:rPr>
                <w:rFonts w:ascii="Calibri" w:eastAsia="Times New Roman" w:hAnsi="Calibri" w:cs="Times New Roman"/>
                <w:b/>
                <w:bCs/>
                <w:color w:val="000000"/>
                <w:sz w:val="22"/>
              </w:rPr>
              <w:t>50</w:t>
            </w:r>
          </w:p>
        </w:tc>
        <w:tc>
          <w:tcPr>
            <w:tcW w:w="1168" w:type="dxa"/>
            <w:tcBorders>
              <w:top w:val="nil"/>
              <w:left w:val="nil"/>
              <w:bottom w:val="single" w:sz="4" w:space="0" w:color="000000"/>
              <w:right w:val="single" w:sz="4" w:space="0" w:color="000000"/>
            </w:tcBorders>
            <w:shd w:val="clear" w:color="auto" w:fill="auto"/>
            <w:hideMark/>
          </w:tcPr>
          <w:p w14:paraId="0E873436"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7</w:t>
            </w:r>
          </w:p>
        </w:tc>
        <w:tc>
          <w:tcPr>
            <w:tcW w:w="941" w:type="dxa"/>
            <w:tcBorders>
              <w:top w:val="nil"/>
              <w:left w:val="nil"/>
              <w:bottom w:val="single" w:sz="4" w:space="0" w:color="000000"/>
              <w:right w:val="single" w:sz="4" w:space="0" w:color="000000"/>
            </w:tcBorders>
            <w:shd w:val="clear" w:color="auto" w:fill="auto"/>
            <w:hideMark/>
          </w:tcPr>
          <w:p w14:paraId="73EAB8E8"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18.2721</w:t>
            </w:r>
          </w:p>
        </w:tc>
        <w:tc>
          <w:tcPr>
            <w:tcW w:w="1021" w:type="dxa"/>
            <w:tcBorders>
              <w:top w:val="nil"/>
              <w:left w:val="nil"/>
              <w:bottom w:val="single" w:sz="4" w:space="0" w:color="000000"/>
              <w:right w:val="single" w:sz="4" w:space="0" w:color="000000"/>
            </w:tcBorders>
            <w:shd w:val="clear" w:color="auto" w:fill="auto"/>
            <w:hideMark/>
          </w:tcPr>
          <w:p w14:paraId="0EC4A375"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7.3958</w:t>
            </w:r>
          </w:p>
        </w:tc>
        <w:tc>
          <w:tcPr>
            <w:tcW w:w="941" w:type="dxa"/>
            <w:tcBorders>
              <w:top w:val="nil"/>
              <w:left w:val="nil"/>
              <w:bottom w:val="single" w:sz="4" w:space="0" w:color="000000"/>
              <w:right w:val="single" w:sz="4" w:space="0" w:color="000000"/>
            </w:tcBorders>
            <w:shd w:val="clear" w:color="auto" w:fill="auto"/>
            <w:hideMark/>
          </w:tcPr>
          <w:p w14:paraId="28BF66B1"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3.7129</w:t>
            </w:r>
          </w:p>
        </w:tc>
        <w:tc>
          <w:tcPr>
            <w:tcW w:w="941" w:type="dxa"/>
            <w:tcBorders>
              <w:top w:val="nil"/>
              <w:left w:val="nil"/>
              <w:bottom w:val="single" w:sz="4" w:space="0" w:color="000000"/>
              <w:right w:val="single" w:sz="8" w:space="0" w:color="000000"/>
            </w:tcBorders>
            <w:shd w:val="clear" w:color="auto" w:fill="auto"/>
            <w:hideMark/>
          </w:tcPr>
          <w:p w14:paraId="51D36E10"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32.8313</w:t>
            </w:r>
          </w:p>
        </w:tc>
      </w:tr>
      <w:tr w:rsidR="00F4142E" w:rsidRPr="00571A22" w14:paraId="6270AFC7" w14:textId="77777777" w:rsidTr="00221BA8">
        <w:trPr>
          <w:trHeight w:val="260"/>
        </w:trPr>
        <w:tc>
          <w:tcPr>
            <w:tcW w:w="2617" w:type="dxa"/>
            <w:tcBorders>
              <w:top w:val="nil"/>
              <w:left w:val="single" w:sz="8" w:space="0" w:color="000000"/>
              <w:bottom w:val="single" w:sz="4" w:space="0" w:color="000000"/>
              <w:right w:val="single" w:sz="4" w:space="0" w:color="000000"/>
            </w:tcBorders>
            <w:shd w:val="clear" w:color="auto" w:fill="E7DECB"/>
            <w:hideMark/>
          </w:tcPr>
          <w:p w14:paraId="1FBC3140"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 </w:t>
            </w:r>
          </w:p>
        </w:tc>
        <w:tc>
          <w:tcPr>
            <w:tcW w:w="1722" w:type="dxa"/>
            <w:tcBorders>
              <w:top w:val="nil"/>
              <w:left w:val="nil"/>
              <w:bottom w:val="single" w:sz="4" w:space="0" w:color="000000"/>
              <w:right w:val="single" w:sz="4" w:space="0" w:color="000000"/>
            </w:tcBorders>
            <w:shd w:val="clear" w:color="auto" w:fill="E7DECB"/>
            <w:hideMark/>
          </w:tcPr>
          <w:p w14:paraId="11BA321B"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d 751-1</w:t>
            </w:r>
            <w:r>
              <w:rPr>
                <w:rFonts w:ascii="Calibri" w:eastAsia="Times New Roman" w:hAnsi="Calibri" w:cs="Times New Roman"/>
                <w:b/>
                <w:bCs/>
                <w:color w:val="000000"/>
                <w:sz w:val="22"/>
              </w:rPr>
              <w:t>000</w:t>
            </w:r>
          </w:p>
        </w:tc>
        <w:tc>
          <w:tcPr>
            <w:tcW w:w="1168" w:type="dxa"/>
            <w:tcBorders>
              <w:top w:val="nil"/>
              <w:left w:val="nil"/>
              <w:bottom w:val="single" w:sz="4" w:space="0" w:color="000000"/>
              <w:right w:val="single" w:sz="4" w:space="0" w:color="000000"/>
            </w:tcBorders>
            <w:shd w:val="clear" w:color="auto" w:fill="auto"/>
            <w:hideMark/>
          </w:tcPr>
          <w:p w14:paraId="2F20DEB9"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4</w:t>
            </w:r>
          </w:p>
        </w:tc>
        <w:tc>
          <w:tcPr>
            <w:tcW w:w="941" w:type="dxa"/>
            <w:tcBorders>
              <w:top w:val="nil"/>
              <w:left w:val="nil"/>
              <w:bottom w:val="single" w:sz="4" w:space="0" w:color="000000"/>
              <w:right w:val="single" w:sz="4" w:space="0" w:color="000000"/>
            </w:tcBorders>
            <w:shd w:val="clear" w:color="auto" w:fill="auto"/>
            <w:hideMark/>
          </w:tcPr>
          <w:p w14:paraId="1B0D196E"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6.4863</w:t>
            </w:r>
          </w:p>
        </w:tc>
        <w:tc>
          <w:tcPr>
            <w:tcW w:w="1021" w:type="dxa"/>
            <w:tcBorders>
              <w:top w:val="nil"/>
              <w:left w:val="nil"/>
              <w:bottom w:val="single" w:sz="4" w:space="0" w:color="000000"/>
              <w:right w:val="single" w:sz="4" w:space="0" w:color="000000"/>
            </w:tcBorders>
            <w:shd w:val="clear" w:color="auto" w:fill="auto"/>
            <w:hideMark/>
          </w:tcPr>
          <w:p w14:paraId="6095499B"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3.3054</w:t>
            </w:r>
          </w:p>
        </w:tc>
        <w:tc>
          <w:tcPr>
            <w:tcW w:w="941" w:type="dxa"/>
            <w:tcBorders>
              <w:top w:val="nil"/>
              <w:left w:val="nil"/>
              <w:bottom w:val="single" w:sz="4" w:space="0" w:color="000000"/>
              <w:right w:val="single" w:sz="4" w:space="0" w:color="000000"/>
            </w:tcBorders>
            <w:shd w:val="clear" w:color="auto" w:fill="auto"/>
            <w:hideMark/>
          </w:tcPr>
          <w:p w14:paraId="5A35A56F"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0</w:t>
            </w:r>
          </w:p>
        </w:tc>
        <w:tc>
          <w:tcPr>
            <w:tcW w:w="941" w:type="dxa"/>
            <w:tcBorders>
              <w:top w:val="nil"/>
              <w:left w:val="nil"/>
              <w:bottom w:val="single" w:sz="4" w:space="0" w:color="000000"/>
              <w:right w:val="single" w:sz="8" w:space="0" w:color="000000"/>
            </w:tcBorders>
            <w:shd w:val="clear" w:color="auto" w:fill="auto"/>
            <w:hideMark/>
          </w:tcPr>
          <w:p w14:paraId="57188344"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12.9931</w:t>
            </w:r>
          </w:p>
        </w:tc>
      </w:tr>
      <w:tr w:rsidR="00F4142E" w:rsidRPr="00571A22" w14:paraId="7273326D" w14:textId="77777777" w:rsidTr="00221BA8">
        <w:trPr>
          <w:trHeight w:val="260"/>
        </w:trPr>
        <w:tc>
          <w:tcPr>
            <w:tcW w:w="2617" w:type="dxa"/>
            <w:tcBorders>
              <w:top w:val="nil"/>
              <w:left w:val="single" w:sz="8" w:space="0" w:color="000000"/>
              <w:bottom w:val="single" w:sz="4" w:space="0" w:color="000000"/>
              <w:right w:val="single" w:sz="4" w:space="0" w:color="000000"/>
            </w:tcBorders>
            <w:shd w:val="clear" w:color="auto" w:fill="E7DECB"/>
            <w:hideMark/>
          </w:tcPr>
          <w:p w14:paraId="18144A99"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 </w:t>
            </w:r>
          </w:p>
        </w:tc>
        <w:tc>
          <w:tcPr>
            <w:tcW w:w="1722" w:type="dxa"/>
            <w:tcBorders>
              <w:top w:val="nil"/>
              <w:left w:val="nil"/>
              <w:bottom w:val="single" w:sz="4" w:space="0" w:color="000000"/>
              <w:right w:val="single" w:sz="4" w:space="0" w:color="000000"/>
            </w:tcBorders>
            <w:shd w:val="clear" w:color="auto" w:fill="E7DECB"/>
            <w:hideMark/>
          </w:tcPr>
          <w:p w14:paraId="5D7E993C"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e &gt; 100</w:t>
            </w:r>
            <w:r>
              <w:rPr>
                <w:rFonts w:ascii="Calibri" w:eastAsia="Times New Roman" w:hAnsi="Calibri" w:cs="Times New Roman"/>
                <w:b/>
                <w:bCs/>
                <w:color w:val="000000"/>
                <w:sz w:val="22"/>
              </w:rPr>
              <w:t>0</w:t>
            </w:r>
          </w:p>
        </w:tc>
        <w:tc>
          <w:tcPr>
            <w:tcW w:w="1168" w:type="dxa"/>
            <w:tcBorders>
              <w:top w:val="nil"/>
              <w:left w:val="nil"/>
              <w:bottom w:val="single" w:sz="4" w:space="0" w:color="000000"/>
              <w:right w:val="single" w:sz="4" w:space="0" w:color="000000"/>
            </w:tcBorders>
            <w:shd w:val="clear" w:color="auto" w:fill="auto"/>
            <w:hideMark/>
          </w:tcPr>
          <w:p w14:paraId="5CC981D7"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27</w:t>
            </w:r>
          </w:p>
        </w:tc>
        <w:tc>
          <w:tcPr>
            <w:tcW w:w="941" w:type="dxa"/>
            <w:tcBorders>
              <w:top w:val="nil"/>
              <w:left w:val="nil"/>
              <w:bottom w:val="single" w:sz="4" w:space="0" w:color="000000"/>
              <w:right w:val="single" w:sz="4" w:space="0" w:color="000000"/>
            </w:tcBorders>
            <w:shd w:val="clear" w:color="auto" w:fill="auto"/>
            <w:hideMark/>
          </w:tcPr>
          <w:p w14:paraId="3986F64A"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38.0258</w:t>
            </w:r>
          </w:p>
        </w:tc>
        <w:tc>
          <w:tcPr>
            <w:tcW w:w="1021" w:type="dxa"/>
            <w:tcBorders>
              <w:top w:val="nil"/>
              <w:left w:val="nil"/>
              <w:bottom w:val="single" w:sz="4" w:space="0" w:color="000000"/>
              <w:right w:val="single" w:sz="4" w:space="0" w:color="000000"/>
            </w:tcBorders>
            <w:shd w:val="clear" w:color="auto" w:fill="auto"/>
            <w:hideMark/>
          </w:tcPr>
          <w:p w14:paraId="09A33EEA"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6.6139</w:t>
            </w:r>
          </w:p>
        </w:tc>
        <w:tc>
          <w:tcPr>
            <w:tcW w:w="941" w:type="dxa"/>
            <w:tcBorders>
              <w:top w:val="nil"/>
              <w:left w:val="nil"/>
              <w:bottom w:val="single" w:sz="4" w:space="0" w:color="000000"/>
              <w:right w:val="single" w:sz="4" w:space="0" w:color="000000"/>
            </w:tcBorders>
            <w:shd w:val="clear" w:color="auto" w:fill="auto"/>
            <w:hideMark/>
          </w:tcPr>
          <w:p w14:paraId="56B15C2A"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25.0059</w:t>
            </w:r>
          </w:p>
        </w:tc>
        <w:tc>
          <w:tcPr>
            <w:tcW w:w="941" w:type="dxa"/>
            <w:tcBorders>
              <w:top w:val="nil"/>
              <w:left w:val="nil"/>
              <w:bottom w:val="single" w:sz="4" w:space="0" w:color="000000"/>
              <w:right w:val="single" w:sz="8" w:space="0" w:color="000000"/>
            </w:tcBorders>
            <w:shd w:val="clear" w:color="auto" w:fill="auto"/>
            <w:hideMark/>
          </w:tcPr>
          <w:p w14:paraId="6D29AA32"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51.0456</w:t>
            </w:r>
          </w:p>
        </w:tc>
      </w:tr>
      <w:tr w:rsidR="00571A22" w:rsidRPr="00571A22" w14:paraId="7C291D39" w14:textId="77777777" w:rsidTr="00221BA8">
        <w:trPr>
          <w:trHeight w:val="260"/>
        </w:trPr>
        <w:tc>
          <w:tcPr>
            <w:tcW w:w="2617" w:type="dxa"/>
            <w:tcBorders>
              <w:top w:val="nil"/>
              <w:left w:val="single" w:sz="8" w:space="0" w:color="000000"/>
              <w:bottom w:val="single" w:sz="4" w:space="0" w:color="000000"/>
              <w:right w:val="single" w:sz="4" w:space="0" w:color="000000"/>
            </w:tcBorders>
            <w:shd w:val="clear" w:color="auto" w:fill="E7DECB"/>
            <w:hideMark/>
          </w:tcPr>
          <w:p w14:paraId="48627FF3"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 </w:t>
            </w:r>
          </w:p>
        </w:tc>
        <w:tc>
          <w:tcPr>
            <w:tcW w:w="1722" w:type="dxa"/>
            <w:tcBorders>
              <w:top w:val="nil"/>
              <w:left w:val="nil"/>
              <w:bottom w:val="single" w:sz="4" w:space="0" w:color="000000"/>
              <w:right w:val="single" w:sz="4" w:space="0" w:color="000000"/>
            </w:tcBorders>
            <w:shd w:val="clear" w:color="auto" w:fill="E7DECB"/>
            <w:hideMark/>
          </w:tcPr>
          <w:p w14:paraId="05D36CF7"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Total</w:t>
            </w:r>
          </w:p>
        </w:tc>
        <w:tc>
          <w:tcPr>
            <w:tcW w:w="1168" w:type="dxa"/>
            <w:tcBorders>
              <w:top w:val="nil"/>
              <w:left w:val="nil"/>
              <w:bottom w:val="single" w:sz="4" w:space="0" w:color="000000"/>
              <w:right w:val="single" w:sz="4" w:space="0" w:color="000000"/>
            </w:tcBorders>
            <w:shd w:val="clear" w:color="auto" w:fill="auto"/>
            <w:hideMark/>
          </w:tcPr>
          <w:p w14:paraId="1B07F17C"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62</w:t>
            </w:r>
          </w:p>
        </w:tc>
        <w:tc>
          <w:tcPr>
            <w:tcW w:w="941" w:type="dxa"/>
            <w:tcBorders>
              <w:top w:val="nil"/>
              <w:left w:val="nil"/>
              <w:bottom w:val="single" w:sz="4" w:space="0" w:color="000000"/>
              <w:right w:val="single" w:sz="4" w:space="0" w:color="000000"/>
            </w:tcBorders>
            <w:shd w:val="clear" w:color="auto" w:fill="auto"/>
            <w:hideMark/>
          </w:tcPr>
          <w:p w14:paraId="1AC7ECE7"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100</w:t>
            </w:r>
          </w:p>
        </w:tc>
        <w:tc>
          <w:tcPr>
            <w:tcW w:w="1021" w:type="dxa"/>
            <w:tcBorders>
              <w:top w:val="nil"/>
              <w:left w:val="nil"/>
              <w:bottom w:val="single" w:sz="4" w:space="0" w:color="000000"/>
              <w:right w:val="single" w:sz="4" w:space="0" w:color="000000"/>
            </w:tcBorders>
            <w:shd w:val="clear" w:color="auto" w:fill="auto"/>
            <w:hideMark/>
          </w:tcPr>
          <w:p w14:paraId="02D81F02" w14:textId="77777777" w:rsidR="00571A22" w:rsidRPr="00571A22" w:rsidRDefault="00571A22" w:rsidP="00571A22">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382A2EF9" w14:textId="77777777" w:rsidR="00571A22" w:rsidRPr="00571A22" w:rsidRDefault="00571A22" w:rsidP="00571A22">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4558D67C" w14:textId="77777777" w:rsidR="00571A22" w:rsidRPr="00571A22" w:rsidRDefault="00571A22" w:rsidP="00571A22">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r>
      <w:tr w:rsidR="00F4142E" w:rsidRPr="00571A22" w14:paraId="70F7AB98" w14:textId="77777777" w:rsidTr="00221BA8">
        <w:trPr>
          <w:trHeight w:val="260"/>
        </w:trPr>
        <w:tc>
          <w:tcPr>
            <w:tcW w:w="2617" w:type="dxa"/>
            <w:tcBorders>
              <w:top w:val="nil"/>
              <w:left w:val="single" w:sz="8" w:space="0" w:color="000000"/>
              <w:bottom w:val="single" w:sz="4" w:space="0" w:color="000000"/>
              <w:right w:val="single" w:sz="4" w:space="0" w:color="000000"/>
            </w:tcBorders>
            <w:shd w:val="clear" w:color="auto" w:fill="E7DECB"/>
            <w:hideMark/>
          </w:tcPr>
          <w:p w14:paraId="50530D2A"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Total</w:t>
            </w:r>
          </w:p>
        </w:tc>
        <w:tc>
          <w:tcPr>
            <w:tcW w:w="1722" w:type="dxa"/>
            <w:tcBorders>
              <w:top w:val="nil"/>
              <w:left w:val="nil"/>
              <w:bottom w:val="single" w:sz="4" w:space="0" w:color="000000"/>
              <w:right w:val="single" w:sz="4" w:space="0" w:color="000000"/>
            </w:tcBorders>
            <w:shd w:val="clear" w:color="auto" w:fill="E7DECB"/>
            <w:hideMark/>
          </w:tcPr>
          <w:p w14:paraId="1D2CEF08"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a &lt; 100</w:t>
            </w:r>
          </w:p>
        </w:tc>
        <w:tc>
          <w:tcPr>
            <w:tcW w:w="1168" w:type="dxa"/>
            <w:tcBorders>
              <w:top w:val="nil"/>
              <w:left w:val="nil"/>
              <w:bottom w:val="single" w:sz="4" w:space="0" w:color="000000"/>
              <w:right w:val="single" w:sz="4" w:space="0" w:color="000000"/>
            </w:tcBorders>
            <w:shd w:val="clear" w:color="auto" w:fill="auto"/>
            <w:hideMark/>
          </w:tcPr>
          <w:p w14:paraId="5FDAD986"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102</w:t>
            </w:r>
          </w:p>
        </w:tc>
        <w:tc>
          <w:tcPr>
            <w:tcW w:w="941" w:type="dxa"/>
            <w:tcBorders>
              <w:top w:val="nil"/>
              <w:left w:val="nil"/>
              <w:bottom w:val="single" w:sz="4" w:space="0" w:color="000000"/>
              <w:right w:val="single" w:sz="4" w:space="0" w:color="000000"/>
            </w:tcBorders>
            <w:shd w:val="clear" w:color="auto" w:fill="auto"/>
            <w:hideMark/>
          </w:tcPr>
          <w:p w14:paraId="69D7DECA"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1021" w:type="dxa"/>
            <w:tcBorders>
              <w:top w:val="nil"/>
              <w:left w:val="nil"/>
              <w:bottom w:val="single" w:sz="4" w:space="0" w:color="000000"/>
              <w:right w:val="single" w:sz="4" w:space="0" w:color="000000"/>
            </w:tcBorders>
            <w:shd w:val="clear" w:color="auto" w:fill="auto"/>
            <w:hideMark/>
          </w:tcPr>
          <w:p w14:paraId="198AE7EB"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00EFD181"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0B44FF02"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r>
      <w:tr w:rsidR="00F4142E" w:rsidRPr="00571A22" w14:paraId="1CA56143" w14:textId="77777777" w:rsidTr="00221BA8">
        <w:trPr>
          <w:trHeight w:val="260"/>
        </w:trPr>
        <w:tc>
          <w:tcPr>
            <w:tcW w:w="2617" w:type="dxa"/>
            <w:tcBorders>
              <w:top w:val="nil"/>
              <w:left w:val="single" w:sz="8" w:space="0" w:color="000000"/>
              <w:bottom w:val="single" w:sz="4" w:space="0" w:color="000000"/>
              <w:right w:val="single" w:sz="4" w:space="0" w:color="000000"/>
            </w:tcBorders>
            <w:shd w:val="clear" w:color="auto" w:fill="E7DECB"/>
            <w:hideMark/>
          </w:tcPr>
          <w:p w14:paraId="687ED094"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 </w:t>
            </w:r>
          </w:p>
        </w:tc>
        <w:tc>
          <w:tcPr>
            <w:tcW w:w="1722" w:type="dxa"/>
            <w:tcBorders>
              <w:top w:val="nil"/>
              <w:left w:val="nil"/>
              <w:bottom w:val="single" w:sz="4" w:space="0" w:color="000000"/>
              <w:right w:val="single" w:sz="4" w:space="0" w:color="000000"/>
            </w:tcBorders>
            <w:shd w:val="clear" w:color="auto" w:fill="E7DECB"/>
            <w:hideMark/>
          </w:tcPr>
          <w:p w14:paraId="6414A4A4"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b 101-2</w:t>
            </w:r>
            <w:r>
              <w:rPr>
                <w:rFonts w:ascii="Calibri" w:eastAsia="Times New Roman" w:hAnsi="Calibri" w:cs="Times New Roman"/>
                <w:b/>
                <w:bCs/>
                <w:color w:val="000000"/>
                <w:sz w:val="22"/>
              </w:rPr>
              <w:t>00</w:t>
            </w:r>
          </w:p>
        </w:tc>
        <w:tc>
          <w:tcPr>
            <w:tcW w:w="1168" w:type="dxa"/>
            <w:tcBorders>
              <w:top w:val="nil"/>
              <w:left w:val="nil"/>
              <w:bottom w:val="single" w:sz="4" w:space="0" w:color="000000"/>
              <w:right w:val="single" w:sz="4" w:space="0" w:color="000000"/>
            </w:tcBorders>
            <w:shd w:val="clear" w:color="auto" w:fill="auto"/>
            <w:hideMark/>
          </w:tcPr>
          <w:p w14:paraId="06FD107B"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32</w:t>
            </w:r>
          </w:p>
        </w:tc>
        <w:tc>
          <w:tcPr>
            <w:tcW w:w="941" w:type="dxa"/>
            <w:tcBorders>
              <w:top w:val="nil"/>
              <w:left w:val="nil"/>
              <w:bottom w:val="single" w:sz="4" w:space="0" w:color="000000"/>
              <w:right w:val="single" w:sz="4" w:space="0" w:color="000000"/>
            </w:tcBorders>
            <w:shd w:val="clear" w:color="auto" w:fill="auto"/>
            <w:hideMark/>
          </w:tcPr>
          <w:p w14:paraId="356DFD8D"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1021" w:type="dxa"/>
            <w:tcBorders>
              <w:top w:val="nil"/>
              <w:left w:val="nil"/>
              <w:bottom w:val="single" w:sz="4" w:space="0" w:color="000000"/>
              <w:right w:val="single" w:sz="4" w:space="0" w:color="000000"/>
            </w:tcBorders>
            <w:shd w:val="clear" w:color="auto" w:fill="auto"/>
            <w:hideMark/>
          </w:tcPr>
          <w:p w14:paraId="57A4CCE8"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6855D372"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3F9D9D39"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r>
      <w:tr w:rsidR="00F4142E" w:rsidRPr="00571A22" w14:paraId="513B4648" w14:textId="77777777" w:rsidTr="00221BA8">
        <w:trPr>
          <w:trHeight w:val="260"/>
        </w:trPr>
        <w:tc>
          <w:tcPr>
            <w:tcW w:w="2617" w:type="dxa"/>
            <w:tcBorders>
              <w:top w:val="nil"/>
              <w:left w:val="single" w:sz="8" w:space="0" w:color="000000"/>
              <w:bottom w:val="single" w:sz="4" w:space="0" w:color="000000"/>
              <w:right w:val="single" w:sz="4" w:space="0" w:color="000000"/>
            </w:tcBorders>
            <w:shd w:val="clear" w:color="auto" w:fill="E7DECB"/>
            <w:hideMark/>
          </w:tcPr>
          <w:p w14:paraId="0F90FABE"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 </w:t>
            </w:r>
          </w:p>
        </w:tc>
        <w:tc>
          <w:tcPr>
            <w:tcW w:w="1722" w:type="dxa"/>
            <w:tcBorders>
              <w:top w:val="nil"/>
              <w:left w:val="nil"/>
              <w:bottom w:val="single" w:sz="4" w:space="0" w:color="000000"/>
              <w:right w:val="single" w:sz="4" w:space="0" w:color="000000"/>
            </w:tcBorders>
            <w:shd w:val="clear" w:color="auto" w:fill="E7DECB"/>
            <w:hideMark/>
          </w:tcPr>
          <w:p w14:paraId="47F015BA"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b 201-5</w:t>
            </w:r>
            <w:r>
              <w:rPr>
                <w:rFonts w:ascii="Calibri" w:eastAsia="Times New Roman" w:hAnsi="Calibri" w:cs="Times New Roman"/>
                <w:b/>
                <w:bCs/>
                <w:color w:val="000000"/>
                <w:sz w:val="22"/>
              </w:rPr>
              <w:t>00</w:t>
            </w:r>
          </w:p>
        </w:tc>
        <w:tc>
          <w:tcPr>
            <w:tcW w:w="1168" w:type="dxa"/>
            <w:tcBorders>
              <w:top w:val="nil"/>
              <w:left w:val="nil"/>
              <w:bottom w:val="single" w:sz="4" w:space="0" w:color="000000"/>
              <w:right w:val="single" w:sz="4" w:space="0" w:color="000000"/>
            </w:tcBorders>
            <w:shd w:val="clear" w:color="auto" w:fill="auto"/>
            <w:hideMark/>
          </w:tcPr>
          <w:p w14:paraId="607E5E14"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39</w:t>
            </w:r>
          </w:p>
        </w:tc>
        <w:tc>
          <w:tcPr>
            <w:tcW w:w="941" w:type="dxa"/>
            <w:tcBorders>
              <w:top w:val="nil"/>
              <w:left w:val="nil"/>
              <w:bottom w:val="single" w:sz="4" w:space="0" w:color="000000"/>
              <w:right w:val="single" w:sz="4" w:space="0" w:color="000000"/>
            </w:tcBorders>
            <w:shd w:val="clear" w:color="auto" w:fill="auto"/>
            <w:hideMark/>
          </w:tcPr>
          <w:p w14:paraId="6AEC197A"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1021" w:type="dxa"/>
            <w:tcBorders>
              <w:top w:val="nil"/>
              <w:left w:val="nil"/>
              <w:bottom w:val="single" w:sz="4" w:space="0" w:color="000000"/>
              <w:right w:val="single" w:sz="4" w:space="0" w:color="000000"/>
            </w:tcBorders>
            <w:shd w:val="clear" w:color="auto" w:fill="auto"/>
            <w:hideMark/>
          </w:tcPr>
          <w:p w14:paraId="7E9A52F4"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016D61BE"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5C4B5651"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r>
      <w:tr w:rsidR="00F4142E" w:rsidRPr="00571A22" w14:paraId="0B338B7E" w14:textId="77777777" w:rsidTr="00221BA8">
        <w:trPr>
          <w:trHeight w:val="260"/>
        </w:trPr>
        <w:tc>
          <w:tcPr>
            <w:tcW w:w="2617" w:type="dxa"/>
            <w:tcBorders>
              <w:top w:val="nil"/>
              <w:left w:val="single" w:sz="8" w:space="0" w:color="000000"/>
              <w:bottom w:val="single" w:sz="4" w:space="0" w:color="000000"/>
              <w:right w:val="single" w:sz="4" w:space="0" w:color="000000"/>
            </w:tcBorders>
            <w:shd w:val="clear" w:color="auto" w:fill="E7DECB"/>
            <w:hideMark/>
          </w:tcPr>
          <w:p w14:paraId="6A0409D3"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 </w:t>
            </w:r>
          </w:p>
        </w:tc>
        <w:tc>
          <w:tcPr>
            <w:tcW w:w="1722" w:type="dxa"/>
            <w:tcBorders>
              <w:top w:val="nil"/>
              <w:left w:val="nil"/>
              <w:bottom w:val="single" w:sz="4" w:space="0" w:color="000000"/>
              <w:right w:val="single" w:sz="4" w:space="0" w:color="000000"/>
            </w:tcBorders>
            <w:shd w:val="clear" w:color="auto" w:fill="E7DECB"/>
            <w:hideMark/>
          </w:tcPr>
          <w:p w14:paraId="37F9E368"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c 501-7</w:t>
            </w:r>
            <w:r>
              <w:rPr>
                <w:rFonts w:ascii="Calibri" w:eastAsia="Times New Roman" w:hAnsi="Calibri" w:cs="Times New Roman"/>
                <w:b/>
                <w:bCs/>
                <w:color w:val="000000"/>
                <w:sz w:val="22"/>
              </w:rPr>
              <w:t>50</w:t>
            </w:r>
          </w:p>
        </w:tc>
        <w:tc>
          <w:tcPr>
            <w:tcW w:w="1168" w:type="dxa"/>
            <w:tcBorders>
              <w:top w:val="nil"/>
              <w:left w:val="nil"/>
              <w:bottom w:val="single" w:sz="4" w:space="0" w:color="000000"/>
              <w:right w:val="single" w:sz="4" w:space="0" w:color="000000"/>
            </w:tcBorders>
            <w:shd w:val="clear" w:color="auto" w:fill="auto"/>
            <w:hideMark/>
          </w:tcPr>
          <w:p w14:paraId="0895DB03"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19</w:t>
            </w:r>
          </w:p>
        </w:tc>
        <w:tc>
          <w:tcPr>
            <w:tcW w:w="941" w:type="dxa"/>
            <w:tcBorders>
              <w:top w:val="nil"/>
              <w:left w:val="nil"/>
              <w:bottom w:val="single" w:sz="4" w:space="0" w:color="000000"/>
              <w:right w:val="single" w:sz="4" w:space="0" w:color="000000"/>
            </w:tcBorders>
            <w:shd w:val="clear" w:color="auto" w:fill="auto"/>
            <w:hideMark/>
          </w:tcPr>
          <w:p w14:paraId="77FFA77A"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1021" w:type="dxa"/>
            <w:tcBorders>
              <w:top w:val="nil"/>
              <w:left w:val="nil"/>
              <w:bottom w:val="single" w:sz="4" w:space="0" w:color="000000"/>
              <w:right w:val="single" w:sz="4" w:space="0" w:color="000000"/>
            </w:tcBorders>
            <w:shd w:val="clear" w:color="auto" w:fill="auto"/>
            <w:hideMark/>
          </w:tcPr>
          <w:p w14:paraId="25C8E5AA"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271F656E"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7A82E90D"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r>
      <w:tr w:rsidR="00F4142E" w:rsidRPr="00571A22" w14:paraId="0B7D9371" w14:textId="77777777" w:rsidTr="00221BA8">
        <w:trPr>
          <w:trHeight w:val="260"/>
        </w:trPr>
        <w:tc>
          <w:tcPr>
            <w:tcW w:w="2617" w:type="dxa"/>
            <w:tcBorders>
              <w:top w:val="nil"/>
              <w:left w:val="single" w:sz="8" w:space="0" w:color="000000"/>
              <w:bottom w:val="single" w:sz="4" w:space="0" w:color="000000"/>
              <w:right w:val="single" w:sz="4" w:space="0" w:color="000000"/>
            </w:tcBorders>
            <w:shd w:val="clear" w:color="auto" w:fill="E7DECB"/>
            <w:hideMark/>
          </w:tcPr>
          <w:p w14:paraId="537B0650"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 </w:t>
            </w:r>
          </w:p>
        </w:tc>
        <w:tc>
          <w:tcPr>
            <w:tcW w:w="1722" w:type="dxa"/>
            <w:tcBorders>
              <w:top w:val="nil"/>
              <w:left w:val="nil"/>
              <w:bottom w:val="single" w:sz="4" w:space="0" w:color="000000"/>
              <w:right w:val="single" w:sz="4" w:space="0" w:color="000000"/>
            </w:tcBorders>
            <w:shd w:val="clear" w:color="auto" w:fill="E7DECB"/>
            <w:hideMark/>
          </w:tcPr>
          <w:p w14:paraId="31AE04FA"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d 751-1</w:t>
            </w:r>
            <w:r>
              <w:rPr>
                <w:rFonts w:ascii="Calibri" w:eastAsia="Times New Roman" w:hAnsi="Calibri" w:cs="Times New Roman"/>
                <w:b/>
                <w:bCs/>
                <w:color w:val="000000"/>
                <w:sz w:val="22"/>
              </w:rPr>
              <w:t>000</w:t>
            </w:r>
          </w:p>
        </w:tc>
        <w:tc>
          <w:tcPr>
            <w:tcW w:w="1168" w:type="dxa"/>
            <w:tcBorders>
              <w:top w:val="nil"/>
              <w:left w:val="nil"/>
              <w:bottom w:val="single" w:sz="4" w:space="0" w:color="000000"/>
              <w:right w:val="single" w:sz="4" w:space="0" w:color="000000"/>
            </w:tcBorders>
            <w:shd w:val="clear" w:color="auto" w:fill="auto"/>
            <w:hideMark/>
          </w:tcPr>
          <w:p w14:paraId="7C01C375"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15</w:t>
            </w:r>
          </w:p>
        </w:tc>
        <w:tc>
          <w:tcPr>
            <w:tcW w:w="941" w:type="dxa"/>
            <w:tcBorders>
              <w:top w:val="nil"/>
              <w:left w:val="nil"/>
              <w:bottom w:val="single" w:sz="4" w:space="0" w:color="000000"/>
              <w:right w:val="single" w:sz="4" w:space="0" w:color="000000"/>
            </w:tcBorders>
            <w:shd w:val="clear" w:color="auto" w:fill="auto"/>
            <w:hideMark/>
          </w:tcPr>
          <w:p w14:paraId="6AB45B22"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1021" w:type="dxa"/>
            <w:tcBorders>
              <w:top w:val="nil"/>
              <w:left w:val="nil"/>
              <w:bottom w:val="single" w:sz="4" w:space="0" w:color="000000"/>
              <w:right w:val="single" w:sz="4" w:space="0" w:color="000000"/>
            </w:tcBorders>
            <w:shd w:val="clear" w:color="auto" w:fill="auto"/>
            <w:hideMark/>
          </w:tcPr>
          <w:p w14:paraId="24191C77"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7265D765"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4805398C"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r>
      <w:tr w:rsidR="00F4142E" w:rsidRPr="00571A22" w14:paraId="47FB5AB3" w14:textId="77777777" w:rsidTr="00221BA8">
        <w:trPr>
          <w:trHeight w:val="260"/>
        </w:trPr>
        <w:tc>
          <w:tcPr>
            <w:tcW w:w="2617" w:type="dxa"/>
            <w:tcBorders>
              <w:top w:val="nil"/>
              <w:left w:val="single" w:sz="8" w:space="0" w:color="000000"/>
              <w:bottom w:val="single" w:sz="4" w:space="0" w:color="000000"/>
              <w:right w:val="single" w:sz="4" w:space="0" w:color="000000"/>
            </w:tcBorders>
            <w:shd w:val="clear" w:color="auto" w:fill="E7DECB"/>
            <w:hideMark/>
          </w:tcPr>
          <w:p w14:paraId="6B8E18E2"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 </w:t>
            </w:r>
          </w:p>
        </w:tc>
        <w:tc>
          <w:tcPr>
            <w:tcW w:w="1722" w:type="dxa"/>
            <w:tcBorders>
              <w:top w:val="nil"/>
              <w:left w:val="nil"/>
              <w:bottom w:val="single" w:sz="4" w:space="0" w:color="000000"/>
              <w:right w:val="single" w:sz="4" w:space="0" w:color="000000"/>
            </w:tcBorders>
            <w:shd w:val="clear" w:color="auto" w:fill="E7DECB"/>
            <w:hideMark/>
          </w:tcPr>
          <w:p w14:paraId="455D9734" w14:textId="77777777" w:rsidR="00F4142E" w:rsidRPr="00571A22" w:rsidRDefault="00F4142E" w:rsidP="00F4142E">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e &gt; 100</w:t>
            </w:r>
            <w:r>
              <w:rPr>
                <w:rFonts w:ascii="Calibri" w:eastAsia="Times New Roman" w:hAnsi="Calibri" w:cs="Times New Roman"/>
                <w:b/>
                <w:bCs/>
                <w:color w:val="000000"/>
                <w:sz w:val="22"/>
              </w:rPr>
              <w:t>0</w:t>
            </w:r>
          </w:p>
        </w:tc>
        <w:tc>
          <w:tcPr>
            <w:tcW w:w="1168" w:type="dxa"/>
            <w:tcBorders>
              <w:top w:val="nil"/>
              <w:left w:val="nil"/>
              <w:bottom w:val="single" w:sz="4" w:space="0" w:color="000000"/>
              <w:right w:val="single" w:sz="4" w:space="0" w:color="000000"/>
            </w:tcBorders>
            <w:shd w:val="clear" w:color="auto" w:fill="auto"/>
            <w:hideMark/>
          </w:tcPr>
          <w:p w14:paraId="327E7E88" w14:textId="77777777" w:rsidR="00F4142E" w:rsidRPr="00571A22" w:rsidRDefault="00F4142E" w:rsidP="00F4142E">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71</w:t>
            </w:r>
          </w:p>
        </w:tc>
        <w:tc>
          <w:tcPr>
            <w:tcW w:w="941" w:type="dxa"/>
            <w:tcBorders>
              <w:top w:val="nil"/>
              <w:left w:val="nil"/>
              <w:bottom w:val="single" w:sz="4" w:space="0" w:color="000000"/>
              <w:right w:val="single" w:sz="4" w:space="0" w:color="000000"/>
            </w:tcBorders>
            <w:shd w:val="clear" w:color="auto" w:fill="auto"/>
            <w:hideMark/>
          </w:tcPr>
          <w:p w14:paraId="39C8FCAD"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1021" w:type="dxa"/>
            <w:tcBorders>
              <w:top w:val="nil"/>
              <w:left w:val="nil"/>
              <w:bottom w:val="single" w:sz="4" w:space="0" w:color="000000"/>
              <w:right w:val="single" w:sz="4" w:space="0" w:color="000000"/>
            </w:tcBorders>
            <w:shd w:val="clear" w:color="auto" w:fill="auto"/>
            <w:hideMark/>
          </w:tcPr>
          <w:p w14:paraId="6E924772"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941" w:type="dxa"/>
            <w:tcBorders>
              <w:top w:val="nil"/>
              <w:left w:val="nil"/>
              <w:bottom w:val="single" w:sz="4" w:space="0" w:color="000000"/>
              <w:right w:val="single" w:sz="4" w:space="0" w:color="000000"/>
            </w:tcBorders>
            <w:shd w:val="clear" w:color="auto" w:fill="auto"/>
            <w:hideMark/>
          </w:tcPr>
          <w:p w14:paraId="7CCBCF01"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941" w:type="dxa"/>
            <w:tcBorders>
              <w:top w:val="nil"/>
              <w:left w:val="nil"/>
              <w:bottom w:val="single" w:sz="4" w:space="0" w:color="000000"/>
              <w:right w:val="single" w:sz="8" w:space="0" w:color="000000"/>
            </w:tcBorders>
            <w:shd w:val="clear" w:color="auto" w:fill="auto"/>
            <w:hideMark/>
          </w:tcPr>
          <w:p w14:paraId="31D15D77" w14:textId="77777777" w:rsidR="00F4142E" w:rsidRPr="00571A22" w:rsidRDefault="00F4142E" w:rsidP="00F4142E">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r>
      <w:tr w:rsidR="00571A22" w:rsidRPr="00571A22" w14:paraId="01D4A6F2" w14:textId="77777777" w:rsidTr="00221BA8">
        <w:trPr>
          <w:trHeight w:val="260"/>
        </w:trPr>
        <w:tc>
          <w:tcPr>
            <w:tcW w:w="2617" w:type="dxa"/>
            <w:tcBorders>
              <w:top w:val="nil"/>
              <w:left w:val="single" w:sz="8" w:space="0" w:color="000000"/>
              <w:bottom w:val="single" w:sz="4" w:space="0" w:color="auto"/>
              <w:right w:val="single" w:sz="4" w:space="0" w:color="000000"/>
            </w:tcBorders>
            <w:shd w:val="clear" w:color="auto" w:fill="E7DECB"/>
            <w:hideMark/>
          </w:tcPr>
          <w:p w14:paraId="10D34EE9"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 </w:t>
            </w:r>
          </w:p>
        </w:tc>
        <w:tc>
          <w:tcPr>
            <w:tcW w:w="1722" w:type="dxa"/>
            <w:tcBorders>
              <w:top w:val="nil"/>
              <w:left w:val="nil"/>
              <w:bottom w:val="single" w:sz="4" w:space="0" w:color="auto"/>
              <w:right w:val="single" w:sz="4" w:space="0" w:color="000000"/>
            </w:tcBorders>
            <w:shd w:val="clear" w:color="auto" w:fill="E7DECB"/>
            <w:hideMark/>
          </w:tcPr>
          <w:p w14:paraId="1586F7DF" w14:textId="77777777" w:rsidR="00571A22" w:rsidRPr="00571A22" w:rsidRDefault="00571A22" w:rsidP="00571A22">
            <w:pPr>
              <w:spacing w:after="0" w:line="240" w:lineRule="auto"/>
              <w:jc w:val="center"/>
              <w:rPr>
                <w:rFonts w:ascii="Calibri" w:eastAsia="Times New Roman" w:hAnsi="Calibri" w:cs="Times New Roman"/>
                <w:b/>
                <w:bCs/>
                <w:color w:val="000000"/>
                <w:sz w:val="22"/>
              </w:rPr>
            </w:pPr>
            <w:r w:rsidRPr="00571A22">
              <w:rPr>
                <w:rFonts w:ascii="Calibri" w:eastAsia="Times New Roman" w:hAnsi="Calibri" w:cs="Times New Roman"/>
                <w:b/>
                <w:bCs/>
                <w:color w:val="000000"/>
                <w:sz w:val="22"/>
              </w:rPr>
              <w:t>Total</w:t>
            </w:r>
          </w:p>
        </w:tc>
        <w:tc>
          <w:tcPr>
            <w:tcW w:w="1168" w:type="dxa"/>
            <w:tcBorders>
              <w:top w:val="nil"/>
              <w:left w:val="nil"/>
              <w:bottom w:val="single" w:sz="4" w:space="0" w:color="auto"/>
              <w:right w:val="single" w:sz="4" w:space="0" w:color="000000"/>
            </w:tcBorders>
            <w:shd w:val="clear" w:color="auto" w:fill="auto"/>
            <w:hideMark/>
          </w:tcPr>
          <w:p w14:paraId="75DFD477" w14:textId="77777777" w:rsidR="00571A22" w:rsidRPr="00571A22" w:rsidRDefault="00571A22" w:rsidP="00571A22">
            <w:pPr>
              <w:spacing w:after="0" w:line="240" w:lineRule="auto"/>
              <w:jc w:val="right"/>
              <w:rPr>
                <w:rFonts w:ascii="Calibri" w:eastAsia="Times New Roman" w:hAnsi="Calibri" w:cs="Times New Roman"/>
                <w:color w:val="000000"/>
                <w:sz w:val="22"/>
              </w:rPr>
            </w:pPr>
            <w:r w:rsidRPr="00571A22">
              <w:rPr>
                <w:rFonts w:ascii="Calibri" w:eastAsia="Times New Roman" w:hAnsi="Calibri" w:cs="Times New Roman"/>
                <w:color w:val="000000"/>
                <w:sz w:val="22"/>
              </w:rPr>
              <w:t>278</w:t>
            </w:r>
          </w:p>
        </w:tc>
        <w:tc>
          <w:tcPr>
            <w:tcW w:w="941" w:type="dxa"/>
            <w:tcBorders>
              <w:top w:val="nil"/>
              <w:left w:val="nil"/>
              <w:bottom w:val="single" w:sz="4" w:space="0" w:color="auto"/>
              <w:right w:val="single" w:sz="4" w:space="0" w:color="000000"/>
            </w:tcBorders>
            <w:shd w:val="clear" w:color="auto" w:fill="auto"/>
            <w:hideMark/>
          </w:tcPr>
          <w:p w14:paraId="26E6CAC0" w14:textId="77777777" w:rsidR="00571A22" w:rsidRPr="00571A22" w:rsidRDefault="00571A22" w:rsidP="00571A22">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1021" w:type="dxa"/>
            <w:tcBorders>
              <w:top w:val="nil"/>
              <w:left w:val="nil"/>
              <w:bottom w:val="single" w:sz="4" w:space="0" w:color="auto"/>
              <w:right w:val="single" w:sz="4" w:space="0" w:color="000000"/>
            </w:tcBorders>
            <w:shd w:val="clear" w:color="auto" w:fill="auto"/>
            <w:hideMark/>
          </w:tcPr>
          <w:p w14:paraId="7EFCE26A" w14:textId="77777777" w:rsidR="00571A22" w:rsidRPr="00571A22" w:rsidRDefault="00571A22" w:rsidP="00571A22">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941" w:type="dxa"/>
            <w:tcBorders>
              <w:top w:val="nil"/>
              <w:left w:val="nil"/>
              <w:bottom w:val="single" w:sz="4" w:space="0" w:color="auto"/>
              <w:right w:val="single" w:sz="4" w:space="0" w:color="000000"/>
            </w:tcBorders>
            <w:shd w:val="clear" w:color="auto" w:fill="auto"/>
            <w:hideMark/>
          </w:tcPr>
          <w:p w14:paraId="46870554" w14:textId="77777777" w:rsidR="00571A22" w:rsidRPr="00571A22" w:rsidRDefault="00571A22" w:rsidP="00571A22">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c>
          <w:tcPr>
            <w:tcW w:w="941" w:type="dxa"/>
            <w:tcBorders>
              <w:top w:val="nil"/>
              <w:left w:val="nil"/>
              <w:bottom w:val="single" w:sz="4" w:space="0" w:color="auto"/>
              <w:right w:val="single" w:sz="8" w:space="0" w:color="000000"/>
            </w:tcBorders>
            <w:shd w:val="clear" w:color="auto" w:fill="auto"/>
            <w:hideMark/>
          </w:tcPr>
          <w:p w14:paraId="44E43511" w14:textId="77777777" w:rsidR="00571A22" w:rsidRPr="00571A22" w:rsidRDefault="00571A22" w:rsidP="00571A22">
            <w:pPr>
              <w:spacing w:after="0" w:line="240" w:lineRule="auto"/>
              <w:rPr>
                <w:rFonts w:ascii="Calibri" w:eastAsia="Times New Roman" w:hAnsi="Calibri" w:cs="Times New Roman"/>
                <w:color w:val="000000"/>
                <w:sz w:val="22"/>
              </w:rPr>
            </w:pPr>
            <w:r w:rsidRPr="00571A22">
              <w:rPr>
                <w:rFonts w:ascii="Calibri" w:eastAsia="Times New Roman" w:hAnsi="Calibri" w:cs="Times New Roman"/>
                <w:color w:val="000000"/>
                <w:sz w:val="22"/>
              </w:rPr>
              <w:t> </w:t>
            </w:r>
          </w:p>
        </w:tc>
      </w:tr>
      <w:tr w:rsidR="00571A22" w:rsidRPr="00571A22" w14:paraId="06CF3921" w14:textId="77777777" w:rsidTr="00221BA8">
        <w:trPr>
          <w:trHeight w:val="260"/>
        </w:trPr>
        <w:tc>
          <w:tcPr>
            <w:tcW w:w="9351" w:type="dxa"/>
            <w:gridSpan w:val="7"/>
            <w:tcBorders>
              <w:top w:val="single" w:sz="4" w:space="0" w:color="auto"/>
              <w:left w:val="single" w:sz="4" w:space="0" w:color="auto"/>
              <w:bottom w:val="single" w:sz="4" w:space="0" w:color="auto"/>
              <w:right w:val="single" w:sz="4" w:space="0" w:color="auto"/>
            </w:tcBorders>
            <w:shd w:val="clear" w:color="auto" w:fill="E7DECB"/>
          </w:tcPr>
          <w:p w14:paraId="56153641" w14:textId="77777777" w:rsidR="00571A22" w:rsidRPr="00571A22" w:rsidRDefault="00571A22" w:rsidP="00571A22">
            <w:pPr>
              <w:spacing w:after="0"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p-value - 0.0009</w:t>
            </w:r>
          </w:p>
        </w:tc>
      </w:tr>
    </w:tbl>
    <w:p w14:paraId="56CF657A" w14:textId="77777777" w:rsidR="00571A22" w:rsidRDefault="00571A22" w:rsidP="00E42D71">
      <w:pPr>
        <w:widowControl w:val="0"/>
        <w:autoSpaceDE w:val="0"/>
        <w:autoSpaceDN w:val="0"/>
        <w:adjustRightInd w:val="0"/>
        <w:ind w:right="-720"/>
        <w:rPr>
          <w:rFonts w:ascii="Arial" w:hAnsi="Arial"/>
        </w:rPr>
      </w:pPr>
    </w:p>
    <w:p w14:paraId="6D74E5E4" w14:textId="77777777" w:rsidR="00157255" w:rsidRDefault="00157255" w:rsidP="00157255"/>
    <w:p w14:paraId="38A43D3C" w14:textId="77777777" w:rsidR="00571A22" w:rsidRDefault="00571A22" w:rsidP="00157255"/>
    <w:p w14:paraId="0FCE05BC" w14:textId="77777777" w:rsidR="00571A22" w:rsidRDefault="00571A22" w:rsidP="00157255"/>
    <w:p w14:paraId="6DBEB617" w14:textId="77777777" w:rsidR="00571A22" w:rsidRDefault="00571A22" w:rsidP="00361742">
      <w:pPr>
        <w:pStyle w:val="Heading1"/>
        <w:jc w:val="left"/>
        <w:sectPr w:rsidR="00571A22" w:rsidSect="00E35D8E">
          <w:footerReference w:type="default" r:id="rId30"/>
          <w:pgSz w:w="12240" w:h="15840"/>
          <w:pgMar w:top="1440" w:right="1440" w:bottom="1440" w:left="1440" w:header="720" w:footer="720" w:gutter="0"/>
          <w:pgNumType w:start="1"/>
          <w:cols w:space="720"/>
          <w:docGrid w:linePitch="360"/>
        </w:sectPr>
      </w:pPr>
    </w:p>
    <w:p w14:paraId="485C846B" w14:textId="77777777" w:rsidR="00361742" w:rsidRDefault="00361742" w:rsidP="00361742">
      <w:pPr>
        <w:sectPr w:rsidR="00361742" w:rsidSect="00571A22">
          <w:type w:val="continuous"/>
          <w:pgSz w:w="12240" w:h="15840"/>
          <w:pgMar w:top="1440" w:right="1440" w:bottom="1440" w:left="1440" w:header="720" w:footer="720" w:gutter="0"/>
          <w:pgNumType w:start="1"/>
          <w:cols w:space="720"/>
          <w:docGrid w:linePitch="360"/>
        </w:sectPr>
      </w:pPr>
    </w:p>
    <w:p w14:paraId="2050E4A6" w14:textId="77777777" w:rsidR="00221BA8" w:rsidRDefault="00221BA8" w:rsidP="00221BA8">
      <w:pPr>
        <w:pStyle w:val="Heading1"/>
      </w:pPr>
      <w:r>
        <w:lastRenderedPageBreak/>
        <w:tab/>
      </w:r>
      <w:bookmarkStart w:id="28" w:name="_Toc393186046"/>
      <w:r>
        <w:t>Appendix D: Letters and Postcard</w:t>
      </w:r>
      <w:bookmarkEnd w:id="28"/>
    </w:p>
    <w:p w14:paraId="5A607DBC" w14:textId="77777777" w:rsidR="00221BA8" w:rsidRDefault="00221BA8" w:rsidP="00221BA8">
      <w:pPr>
        <w:tabs>
          <w:tab w:val="left" w:pos="2175"/>
        </w:tabs>
      </w:pPr>
      <w:r>
        <w:t>April 29, 2014</w:t>
      </w:r>
    </w:p>
    <w:p w14:paraId="42C46F70" w14:textId="77777777" w:rsidR="00221BA8" w:rsidRDefault="00221BA8" w:rsidP="00221BA8">
      <w:pPr>
        <w:tabs>
          <w:tab w:val="left" w:pos="2175"/>
        </w:tabs>
      </w:pPr>
      <w:r>
        <w:t xml:space="preserve">The University of Idaho’s Social Science Research Unit, in collaboration with researchers from the Plant, Soil, and Entomological Science Department (PSES) in the College of Agricultural and Life Sciences, is conducting a study of agricultural producers in the Inland Northwest.  We are seeking to understand your current management practices of the weed, Ventenata dubia.   This survey is being funded by a grant from Western Sustainable Agriculture Research and Education (SARE).  Our study has met the criteria for the University of Idaho’s Institutional  </w:t>
      </w:r>
    </w:p>
    <w:p w14:paraId="04F3E2E0" w14:textId="77777777" w:rsidR="00221BA8" w:rsidRDefault="00221BA8" w:rsidP="00221BA8">
      <w:pPr>
        <w:tabs>
          <w:tab w:val="left" w:pos="2175"/>
        </w:tabs>
      </w:pPr>
      <w:r>
        <w:t xml:space="preserve">Review Board for “human subject research” under federal regulations and University policy.  </w:t>
      </w:r>
    </w:p>
    <w:p w14:paraId="1B534DEB" w14:textId="77777777" w:rsidR="00221BA8" w:rsidRDefault="00221BA8" w:rsidP="00221BA8">
      <w:pPr>
        <w:tabs>
          <w:tab w:val="left" w:pos="2175"/>
        </w:tabs>
      </w:pPr>
      <w:r>
        <w:t>Results from the survey will be used to determine if education measures helped to assist producers in developing best management practices for the control of this weed.</w:t>
      </w:r>
    </w:p>
    <w:p w14:paraId="65E10018" w14:textId="77777777" w:rsidR="00221BA8" w:rsidRDefault="00221BA8" w:rsidP="00221BA8">
      <w:pPr>
        <w:tabs>
          <w:tab w:val="left" w:pos="2175"/>
        </w:tabs>
      </w:pPr>
      <w:r>
        <w:t xml:space="preserve">We are sending this follow up survey to Inland Northwest producers who participated and completed the first survey 3 years’ ago. In order that the results will truly represent the management practices of producers in your area, and to help us understand the current distribution of Ventenata, it is important that each questionnaire in the sample be completed and returned.  The questionnaire has an identification number for mailing purposes only. The information you provide will be completely confidential. This survey is voluntary and if you prefer not to answer a question please skip over it and go to the next question.  Neither your name nor any identifying information will be used with the data.  </w:t>
      </w:r>
    </w:p>
    <w:p w14:paraId="03CD7CC1" w14:textId="77777777" w:rsidR="00221BA8" w:rsidRDefault="00221BA8" w:rsidP="00221BA8">
      <w:pPr>
        <w:tabs>
          <w:tab w:val="left" w:pos="2175"/>
        </w:tabs>
      </w:pPr>
      <w:r>
        <w:t xml:space="preserve">Please return the survey in the postage paid, self-addressed envelope provided.  Once the study is complete, the final report will be available on University websites, including the SSRU website (http://www.agls.uidaho.edu/ssru).  </w:t>
      </w:r>
    </w:p>
    <w:p w14:paraId="7D379808" w14:textId="77777777" w:rsidR="00221BA8" w:rsidRDefault="00221BA8" w:rsidP="00221BA8">
      <w:pPr>
        <w:tabs>
          <w:tab w:val="left" w:pos="2175"/>
        </w:tabs>
      </w:pPr>
      <w:r>
        <w:t xml:space="preserve">If you have any questions about the survey, you may call the Social Science Research Unit toll-free at 1-877-542-3019.  In addition, you may contact Barbara Foltz, Survey Operations Manager  at 208-885-5595. </w:t>
      </w:r>
    </w:p>
    <w:p w14:paraId="58D05348" w14:textId="77777777" w:rsidR="00221BA8" w:rsidRDefault="00221BA8" w:rsidP="00221BA8">
      <w:pPr>
        <w:tabs>
          <w:tab w:val="left" w:pos="2175"/>
        </w:tabs>
        <w:spacing w:after="0"/>
      </w:pPr>
      <w:r>
        <w:t>Thank you for your assistance!</w:t>
      </w:r>
    </w:p>
    <w:p w14:paraId="4B17CC0B" w14:textId="77777777" w:rsidR="00221BA8" w:rsidRDefault="00221BA8" w:rsidP="00221BA8">
      <w:pPr>
        <w:tabs>
          <w:tab w:val="left" w:pos="2175"/>
        </w:tabs>
        <w:spacing w:after="0"/>
      </w:pPr>
      <w:r>
        <w:t>Sincerely,</w:t>
      </w:r>
    </w:p>
    <w:p w14:paraId="6AFBA87F" w14:textId="77777777" w:rsidR="00221BA8" w:rsidRDefault="00221BA8" w:rsidP="00221BA8">
      <w:pPr>
        <w:tabs>
          <w:tab w:val="left" w:pos="2175"/>
        </w:tabs>
        <w:spacing w:after="0"/>
      </w:pPr>
      <w:r>
        <w:t xml:space="preserve">Barbara Foltz </w:t>
      </w:r>
    </w:p>
    <w:p w14:paraId="537BFC8F" w14:textId="77777777" w:rsidR="00221BA8" w:rsidRDefault="00221BA8" w:rsidP="00221BA8">
      <w:pPr>
        <w:tabs>
          <w:tab w:val="left" w:pos="2175"/>
        </w:tabs>
        <w:spacing w:after="0"/>
      </w:pPr>
      <w:r>
        <w:t>Survey operations Manager</w:t>
      </w:r>
    </w:p>
    <w:p w14:paraId="5694CD7E" w14:textId="77777777" w:rsidR="00221BA8" w:rsidRDefault="00221BA8" w:rsidP="00221BA8">
      <w:pPr>
        <w:tabs>
          <w:tab w:val="left" w:pos="2175"/>
        </w:tabs>
        <w:spacing w:after="0"/>
      </w:pPr>
      <w:r>
        <w:t>Social Science Research Unit</w:t>
      </w:r>
    </w:p>
    <w:p w14:paraId="259C48EC" w14:textId="77777777" w:rsidR="00221BA8" w:rsidRDefault="00221BA8" w:rsidP="00221BA8">
      <w:pPr>
        <w:tabs>
          <w:tab w:val="left" w:pos="2175"/>
        </w:tabs>
        <w:spacing w:after="0"/>
      </w:pPr>
    </w:p>
    <w:p w14:paraId="77A639A8" w14:textId="77777777" w:rsidR="00221BA8" w:rsidRDefault="00221BA8" w:rsidP="00221BA8">
      <w:pPr>
        <w:tabs>
          <w:tab w:val="left" w:pos="2175"/>
        </w:tabs>
        <w:spacing w:after="0"/>
      </w:pPr>
    </w:p>
    <w:p w14:paraId="3EFEDD83" w14:textId="77777777" w:rsidR="00221BA8" w:rsidRPr="00221BA8" w:rsidRDefault="00221BA8" w:rsidP="00221BA8">
      <w:pPr>
        <w:tabs>
          <w:tab w:val="left" w:pos="2175"/>
        </w:tabs>
        <w:spacing w:after="0"/>
        <w:rPr>
          <w:b/>
        </w:rPr>
      </w:pPr>
      <w:r w:rsidRPr="00221BA8">
        <w:rPr>
          <w:b/>
        </w:rPr>
        <w:t>Ventenata Management Practices Survey</w:t>
      </w:r>
      <w:r w:rsidRPr="00221BA8">
        <w:rPr>
          <w:b/>
        </w:rPr>
        <w:tab/>
      </w:r>
      <w:r w:rsidRPr="00221BA8">
        <w:rPr>
          <w:b/>
        </w:rPr>
        <w:tab/>
        <w:t>May 2014</w:t>
      </w:r>
    </w:p>
    <w:p w14:paraId="5284D19E" w14:textId="77777777" w:rsidR="00221BA8" w:rsidRDefault="00221BA8" w:rsidP="00221BA8">
      <w:pPr>
        <w:tabs>
          <w:tab w:val="left" w:pos="2175"/>
        </w:tabs>
        <w:spacing w:after="0"/>
      </w:pPr>
    </w:p>
    <w:p w14:paraId="4C6A6ADF" w14:textId="77777777" w:rsidR="00221BA8" w:rsidRDefault="00221BA8" w:rsidP="00221BA8">
      <w:pPr>
        <w:tabs>
          <w:tab w:val="left" w:pos="2175"/>
        </w:tabs>
        <w:spacing w:after="0"/>
      </w:pPr>
      <w:r>
        <w:t>Last week a follow up questionnaire seeking information about management practices of the weed, Ventenata dubia was mailed to you.  If you have already completed the questionnaire and returned it to us, please accept our sincere thanks.  If not, please do so today.  It is extremely important that your responses be included in this study.  We will use the information to assess the workshops and trainings for the best management practices for the control of this noxious weed.</w:t>
      </w:r>
    </w:p>
    <w:p w14:paraId="2992CA00" w14:textId="77777777" w:rsidR="00221BA8" w:rsidRDefault="00221BA8" w:rsidP="00221BA8">
      <w:pPr>
        <w:tabs>
          <w:tab w:val="left" w:pos="2175"/>
        </w:tabs>
        <w:spacing w:after="0"/>
      </w:pPr>
    </w:p>
    <w:p w14:paraId="7F5C256F" w14:textId="77777777" w:rsidR="00221BA8" w:rsidRDefault="00221BA8" w:rsidP="00221BA8">
      <w:pPr>
        <w:tabs>
          <w:tab w:val="left" w:pos="2175"/>
        </w:tabs>
        <w:spacing w:after="0"/>
      </w:pPr>
      <w:r>
        <w:t xml:space="preserve">If by chance you did not receive the questionnaire, please call the Social Science Research Unit, toll-free, at (1-877-542-3019) and another survey will be sent to you.  </w:t>
      </w:r>
    </w:p>
    <w:p w14:paraId="0D14FF73" w14:textId="77777777" w:rsidR="00221BA8" w:rsidRDefault="00221BA8" w:rsidP="00221BA8">
      <w:pPr>
        <w:tabs>
          <w:tab w:val="left" w:pos="2175"/>
        </w:tabs>
        <w:spacing w:after="0"/>
      </w:pPr>
    </w:p>
    <w:p w14:paraId="79989672" w14:textId="77777777" w:rsidR="00221BA8" w:rsidRDefault="00221BA8" w:rsidP="00221BA8">
      <w:pPr>
        <w:tabs>
          <w:tab w:val="left" w:pos="2175"/>
        </w:tabs>
        <w:spacing w:after="0"/>
      </w:pPr>
      <w:r>
        <w:t>Sincerely,</w:t>
      </w:r>
    </w:p>
    <w:p w14:paraId="6DD0920A" w14:textId="77777777" w:rsidR="00221BA8" w:rsidRDefault="00221BA8" w:rsidP="00221BA8">
      <w:pPr>
        <w:tabs>
          <w:tab w:val="left" w:pos="2175"/>
        </w:tabs>
        <w:spacing w:after="0"/>
      </w:pPr>
      <w:r>
        <w:t>Barbara Foltz, Survey Operations Manager</w:t>
      </w:r>
    </w:p>
    <w:p w14:paraId="757F88EF" w14:textId="77777777" w:rsidR="00221BA8" w:rsidRDefault="00221BA8" w:rsidP="00221BA8">
      <w:pPr>
        <w:tabs>
          <w:tab w:val="left" w:pos="2175"/>
        </w:tabs>
        <w:spacing w:after="0"/>
      </w:pPr>
      <w:r>
        <w:t>Social Science Research Unit</w:t>
      </w:r>
    </w:p>
    <w:p w14:paraId="38B52A0B" w14:textId="77777777" w:rsidR="00221BA8" w:rsidRDefault="00221BA8" w:rsidP="00221BA8">
      <w:pPr>
        <w:tabs>
          <w:tab w:val="left" w:pos="2175"/>
        </w:tabs>
        <w:spacing w:after="0"/>
      </w:pPr>
    </w:p>
    <w:p w14:paraId="191AAD28" w14:textId="77777777" w:rsidR="00221BA8" w:rsidRDefault="00221BA8" w:rsidP="00221BA8">
      <w:pPr>
        <w:tabs>
          <w:tab w:val="left" w:pos="2175"/>
        </w:tabs>
        <w:spacing w:after="0"/>
      </w:pPr>
    </w:p>
    <w:p w14:paraId="2F71A41C" w14:textId="77777777" w:rsidR="00221BA8" w:rsidRDefault="00221BA8" w:rsidP="00221BA8">
      <w:pPr>
        <w:tabs>
          <w:tab w:val="left" w:pos="2175"/>
        </w:tabs>
        <w:spacing w:after="0"/>
      </w:pPr>
    </w:p>
    <w:p w14:paraId="35B19213" w14:textId="77777777" w:rsidR="00221BA8" w:rsidRDefault="00221BA8" w:rsidP="00221BA8">
      <w:pPr>
        <w:tabs>
          <w:tab w:val="left" w:pos="2175"/>
        </w:tabs>
        <w:spacing w:after="0"/>
      </w:pPr>
    </w:p>
    <w:p w14:paraId="783DBCD0" w14:textId="77777777" w:rsidR="00221BA8" w:rsidRDefault="00221BA8" w:rsidP="00221BA8">
      <w:pPr>
        <w:tabs>
          <w:tab w:val="left" w:pos="2175"/>
        </w:tabs>
        <w:spacing w:after="0"/>
      </w:pPr>
    </w:p>
    <w:p w14:paraId="73817690" w14:textId="77777777" w:rsidR="00221BA8" w:rsidRDefault="00221BA8" w:rsidP="00221BA8">
      <w:pPr>
        <w:tabs>
          <w:tab w:val="left" w:pos="2175"/>
        </w:tabs>
        <w:spacing w:after="0"/>
      </w:pPr>
    </w:p>
    <w:p w14:paraId="48AE6E05" w14:textId="77777777" w:rsidR="00221BA8" w:rsidRDefault="00221BA8" w:rsidP="00221BA8">
      <w:pPr>
        <w:tabs>
          <w:tab w:val="left" w:pos="2175"/>
        </w:tabs>
        <w:spacing w:after="0"/>
      </w:pPr>
    </w:p>
    <w:p w14:paraId="66BF8B75" w14:textId="77777777" w:rsidR="00221BA8" w:rsidRDefault="00221BA8" w:rsidP="00221BA8">
      <w:pPr>
        <w:tabs>
          <w:tab w:val="left" w:pos="2175"/>
        </w:tabs>
        <w:spacing w:after="0"/>
      </w:pPr>
    </w:p>
    <w:p w14:paraId="5D55F8F2" w14:textId="77777777" w:rsidR="00221BA8" w:rsidRDefault="00221BA8" w:rsidP="00221BA8">
      <w:pPr>
        <w:tabs>
          <w:tab w:val="left" w:pos="2175"/>
        </w:tabs>
        <w:spacing w:after="0"/>
      </w:pPr>
    </w:p>
    <w:p w14:paraId="463C35E7" w14:textId="77777777" w:rsidR="00221BA8" w:rsidRDefault="00221BA8" w:rsidP="00221BA8">
      <w:pPr>
        <w:tabs>
          <w:tab w:val="left" w:pos="2175"/>
        </w:tabs>
        <w:spacing w:after="0"/>
      </w:pPr>
    </w:p>
    <w:p w14:paraId="0EECBE88" w14:textId="77777777" w:rsidR="00221BA8" w:rsidRDefault="00221BA8" w:rsidP="00221BA8">
      <w:pPr>
        <w:tabs>
          <w:tab w:val="left" w:pos="2175"/>
        </w:tabs>
        <w:spacing w:after="0"/>
      </w:pPr>
    </w:p>
    <w:p w14:paraId="2B561231" w14:textId="77777777" w:rsidR="00221BA8" w:rsidRDefault="00221BA8" w:rsidP="00221BA8">
      <w:pPr>
        <w:tabs>
          <w:tab w:val="left" w:pos="2175"/>
        </w:tabs>
        <w:spacing w:after="0"/>
      </w:pPr>
    </w:p>
    <w:p w14:paraId="2004B0C7" w14:textId="77777777" w:rsidR="00221BA8" w:rsidRDefault="00221BA8" w:rsidP="00221BA8">
      <w:pPr>
        <w:tabs>
          <w:tab w:val="left" w:pos="2175"/>
        </w:tabs>
        <w:spacing w:after="0"/>
      </w:pPr>
    </w:p>
    <w:p w14:paraId="6EFE8700" w14:textId="77777777" w:rsidR="00221BA8" w:rsidRDefault="00221BA8" w:rsidP="00221BA8">
      <w:pPr>
        <w:tabs>
          <w:tab w:val="left" w:pos="2175"/>
        </w:tabs>
        <w:spacing w:after="0"/>
      </w:pPr>
    </w:p>
    <w:p w14:paraId="358DFA7F" w14:textId="77777777" w:rsidR="00221BA8" w:rsidRDefault="00221BA8" w:rsidP="00221BA8">
      <w:pPr>
        <w:tabs>
          <w:tab w:val="left" w:pos="2175"/>
        </w:tabs>
        <w:spacing w:after="0"/>
      </w:pPr>
    </w:p>
    <w:p w14:paraId="22CF9867" w14:textId="77777777" w:rsidR="00221BA8" w:rsidRDefault="00221BA8" w:rsidP="00221BA8">
      <w:pPr>
        <w:tabs>
          <w:tab w:val="left" w:pos="2175"/>
        </w:tabs>
        <w:spacing w:after="0"/>
      </w:pPr>
    </w:p>
    <w:p w14:paraId="11167F16" w14:textId="77777777" w:rsidR="00221BA8" w:rsidRDefault="00221BA8" w:rsidP="00221BA8">
      <w:pPr>
        <w:tabs>
          <w:tab w:val="left" w:pos="2175"/>
        </w:tabs>
        <w:spacing w:after="0"/>
      </w:pPr>
    </w:p>
    <w:p w14:paraId="27163667" w14:textId="77777777" w:rsidR="00221BA8" w:rsidRDefault="00221BA8" w:rsidP="00221BA8">
      <w:pPr>
        <w:tabs>
          <w:tab w:val="left" w:pos="2175"/>
        </w:tabs>
        <w:spacing w:after="0"/>
      </w:pPr>
    </w:p>
    <w:p w14:paraId="1A31C4DE" w14:textId="77777777" w:rsidR="00221BA8" w:rsidRDefault="00221BA8" w:rsidP="00221BA8">
      <w:pPr>
        <w:tabs>
          <w:tab w:val="left" w:pos="2175"/>
        </w:tabs>
        <w:spacing w:after="0"/>
      </w:pPr>
    </w:p>
    <w:p w14:paraId="025A3C03" w14:textId="77777777" w:rsidR="00221BA8" w:rsidRDefault="00221BA8" w:rsidP="00221BA8">
      <w:pPr>
        <w:tabs>
          <w:tab w:val="left" w:pos="2175"/>
        </w:tabs>
        <w:spacing w:after="0"/>
      </w:pPr>
    </w:p>
    <w:p w14:paraId="5ABCFDE1" w14:textId="77777777" w:rsidR="00221BA8" w:rsidRDefault="00221BA8" w:rsidP="00221BA8">
      <w:pPr>
        <w:tabs>
          <w:tab w:val="left" w:pos="2175"/>
        </w:tabs>
        <w:spacing w:after="0"/>
      </w:pPr>
      <w:r>
        <w:lastRenderedPageBreak/>
        <w:t>May 20, 2014</w:t>
      </w:r>
    </w:p>
    <w:p w14:paraId="1F6482D3" w14:textId="77777777" w:rsidR="00221BA8" w:rsidRDefault="00221BA8" w:rsidP="00221BA8">
      <w:pPr>
        <w:tabs>
          <w:tab w:val="left" w:pos="2175"/>
        </w:tabs>
        <w:spacing w:after="0"/>
      </w:pPr>
    </w:p>
    <w:p w14:paraId="6DFB9A36" w14:textId="77777777" w:rsidR="00221BA8" w:rsidRDefault="00221BA8" w:rsidP="00221BA8">
      <w:pPr>
        <w:tabs>
          <w:tab w:val="left" w:pos="2175"/>
        </w:tabs>
        <w:spacing w:after="0"/>
      </w:pPr>
      <w:r>
        <w:t>About three weeks ago, the University of Idaho’s Social Science Research Unit, in collaboration with researchers from the Plant, Soil, and Entomological Science Department (PSES) in the College of Agricultural and Life Sciences, sent you a survey regarding your awareness and current management practices of the weed, Ventenata dubia.   This survey is being funded by a grant from Western Sustainable Agriculture Research and Education (SARE).</w:t>
      </w:r>
    </w:p>
    <w:p w14:paraId="68580758" w14:textId="77777777" w:rsidR="00221BA8" w:rsidRDefault="00221BA8" w:rsidP="00221BA8">
      <w:pPr>
        <w:tabs>
          <w:tab w:val="left" w:pos="2175"/>
        </w:tabs>
        <w:spacing w:after="0"/>
      </w:pPr>
    </w:p>
    <w:p w14:paraId="141EB362" w14:textId="77777777" w:rsidR="00221BA8" w:rsidRDefault="00221BA8" w:rsidP="00221BA8">
      <w:pPr>
        <w:tabs>
          <w:tab w:val="left" w:pos="2175"/>
        </w:tabs>
        <w:spacing w:after="0"/>
      </w:pPr>
      <w:r>
        <w:t xml:space="preserve">We are sending this follow-up survey to Inland Northwest producers who participated and completed the first survey 3 years ago.   In order that the results will truly represent the management practices of producers in your area, and to help us understand the current distribution of Ventenata, it is important that each questionnaire in the sample be completed and returned.  The questionnaire has an identification number for mailing purposes only.  This project has been certified as exempt by the Institutional Review Board at the University of Idaho. The information you provide will be completely confidential.   Neither your name nor any identifying information will be used with the data.  </w:t>
      </w:r>
    </w:p>
    <w:p w14:paraId="78D4661A" w14:textId="77777777" w:rsidR="00221BA8" w:rsidRDefault="00221BA8" w:rsidP="00221BA8">
      <w:pPr>
        <w:tabs>
          <w:tab w:val="left" w:pos="2175"/>
        </w:tabs>
        <w:spacing w:after="0"/>
      </w:pPr>
    </w:p>
    <w:p w14:paraId="075DF9CC" w14:textId="77777777" w:rsidR="00221BA8" w:rsidRDefault="00221BA8" w:rsidP="00221BA8">
      <w:pPr>
        <w:tabs>
          <w:tab w:val="left" w:pos="2175"/>
        </w:tabs>
        <w:spacing w:after="0"/>
      </w:pPr>
      <w:r>
        <w:t xml:space="preserve">Please return the survey in the postage paid, self-addressed envelope provided.  Once the study is complete, the final report will be available on University websites, including the SSRU website (http://www.agls.uidaho.edu/ssru).  </w:t>
      </w:r>
    </w:p>
    <w:p w14:paraId="3B44AE73" w14:textId="77777777" w:rsidR="00221BA8" w:rsidRDefault="00221BA8" w:rsidP="00221BA8">
      <w:pPr>
        <w:tabs>
          <w:tab w:val="left" w:pos="2175"/>
        </w:tabs>
        <w:spacing w:after="0"/>
      </w:pPr>
    </w:p>
    <w:p w14:paraId="54E5331D" w14:textId="77777777" w:rsidR="00221BA8" w:rsidRDefault="00221BA8" w:rsidP="00221BA8">
      <w:pPr>
        <w:tabs>
          <w:tab w:val="left" w:pos="2175"/>
        </w:tabs>
        <w:spacing w:after="0"/>
      </w:pPr>
      <w:r>
        <w:t>If you have any questions about the survey, you may call the Social Science Research Unit toll-free at 1-877-542-3019.  Thank you for your assistance!</w:t>
      </w:r>
    </w:p>
    <w:p w14:paraId="77E6C85B" w14:textId="77777777" w:rsidR="00221BA8" w:rsidRDefault="00221BA8" w:rsidP="00221BA8">
      <w:pPr>
        <w:tabs>
          <w:tab w:val="left" w:pos="2175"/>
        </w:tabs>
        <w:spacing w:after="0"/>
      </w:pPr>
    </w:p>
    <w:p w14:paraId="6BA14FAE" w14:textId="77777777" w:rsidR="00221BA8" w:rsidRDefault="00221BA8" w:rsidP="00221BA8">
      <w:pPr>
        <w:tabs>
          <w:tab w:val="left" w:pos="2175"/>
        </w:tabs>
        <w:spacing w:after="0"/>
      </w:pPr>
      <w:r>
        <w:t>Sincerely,</w:t>
      </w:r>
    </w:p>
    <w:p w14:paraId="267AB389" w14:textId="77777777" w:rsidR="00221BA8" w:rsidRDefault="00221BA8" w:rsidP="00221BA8">
      <w:pPr>
        <w:tabs>
          <w:tab w:val="left" w:pos="2175"/>
        </w:tabs>
        <w:spacing w:after="0"/>
      </w:pPr>
      <w:r>
        <w:t>Barbara Foltz</w:t>
      </w:r>
    </w:p>
    <w:p w14:paraId="4C4642D8" w14:textId="77777777" w:rsidR="00221BA8" w:rsidRDefault="00221BA8" w:rsidP="00221BA8">
      <w:pPr>
        <w:tabs>
          <w:tab w:val="left" w:pos="2175"/>
        </w:tabs>
        <w:spacing w:after="0"/>
      </w:pPr>
      <w:r>
        <w:t>Survey Operations Manager</w:t>
      </w:r>
    </w:p>
    <w:p w14:paraId="3E7F3B86" w14:textId="77777777" w:rsidR="00221BA8" w:rsidRDefault="00221BA8" w:rsidP="00221BA8">
      <w:pPr>
        <w:tabs>
          <w:tab w:val="left" w:pos="2175"/>
        </w:tabs>
        <w:spacing w:after="0"/>
      </w:pPr>
      <w:r>
        <w:t>Social Science Research Unit</w:t>
      </w:r>
    </w:p>
    <w:p w14:paraId="321B6277" w14:textId="77777777" w:rsidR="00221BA8" w:rsidRDefault="00221BA8" w:rsidP="00221BA8">
      <w:pPr>
        <w:tabs>
          <w:tab w:val="left" w:pos="2175"/>
        </w:tabs>
        <w:spacing w:after="0"/>
      </w:pPr>
    </w:p>
    <w:p w14:paraId="5F9D4073" w14:textId="77777777" w:rsidR="00221BA8" w:rsidRPr="00221BA8" w:rsidRDefault="00221BA8" w:rsidP="00221BA8">
      <w:pPr>
        <w:tabs>
          <w:tab w:val="left" w:pos="2175"/>
        </w:tabs>
        <w:spacing w:after="0"/>
        <w:sectPr w:rsidR="00221BA8" w:rsidRPr="00221BA8" w:rsidSect="00361742">
          <w:footerReference w:type="default" r:id="rId31"/>
          <w:pgSz w:w="12240" w:h="15840"/>
          <w:pgMar w:top="1440" w:right="1440" w:bottom="1440" w:left="1440" w:header="720" w:footer="720" w:gutter="0"/>
          <w:pgNumType w:start="1"/>
          <w:cols w:space="720"/>
          <w:docGrid w:linePitch="360"/>
        </w:sectPr>
      </w:pPr>
    </w:p>
    <w:p w14:paraId="2EBE7816" w14:textId="77777777" w:rsidR="00361742" w:rsidRDefault="00361742" w:rsidP="00361742"/>
    <w:p w14:paraId="5C11A494" w14:textId="77777777" w:rsidR="006D789D" w:rsidRDefault="006D789D" w:rsidP="00157255">
      <w:pPr>
        <w:pStyle w:val="Heading1"/>
      </w:pPr>
      <w:bookmarkStart w:id="29" w:name="_Toc393186047"/>
      <w:r w:rsidRPr="006D789D">
        <w:t xml:space="preserve">Appendix </w:t>
      </w:r>
      <w:r w:rsidR="00361742">
        <w:t>E: Final Comments</w:t>
      </w:r>
      <w:bookmarkEnd w:id="29"/>
    </w:p>
    <w:p w14:paraId="2BE3B1A3" w14:textId="77777777" w:rsidR="00157255" w:rsidRDefault="00157255" w:rsidP="00157255">
      <w:r>
        <w:t>A well publicized field day would be helpful.</w:t>
      </w:r>
    </w:p>
    <w:p w14:paraId="592274F5" w14:textId="77777777" w:rsidR="00157255" w:rsidRDefault="00157255" w:rsidP="00157255">
      <w:r>
        <w:t>Although present on my farmland it is primarily in waste areas, therefore is not an economic loss to my farming operations.</w:t>
      </w:r>
    </w:p>
    <w:p w14:paraId="19EDC46E" w14:textId="77777777" w:rsidR="00157255" w:rsidRDefault="00157255" w:rsidP="00157255">
      <w:r>
        <w:t>Believe this is first time for hearing about this weed.</w:t>
      </w:r>
    </w:p>
    <w:p w14:paraId="5195793D" w14:textId="77777777" w:rsidR="00157255" w:rsidRDefault="00157255" w:rsidP="00157255">
      <w:r>
        <w:t>Better get started showing ways to control!</w:t>
      </w:r>
    </w:p>
    <w:p w14:paraId="6E590BB9" w14:textId="77777777" w:rsidR="00157255" w:rsidRDefault="00157255" w:rsidP="00157255">
      <w:r>
        <w:t>Cattle and horses will graze Ventenata when there is nothing else to graze, but the fences need to be very good. Cattle and horses will consume Ventenata in hay in the winter, they don't like it but they will eat it.</w:t>
      </w:r>
    </w:p>
    <w:p w14:paraId="6923ADFE" w14:textId="77777777" w:rsidR="00157255" w:rsidRDefault="00157255" w:rsidP="00157255">
      <w:r>
        <w:t>Comment on Q5: I really don't know what this is.</w:t>
      </w:r>
    </w:p>
    <w:p w14:paraId="18D6D7CC" w14:textId="77777777" w:rsidR="00157255" w:rsidRDefault="00157255" w:rsidP="00157255">
      <w:r>
        <w:t>Do you actually have any herbicide that really works that is affordable! Not from talking to other small land owners. Our neighbors have spray and still have it.</w:t>
      </w:r>
    </w:p>
    <w:p w14:paraId="05215D84" w14:textId="77777777" w:rsidR="00157255" w:rsidRDefault="00157255" w:rsidP="00157255">
      <w:r>
        <w:t>Farm in 2 states. It looks like wild oats. I asked my Simplot agent. We don't have any of this grass.</w:t>
      </w:r>
    </w:p>
    <w:p w14:paraId="6C0D5177" w14:textId="77777777" w:rsidR="00157255" w:rsidRDefault="00157255" w:rsidP="00157255">
      <w:r>
        <w:t>Get some sheep. Graze at the right time. Problem solved.</w:t>
      </w:r>
    </w:p>
    <w:p w14:paraId="55FB2B21" w14:textId="77777777" w:rsidR="00157255" w:rsidRDefault="00157255" w:rsidP="00157255">
      <w:r>
        <w:t>Had 55 of CRP in Latah County. Put back into crop 3 years ago to better control Ventenata. Now field is in R (rotation) ready alfalfa.</w:t>
      </w:r>
    </w:p>
    <w:p w14:paraId="1FB27638" w14:textId="77777777" w:rsidR="00157255" w:rsidRDefault="00157255" w:rsidP="00157255">
      <w:r>
        <w:t>I am retired, only have a small horse pasture, will not be interested in a program.</w:t>
      </w:r>
    </w:p>
    <w:p w14:paraId="1C6E0508" w14:textId="77777777" w:rsidR="00157255" w:rsidRDefault="00157255" w:rsidP="00157255">
      <w:r>
        <w:t>I am sure every hour spent on control will pay big dividends in the future, sorry just haven't gotten into it as of yet.</w:t>
      </w:r>
    </w:p>
    <w:p w14:paraId="43C3D0B5" w14:textId="77777777" w:rsidR="00157255" w:rsidRDefault="00157255" w:rsidP="00157255">
      <w:r>
        <w:t>I can't afford to spray. I would if I could get help for this.</w:t>
      </w:r>
    </w:p>
    <w:p w14:paraId="4A2A9090" w14:textId="77777777" w:rsidR="00157255" w:rsidRDefault="00157255" w:rsidP="00157255">
      <w:r>
        <w:t>I can't identify Ventenata so I am unaware of a problem in this area. [Respondent did not answer Q5, wrote in 'I don’t know']</w:t>
      </w:r>
    </w:p>
    <w:p w14:paraId="5DF8B1DD" w14:textId="77777777" w:rsidR="00361742" w:rsidRDefault="00157255" w:rsidP="00157255">
      <w:r>
        <w:t>I did not know what to look for. I have cheat, medusa head, jointed goat, blubous blue, maybe others in cropland and pastures. I will look for Ventenata now.</w:t>
      </w:r>
    </w:p>
    <w:p w14:paraId="28CC450D" w14:textId="77777777" w:rsidR="00157255" w:rsidRPr="00361742" w:rsidRDefault="00157255" w:rsidP="00361742">
      <w:pPr>
        <w:jc w:val="center"/>
      </w:pPr>
    </w:p>
    <w:p w14:paraId="3F81CE6D" w14:textId="77777777" w:rsidR="00157255" w:rsidRDefault="00157255" w:rsidP="00157255">
      <w:r>
        <w:t>I do not have Ventenata in my hay fields. I have 4 acres of developed Palouse Prairie that I started in 2004. It was infected with Ventenata 2005. U of I weed research put out plats on it once 4 years. Use of outreach has been very effective when applied</w:t>
      </w:r>
    </w:p>
    <w:p w14:paraId="71D9091B" w14:textId="77777777" w:rsidR="00157255" w:rsidRDefault="00157255" w:rsidP="00157255">
      <w:r>
        <w:t>I don't know what it is.</w:t>
      </w:r>
    </w:p>
    <w:p w14:paraId="2E3F4506" w14:textId="77777777" w:rsidR="00157255" w:rsidRDefault="00157255" w:rsidP="00157255">
      <w:r>
        <w:t>I have been dealing with Ventenata for 29 years.</w:t>
      </w:r>
    </w:p>
    <w:p w14:paraId="4C47C687" w14:textId="77777777" w:rsidR="00157255" w:rsidRDefault="00157255" w:rsidP="00157255">
      <w:r>
        <w:t>I have been retired from active production farm since 2005. I am still a landlord. I have not been keeping current on herbicides, etc. since 2008.</w:t>
      </w:r>
    </w:p>
    <w:p w14:paraId="78981097" w14:textId="77777777" w:rsidR="00157255" w:rsidRDefault="00157255" w:rsidP="00157255">
      <w:r>
        <w:t>I have controlled Ventenata using round-up or powerflex or metribuzia. I have never heard that I need to [unclear] or fertilize.</w:t>
      </w:r>
    </w:p>
    <w:p w14:paraId="7CC1721A" w14:textId="77777777" w:rsidR="00157255" w:rsidRDefault="00157255" w:rsidP="00157255">
      <w:r>
        <w:t>I have to spray herbicide every year just to control Ventenata. It seems to be a losing battle. Rose brush is also terrible to control.</w:t>
      </w:r>
    </w:p>
    <w:p w14:paraId="24435C63" w14:textId="77777777" w:rsidR="00157255" w:rsidRDefault="00157255" w:rsidP="00157255">
      <w:r>
        <w:t>I understand that chemical that is labeled for barley is not labeled for Ventenata, but is effective in controlling Ventenata. If this is true, maybe you/we need to get appropriate chemicals that control this species labeled so we are legal when using it!</w:t>
      </w:r>
    </w:p>
    <w:p w14:paraId="473C0F11" w14:textId="77777777" w:rsidR="00157255" w:rsidRDefault="00157255" w:rsidP="00157255">
      <w:r>
        <w:t>I'm seeing areas on south facing canyon slopes where Ventenata is crowding out stem thistle which I consider a plus.</w:t>
      </w:r>
    </w:p>
    <w:p w14:paraId="661AD57E" w14:textId="77777777" w:rsidR="00157255" w:rsidRDefault="00157255" w:rsidP="00157255">
      <w:r>
        <w:t>If there is Ventenata on this property I want to know how it got here.</w:t>
      </w:r>
    </w:p>
    <w:p w14:paraId="2E7D2634" w14:textId="77777777" w:rsidR="00157255" w:rsidRDefault="00157255" w:rsidP="00157255">
      <w:r>
        <w:t>It is one of the most difficult weeds to control. To control this weed is costly.</w:t>
      </w:r>
    </w:p>
    <w:p w14:paraId="122F7428" w14:textId="77777777" w:rsidR="00157255" w:rsidRDefault="00157255" w:rsidP="00157255">
      <w:r>
        <w:t>It would be helpful to know what property you are inquiring about.</w:t>
      </w:r>
    </w:p>
    <w:p w14:paraId="4187DF26" w14:textId="77777777" w:rsidR="00157255" w:rsidRDefault="00157255" w:rsidP="00157255">
      <w:r>
        <w:t>It's a pain to manage, expensive and doesn't seem to work well with upland planting and spraying.</w:t>
      </w:r>
    </w:p>
    <w:p w14:paraId="14888CA0" w14:textId="77777777" w:rsidR="00157255" w:rsidRDefault="00157255" w:rsidP="00157255">
      <w:r>
        <w:t>Keep up the good work on Ventenata research!</w:t>
      </w:r>
    </w:p>
    <w:p w14:paraId="5587851B" w14:textId="77777777" w:rsidR="00157255" w:rsidRDefault="00157255" w:rsidP="00157255">
      <w:r>
        <w:t>Keep working on it (Ventenata). It's bad stuff!</w:t>
      </w:r>
    </w:p>
    <w:p w14:paraId="4B0A3260" w14:textId="77777777" w:rsidR="00157255" w:rsidRDefault="00157255" w:rsidP="00157255">
      <w:r>
        <w:t>Last fall I sprayed 3/4 of pericle outside on my timothy fields but this spring I had so much Ventenata I decided to raindrop my timothy and start over. I have been working on this for several years. If I figure out something that works I will let you know</w:t>
      </w:r>
    </w:p>
    <w:p w14:paraId="613B7759" w14:textId="77777777" w:rsidR="00157255" w:rsidRDefault="00157255" w:rsidP="00157255">
      <w:r>
        <w:lastRenderedPageBreak/>
        <w:t>Metribuzin/Diuron tank mix applied to rangeland, CRP or hay ground gives excellent control. Apply 2 consecutive years and weed is gone. Apply in Feb/March in Latah Co. FSA/NRSC recommend other chemicals. Waste of time.</w:t>
      </w:r>
    </w:p>
    <w:p w14:paraId="415E6F71" w14:textId="77777777" w:rsidR="00157255" w:rsidRDefault="00157255" w:rsidP="00157255">
      <w:r>
        <w:t>Minimum till is good for Ventenata production.</w:t>
      </w:r>
    </w:p>
    <w:p w14:paraId="5EE62148" w14:textId="77777777" w:rsidR="00157255" w:rsidRDefault="00157255" w:rsidP="00157255">
      <w:r>
        <w:t>Most of my information has come from farm magazines. Little info or help has come from extension or county weed control.</w:t>
      </w:r>
    </w:p>
    <w:p w14:paraId="3D97C230" w14:textId="77777777" w:rsidR="00157255" w:rsidRDefault="00157255" w:rsidP="00157255">
      <w:r>
        <w:t>Mowing in crested wheat increases Ventenata. If leave crested wheat alone, it suppresses it pretty well. (Grass water by area).</w:t>
      </w:r>
    </w:p>
    <w:p w14:paraId="02018F05" w14:textId="77777777" w:rsidR="00157255" w:rsidRDefault="00157255" w:rsidP="00157255">
      <w:r>
        <w:t>Much of our pasture is mountain grazing and burning is not appropriate. This is Timberland - our fields at the home ranch do not seem to have it.</w:t>
      </w:r>
    </w:p>
    <w:p w14:paraId="10D875A8" w14:textId="77777777" w:rsidR="00157255" w:rsidRDefault="00157255" w:rsidP="00157255">
      <w:r>
        <w:t>My seven acres of land is not under production of any kind and is not considered an active farm.</w:t>
      </w:r>
    </w:p>
    <w:p w14:paraId="5B266268" w14:textId="77777777" w:rsidR="00157255" w:rsidRDefault="00157255" w:rsidP="00157255">
      <w:r>
        <w:t>Need more registered chemical options for control of Ventenata, wind grass, rattail fescue, cheat grass in hay, especially timothy hay as it seems to be "fragile" when it comes to chemical use.</w:t>
      </w:r>
    </w:p>
    <w:p w14:paraId="6A9A1F59" w14:textId="77777777" w:rsidR="00157255" w:rsidRDefault="00157255" w:rsidP="00157255">
      <w:r>
        <w:t>Not an economic liability to me.</w:t>
      </w:r>
    </w:p>
    <w:p w14:paraId="35B184EE" w14:textId="77777777" w:rsidR="00157255" w:rsidRDefault="00157255" w:rsidP="00157255">
      <w:r>
        <w:t>Not really sure what it looks like or if I have it on my property!</w:t>
      </w:r>
    </w:p>
    <w:p w14:paraId="76457201" w14:textId="77777777" w:rsidR="00157255" w:rsidRDefault="00157255" w:rsidP="00157255">
      <w:r>
        <w:t>Not right now.</w:t>
      </w:r>
    </w:p>
    <w:p w14:paraId="61337E82" w14:textId="77777777" w:rsidR="00157255" w:rsidRDefault="00157255" w:rsidP="00157255">
      <w:r>
        <w:t>So far, I have used Round-up in the fall and heavy fertilizer both fall and spring with some snaps.</w:t>
      </w:r>
    </w:p>
    <w:p w14:paraId="0F891BAB" w14:textId="77777777" w:rsidR="00157255" w:rsidRDefault="00157255" w:rsidP="00157255">
      <w:r>
        <w:t>Sorry, I really know nothing about farming. I inherited the land and do not manage the 2 acres of open fields.</w:t>
      </w:r>
    </w:p>
    <w:p w14:paraId="19F72BD1" w14:textId="77777777" w:rsidR="00157255" w:rsidRDefault="00157255" w:rsidP="00157255">
      <w:r>
        <w:t>Still looking for control without hurting the good grasses.</w:t>
      </w:r>
    </w:p>
    <w:p w14:paraId="3A58A959" w14:textId="77777777" w:rsidR="00157255" w:rsidRDefault="00157255" w:rsidP="00157255">
      <w:r>
        <w:t>Tell it to go home.</w:t>
      </w:r>
    </w:p>
    <w:p w14:paraId="76658C8D" w14:textId="77777777" w:rsidR="00157255" w:rsidRDefault="00157255" w:rsidP="00157255">
      <w:r>
        <w:t>The hardest areas to control are the interspaces between bunch grasses where spacing is adequate for grasses but may support forbs?</w:t>
      </w:r>
    </w:p>
    <w:p w14:paraId="30CDF988" w14:textId="77777777" w:rsidR="00157255" w:rsidRDefault="00157255" w:rsidP="00157255">
      <w:r>
        <w:t>The landowner asked the farmer to fill out this questionnaire. We tried to fill this out in regard to the landowner's property, not our total farmed acres.</w:t>
      </w:r>
    </w:p>
    <w:p w14:paraId="68EA9711" w14:textId="77777777" w:rsidR="00157255" w:rsidRDefault="00157255" w:rsidP="00157255">
      <w:r>
        <w:lastRenderedPageBreak/>
        <w:t>The man that does my hays tried to spray it out with a product recommended for it, but it didn't do much.</w:t>
      </w:r>
    </w:p>
    <w:p w14:paraId="0AB25E04" w14:textId="77777777" w:rsidR="00157255" w:rsidRDefault="00157255" w:rsidP="00157255">
      <w:r>
        <w:t>Tim Prather and John Wallace have been a big help in making management decisions.</w:t>
      </w:r>
    </w:p>
    <w:p w14:paraId="77CD7613" w14:textId="77777777" w:rsidR="00157255" w:rsidRDefault="00157255" w:rsidP="00157255">
      <w:r>
        <w:t>Ventenata is a minor problem for me. 80 acre farm is tillable. 20 acre pasture Cottonwood Butte, no Ventenata.</w:t>
      </w:r>
    </w:p>
    <w:p w14:paraId="2037A0B4" w14:textId="77777777" w:rsidR="00157255" w:rsidRDefault="00157255" w:rsidP="00157255">
      <w:r>
        <w:t>Very mixed results from spraying, from no visible results to very successful kill?</w:t>
      </w:r>
    </w:p>
    <w:p w14:paraId="111CDF27" w14:textId="77777777" w:rsidR="00157255" w:rsidRDefault="00157255" w:rsidP="00157255">
      <w:r>
        <w:t>Very, very tough weed. But no help from chemical co. Because of their costs to label.</w:t>
      </w:r>
    </w:p>
    <w:p w14:paraId="1BA992C4" w14:textId="77777777" w:rsidR="00157255" w:rsidRDefault="00157255" w:rsidP="00157255">
      <w:r>
        <w:t>We didn't have a problem until the county sprayed the roads with RoundUp!</w:t>
      </w:r>
    </w:p>
    <w:p w14:paraId="53703A80" w14:textId="77777777" w:rsidR="00157255" w:rsidRDefault="00157255" w:rsidP="00157255">
      <w:r>
        <w:t>We need more control of the geese in CRP.</w:t>
      </w:r>
    </w:p>
    <w:p w14:paraId="13811D6A" w14:textId="77777777" w:rsidR="00157255" w:rsidRDefault="00157255" w:rsidP="00157255">
      <w:r>
        <w:t>We need more labeled chemicals to control it.</w:t>
      </w:r>
    </w:p>
    <w:p w14:paraId="5B5227F9" w14:textId="77777777" w:rsidR="00157255" w:rsidRDefault="00157255" w:rsidP="00157255">
      <w:r>
        <w:t>We really need more research on Ventenata. The chemicals are only so good, but we do not have anything to put back on treated acres to compete with Ventenata reinfection.</w:t>
      </w:r>
    </w:p>
    <w:p w14:paraId="79D46BB2" w14:textId="77777777" w:rsidR="00157255" w:rsidRDefault="00157255" w:rsidP="00157255">
      <w:r>
        <w:t>We see it in adjoining crop land fields. It either gets sprayed out with round up or tilled out.</w:t>
      </w:r>
    </w:p>
    <w:p w14:paraId="65348F9C" w14:textId="77777777" w:rsidR="00157255" w:rsidRDefault="00157255" w:rsidP="00157255">
      <w:r>
        <w:t>What elevation does it grow?</w:t>
      </w:r>
    </w:p>
    <w:p w14:paraId="2C764EEE" w14:textId="77777777" w:rsidR="00157255" w:rsidRDefault="00157255" w:rsidP="00157255">
      <w:r>
        <w:t>Why does farm service like to say that fertilizer is not recommended to control Ventenata. I fertilize it even a few grasses are present and it really helps those grasses spread and become more competitive. Even if only a few blades of grasses are present,</w:t>
      </w:r>
    </w:p>
    <w:p w14:paraId="51BED295" w14:textId="77777777" w:rsidR="00157255" w:rsidRDefault="00157255" w:rsidP="00157255">
      <w:r>
        <w:t>Would like to get rid of it. Weed spray and round-up some of it. I have not had to do this. Husband did but he died 3 years ago.</w:t>
      </w:r>
    </w:p>
    <w:p w14:paraId="20A17AF8" w14:textId="77777777" w:rsidR="00157255" w:rsidRPr="00157255" w:rsidRDefault="00157255" w:rsidP="00157255">
      <w:r>
        <w:t>Would like to see county more involved roadsides and ext. involved CRP acres.</w:t>
      </w:r>
    </w:p>
    <w:sectPr w:rsidR="00157255" w:rsidRPr="00157255" w:rsidSect="00361742">
      <w:footerReference w:type="default" r:id="rId32"/>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 w:author="Timothy Prather" w:date="2014-08-21T08:36:00Z" w:initials="TSP">
    <w:p w14:paraId="28864E43" w14:textId="77777777" w:rsidR="004A050E" w:rsidRDefault="004A050E">
      <w:pPr>
        <w:pStyle w:val="CommentText"/>
      </w:pPr>
      <w:r>
        <w:rPr>
          <w:rStyle w:val="CommentReference"/>
        </w:rPr>
        <w:annotationRef/>
      </w:r>
      <w:r>
        <w:t>I don’t understand this graphWhat is the y axis and what does increased, decreased or stayed the same mean?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864E4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6AFA53" w14:textId="77777777" w:rsidR="005960DB" w:rsidRDefault="005960DB" w:rsidP="0066580A">
      <w:pPr>
        <w:spacing w:line="240" w:lineRule="auto"/>
      </w:pPr>
      <w:r>
        <w:separator/>
      </w:r>
    </w:p>
  </w:endnote>
  <w:endnote w:type="continuationSeparator" w:id="0">
    <w:p w14:paraId="4DC907F7" w14:textId="77777777" w:rsidR="005960DB" w:rsidRDefault="005960DB" w:rsidP="006658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Goudy Stout">
    <w:panose1 w:val="0202090407030B020401"/>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4644F" w14:textId="77777777" w:rsidR="004A050E" w:rsidRDefault="004A050E" w:rsidP="009D0C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792B20" w14:textId="77777777" w:rsidR="004A050E" w:rsidRDefault="004A050E" w:rsidP="009D0CD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7280082"/>
      <w:docPartObj>
        <w:docPartGallery w:val="Page Numbers (Bottom of Page)"/>
        <w:docPartUnique/>
      </w:docPartObj>
    </w:sdtPr>
    <w:sdtEndPr>
      <w:rPr>
        <w:noProof/>
      </w:rPr>
    </w:sdtEndPr>
    <w:sdtContent>
      <w:p w14:paraId="10D5C4A9" w14:textId="77777777" w:rsidR="004A050E" w:rsidRDefault="004A050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E64E80" w14:textId="77777777" w:rsidR="004A050E" w:rsidRDefault="004A050E" w:rsidP="009D0CD7">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726255"/>
      <w:docPartObj>
        <w:docPartGallery w:val="Page Numbers (Bottom of Page)"/>
        <w:docPartUnique/>
      </w:docPartObj>
    </w:sdtPr>
    <w:sdtEndPr>
      <w:rPr>
        <w:noProof/>
      </w:rPr>
    </w:sdtEndPr>
    <w:sdtContent>
      <w:p w14:paraId="7280C851" w14:textId="77777777" w:rsidR="004A050E" w:rsidRDefault="004A050E" w:rsidP="00B61FBA">
        <w:pPr>
          <w:pStyle w:val="Footer"/>
          <w:tabs>
            <w:tab w:val="left" w:pos="3990"/>
          </w:tabs>
        </w:pPr>
        <w:r>
          <w:tab/>
        </w:r>
        <w:r>
          <w:tab/>
        </w:r>
        <w:r>
          <w:fldChar w:fldCharType="begin"/>
        </w:r>
        <w:r>
          <w:instrText xml:space="preserve"> PAGE   \* MERGEFORMAT </w:instrText>
        </w:r>
        <w:r>
          <w:fldChar w:fldCharType="separate"/>
        </w:r>
        <w:r w:rsidR="00C90A53">
          <w:rPr>
            <w:noProof/>
          </w:rPr>
          <w:t>17</w:t>
        </w:r>
        <w:r>
          <w:fldChar w:fldCharType="end"/>
        </w:r>
      </w:p>
    </w:sdtContent>
  </w:sdt>
  <w:p w14:paraId="5191AF14" w14:textId="77777777" w:rsidR="004A050E" w:rsidRDefault="004A050E" w:rsidP="009D0CD7">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C72AE" w14:textId="77777777" w:rsidR="004A050E" w:rsidRDefault="004A050E">
    <w:pPr>
      <w:pStyle w:val="Footer"/>
      <w:jc w:val="center"/>
    </w:pPr>
    <w:r>
      <w:t>A-</w:t>
    </w:r>
    <w:sdt>
      <w:sdtPr>
        <w:id w:val="100548190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90A53">
          <w:rPr>
            <w:noProof/>
          </w:rPr>
          <w:t>3</w:t>
        </w:r>
        <w:r>
          <w:rPr>
            <w:noProof/>
          </w:rPr>
          <w:fldChar w:fldCharType="end"/>
        </w:r>
      </w:sdtContent>
    </w:sdt>
  </w:p>
  <w:p w14:paraId="2AC87446" w14:textId="77777777" w:rsidR="004A050E" w:rsidRDefault="004A050E" w:rsidP="009D0CD7">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0B050" w14:textId="77777777" w:rsidR="004A050E" w:rsidRDefault="004A050E">
    <w:pPr>
      <w:pStyle w:val="Footer"/>
      <w:jc w:val="center"/>
    </w:pPr>
    <w:r>
      <w:t>B-</w:t>
    </w:r>
    <w:sdt>
      <w:sdtPr>
        <w:id w:val="108912258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90A53">
          <w:rPr>
            <w:noProof/>
          </w:rPr>
          <w:t>11</w:t>
        </w:r>
        <w:r>
          <w:rPr>
            <w:noProof/>
          </w:rPr>
          <w:fldChar w:fldCharType="end"/>
        </w:r>
      </w:sdtContent>
    </w:sdt>
  </w:p>
  <w:p w14:paraId="0058AFD4" w14:textId="77777777" w:rsidR="004A050E" w:rsidRDefault="004A050E" w:rsidP="009D0CD7">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2DCEC" w14:textId="77777777" w:rsidR="004A050E" w:rsidRDefault="004A050E">
    <w:pPr>
      <w:pStyle w:val="Footer"/>
      <w:jc w:val="center"/>
    </w:pPr>
    <w:r>
      <w:t>C-</w:t>
    </w:r>
    <w:sdt>
      <w:sdtPr>
        <w:id w:val="-185386471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90A53">
          <w:rPr>
            <w:noProof/>
          </w:rPr>
          <w:t>10</w:t>
        </w:r>
        <w:r>
          <w:rPr>
            <w:noProof/>
          </w:rPr>
          <w:fldChar w:fldCharType="end"/>
        </w:r>
      </w:sdtContent>
    </w:sdt>
  </w:p>
  <w:p w14:paraId="7FE2260B" w14:textId="77777777" w:rsidR="004A050E" w:rsidRDefault="004A050E" w:rsidP="009D0CD7">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6A8C2" w14:textId="77777777" w:rsidR="004A050E" w:rsidRDefault="004A050E">
    <w:pPr>
      <w:pStyle w:val="Footer"/>
      <w:jc w:val="center"/>
    </w:pPr>
    <w:r>
      <w:t>D-</w:t>
    </w:r>
    <w:sdt>
      <w:sdtPr>
        <w:id w:val="-126560485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90A53">
          <w:rPr>
            <w:noProof/>
          </w:rPr>
          <w:t>3</w:t>
        </w:r>
        <w:r>
          <w:rPr>
            <w:noProof/>
          </w:rPr>
          <w:fldChar w:fldCharType="end"/>
        </w:r>
      </w:sdtContent>
    </w:sdt>
  </w:p>
  <w:p w14:paraId="2464FC09" w14:textId="77777777" w:rsidR="004A050E" w:rsidRDefault="004A050E" w:rsidP="009D0CD7">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BC836" w14:textId="77777777" w:rsidR="004A050E" w:rsidRDefault="004A050E">
    <w:pPr>
      <w:pStyle w:val="Footer"/>
      <w:jc w:val="center"/>
    </w:pPr>
    <w:r>
      <w:t>E-</w:t>
    </w:r>
    <w:sdt>
      <w:sdtPr>
        <w:id w:val="161786410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90A53">
          <w:rPr>
            <w:noProof/>
          </w:rPr>
          <w:t>4</w:t>
        </w:r>
        <w:r>
          <w:rPr>
            <w:noProof/>
          </w:rPr>
          <w:fldChar w:fldCharType="end"/>
        </w:r>
      </w:sdtContent>
    </w:sdt>
  </w:p>
  <w:p w14:paraId="697C8E11" w14:textId="77777777" w:rsidR="004A050E" w:rsidRDefault="004A050E" w:rsidP="009D0CD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08053D" w14:textId="77777777" w:rsidR="005960DB" w:rsidRDefault="005960DB" w:rsidP="0066580A">
      <w:pPr>
        <w:spacing w:line="240" w:lineRule="auto"/>
      </w:pPr>
      <w:r>
        <w:separator/>
      </w:r>
    </w:p>
  </w:footnote>
  <w:footnote w:type="continuationSeparator" w:id="0">
    <w:p w14:paraId="36BC09BC" w14:textId="77777777" w:rsidR="005960DB" w:rsidRDefault="005960DB" w:rsidP="0066580A">
      <w:pPr>
        <w:spacing w:line="240" w:lineRule="auto"/>
      </w:pPr>
      <w:r>
        <w:continuationSeparator/>
      </w:r>
    </w:p>
  </w:footnote>
  <w:footnote w:id="1">
    <w:p w14:paraId="3F9F0411" w14:textId="77777777" w:rsidR="004A050E" w:rsidRDefault="004A050E">
      <w:pPr>
        <w:pStyle w:val="FootnoteText"/>
      </w:pPr>
      <w:r>
        <w:rPr>
          <w:rStyle w:val="FootnoteReference"/>
        </w:rPr>
        <w:footnoteRef/>
      </w:r>
      <w:r>
        <w:t xml:space="preserve"> Dillman, D., J.D. Smyth, and L.M. Christian.  2009.  Internet, Mail, and Mixed-mode Surveys:  The Tailored Design Method.  John Wiley and Sons, Inc.  Hoboken, NJ.</w:t>
      </w:r>
    </w:p>
  </w:footnote>
  <w:footnote w:id="2">
    <w:p w14:paraId="526BCA21" w14:textId="77777777" w:rsidR="004A050E" w:rsidRPr="00AE0A92" w:rsidRDefault="004A050E" w:rsidP="00825700">
      <w:pPr>
        <w:pStyle w:val="FootnoteText"/>
      </w:pPr>
      <w:r w:rsidRPr="00AE0A92">
        <w:rPr>
          <w:rStyle w:val="FootnoteReference"/>
        </w:rPr>
        <w:footnoteRef/>
      </w:r>
      <w:r w:rsidRPr="00AE0A92">
        <w:t xml:space="preserve"> The American Association for Public Opinion Research (AAPOR).  2006.  Final Disposition of Case Codes and Outcome Rates for Surveys, 4</w:t>
      </w:r>
      <w:r w:rsidRPr="00AE0A92">
        <w:rPr>
          <w:vertAlign w:val="superscript"/>
        </w:rPr>
        <w:t>th</w:t>
      </w:r>
      <w:r w:rsidRPr="00AE0A92">
        <w:t xml:space="preserve"> Edition.  Lenexa, KS:  AAPOR.  Available at: </w:t>
      </w:r>
      <w:hyperlink r:id="rId1" w:history="1">
        <w:r w:rsidRPr="00AE0A92">
          <w:rPr>
            <w:rStyle w:val="Hyperlink"/>
          </w:rPr>
          <w:t>http://www.aapor.org/pdfs/standarddefs_4.pdf</w:t>
        </w:r>
      </w:hyperlink>
      <w:r w:rsidRPr="00AE0A92">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962EA" w14:textId="77777777" w:rsidR="004A050E" w:rsidRDefault="004A050E" w:rsidP="007B3A64">
    <w:pPr>
      <w:pStyle w:val="Header"/>
      <w:tabs>
        <w:tab w:val="clear" w:pos="4680"/>
        <w:tab w:val="clear" w:pos="9360"/>
        <w:tab w:val="left" w:pos="90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C"/>
    <w:multiLevelType w:val="singleLevel"/>
    <w:tmpl w:val="2098C15A"/>
    <w:name w:val="WW8Num11"/>
    <w:lvl w:ilvl="0">
      <w:start w:val="23"/>
      <w:numFmt w:val="decimal"/>
      <w:lvlText w:val="%1."/>
      <w:lvlJc w:val="left"/>
      <w:pPr>
        <w:tabs>
          <w:tab w:val="num" w:pos="0"/>
        </w:tabs>
        <w:ind w:left="720" w:hanging="360"/>
      </w:pPr>
      <w:rPr>
        <w:rFonts w:ascii="Calibri" w:hAnsi="Calibri" w:hint="default"/>
        <w:sz w:val="22"/>
        <w:szCs w:val="22"/>
      </w:rPr>
    </w:lvl>
  </w:abstractNum>
  <w:abstractNum w:abstractNumId="1">
    <w:nsid w:val="0000000D"/>
    <w:multiLevelType w:val="singleLevel"/>
    <w:tmpl w:val="24B45FAE"/>
    <w:name w:val="WW8Num13"/>
    <w:lvl w:ilvl="0">
      <w:start w:val="16"/>
      <w:numFmt w:val="decimal"/>
      <w:lvlText w:val="%1."/>
      <w:lvlJc w:val="left"/>
      <w:pPr>
        <w:tabs>
          <w:tab w:val="num" w:pos="0"/>
        </w:tabs>
        <w:ind w:left="720" w:hanging="360"/>
      </w:pPr>
      <w:rPr>
        <w:rFonts w:ascii="Calibri" w:hAnsi="Calibri" w:hint="default"/>
        <w:i w:val="0"/>
        <w:sz w:val="22"/>
        <w:szCs w:val="22"/>
      </w:rPr>
    </w:lvl>
  </w:abstractNum>
  <w:abstractNum w:abstractNumId="2">
    <w:nsid w:val="0000000F"/>
    <w:multiLevelType w:val="singleLevel"/>
    <w:tmpl w:val="0000000F"/>
    <w:name w:val="WW8Num18"/>
    <w:lvl w:ilvl="0">
      <w:start w:val="1"/>
      <w:numFmt w:val="decimal"/>
      <w:lvlText w:val="%1."/>
      <w:lvlJc w:val="left"/>
      <w:pPr>
        <w:tabs>
          <w:tab w:val="num" w:pos="0"/>
        </w:tabs>
        <w:ind w:left="720" w:hanging="360"/>
      </w:pPr>
      <w:rPr>
        <w:rFonts w:ascii="Calibri" w:hAnsi="Calibri"/>
        <w:sz w:val="22"/>
        <w:szCs w:val="22"/>
      </w:rPr>
    </w:lvl>
  </w:abstractNum>
  <w:abstractNum w:abstractNumId="3">
    <w:nsid w:val="00000011"/>
    <w:multiLevelType w:val="singleLevel"/>
    <w:tmpl w:val="10A6FE6C"/>
    <w:name w:val="WW8Num31"/>
    <w:lvl w:ilvl="0">
      <w:start w:val="4"/>
      <w:numFmt w:val="decimal"/>
      <w:lvlText w:val="%1."/>
      <w:lvlJc w:val="left"/>
      <w:pPr>
        <w:tabs>
          <w:tab w:val="num" w:pos="0"/>
        </w:tabs>
        <w:ind w:left="720" w:hanging="360"/>
      </w:pPr>
      <w:rPr>
        <w:rFonts w:ascii="Calibri" w:hAnsi="Calibri" w:hint="default"/>
        <w:sz w:val="22"/>
        <w:szCs w:val="22"/>
      </w:rPr>
    </w:lvl>
  </w:abstractNum>
  <w:abstractNum w:abstractNumId="4">
    <w:nsid w:val="00000012"/>
    <w:multiLevelType w:val="singleLevel"/>
    <w:tmpl w:val="4FACFF04"/>
    <w:name w:val="WW8Num32"/>
    <w:lvl w:ilvl="0">
      <w:start w:val="6"/>
      <w:numFmt w:val="decimal"/>
      <w:lvlText w:val="%1."/>
      <w:lvlJc w:val="left"/>
      <w:pPr>
        <w:tabs>
          <w:tab w:val="num" w:pos="0"/>
        </w:tabs>
        <w:ind w:left="720" w:hanging="360"/>
      </w:pPr>
      <w:rPr>
        <w:rFonts w:ascii="Calibri" w:hAnsi="Calibri" w:hint="default"/>
        <w:sz w:val="22"/>
        <w:szCs w:val="22"/>
      </w:rPr>
    </w:lvl>
  </w:abstractNum>
  <w:abstractNum w:abstractNumId="5">
    <w:nsid w:val="00000013"/>
    <w:multiLevelType w:val="singleLevel"/>
    <w:tmpl w:val="A8BE062E"/>
    <w:lvl w:ilvl="0">
      <w:start w:val="8"/>
      <w:numFmt w:val="decimal"/>
      <w:lvlText w:val="%1."/>
      <w:lvlJc w:val="left"/>
      <w:pPr>
        <w:tabs>
          <w:tab w:val="num" w:pos="0"/>
        </w:tabs>
        <w:ind w:left="720" w:hanging="360"/>
      </w:pPr>
      <w:rPr>
        <w:rFonts w:ascii="Calibri" w:hAnsi="Calibri" w:hint="default"/>
        <w:sz w:val="22"/>
        <w:szCs w:val="22"/>
      </w:rPr>
    </w:lvl>
  </w:abstractNum>
  <w:abstractNum w:abstractNumId="6">
    <w:nsid w:val="0B8D48FD"/>
    <w:multiLevelType w:val="singleLevel"/>
    <w:tmpl w:val="EBA24C3E"/>
    <w:lvl w:ilvl="0">
      <w:start w:val="9"/>
      <w:numFmt w:val="decimal"/>
      <w:lvlText w:val="%1."/>
      <w:lvlJc w:val="left"/>
      <w:pPr>
        <w:tabs>
          <w:tab w:val="num" w:pos="0"/>
        </w:tabs>
        <w:ind w:left="720" w:hanging="360"/>
      </w:pPr>
      <w:rPr>
        <w:rFonts w:ascii="Calibri" w:hAnsi="Calibri" w:hint="default"/>
        <w:sz w:val="22"/>
        <w:szCs w:val="22"/>
      </w:rPr>
    </w:lvl>
  </w:abstractNum>
  <w:abstractNum w:abstractNumId="7">
    <w:nsid w:val="16142401"/>
    <w:multiLevelType w:val="singleLevel"/>
    <w:tmpl w:val="10A6FE6C"/>
    <w:lvl w:ilvl="0">
      <w:start w:val="4"/>
      <w:numFmt w:val="decimal"/>
      <w:lvlText w:val="%1."/>
      <w:lvlJc w:val="left"/>
      <w:pPr>
        <w:tabs>
          <w:tab w:val="num" w:pos="0"/>
        </w:tabs>
        <w:ind w:left="720" w:hanging="360"/>
      </w:pPr>
      <w:rPr>
        <w:rFonts w:ascii="Calibri" w:hAnsi="Calibri" w:hint="default"/>
        <w:sz w:val="22"/>
        <w:szCs w:val="22"/>
      </w:rPr>
    </w:lvl>
  </w:abstractNum>
  <w:abstractNum w:abstractNumId="8">
    <w:nsid w:val="174C7371"/>
    <w:multiLevelType w:val="hybridMultilevel"/>
    <w:tmpl w:val="2CD41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B855FA"/>
    <w:multiLevelType w:val="hybridMultilevel"/>
    <w:tmpl w:val="617084E4"/>
    <w:name w:val="WW8Num133"/>
    <w:lvl w:ilvl="0" w:tplc="F55A3E44">
      <w:start w:val="19"/>
      <w:numFmt w:val="decimal"/>
      <w:lvlText w:val="%1."/>
      <w:lvlJc w:val="left"/>
      <w:pPr>
        <w:tabs>
          <w:tab w:val="num" w:pos="0"/>
        </w:tabs>
        <w:ind w:left="720" w:hanging="360"/>
      </w:pPr>
      <w:rPr>
        <w:rFonts w:ascii="Calibri" w:hAnsi="Calibri" w:hint="default"/>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0616D8"/>
    <w:multiLevelType w:val="hybridMultilevel"/>
    <w:tmpl w:val="0C14A342"/>
    <w:name w:val="WW8Num323"/>
    <w:lvl w:ilvl="0" w:tplc="EE46BDA0">
      <w:start w:val="12"/>
      <w:numFmt w:val="decimal"/>
      <w:lvlText w:val="%1."/>
      <w:lvlJc w:val="left"/>
      <w:pPr>
        <w:tabs>
          <w:tab w:val="num" w:pos="0"/>
        </w:tabs>
        <w:ind w:left="720" w:hanging="360"/>
      </w:pPr>
      <w:rPr>
        <w:rFonts w:ascii="Calibri" w:hAnsi="Calibr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5A2332"/>
    <w:multiLevelType w:val="hybridMultilevel"/>
    <w:tmpl w:val="C5806FC2"/>
    <w:name w:val="WW8Num3232"/>
    <w:lvl w:ilvl="0" w:tplc="BAA255FE">
      <w:start w:val="18"/>
      <w:numFmt w:val="decimal"/>
      <w:lvlText w:val="%1."/>
      <w:lvlJc w:val="left"/>
      <w:pPr>
        <w:tabs>
          <w:tab w:val="num" w:pos="0"/>
        </w:tabs>
        <w:ind w:left="720" w:hanging="360"/>
      </w:pPr>
      <w:rPr>
        <w:rFonts w:ascii="Calibri" w:hAnsi="Calibr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B26805"/>
    <w:multiLevelType w:val="singleLevel"/>
    <w:tmpl w:val="0000000F"/>
    <w:lvl w:ilvl="0">
      <w:start w:val="1"/>
      <w:numFmt w:val="decimal"/>
      <w:lvlText w:val="%1."/>
      <w:lvlJc w:val="left"/>
      <w:pPr>
        <w:tabs>
          <w:tab w:val="num" w:pos="0"/>
        </w:tabs>
        <w:ind w:left="720" w:hanging="360"/>
      </w:pPr>
      <w:rPr>
        <w:rFonts w:ascii="Calibri" w:hAnsi="Calibri"/>
        <w:sz w:val="22"/>
        <w:szCs w:val="22"/>
      </w:rPr>
    </w:lvl>
  </w:abstractNum>
  <w:abstractNum w:abstractNumId="13">
    <w:nsid w:val="6E2C6EF5"/>
    <w:multiLevelType w:val="hybridMultilevel"/>
    <w:tmpl w:val="B4802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3"/>
  </w:num>
  <w:num w:numId="3">
    <w:abstractNumId w:val="2"/>
  </w:num>
  <w:num w:numId="4">
    <w:abstractNumId w:val="3"/>
  </w:num>
  <w:num w:numId="5">
    <w:abstractNumId w:val="4"/>
  </w:num>
  <w:num w:numId="6">
    <w:abstractNumId w:val="5"/>
  </w:num>
  <w:num w:numId="7">
    <w:abstractNumId w:val="1"/>
  </w:num>
  <w:num w:numId="8">
    <w:abstractNumId w:val="0"/>
  </w:num>
  <w:num w:numId="9">
    <w:abstractNumId w:val="6"/>
  </w:num>
  <w:num w:numId="10">
    <w:abstractNumId w:val="10"/>
  </w:num>
  <w:num w:numId="11">
    <w:abstractNumId w:val="11"/>
  </w:num>
  <w:num w:numId="12">
    <w:abstractNumId w:val="9"/>
  </w:num>
  <w:num w:numId="13">
    <w:abstractNumId w:val="1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93E"/>
    <w:rsid w:val="00012439"/>
    <w:rsid w:val="00013C7C"/>
    <w:rsid w:val="00017440"/>
    <w:rsid w:val="000226D7"/>
    <w:rsid w:val="00022AF3"/>
    <w:rsid w:val="00035AAF"/>
    <w:rsid w:val="000361E7"/>
    <w:rsid w:val="00036E64"/>
    <w:rsid w:val="00052AFF"/>
    <w:rsid w:val="00056E82"/>
    <w:rsid w:val="0007626B"/>
    <w:rsid w:val="00080FCA"/>
    <w:rsid w:val="000A48D3"/>
    <w:rsid w:val="000B52B4"/>
    <w:rsid w:val="000B6599"/>
    <w:rsid w:val="000E2909"/>
    <w:rsid w:val="000F6749"/>
    <w:rsid w:val="00101608"/>
    <w:rsid w:val="00126BB8"/>
    <w:rsid w:val="00145E4B"/>
    <w:rsid w:val="00152418"/>
    <w:rsid w:val="00157255"/>
    <w:rsid w:val="001573EA"/>
    <w:rsid w:val="001606B6"/>
    <w:rsid w:val="00160F86"/>
    <w:rsid w:val="001814D3"/>
    <w:rsid w:val="00192A10"/>
    <w:rsid w:val="00193802"/>
    <w:rsid w:val="00195991"/>
    <w:rsid w:val="001A3AE4"/>
    <w:rsid w:val="001A5D43"/>
    <w:rsid w:val="001A6CE8"/>
    <w:rsid w:val="001B4090"/>
    <w:rsid w:val="001C5B66"/>
    <w:rsid w:val="001E1707"/>
    <w:rsid w:val="001F112A"/>
    <w:rsid w:val="001F152A"/>
    <w:rsid w:val="001F4F08"/>
    <w:rsid w:val="00217B11"/>
    <w:rsid w:val="00221BA8"/>
    <w:rsid w:val="00222244"/>
    <w:rsid w:val="00231033"/>
    <w:rsid w:val="0023672C"/>
    <w:rsid w:val="00271DB2"/>
    <w:rsid w:val="00272BDE"/>
    <w:rsid w:val="00276FC4"/>
    <w:rsid w:val="00277720"/>
    <w:rsid w:val="00283E9C"/>
    <w:rsid w:val="002933DF"/>
    <w:rsid w:val="002969D7"/>
    <w:rsid w:val="002B28B9"/>
    <w:rsid w:val="002B7AF6"/>
    <w:rsid w:val="002C59E4"/>
    <w:rsid w:val="002F7D2E"/>
    <w:rsid w:val="00303C35"/>
    <w:rsid w:val="00303CE5"/>
    <w:rsid w:val="00305935"/>
    <w:rsid w:val="00314827"/>
    <w:rsid w:val="00314901"/>
    <w:rsid w:val="003159FD"/>
    <w:rsid w:val="003164A3"/>
    <w:rsid w:val="00324BF6"/>
    <w:rsid w:val="0032733E"/>
    <w:rsid w:val="00335EA5"/>
    <w:rsid w:val="003531C8"/>
    <w:rsid w:val="00361742"/>
    <w:rsid w:val="00366FF2"/>
    <w:rsid w:val="00382B73"/>
    <w:rsid w:val="00387C3E"/>
    <w:rsid w:val="003932A9"/>
    <w:rsid w:val="003972DC"/>
    <w:rsid w:val="003A7F18"/>
    <w:rsid w:val="003B38C2"/>
    <w:rsid w:val="003C41ED"/>
    <w:rsid w:val="003D0030"/>
    <w:rsid w:val="003D11BB"/>
    <w:rsid w:val="003D792E"/>
    <w:rsid w:val="004021F1"/>
    <w:rsid w:val="004074FD"/>
    <w:rsid w:val="004337DC"/>
    <w:rsid w:val="00435840"/>
    <w:rsid w:val="00442149"/>
    <w:rsid w:val="004535B4"/>
    <w:rsid w:val="00460BBC"/>
    <w:rsid w:val="00467741"/>
    <w:rsid w:val="004773D1"/>
    <w:rsid w:val="0048461E"/>
    <w:rsid w:val="004A050E"/>
    <w:rsid w:val="004A0DDA"/>
    <w:rsid w:val="004B48EC"/>
    <w:rsid w:val="004B789F"/>
    <w:rsid w:val="004C0A5F"/>
    <w:rsid w:val="004C52E2"/>
    <w:rsid w:val="004E3117"/>
    <w:rsid w:val="004E35DF"/>
    <w:rsid w:val="004E48B1"/>
    <w:rsid w:val="004F14AB"/>
    <w:rsid w:val="004F36B1"/>
    <w:rsid w:val="00503A6F"/>
    <w:rsid w:val="0050585B"/>
    <w:rsid w:val="0052177C"/>
    <w:rsid w:val="00521CEE"/>
    <w:rsid w:val="00550A3E"/>
    <w:rsid w:val="0055221F"/>
    <w:rsid w:val="00555563"/>
    <w:rsid w:val="00570066"/>
    <w:rsid w:val="00571A22"/>
    <w:rsid w:val="00573B0F"/>
    <w:rsid w:val="00583E6C"/>
    <w:rsid w:val="0058500E"/>
    <w:rsid w:val="00585176"/>
    <w:rsid w:val="00585279"/>
    <w:rsid w:val="00594BFB"/>
    <w:rsid w:val="005960DB"/>
    <w:rsid w:val="005A1693"/>
    <w:rsid w:val="005B2B57"/>
    <w:rsid w:val="005C149A"/>
    <w:rsid w:val="005D1DF1"/>
    <w:rsid w:val="00605844"/>
    <w:rsid w:val="00605DB8"/>
    <w:rsid w:val="0061507E"/>
    <w:rsid w:val="00621669"/>
    <w:rsid w:val="00630DDE"/>
    <w:rsid w:val="00647B15"/>
    <w:rsid w:val="006651FA"/>
    <w:rsid w:val="0066580A"/>
    <w:rsid w:val="00671D79"/>
    <w:rsid w:val="00681C8D"/>
    <w:rsid w:val="006925F8"/>
    <w:rsid w:val="006929ED"/>
    <w:rsid w:val="00695EBD"/>
    <w:rsid w:val="006A7D1A"/>
    <w:rsid w:val="006B4AB1"/>
    <w:rsid w:val="006D789D"/>
    <w:rsid w:val="006E14DE"/>
    <w:rsid w:val="006E1949"/>
    <w:rsid w:val="006E625F"/>
    <w:rsid w:val="006F3254"/>
    <w:rsid w:val="006F5976"/>
    <w:rsid w:val="00704A6C"/>
    <w:rsid w:val="00705E41"/>
    <w:rsid w:val="00722BFA"/>
    <w:rsid w:val="00725183"/>
    <w:rsid w:val="00737157"/>
    <w:rsid w:val="00741BB8"/>
    <w:rsid w:val="007468BF"/>
    <w:rsid w:val="0075170F"/>
    <w:rsid w:val="00753A7B"/>
    <w:rsid w:val="00756697"/>
    <w:rsid w:val="00772476"/>
    <w:rsid w:val="007827F4"/>
    <w:rsid w:val="00785F9D"/>
    <w:rsid w:val="007A179A"/>
    <w:rsid w:val="007A34DF"/>
    <w:rsid w:val="007B3671"/>
    <w:rsid w:val="007B3A64"/>
    <w:rsid w:val="007D6A53"/>
    <w:rsid w:val="007F09A0"/>
    <w:rsid w:val="008121E6"/>
    <w:rsid w:val="00813A49"/>
    <w:rsid w:val="008255E0"/>
    <w:rsid w:val="00825700"/>
    <w:rsid w:val="00834A6F"/>
    <w:rsid w:val="008357BD"/>
    <w:rsid w:val="00836E7D"/>
    <w:rsid w:val="00841ED1"/>
    <w:rsid w:val="008425A9"/>
    <w:rsid w:val="0084273B"/>
    <w:rsid w:val="00845C18"/>
    <w:rsid w:val="00866DFF"/>
    <w:rsid w:val="0087307D"/>
    <w:rsid w:val="0087334C"/>
    <w:rsid w:val="00881A35"/>
    <w:rsid w:val="00884EF5"/>
    <w:rsid w:val="00887506"/>
    <w:rsid w:val="00890E49"/>
    <w:rsid w:val="008A0A0C"/>
    <w:rsid w:val="008A0A93"/>
    <w:rsid w:val="008B0E15"/>
    <w:rsid w:val="008B7DAF"/>
    <w:rsid w:val="008D0CC5"/>
    <w:rsid w:val="008D2A38"/>
    <w:rsid w:val="008E1706"/>
    <w:rsid w:val="009021C5"/>
    <w:rsid w:val="00902388"/>
    <w:rsid w:val="00906A15"/>
    <w:rsid w:val="009070EF"/>
    <w:rsid w:val="00913554"/>
    <w:rsid w:val="009153DE"/>
    <w:rsid w:val="00920C70"/>
    <w:rsid w:val="009250F3"/>
    <w:rsid w:val="009273F2"/>
    <w:rsid w:val="009509ED"/>
    <w:rsid w:val="00957476"/>
    <w:rsid w:val="00957BA3"/>
    <w:rsid w:val="00962F93"/>
    <w:rsid w:val="00964CEF"/>
    <w:rsid w:val="009826CB"/>
    <w:rsid w:val="009A18CD"/>
    <w:rsid w:val="009A6D20"/>
    <w:rsid w:val="009B10CB"/>
    <w:rsid w:val="009B2E48"/>
    <w:rsid w:val="009B349B"/>
    <w:rsid w:val="009D0CD7"/>
    <w:rsid w:val="009F37A9"/>
    <w:rsid w:val="00A10969"/>
    <w:rsid w:val="00A1471C"/>
    <w:rsid w:val="00A2286E"/>
    <w:rsid w:val="00A25691"/>
    <w:rsid w:val="00A27964"/>
    <w:rsid w:val="00A3062A"/>
    <w:rsid w:val="00A35B2D"/>
    <w:rsid w:val="00A364EE"/>
    <w:rsid w:val="00A40350"/>
    <w:rsid w:val="00A531B6"/>
    <w:rsid w:val="00A53934"/>
    <w:rsid w:val="00A571DF"/>
    <w:rsid w:val="00A64E9E"/>
    <w:rsid w:val="00A81291"/>
    <w:rsid w:val="00A8239E"/>
    <w:rsid w:val="00A84EF2"/>
    <w:rsid w:val="00A94A3A"/>
    <w:rsid w:val="00A970D0"/>
    <w:rsid w:val="00AA2BD7"/>
    <w:rsid w:val="00AA7E52"/>
    <w:rsid w:val="00AC6C10"/>
    <w:rsid w:val="00AE0A92"/>
    <w:rsid w:val="00AE3AF9"/>
    <w:rsid w:val="00AF7BD4"/>
    <w:rsid w:val="00B059B1"/>
    <w:rsid w:val="00B0760C"/>
    <w:rsid w:val="00B14FEE"/>
    <w:rsid w:val="00B16774"/>
    <w:rsid w:val="00B22232"/>
    <w:rsid w:val="00B40A95"/>
    <w:rsid w:val="00B61392"/>
    <w:rsid w:val="00B61FBA"/>
    <w:rsid w:val="00B7079A"/>
    <w:rsid w:val="00B76720"/>
    <w:rsid w:val="00B8333B"/>
    <w:rsid w:val="00BB5353"/>
    <w:rsid w:val="00BC0730"/>
    <w:rsid w:val="00BC216C"/>
    <w:rsid w:val="00BC52F6"/>
    <w:rsid w:val="00C153DB"/>
    <w:rsid w:val="00C215C7"/>
    <w:rsid w:val="00C21DC6"/>
    <w:rsid w:val="00C22B5A"/>
    <w:rsid w:val="00C22F6F"/>
    <w:rsid w:val="00C322B4"/>
    <w:rsid w:val="00C4647A"/>
    <w:rsid w:val="00C5048C"/>
    <w:rsid w:val="00C5096E"/>
    <w:rsid w:val="00C54AA5"/>
    <w:rsid w:val="00C6309F"/>
    <w:rsid w:val="00C90A53"/>
    <w:rsid w:val="00CA600D"/>
    <w:rsid w:val="00CB576A"/>
    <w:rsid w:val="00CC53EF"/>
    <w:rsid w:val="00CD2610"/>
    <w:rsid w:val="00CF53DA"/>
    <w:rsid w:val="00D112F2"/>
    <w:rsid w:val="00D212A0"/>
    <w:rsid w:val="00D24931"/>
    <w:rsid w:val="00D25C15"/>
    <w:rsid w:val="00D45C95"/>
    <w:rsid w:val="00D5021B"/>
    <w:rsid w:val="00D50CFE"/>
    <w:rsid w:val="00D64C5A"/>
    <w:rsid w:val="00D77F5F"/>
    <w:rsid w:val="00D80A99"/>
    <w:rsid w:val="00D970D6"/>
    <w:rsid w:val="00DB13B6"/>
    <w:rsid w:val="00DC5517"/>
    <w:rsid w:val="00DC7212"/>
    <w:rsid w:val="00DE0448"/>
    <w:rsid w:val="00DE625C"/>
    <w:rsid w:val="00DF57A9"/>
    <w:rsid w:val="00DF774D"/>
    <w:rsid w:val="00E14E9A"/>
    <w:rsid w:val="00E21151"/>
    <w:rsid w:val="00E22EFE"/>
    <w:rsid w:val="00E26E45"/>
    <w:rsid w:val="00E30E75"/>
    <w:rsid w:val="00E34662"/>
    <w:rsid w:val="00E35D8E"/>
    <w:rsid w:val="00E42D71"/>
    <w:rsid w:val="00E47A3B"/>
    <w:rsid w:val="00E507E2"/>
    <w:rsid w:val="00E54278"/>
    <w:rsid w:val="00E549AA"/>
    <w:rsid w:val="00E60140"/>
    <w:rsid w:val="00E607A6"/>
    <w:rsid w:val="00E71C27"/>
    <w:rsid w:val="00E7673D"/>
    <w:rsid w:val="00E778D4"/>
    <w:rsid w:val="00E82584"/>
    <w:rsid w:val="00E830C3"/>
    <w:rsid w:val="00EA5055"/>
    <w:rsid w:val="00ED11E1"/>
    <w:rsid w:val="00ED136F"/>
    <w:rsid w:val="00EE0DE2"/>
    <w:rsid w:val="00EE5CDD"/>
    <w:rsid w:val="00EE7001"/>
    <w:rsid w:val="00EF6E69"/>
    <w:rsid w:val="00F027D8"/>
    <w:rsid w:val="00F0393E"/>
    <w:rsid w:val="00F16783"/>
    <w:rsid w:val="00F17DCB"/>
    <w:rsid w:val="00F23622"/>
    <w:rsid w:val="00F2484B"/>
    <w:rsid w:val="00F342A9"/>
    <w:rsid w:val="00F4142E"/>
    <w:rsid w:val="00F504B9"/>
    <w:rsid w:val="00F54059"/>
    <w:rsid w:val="00F61BD8"/>
    <w:rsid w:val="00F7148A"/>
    <w:rsid w:val="00F84200"/>
    <w:rsid w:val="00F86138"/>
    <w:rsid w:val="00F92A8B"/>
    <w:rsid w:val="00FA4C27"/>
    <w:rsid w:val="00FB6AED"/>
    <w:rsid w:val="00FD0AD2"/>
    <w:rsid w:val="00FD0ECC"/>
    <w:rsid w:val="00FD336F"/>
    <w:rsid w:val="00FE0D66"/>
    <w:rsid w:val="00FF25C1"/>
    <w:rsid w:val="00FF663E"/>
    <w:rsid w:val="00FF7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31DC2B"/>
  <w15:docId w15:val="{76C38021-6AC0-45A4-AB59-0CF50E39F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14AB"/>
    <w:rPr>
      <w:rFonts w:ascii="Tahoma" w:hAnsi="Tahoma"/>
      <w:sz w:val="20"/>
    </w:rPr>
  </w:style>
  <w:style w:type="paragraph" w:styleId="Heading1">
    <w:name w:val="heading 1"/>
    <w:basedOn w:val="Normal"/>
    <w:next w:val="Normal"/>
    <w:link w:val="Heading1Char"/>
    <w:uiPriority w:val="9"/>
    <w:qFormat/>
    <w:rsid w:val="007A34DF"/>
    <w:pPr>
      <w:keepNext/>
      <w:keepLines/>
      <w:jc w:val="center"/>
      <w:outlineLvl w:val="0"/>
    </w:pPr>
    <w:rPr>
      <w:rFonts w:eastAsiaTheme="majorEastAsia" w:cstheme="minorHAnsi"/>
      <w:b/>
      <w:bCs/>
      <w:sz w:val="32"/>
      <w:szCs w:val="28"/>
    </w:rPr>
  </w:style>
  <w:style w:type="paragraph" w:styleId="Heading2">
    <w:name w:val="heading 2"/>
    <w:basedOn w:val="NoSpacing"/>
    <w:next w:val="Normal"/>
    <w:link w:val="Heading2Char"/>
    <w:uiPriority w:val="9"/>
    <w:unhideWhenUsed/>
    <w:qFormat/>
    <w:rsid w:val="003D792E"/>
    <w:pPr>
      <w:spacing w:after="240"/>
      <w:outlineLvl w:val="1"/>
    </w:pPr>
    <w:rPr>
      <w:rFonts w:ascii="Tahoma" w:hAnsi="Tahoma"/>
      <w:b/>
      <w:sz w:val="24"/>
    </w:rPr>
  </w:style>
  <w:style w:type="paragraph" w:styleId="Heading3">
    <w:name w:val="heading 3"/>
    <w:basedOn w:val="Normal"/>
    <w:next w:val="Normal"/>
    <w:link w:val="Heading3Char"/>
    <w:uiPriority w:val="9"/>
    <w:unhideWhenUsed/>
    <w:qFormat/>
    <w:rsid w:val="009153DE"/>
    <w:pPr>
      <w:keepNext/>
      <w:keepLines/>
      <w:spacing w:before="20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0393E"/>
    <w:pPr>
      <w:tabs>
        <w:tab w:val="center" w:pos="4680"/>
        <w:tab w:val="right" w:pos="9360"/>
      </w:tabs>
      <w:spacing w:line="240" w:lineRule="auto"/>
    </w:pPr>
  </w:style>
  <w:style w:type="character" w:customStyle="1" w:styleId="FooterChar">
    <w:name w:val="Footer Char"/>
    <w:basedOn w:val="DefaultParagraphFont"/>
    <w:link w:val="Footer"/>
    <w:uiPriority w:val="99"/>
    <w:rsid w:val="00F0393E"/>
  </w:style>
  <w:style w:type="character" w:styleId="PageNumber">
    <w:name w:val="page number"/>
    <w:basedOn w:val="DefaultParagraphFont"/>
    <w:rsid w:val="00F0393E"/>
  </w:style>
  <w:style w:type="paragraph" w:styleId="BalloonText">
    <w:name w:val="Balloon Text"/>
    <w:basedOn w:val="Normal"/>
    <w:link w:val="BalloonTextChar"/>
    <w:uiPriority w:val="99"/>
    <w:semiHidden/>
    <w:unhideWhenUsed/>
    <w:rsid w:val="00F0393E"/>
    <w:pPr>
      <w:spacing w:line="240" w:lineRule="auto"/>
    </w:pPr>
    <w:rPr>
      <w:rFonts w:cs="Tahoma"/>
      <w:sz w:val="16"/>
      <w:szCs w:val="16"/>
    </w:rPr>
  </w:style>
  <w:style w:type="character" w:customStyle="1" w:styleId="BalloonTextChar">
    <w:name w:val="Balloon Text Char"/>
    <w:basedOn w:val="DefaultParagraphFont"/>
    <w:link w:val="BalloonText"/>
    <w:uiPriority w:val="99"/>
    <w:semiHidden/>
    <w:rsid w:val="00F0393E"/>
    <w:rPr>
      <w:rFonts w:ascii="Tahoma" w:hAnsi="Tahoma" w:cs="Tahoma"/>
      <w:sz w:val="16"/>
      <w:szCs w:val="16"/>
    </w:rPr>
  </w:style>
  <w:style w:type="paragraph" w:styleId="NoSpacing">
    <w:name w:val="No Spacing"/>
    <w:uiPriority w:val="1"/>
    <w:rsid w:val="00DF774D"/>
    <w:pPr>
      <w:spacing w:after="0" w:line="240" w:lineRule="auto"/>
    </w:pPr>
  </w:style>
  <w:style w:type="paragraph" w:styleId="Header">
    <w:name w:val="header"/>
    <w:basedOn w:val="Normal"/>
    <w:link w:val="HeaderChar"/>
    <w:uiPriority w:val="99"/>
    <w:unhideWhenUsed/>
    <w:rsid w:val="0066580A"/>
    <w:pPr>
      <w:tabs>
        <w:tab w:val="center" w:pos="4680"/>
        <w:tab w:val="right" w:pos="9360"/>
      </w:tabs>
      <w:spacing w:line="240" w:lineRule="auto"/>
    </w:pPr>
  </w:style>
  <w:style w:type="character" w:customStyle="1" w:styleId="HeaderChar">
    <w:name w:val="Header Char"/>
    <w:basedOn w:val="DefaultParagraphFont"/>
    <w:link w:val="Header"/>
    <w:uiPriority w:val="99"/>
    <w:rsid w:val="0066580A"/>
  </w:style>
  <w:style w:type="table" w:styleId="TableGrid">
    <w:name w:val="Table Grid"/>
    <w:basedOn w:val="TableNormal"/>
    <w:uiPriority w:val="39"/>
    <w:rsid w:val="00D970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361E7"/>
    <w:rPr>
      <w:sz w:val="16"/>
      <w:szCs w:val="16"/>
    </w:rPr>
  </w:style>
  <w:style w:type="paragraph" w:styleId="CommentText">
    <w:name w:val="annotation text"/>
    <w:basedOn w:val="Normal"/>
    <w:link w:val="CommentTextChar"/>
    <w:uiPriority w:val="99"/>
    <w:semiHidden/>
    <w:unhideWhenUsed/>
    <w:rsid w:val="000361E7"/>
    <w:pPr>
      <w:spacing w:line="240" w:lineRule="auto"/>
    </w:pPr>
    <w:rPr>
      <w:szCs w:val="20"/>
    </w:rPr>
  </w:style>
  <w:style w:type="character" w:customStyle="1" w:styleId="CommentTextChar">
    <w:name w:val="Comment Text Char"/>
    <w:basedOn w:val="DefaultParagraphFont"/>
    <w:link w:val="CommentText"/>
    <w:uiPriority w:val="99"/>
    <w:semiHidden/>
    <w:rsid w:val="000361E7"/>
    <w:rPr>
      <w:sz w:val="20"/>
      <w:szCs w:val="20"/>
    </w:rPr>
  </w:style>
  <w:style w:type="paragraph" w:styleId="CommentSubject">
    <w:name w:val="annotation subject"/>
    <w:basedOn w:val="CommentText"/>
    <w:next w:val="CommentText"/>
    <w:link w:val="CommentSubjectChar"/>
    <w:uiPriority w:val="99"/>
    <w:semiHidden/>
    <w:unhideWhenUsed/>
    <w:rsid w:val="000361E7"/>
    <w:rPr>
      <w:b/>
      <w:bCs/>
    </w:rPr>
  </w:style>
  <w:style w:type="character" w:customStyle="1" w:styleId="CommentSubjectChar">
    <w:name w:val="Comment Subject Char"/>
    <w:basedOn w:val="CommentTextChar"/>
    <w:link w:val="CommentSubject"/>
    <w:uiPriority w:val="99"/>
    <w:semiHidden/>
    <w:rsid w:val="000361E7"/>
    <w:rPr>
      <w:b/>
      <w:bCs/>
      <w:sz w:val="20"/>
      <w:szCs w:val="20"/>
    </w:rPr>
  </w:style>
  <w:style w:type="character" w:customStyle="1" w:styleId="Heading1Char">
    <w:name w:val="Heading 1 Char"/>
    <w:basedOn w:val="DefaultParagraphFont"/>
    <w:link w:val="Heading1"/>
    <w:uiPriority w:val="9"/>
    <w:rsid w:val="007A34DF"/>
    <w:rPr>
      <w:rFonts w:ascii="Tahoma" w:eastAsiaTheme="majorEastAsia" w:hAnsi="Tahoma" w:cstheme="minorHAnsi"/>
      <w:b/>
      <w:bCs/>
      <w:sz w:val="32"/>
      <w:szCs w:val="28"/>
    </w:rPr>
  </w:style>
  <w:style w:type="paragraph" w:styleId="TOCHeading">
    <w:name w:val="TOC Heading"/>
    <w:basedOn w:val="Heading1"/>
    <w:next w:val="Normal"/>
    <w:uiPriority w:val="39"/>
    <w:unhideWhenUsed/>
    <w:qFormat/>
    <w:rsid w:val="009F37A9"/>
    <w:pPr>
      <w:outlineLvl w:val="9"/>
    </w:pPr>
    <w:rPr>
      <w:lang w:eastAsia="ja-JP"/>
    </w:rPr>
  </w:style>
  <w:style w:type="paragraph" w:styleId="TOC2">
    <w:name w:val="toc 2"/>
    <w:basedOn w:val="Normal"/>
    <w:next w:val="Normal"/>
    <w:autoRedefine/>
    <w:uiPriority w:val="39"/>
    <w:unhideWhenUsed/>
    <w:qFormat/>
    <w:rsid w:val="00555563"/>
    <w:pPr>
      <w:tabs>
        <w:tab w:val="right" w:leader="dot" w:pos="9350"/>
      </w:tabs>
      <w:spacing w:after="100"/>
      <w:ind w:left="220"/>
    </w:pPr>
    <w:rPr>
      <w:rFonts w:eastAsiaTheme="minorEastAsia"/>
      <w:noProof/>
      <w:sz w:val="24"/>
      <w:lang w:eastAsia="ja-JP"/>
    </w:rPr>
  </w:style>
  <w:style w:type="paragraph" w:styleId="TOC1">
    <w:name w:val="toc 1"/>
    <w:basedOn w:val="Normal"/>
    <w:next w:val="Normal"/>
    <w:autoRedefine/>
    <w:uiPriority w:val="39"/>
    <w:unhideWhenUsed/>
    <w:qFormat/>
    <w:rsid w:val="009F37A9"/>
    <w:pPr>
      <w:spacing w:after="100"/>
    </w:pPr>
    <w:rPr>
      <w:rFonts w:eastAsiaTheme="minorEastAsia"/>
      <w:lang w:eastAsia="ja-JP"/>
    </w:rPr>
  </w:style>
  <w:style w:type="paragraph" w:styleId="TOC3">
    <w:name w:val="toc 3"/>
    <w:basedOn w:val="Normal"/>
    <w:next w:val="Normal"/>
    <w:autoRedefine/>
    <w:uiPriority w:val="39"/>
    <w:semiHidden/>
    <w:unhideWhenUsed/>
    <w:qFormat/>
    <w:rsid w:val="009F37A9"/>
    <w:pPr>
      <w:spacing w:after="100"/>
      <w:ind w:left="440"/>
    </w:pPr>
    <w:rPr>
      <w:rFonts w:eastAsiaTheme="minorEastAsia"/>
      <w:lang w:eastAsia="ja-JP"/>
    </w:rPr>
  </w:style>
  <w:style w:type="character" w:customStyle="1" w:styleId="Heading2Char">
    <w:name w:val="Heading 2 Char"/>
    <w:basedOn w:val="DefaultParagraphFont"/>
    <w:link w:val="Heading2"/>
    <w:uiPriority w:val="9"/>
    <w:rsid w:val="003D792E"/>
    <w:rPr>
      <w:rFonts w:ascii="Tahoma" w:hAnsi="Tahoma"/>
      <w:b/>
      <w:sz w:val="24"/>
    </w:rPr>
  </w:style>
  <w:style w:type="character" w:styleId="Hyperlink">
    <w:name w:val="Hyperlink"/>
    <w:basedOn w:val="DefaultParagraphFont"/>
    <w:uiPriority w:val="99"/>
    <w:unhideWhenUsed/>
    <w:rsid w:val="00884EF5"/>
    <w:rPr>
      <w:color w:val="0000FF" w:themeColor="hyperlink"/>
      <w:u w:val="single"/>
    </w:rPr>
  </w:style>
  <w:style w:type="paragraph" w:styleId="Caption">
    <w:name w:val="caption"/>
    <w:basedOn w:val="Normal"/>
    <w:next w:val="Normal"/>
    <w:uiPriority w:val="35"/>
    <w:unhideWhenUsed/>
    <w:qFormat/>
    <w:rsid w:val="00555563"/>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1814D3"/>
  </w:style>
  <w:style w:type="character" w:customStyle="1" w:styleId="Heading3Char">
    <w:name w:val="Heading 3 Char"/>
    <w:basedOn w:val="DefaultParagraphFont"/>
    <w:link w:val="Heading3"/>
    <w:uiPriority w:val="9"/>
    <w:rsid w:val="009153DE"/>
    <w:rPr>
      <w:rFonts w:ascii="Tahoma" w:eastAsiaTheme="majorEastAsia" w:hAnsi="Tahoma" w:cstheme="majorBidi"/>
      <w:b/>
      <w:bCs/>
      <w:sz w:val="20"/>
    </w:rPr>
  </w:style>
  <w:style w:type="paragraph" w:styleId="ListParagraph">
    <w:name w:val="List Paragraph"/>
    <w:basedOn w:val="Normal"/>
    <w:qFormat/>
    <w:rsid w:val="00F61BD8"/>
    <w:pPr>
      <w:widowControl w:val="0"/>
      <w:suppressAutoHyphens/>
      <w:spacing w:line="240" w:lineRule="auto"/>
      <w:ind w:left="720"/>
    </w:pPr>
    <w:rPr>
      <w:rFonts w:eastAsia="Arial Unicode MS" w:cs="Mangal"/>
      <w:kern w:val="1"/>
      <w:szCs w:val="21"/>
      <w:lang w:eastAsia="hi-IN" w:bidi="hi-IN"/>
    </w:rPr>
  </w:style>
  <w:style w:type="paragraph" w:styleId="FootnoteText">
    <w:name w:val="footnote text"/>
    <w:basedOn w:val="Normal"/>
    <w:link w:val="FootnoteTextChar"/>
    <w:semiHidden/>
    <w:rsid w:val="00825700"/>
    <w:pPr>
      <w:spacing w:line="240" w:lineRule="auto"/>
    </w:pPr>
    <w:rPr>
      <w:rFonts w:ascii="Times New Roman" w:eastAsia="Times New Roman" w:hAnsi="Times New Roman" w:cs="Times New Roman"/>
      <w:szCs w:val="20"/>
    </w:rPr>
  </w:style>
  <w:style w:type="character" w:customStyle="1" w:styleId="FootnoteTextChar">
    <w:name w:val="Footnote Text Char"/>
    <w:basedOn w:val="DefaultParagraphFont"/>
    <w:link w:val="FootnoteText"/>
    <w:semiHidden/>
    <w:rsid w:val="00825700"/>
    <w:rPr>
      <w:rFonts w:ascii="Times New Roman" w:eastAsia="Times New Roman" w:hAnsi="Times New Roman" w:cs="Times New Roman"/>
      <w:sz w:val="20"/>
      <w:szCs w:val="20"/>
    </w:rPr>
  </w:style>
  <w:style w:type="character" w:styleId="FootnoteReference">
    <w:name w:val="footnote reference"/>
    <w:basedOn w:val="DefaultParagraphFont"/>
    <w:rsid w:val="00825700"/>
    <w:rPr>
      <w:vertAlign w:val="superscript"/>
    </w:rPr>
  </w:style>
  <w:style w:type="paragraph" w:styleId="Revision">
    <w:name w:val="Revision"/>
    <w:hidden/>
    <w:uiPriority w:val="99"/>
    <w:semiHidden/>
    <w:rsid w:val="00DE625C"/>
    <w:pPr>
      <w:spacing w:after="0" w:line="240" w:lineRule="auto"/>
    </w:pPr>
    <w:rPr>
      <w:rFonts w:ascii="Tahoma" w:hAnsi="Tahoma"/>
      <w:sz w:val="20"/>
    </w:rPr>
  </w:style>
  <w:style w:type="numbering" w:customStyle="1" w:styleId="NoList1">
    <w:name w:val="No List1"/>
    <w:next w:val="NoList"/>
    <w:uiPriority w:val="99"/>
    <w:semiHidden/>
    <w:unhideWhenUsed/>
    <w:rsid w:val="001572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7712">
      <w:bodyDiv w:val="1"/>
      <w:marLeft w:val="0"/>
      <w:marRight w:val="0"/>
      <w:marTop w:val="0"/>
      <w:marBottom w:val="0"/>
      <w:divBdr>
        <w:top w:val="none" w:sz="0" w:space="0" w:color="auto"/>
        <w:left w:val="none" w:sz="0" w:space="0" w:color="auto"/>
        <w:bottom w:val="none" w:sz="0" w:space="0" w:color="auto"/>
        <w:right w:val="none" w:sz="0" w:space="0" w:color="auto"/>
      </w:divBdr>
    </w:div>
    <w:div w:id="100272688">
      <w:bodyDiv w:val="1"/>
      <w:marLeft w:val="0"/>
      <w:marRight w:val="0"/>
      <w:marTop w:val="0"/>
      <w:marBottom w:val="0"/>
      <w:divBdr>
        <w:top w:val="none" w:sz="0" w:space="0" w:color="auto"/>
        <w:left w:val="none" w:sz="0" w:space="0" w:color="auto"/>
        <w:bottom w:val="none" w:sz="0" w:space="0" w:color="auto"/>
        <w:right w:val="none" w:sz="0" w:space="0" w:color="auto"/>
      </w:divBdr>
    </w:div>
    <w:div w:id="102264935">
      <w:bodyDiv w:val="1"/>
      <w:marLeft w:val="0"/>
      <w:marRight w:val="0"/>
      <w:marTop w:val="0"/>
      <w:marBottom w:val="0"/>
      <w:divBdr>
        <w:top w:val="none" w:sz="0" w:space="0" w:color="auto"/>
        <w:left w:val="none" w:sz="0" w:space="0" w:color="auto"/>
        <w:bottom w:val="none" w:sz="0" w:space="0" w:color="auto"/>
        <w:right w:val="none" w:sz="0" w:space="0" w:color="auto"/>
      </w:divBdr>
    </w:div>
    <w:div w:id="107699206">
      <w:bodyDiv w:val="1"/>
      <w:marLeft w:val="0"/>
      <w:marRight w:val="0"/>
      <w:marTop w:val="0"/>
      <w:marBottom w:val="0"/>
      <w:divBdr>
        <w:top w:val="none" w:sz="0" w:space="0" w:color="auto"/>
        <w:left w:val="none" w:sz="0" w:space="0" w:color="auto"/>
        <w:bottom w:val="none" w:sz="0" w:space="0" w:color="auto"/>
        <w:right w:val="none" w:sz="0" w:space="0" w:color="auto"/>
      </w:divBdr>
    </w:div>
    <w:div w:id="133648060">
      <w:bodyDiv w:val="1"/>
      <w:marLeft w:val="0"/>
      <w:marRight w:val="0"/>
      <w:marTop w:val="0"/>
      <w:marBottom w:val="0"/>
      <w:divBdr>
        <w:top w:val="none" w:sz="0" w:space="0" w:color="auto"/>
        <w:left w:val="none" w:sz="0" w:space="0" w:color="auto"/>
        <w:bottom w:val="none" w:sz="0" w:space="0" w:color="auto"/>
        <w:right w:val="none" w:sz="0" w:space="0" w:color="auto"/>
      </w:divBdr>
    </w:div>
    <w:div w:id="162204904">
      <w:bodyDiv w:val="1"/>
      <w:marLeft w:val="0"/>
      <w:marRight w:val="0"/>
      <w:marTop w:val="0"/>
      <w:marBottom w:val="0"/>
      <w:divBdr>
        <w:top w:val="none" w:sz="0" w:space="0" w:color="auto"/>
        <w:left w:val="none" w:sz="0" w:space="0" w:color="auto"/>
        <w:bottom w:val="none" w:sz="0" w:space="0" w:color="auto"/>
        <w:right w:val="none" w:sz="0" w:space="0" w:color="auto"/>
      </w:divBdr>
    </w:div>
    <w:div w:id="199245296">
      <w:bodyDiv w:val="1"/>
      <w:marLeft w:val="0"/>
      <w:marRight w:val="0"/>
      <w:marTop w:val="0"/>
      <w:marBottom w:val="0"/>
      <w:divBdr>
        <w:top w:val="none" w:sz="0" w:space="0" w:color="auto"/>
        <w:left w:val="none" w:sz="0" w:space="0" w:color="auto"/>
        <w:bottom w:val="none" w:sz="0" w:space="0" w:color="auto"/>
        <w:right w:val="none" w:sz="0" w:space="0" w:color="auto"/>
      </w:divBdr>
    </w:div>
    <w:div w:id="214127619">
      <w:bodyDiv w:val="1"/>
      <w:marLeft w:val="0"/>
      <w:marRight w:val="0"/>
      <w:marTop w:val="0"/>
      <w:marBottom w:val="0"/>
      <w:divBdr>
        <w:top w:val="none" w:sz="0" w:space="0" w:color="auto"/>
        <w:left w:val="none" w:sz="0" w:space="0" w:color="auto"/>
        <w:bottom w:val="none" w:sz="0" w:space="0" w:color="auto"/>
        <w:right w:val="none" w:sz="0" w:space="0" w:color="auto"/>
      </w:divBdr>
    </w:div>
    <w:div w:id="237984006">
      <w:bodyDiv w:val="1"/>
      <w:marLeft w:val="0"/>
      <w:marRight w:val="0"/>
      <w:marTop w:val="0"/>
      <w:marBottom w:val="0"/>
      <w:divBdr>
        <w:top w:val="none" w:sz="0" w:space="0" w:color="auto"/>
        <w:left w:val="none" w:sz="0" w:space="0" w:color="auto"/>
        <w:bottom w:val="none" w:sz="0" w:space="0" w:color="auto"/>
        <w:right w:val="none" w:sz="0" w:space="0" w:color="auto"/>
      </w:divBdr>
    </w:div>
    <w:div w:id="238491620">
      <w:bodyDiv w:val="1"/>
      <w:marLeft w:val="0"/>
      <w:marRight w:val="0"/>
      <w:marTop w:val="0"/>
      <w:marBottom w:val="0"/>
      <w:divBdr>
        <w:top w:val="none" w:sz="0" w:space="0" w:color="auto"/>
        <w:left w:val="none" w:sz="0" w:space="0" w:color="auto"/>
        <w:bottom w:val="none" w:sz="0" w:space="0" w:color="auto"/>
        <w:right w:val="none" w:sz="0" w:space="0" w:color="auto"/>
      </w:divBdr>
    </w:div>
    <w:div w:id="247081997">
      <w:bodyDiv w:val="1"/>
      <w:marLeft w:val="0"/>
      <w:marRight w:val="0"/>
      <w:marTop w:val="0"/>
      <w:marBottom w:val="0"/>
      <w:divBdr>
        <w:top w:val="none" w:sz="0" w:space="0" w:color="auto"/>
        <w:left w:val="none" w:sz="0" w:space="0" w:color="auto"/>
        <w:bottom w:val="none" w:sz="0" w:space="0" w:color="auto"/>
        <w:right w:val="none" w:sz="0" w:space="0" w:color="auto"/>
      </w:divBdr>
    </w:div>
    <w:div w:id="300617718">
      <w:bodyDiv w:val="1"/>
      <w:marLeft w:val="0"/>
      <w:marRight w:val="0"/>
      <w:marTop w:val="0"/>
      <w:marBottom w:val="0"/>
      <w:divBdr>
        <w:top w:val="none" w:sz="0" w:space="0" w:color="auto"/>
        <w:left w:val="none" w:sz="0" w:space="0" w:color="auto"/>
        <w:bottom w:val="none" w:sz="0" w:space="0" w:color="auto"/>
        <w:right w:val="none" w:sz="0" w:space="0" w:color="auto"/>
      </w:divBdr>
    </w:div>
    <w:div w:id="359938064">
      <w:bodyDiv w:val="1"/>
      <w:marLeft w:val="0"/>
      <w:marRight w:val="0"/>
      <w:marTop w:val="0"/>
      <w:marBottom w:val="0"/>
      <w:divBdr>
        <w:top w:val="none" w:sz="0" w:space="0" w:color="auto"/>
        <w:left w:val="none" w:sz="0" w:space="0" w:color="auto"/>
        <w:bottom w:val="none" w:sz="0" w:space="0" w:color="auto"/>
        <w:right w:val="none" w:sz="0" w:space="0" w:color="auto"/>
      </w:divBdr>
    </w:div>
    <w:div w:id="362482890">
      <w:bodyDiv w:val="1"/>
      <w:marLeft w:val="0"/>
      <w:marRight w:val="0"/>
      <w:marTop w:val="0"/>
      <w:marBottom w:val="0"/>
      <w:divBdr>
        <w:top w:val="none" w:sz="0" w:space="0" w:color="auto"/>
        <w:left w:val="none" w:sz="0" w:space="0" w:color="auto"/>
        <w:bottom w:val="none" w:sz="0" w:space="0" w:color="auto"/>
        <w:right w:val="none" w:sz="0" w:space="0" w:color="auto"/>
      </w:divBdr>
    </w:div>
    <w:div w:id="384257675">
      <w:bodyDiv w:val="1"/>
      <w:marLeft w:val="0"/>
      <w:marRight w:val="0"/>
      <w:marTop w:val="0"/>
      <w:marBottom w:val="0"/>
      <w:divBdr>
        <w:top w:val="none" w:sz="0" w:space="0" w:color="auto"/>
        <w:left w:val="none" w:sz="0" w:space="0" w:color="auto"/>
        <w:bottom w:val="none" w:sz="0" w:space="0" w:color="auto"/>
        <w:right w:val="none" w:sz="0" w:space="0" w:color="auto"/>
      </w:divBdr>
    </w:div>
    <w:div w:id="430702938">
      <w:bodyDiv w:val="1"/>
      <w:marLeft w:val="0"/>
      <w:marRight w:val="0"/>
      <w:marTop w:val="0"/>
      <w:marBottom w:val="0"/>
      <w:divBdr>
        <w:top w:val="none" w:sz="0" w:space="0" w:color="auto"/>
        <w:left w:val="none" w:sz="0" w:space="0" w:color="auto"/>
        <w:bottom w:val="none" w:sz="0" w:space="0" w:color="auto"/>
        <w:right w:val="none" w:sz="0" w:space="0" w:color="auto"/>
      </w:divBdr>
    </w:div>
    <w:div w:id="466168272">
      <w:bodyDiv w:val="1"/>
      <w:marLeft w:val="0"/>
      <w:marRight w:val="0"/>
      <w:marTop w:val="0"/>
      <w:marBottom w:val="0"/>
      <w:divBdr>
        <w:top w:val="none" w:sz="0" w:space="0" w:color="auto"/>
        <w:left w:val="none" w:sz="0" w:space="0" w:color="auto"/>
        <w:bottom w:val="none" w:sz="0" w:space="0" w:color="auto"/>
        <w:right w:val="none" w:sz="0" w:space="0" w:color="auto"/>
      </w:divBdr>
    </w:div>
    <w:div w:id="492718695">
      <w:bodyDiv w:val="1"/>
      <w:marLeft w:val="0"/>
      <w:marRight w:val="0"/>
      <w:marTop w:val="0"/>
      <w:marBottom w:val="0"/>
      <w:divBdr>
        <w:top w:val="none" w:sz="0" w:space="0" w:color="auto"/>
        <w:left w:val="none" w:sz="0" w:space="0" w:color="auto"/>
        <w:bottom w:val="none" w:sz="0" w:space="0" w:color="auto"/>
        <w:right w:val="none" w:sz="0" w:space="0" w:color="auto"/>
      </w:divBdr>
    </w:div>
    <w:div w:id="512493684">
      <w:bodyDiv w:val="1"/>
      <w:marLeft w:val="0"/>
      <w:marRight w:val="0"/>
      <w:marTop w:val="0"/>
      <w:marBottom w:val="0"/>
      <w:divBdr>
        <w:top w:val="none" w:sz="0" w:space="0" w:color="auto"/>
        <w:left w:val="none" w:sz="0" w:space="0" w:color="auto"/>
        <w:bottom w:val="none" w:sz="0" w:space="0" w:color="auto"/>
        <w:right w:val="none" w:sz="0" w:space="0" w:color="auto"/>
      </w:divBdr>
    </w:div>
    <w:div w:id="531768711">
      <w:bodyDiv w:val="1"/>
      <w:marLeft w:val="0"/>
      <w:marRight w:val="0"/>
      <w:marTop w:val="0"/>
      <w:marBottom w:val="0"/>
      <w:divBdr>
        <w:top w:val="none" w:sz="0" w:space="0" w:color="auto"/>
        <w:left w:val="none" w:sz="0" w:space="0" w:color="auto"/>
        <w:bottom w:val="none" w:sz="0" w:space="0" w:color="auto"/>
        <w:right w:val="none" w:sz="0" w:space="0" w:color="auto"/>
      </w:divBdr>
    </w:div>
    <w:div w:id="667832047">
      <w:bodyDiv w:val="1"/>
      <w:marLeft w:val="0"/>
      <w:marRight w:val="0"/>
      <w:marTop w:val="0"/>
      <w:marBottom w:val="0"/>
      <w:divBdr>
        <w:top w:val="none" w:sz="0" w:space="0" w:color="auto"/>
        <w:left w:val="none" w:sz="0" w:space="0" w:color="auto"/>
        <w:bottom w:val="none" w:sz="0" w:space="0" w:color="auto"/>
        <w:right w:val="none" w:sz="0" w:space="0" w:color="auto"/>
      </w:divBdr>
    </w:div>
    <w:div w:id="667833435">
      <w:bodyDiv w:val="1"/>
      <w:marLeft w:val="0"/>
      <w:marRight w:val="0"/>
      <w:marTop w:val="0"/>
      <w:marBottom w:val="0"/>
      <w:divBdr>
        <w:top w:val="none" w:sz="0" w:space="0" w:color="auto"/>
        <w:left w:val="none" w:sz="0" w:space="0" w:color="auto"/>
        <w:bottom w:val="none" w:sz="0" w:space="0" w:color="auto"/>
        <w:right w:val="none" w:sz="0" w:space="0" w:color="auto"/>
      </w:divBdr>
    </w:div>
    <w:div w:id="748425111">
      <w:bodyDiv w:val="1"/>
      <w:marLeft w:val="0"/>
      <w:marRight w:val="0"/>
      <w:marTop w:val="0"/>
      <w:marBottom w:val="0"/>
      <w:divBdr>
        <w:top w:val="none" w:sz="0" w:space="0" w:color="auto"/>
        <w:left w:val="none" w:sz="0" w:space="0" w:color="auto"/>
        <w:bottom w:val="none" w:sz="0" w:space="0" w:color="auto"/>
        <w:right w:val="none" w:sz="0" w:space="0" w:color="auto"/>
      </w:divBdr>
    </w:div>
    <w:div w:id="924609602">
      <w:bodyDiv w:val="1"/>
      <w:marLeft w:val="0"/>
      <w:marRight w:val="0"/>
      <w:marTop w:val="0"/>
      <w:marBottom w:val="0"/>
      <w:divBdr>
        <w:top w:val="none" w:sz="0" w:space="0" w:color="auto"/>
        <w:left w:val="none" w:sz="0" w:space="0" w:color="auto"/>
        <w:bottom w:val="none" w:sz="0" w:space="0" w:color="auto"/>
        <w:right w:val="none" w:sz="0" w:space="0" w:color="auto"/>
      </w:divBdr>
    </w:div>
    <w:div w:id="994602288">
      <w:bodyDiv w:val="1"/>
      <w:marLeft w:val="0"/>
      <w:marRight w:val="0"/>
      <w:marTop w:val="0"/>
      <w:marBottom w:val="0"/>
      <w:divBdr>
        <w:top w:val="none" w:sz="0" w:space="0" w:color="auto"/>
        <w:left w:val="none" w:sz="0" w:space="0" w:color="auto"/>
        <w:bottom w:val="none" w:sz="0" w:space="0" w:color="auto"/>
        <w:right w:val="none" w:sz="0" w:space="0" w:color="auto"/>
      </w:divBdr>
    </w:div>
    <w:div w:id="1067219241">
      <w:bodyDiv w:val="1"/>
      <w:marLeft w:val="0"/>
      <w:marRight w:val="0"/>
      <w:marTop w:val="0"/>
      <w:marBottom w:val="0"/>
      <w:divBdr>
        <w:top w:val="none" w:sz="0" w:space="0" w:color="auto"/>
        <w:left w:val="none" w:sz="0" w:space="0" w:color="auto"/>
        <w:bottom w:val="none" w:sz="0" w:space="0" w:color="auto"/>
        <w:right w:val="none" w:sz="0" w:space="0" w:color="auto"/>
      </w:divBdr>
    </w:div>
    <w:div w:id="1098793155">
      <w:bodyDiv w:val="1"/>
      <w:marLeft w:val="0"/>
      <w:marRight w:val="0"/>
      <w:marTop w:val="0"/>
      <w:marBottom w:val="0"/>
      <w:divBdr>
        <w:top w:val="none" w:sz="0" w:space="0" w:color="auto"/>
        <w:left w:val="none" w:sz="0" w:space="0" w:color="auto"/>
        <w:bottom w:val="none" w:sz="0" w:space="0" w:color="auto"/>
        <w:right w:val="none" w:sz="0" w:space="0" w:color="auto"/>
      </w:divBdr>
    </w:div>
    <w:div w:id="1111510662">
      <w:bodyDiv w:val="1"/>
      <w:marLeft w:val="0"/>
      <w:marRight w:val="0"/>
      <w:marTop w:val="0"/>
      <w:marBottom w:val="0"/>
      <w:divBdr>
        <w:top w:val="none" w:sz="0" w:space="0" w:color="auto"/>
        <w:left w:val="none" w:sz="0" w:space="0" w:color="auto"/>
        <w:bottom w:val="none" w:sz="0" w:space="0" w:color="auto"/>
        <w:right w:val="none" w:sz="0" w:space="0" w:color="auto"/>
      </w:divBdr>
    </w:div>
    <w:div w:id="1193374015">
      <w:bodyDiv w:val="1"/>
      <w:marLeft w:val="0"/>
      <w:marRight w:val="0"/>
      <w:marTop w:val="0"/>
      <w:marBottom w:val="0"/>
      <w:divBdr>
        <w:top w:val="none" w:sz="0" w:space="0" w:color="auto"/>
        <w:left w:val="none" w:sz="0" w:space="0" w:color="auto"/>
        <w:bottom w:val="none" w:sz="0" w:space="0" w:color="auto"/>
        <w:right w:val="none" w:sz="0" w:space="0" w:color="auto"/>
      </w:divBdr>
    </w:div>
    <w:div w:id="1215311396">
      <w:bodyDiv w:val="1"/>
      <w:marLeft w:val="0"/>
      <w:marRight w:val="0"/>
      <w:marTop w:val="0"/>
      <w:marBottom w:val="0"/>
      <w:divBdr>
        <w:top w:val="none" w:sz="0" w:space="0" w:color="auto"/>
        <w:left w:val="none" w:sz="0" w:space="0" w:color="auto"/>
        <w:bottom w:val="none" w:sz="0" w:space="0" w:color="auto"/>
        <w:right w:val="none" w:sz="0" w:space="0" w:color="auto"/>
      </w:divBdr>
    </w:div>
    <w:div w:id="1216812677">
      <w:bodyDiv w:val="1"/>
      <w:marLeft w:val="0"/>
      <w:marRight w:val="0"/>
      <w:marTop w:val="0"/>
      <w:marBottom w:val="0"/>
      <w:divBdr>
        <w:top w:val="none" w:sz="0" w:space="0" w:color="auto"/>
        <w:left w:val="none" w:sz="0" w:space="0" w:color="auto"/>
        <w:bottom w:val="none" w:sz="0" w:space="0" w:color="auto"/>
        <w:right w:val="none" w:sz="0" w:space="0" w:color="auto"/>
      </w:divBdr>
    </w:div>
    <w:div w:id="1228028186">
      <w:bodyDiv w:val="1"/>
      <w:marLeft w:val="0"/>
      <w:marRight w:val="0"/>
      <w:marTop w:val="0"/>
      <w:marBottom w:val="0"/>
      <w:divBdr>
        <w:top w:val="none" w:sz="0" w:space="0" w:color="auto"/>
        <w:left w:val="none" w:sz="0" w:space="0" w:color="auto"/>
        <w:bottom w:val="none" w:sz="0" w:space="0" w:color="auto"/>
        <w:right w:val="none" w:sz="0" w:space="0" w:color="auto"/>
      </w:divBdr>
    </w:div>
    <w:div w:id="1258909078">
      <w:bodyDiv w:val="1"/>
      <w:marLeft w:val="0"/>
      <w:marRight w:val="0"/>
      <w:marTop w:val="0"/>
      <w:marBottom w:val="0"/>
      <w:divBdr>
        <w:top w:val="none" w:sz="0" w:space="0" w:color="auto"/>
        <w:left w:val="none" w:sz="0" w:space="0" w:color="auto"/>
        <w:bottom w:val="none" w:sz="0" w:space="0" w:color="auto"/>
        <w:right w:val="none" w:sz="0" w:space="0" w:color="auto"/>
      </w:divBdr>
    </w:div>
    <w:div w:id="1287857949">
      <w:bodyDiv w:val="1"/>
      <w:marLeft w:val="0"/>
      <w:marRight w:val="0"/>
      <w:marTop w:val="0"/>
      <w:marBottom w:val="0"/>
      <w:divBdr>
        <w:top w:val="none" w:sz="0" w:space="0" w:color="auto"/>
        <w:left w:val="none" w:sz="0" w:space="0" w:color="auto"/>
        <w:bottom w:val="none" w:sz="0" w:space="0" w:color="auto"/>
        <w:right w:val="none" w:sz="0" w:space="0" w:color="auto"/>
      </w:divBdr>
    </w:div>
    <w:div w:id="1288198518">
      <w:bodyDiv w:val="1"/>
      <w:marLeft w:val="0"/>
      <w:marRight w:val="0"/>
      <w:marTop w:val="0"/>
      <w:marBottom w:val="0"/>
      <w:divBdr>
        <w:top w:val="none" w:sz="0" w:space="0" w:color="auto"/>
        <w:left w:val="none" w:sz="0" w:space="0" w:color="auto"/>
        <w:bottom w:val="none" w:sz="0" w:space="0" w:color="auto"/>
        <w:right w:val="none" w:sz="0" w:space="0" w:color="auto"/>
      </w:divBdr>
    </w:div>
    <w:div w:id="1295986694">
      <w:bodyDiv w:val="1"/>
      <w:marLeft w:val="0"/>
      <w:marRight w:val="0"/>
      <w:marTop w:val="0"/>
      <w:marBottom w:val="0"/>
      <w:divBdr>
        <w:top w:val="none" w:sz="0" w:space="0" w:color="auto"/>
        <w:left w:val="none" w:sz="0" w:space="0" w:color="auto"/>
        <w:bottom w:val="none" w:sz="0" w:space="0" w:color="auto"/>
        <w:right w:val="none" w:sz="0" w:space="0" w:color="auto"/>
      </w:divBdr>
    </w:div>
    <w:div w:id="1375151275">
      <w:bodyDiv w:val="1"/>
      <w:marLeft w:val="0"/>
      <w:marRight w:val="0"/>
      <w:marTop w:val="0"/>
      <w:marBottom w:val="0"/>
      <w:divBdr>
        <w:top w:val="none" w:sz="0" w:space="0" w:color="auto"/>
        <w:left w:val="none" w:sz="0" w:space="0" w:color="auto"/>
        <w:bottom w:val="none" w:sz="0" w:space="0" w:color="auto"/>
        <w:right w:val="none" w:sz="0" w:space="0" w:color="auto"/>
      </w:divBdr>
    </w:div>
    <w:div w:id="1405908101">
      <w:bodyDiv w:val="1"/>
      <w:marLeft w:val="0"/>
      <w:marRight w:val="0"/>
      <w:marTop w:val="0"/>
      <w:marBottom w:val="0"/>
      <w:divBdr>
        <w:top w:val="none" w:sz="0" w:space="0" w:color="auto"/>
        <w:left w:val="none" w:sz="0" w:space="0" w:color="auto"/>
        <w:bottom w:val="none" w:sz="0" w:space="0" w:color="auto"/>
        <w:right w:val="none" w:sz="0" w:space="0" w:color="auto"/>
      </w:divBdr>
    </w:div>
    <w:div w:id="1408071721">
      <w:bodyDiv w:val="1"/>
      <w:marLeft w:val="0"/>
      <w:marRight w:val="0"/>
      <w:marTop w:val="0"/>
      <w:marBottom w:val="0"/>
      <w:divBdr>
        <w:top w:val="none" w:sz="0" w:space="0" w:color="auto"/>
        <w:left w:val="none" w:sz="0" w:space="0" w:color="auto"/>
        <w:bottom w:val="none" w:sz="0" w:space="0" w:color="auto"/>
        <w:right w:val="none" w:sz="0" w:space="0" w:color="auto"/>
      </w:divBdr>
    </w:div>
    <w:div w:id="1413357512">
      <w:bodyDiv w:val="1"/>
      <w:marLeft w:val="0"/>
      <w:marRight w:val="0"/>
      <w:marTop w:val="0"/>
      <w:marBottom w:val="0"/>
      <w:divBdr>
        <w:top w:val="none" w:sz="0" w:space="0" w:color="auto"/>
        <w:left w:val="none" w:sz="0" w:space="0" w:color="auto"/>
        <w:bottom w:val="none" w:sz="0" w:space="0" w:color="auto"/>
        <w:right w:val="none" w:sz="0" w:space="0" w:color="auto"/>
      </w:divBdr>
    </w:div>
    <w:div w:id="1414086471">
      <w:bodyDiv w:val="1"/>
      <w:marLeft w:val="0"/>
      <w:marRight w:val="0"/>
      <w:marTop w:val="0"/>
      <w:marBottom w:val="0"/>
      <w:divBdr>
        <w:top w:val="none" w:sz="0" w:space="0" w:color="auto"/>
        <w:left w:val="none" w:sz="0" w:space="0" w:color="auto"/>
        <w:bottom w:val="none" w:sz="0" w:space="0" w:color="auto"/>
        <w:right w:val="none" w:sz="0" w:space="0" w:color="auto"/>
      </w:divBdr>
    </w:div>
    <w:div w:id="1419867792">
      <w:bodyDiv w:val="1"/>
      <w:marLeft w:val="0"/>
      <w:marRight w:val="0"/>
      <w:marTop w:val="0"/>
      <w:marBottom w:val="0"/>
      <w:divBdr>
        <w:top w:val="none" w:sz="0" w:space="0" w:color="auto"/>
        <w:left w:val="none" w:sz="0" w:space="0" w:color="auto"/>
        <w:bottom w:val="none" w:sz="0" w:space="0" w:color="auto"/>
        <w:right w:val="none" w:sz="0" w:space="0" w:color="auto"/>
      </w:divBdr>
    </w:div>
    <w:div w:id="1511600343">
      <w:bodyDiv w:val="1"/>
      <w:marLeft w:val="0"/>
      <w:marRight w:val="0"/>
      <w:marTop w:val="0"/>
      <w:marBottom w:val="0"/>
      <w:divBdr>
        <w:top w:val="none" w:sz="0" w:space="0" w:color="auto"/>
        <w:left w:val="none" w:sz="0" w:space="0" w:color="auto"/>
        <w:bottom w:val="none" w:sz="0" w:space="0" w:color="auto"/>
        <w:right w:val="none" w:sz="0" w:space="0" w:color="auto"/>
      </w:divBdr>
    </w:div>
    <w:div w:id="1555655094">
      <w:bodyDiv w:val="1"/>
      <w:marLeft w:val="0"/>
      <w:marRight w:val="0"/>
      <w:marTop w:val="0"/>
      <w:marBottom w:val="0"/>
      <w:divBdr>
        <w:top w:val="none" w:sz="0" w:space="0" w:color="auto"/>
        <w:left w:val="none" w:sz="0" w:space="0" w:color="auto"/>
        <w:bottom w:val="none" w:sz="0" w:space="0" w:color="auto"/>
        <w:right w:val="none" w:sz="0" w:space="0" w:color="auto"/>
      </w:divBdr>
    </w:div>
    <w:div w:id="1586300363">
      <w:bodyDiv w:val="1"/>
      <w:marLeft w:val="0"/>
      <w:marRight w:val="0"/>
      <w:marTop w:val="0"/>
      <w:marBottom w:val="0"/>
      <w:divBdr>
        <w:top w:val="none" w:sz="0" w:space="0" w:color="auto"/>
        <w:left w:val="none" w:sz="0" w:space="0" w:color="auto"/>
        <w:bottom w:val="none" w:sz="0" w:space="0" w:color="auto"/>
        <w:right w:val="none" w:sz="0" w:space="0" w:color="auto"/>
      </w:divBdr>
    </w:div>
    <w:div w:id="1592205262">
      <w:bodyDiv w:val="1"/>
      <w:marLeft w:val="0"/>
      <w:marRight w:val="0"/>
      <w:marTop w:val="0"/>
      <w:marBottom w:val="0"/>
      <w:divBdr>
        <w:top w:val="none" w:sz="0" w:space="0" w:color="auto"/>
        <w:left w:val="none" w:sz="0" w:space="0" w:color="auto"/>
        <w:bottom w:val="none" w:sz="0" w:space="0" w:color="auto"/>
        <w:right w:val="none" w:sz="0" w:space="0" w:color="auto"/>
      </w:divBdr>
    </w:div>
    <w:div w:id="1595551753">
      <w:bodyDiv w:val="1"/>
      <w:marLeft w:val="0"/>
      <w:marRight w:val="0"/>
      <w:marTop w:val="0"/>
      <w:marBottom w:val="0"/>
      <w:divBdr>
        <w:top w:val="none" w:sz="0" w:space="0" w:color="auto"/>
        <w:left w:val="none" w:sz="0" w:space="0" w:color="auto"/>
        <w:bottom w:val="none" w:sz="0" w:space="0" w:color="auto"/>
        <w:right w:val="none" w:sz="0" w:space="0" w:color="auto"/>
      </w:divBdr>
    </w:div>
    <w:div w:id="1625696327">
      <w:bodyDiv w:val="1"/>
      <w:marLeft w:val="0"/>
      <w:marRight w:val="0"/>
      <w:marTop w:val="0"/>
      <w:marBottom w:val="0"/>
      <w:divBdr>
        <w:top w:val="none" w:sz="0" w:space="0" w:color="auto"/>
        <w:left w:val="none" w:sz="0" w:space="0" w:color="auto"/>
        <w:bottom w:val="none" w:sz="0" w:space="0" w:color="auto"/>
        <w:right w:val="none" w:sz="0" w:space="0" w:color="auto"/>
      </w:divBdr>
    </w:div>
    <w:div w:id="1635523869">
      <w:bodyDiv w:val="1"/>
      <w:marLeft w:val="0"/>
      <w:marRight w:val="0"/>
      <w:marTop w:val="0"/>
      <w:marBottom w:val="0"/>
      <w:divBdr>
        <w:top w:val="none" w:sz="0" w:space="0" w:color="auto"/>
        <w:left w:val="none" w:sz="0" w:space="0" w:color="auto"/>
        <w:bottom w:val="none" w:sz="0" w:space="0" w:color="auto"/>
        <w:right w:val="none" w:sz="0" w:space="0" w:color="auto"/>
      </w:divBdr>
    </w:div>
    <w:div w:id="1655645915">
      <w:bodyDiv w:val="1"/>
      <w:marLeft w:val="0"/>
      <w:marRight w:val="0"/>
      <w:marTop w:val="0"/>
      <w:marBottom w:val="0"/>
      <w:divBdr>
        <w:top w:val="none" w:sz="0" w:space="0" w:color="auto"/>
        <w:left w:val="none" w:sz="0" w:space="0" w:color="auto"/>
        <w:bottom w:val="none" w:sz="0" w:space="0" w:color="auto"/>
        <w:right w:val="none" w:sz="0" w:space="0" w:color="auto"/>
      </w:divBdr>
    </w:div>
    <w:div w:id="1720740584">
      <w:bodyDiv w:val="1"/>
      <w:marLeft w:val="0"/>
      <w:marRight w:val="0"/>
      <w:marTop w:val="0"/>
      <w:marBottom w:val="0"/>
      <w:divBdr>
        <w:top w:val="none" w:sz="0" w:space="0" w:color="auto"/>
        <w:left w:val="none" w:sz="0" w:space="0" w:color="auto"/>
        <w:bottom w:val="none" w:sz="0" w:space="0" w:color="auto"/>
        <w:right w:val="none" w:sz="0" w:space="0" w:color="auto"/>
      </w:divBdr>
    </w:div>
    <w:div w:id="1766488832">
      <w:bodyDiv w:val="1"/>
      <w:marLeft w:val="0"/>
      <w:marRight w:val="0"/>
      <w:marTop w:val="0"/>
      <w:marBottom w:val="0"/>
      <w:divBdr>
        <w:top w:val="none" w:sz="0" w:space="0" w:color="auto"/>
        <w:left w:val="none" w:sz="0" w:space="0" w:color="auto"/>
        <w:bottom w:val="none" w:sz="0" w:space="0" w:color="auto"/>
        <w:right w:val="none" w:sz="0" w:space="0" w:color="auto"/>
      </w:divBdr>
    </w:div>
    <w:div w:id="1804619660">
      <w:bodyDiv w:val="1"/>
      <w:marLeft w:val="0"/>
      <w:marRight w:val="0"/>
      <w:marTop w:val="0"/>
      <w:marBottom w:val="0"/>
      <w:divBdr>
        <w:top w:val="none" w:sz="0" w:space="0" w:color="auto"/>
        <w:left w:val="none" w:sz="0" w:space="0" w:color="auto"/>
        <w:bottom w:val="none" w:sz="0" w:space="0" w:color="auto"/>
        <w:right w:val="none" w:sz="0" w:space="0" w:color="auto"/>
      </w:divBdr>
    </w:div>
    <w:div w:id="1900165640">
      <w:bodyDiv w:val="1"/>
      <w:marLeft w:val="0"/>
      <w:marRight w:val="0"/>
      <w:marTop w:val="0"/>
      <w:marBottom w:val="0"/>
      <w:divBdr>
        <w:top w:val="none" w:sz="0" w:space="0" w:color="auto"/>
        <w:left w:val="none" w:sz="0" w:space="0" w:color="auto"/>
        <w:bottom w:val="none" w:sz="0" w:space="0" w:color="auto"/>
        <w:right w:val="none" w:sz="0" w:space="0" w:color="auto"/>
      </w:divBdr>
    </w:div>
    <w:div w:id="1901819008">
      <w:bodyDiv w:val="1"/>
      <w:marLeft w:val="0"/>
      <w:marRight w:val="0"/>
      <w:marTop w:val="0"/>
      <w:marBottom w:val="0"/>
      <w:divBdr>
        <w:top w:val="none" w:sz="0" w:space="0" w:color="auto"/>
        <w:left w:val="none" w:sz="0" w:space="0" w:color="auto"/>
        <w:bottom w:val="none" w:sz="0" w:space="0" w:color="auto"/>
        <w:right w:val="none" w:sz="0" w:space="0" w:color="auto"/>
      </w:divBdr>
    </w:div>
    <w:div w:id="1920941011">
      <w:bodyDiv w:val="1"/>
      <w:marLeft w:val="0"/>
      <w:marRight w:val="0"/>
      <w:marTop w:val="0"/>
      <w:marBottom w:val="0"/>
      <w:divBdr>
        <w:top w:val="none" w:sz="0" w:space="0" w:color="auto"/>
        <w:left w:val="none" w:sz="0" w:space="0" w:color="auto"/>
        <w:bottom w:val="none" w:sz="0" w:space="0" w:color="auto"/>
        <w:right w:val="none" w:sz="0" w:space="0" w:color="auto"/>
      </w:divBdr>
    </w:div>
    <w:div w:id="1973828504">
      <w:bodyDiv w:val="1"/>
      <w:marLeft w:val="0"/>
      <w:marRight w:val="0"/>
      <w:marTop w:val="0"/>
      <w:marBottom w:val="0"/>
      <w:divBdr>
        <w:top w:val="none" w:sz="0" w:space="0" w:color="auto"/>
        <w:left w:val="none" w:sz="0" w:space="0" w:color="auto"/>
        <w:bottom w:val="none" w:sz="0" w:space="0" w:color="auto"/>
        <w:right w:val="none" w:sz="0" w:space="0" w:color="auto"/>
      </w:divBdr>
    </w:div>
    <w:div w:id="2116095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ls.uidaho.edu/ssru" TargetMode="External"/><Relationship Id="rId13" Type="http://schemas.openxmlformats.org/officeDocument/2006/relationships/footer" Target="footer3.xml"/><Relationship Id="rId18" Type="http://schemas.openxmlformats.org/officeDocument/2006/relationships/comments" Target="comments.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8.xm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footer" Target="footer4.xml"/><Relationship Id="rId10" Type="http://schemas.openxmlformats.org/officeDocument/2006/relationships/header" Target="header1.xml"/><Relationship Id="rId19" Type="http://schemas.microsoft.com/office/2011/relationships/commentsExtended" Target="commentsExtended.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chart" Target="charts/chart6.xml"/><Relationship Id="rId27" Type="http://schemas.openxmlformats.org/officeDocument/2006/relationships/image" Target="media/image5.png"/><Relationship Id="rId30" Type="http://schemas.openxmlformats.org/officeDocument/2006/relationships/footer" Target="footer6.xml"/></Relationships>
</file>

<file path=word/_rels/footnotes.xml.rels><?xml version="1.0" encoding="UTF-8" standalone="yes"?>
<Relationships xmlns="http://schemas.openxmlformats.org/package/2006/relationships"><Relationship Id="rId1" Type="http://schemas.openxmlformats.org/officeDocument/2006/relationships/hyperlink" Target="http://www.aapor.org/pdfs/standarddefs_4.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eyna\Documents\Ventenata%202014\FollowUpFreqs.xl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mareyna\Documents\Ventenata%202014\Comparisons\Q8InfestReduceComparison.xls"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reyna\Documents\Ventenata%202014\Comparisons\Q7percentcontrol%20comparison.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areyna\Documents\Ventenata%202014\FollowUpFreqs.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reyna\Documents\Ventenata%202014\FollowUpFreqs.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reyna\Documents\Ventenata%202014\FollowUpFreqs.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areyna\Documents\Ventenata%202014\TempFreqs.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areyna\Documents\Ventenata%202014\TempFreq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92825896762905"/>
          <c:y val="4.1999877922236466E-2"/>
          <c:w val="0.86970421966484956"/>
          <c:h val="0.58916169199780255"/>
        </c:manualLayout>
      </c:layout>
      <c:barChart>
        <c:barDir val="col"/>
        <c:grouping val="clustered"/>
        <c:varyColors val="0"/>
        <c:ser>
          <c:idx val="0"/>
          <c:order val="0"/>
          <c:tx>
            <c:strRef>
              <c:f>[FollowUpFreqs.xls]FollowUpFreqs!$K$26:$K$27</c:f>
              <c:strCache>
                <c:ptCount val="2"/>
                <c:pt idx="0">
                  <c:v>Heard </c:v>
                </c:pt>
              </c:strCache>
            </c:strRef>
          </c:tx>
          <c:spPr>
            <a:ln>
              <a:solidFill>
                <a:schemeClr val="tx1"/>
              </a:solidFill>
            </a:ln>
          </c:spPr>
          <c:invertIfNegative val="0"/>
          <c:cat>
            <c:strRef>
              <c:f>[FollowUpFreqs.xls]FollowUpFreqs!$J$28:$J$35</c:f>
              <c:strCache>
                <c:ptCount val="8"/>
                <c:pt idx="0">
                  <c:v>Rangeland</c:v>
                </c:pt>
                <c:pt idx="1">
                  <c:v>Pasture</c:v>
                </c:pt>
                <c:pt idx="2">
                  <c:v>Kentucky Bluegrass</c:v>
                </c:pt>
                <c:pt idx="3">
                  <c:v>Timothy Hay</c:v>
                </c:pt>
                <c:pt idx="4">
                  <c:v>Grass Hay</c:v>
                </c:pt>
                <c:pt idx="5">
                  <c:v>CRP</c:v>
                </c:pt>
                <c:pt idx="6">
                  <c:v>Alfalfa</c:v>
                </c:pt>
                <c:pt idx="7">
                  <c:v>Non-crop areas</c:v>
                </c:pt>
              </c:strCache>
            </c:strRef>
          </c:cat>
          <c:val>
            <c:numRef>
              <c:f>[FollowUpFreqs.xls]FollowUpFreqs!$K$28:$K$35</c:f>
              <c:numCache>
                <c:formatCode>0.00%</c:formatCode>
                <c:ptCount val="8"/>
                <c:pt idx="0">
                  <c:v>0.51722900000000005</c:v>
                </c:pt>
                <c:pt idx="1">
                  <c:v>0.55291299999999999</c:v>
                </c:pt>
                <c:pt idx="2">
                  <c:v>0.26350499999999999</c:v>
                </c:pt>
                <c:pt idx="3">
                  <c:v>0.34569899999999998</c:v>
                </c:pt>
                <c:pt idx="4">
                  <c:v>0.47427100000000005</c:v>
                </c:pt>
                <c:pt idx="5">
                  <c:v>0.55349199999999998</c:v>
                </c:pt>
                <c:pt idx="6">
                  <c:v>0.24545600000000001</c:v>
                </c:pt>
                <c:pt idx="7">
                  <c:v>0.57020599999999999</c:v>
                </c:pt>
              </c:numCache>
            </c:numRef>
          </c:val>
        </c:ser>
        <c:ser>
          <c:idx val="1"/>
          <c:order val="1"/>
          <c:tx>
            <c:strRef>
              <c:f>[FollowUpFreqs.xls]FollowUpFreqs!$L$26:$L$27</c:f>
              <c:strCache>
                <c:ptCount val="2"/>
                <c:pt idx="0">
                  <c:v>Seen </c:v>
                </c:pt>
              </c:strCache>
            </c:strRef>
          </c:tx>
          <c:spPr>
            <a:ln>
              <a:solidFill>
                <a:schemeClr val="tx1"/>
              </a:solidFill>
            </a:ln>
          </c:spPr>
          <c:invertIfNegative val="0"/>
          <c:cat>
            <c:strRef>
              <c:f>[FollowUpFreqs.xls]FollowUpFreqs!$J$28:$J$35</c:f>
              <c:strCache>
                <c:ptCount val="8"/>
                <c:pt idx="0">
                  <c:v>Rangeland</c:v>
                </c:pt>
                <c:pt idx="1">
                  <c:v>Pasture</c:v>
                </c:pt>
                <c:pt idx="2">
                  <c:v>Kentucky Bluegrass</c:v>
                </c:pt>
                <c:pt idx="3">
                  <c:v>Timothy Hay</c:v>
                </c:pt>
                <c:pt idx="4">
                  <c:v>Grass Hay</c:v>
                </c:pt>
                <c:pt idx="5">
                  <c:v>CRP</c:v>
                </c:pt>
                <c:pt idx="6">
                  <c:v>Alfalfa</c:v>
                </c:pt>
                <c:pt idx="7">
                  <c:v>Non-crop areas</c:v>
                </c:pt>
              </c:strCache>
            </c:strRef>
          </c:cat>
          <c:val>
            <c:numRef>
              <c:f>[FollowUpFreqs.xls]FollowUpFreqs!$L$28:$L$35</c:f>
              <c:numCache>
                <c:formatCode>0.00%</c:formatCode>
                <c:ptCount val="8"/>
                <c:pt idx="0">
                  <c:v>0.53376000000000001</c:v>
                </c:pt>
                <c:pt idx="1">
                  <c:v>0.56915399999999994</c:v>
                </c:pt>
                <c:pt idx="2">
                  <c:v>0.27424399999999999</c:v>
                </c:pt>
                <c:pt idx="3">
                  <c:v>0.34559299999999998</c:v>
                </c:pt>
                <c:pt idx="4">
                  <c:v>0.52635699999999996</c:v>
                </c:pt>
                <c:pt idx="5">
                  <c:v>0.56995099999999999</c:v>
                </c:pt>
                <c:pt idx="6">
                  <c:v>0.271837</c:v>
                </c:pt>
                <c:pt idx="7">
                  <c:v>0.61388500000000001</c:v>
                </c:pt>
              </c:numCache>
            </c:numRef>
          </c:val>
        </c:ser>
        <c:dLbls>
          <c:showLegendKey val="0"/>
          <c:showVal val="0"/>
          <c:showCatName val="0"/>
          <c:showSerName val="0"/>
          <c:showPercent val="0"/>
          <c:showBubbleSize val="0"/>
        </c:dLbls>
        <c:gapWidth val="75"/>
        <c:axId val="411966984"/>
        <c:axId val="411954832"/>
      </c:barChart>
      <c:catAx>
        <c:axId val="411966984"/>
        <c:scaling>
          <c:orientation val="minMax"/>
        </c:scaling>
        <c:delete val="0"/>
        <c:axPos val="b"/>
        <c:numFmt formatCode="General" sourceLinked="0"/>
        <c:majorTickMark val="none"/>
        <c:minorTickMark val="none"/>
        <c:tickLblPos val="nextTo"/>
        <c:crossAx val="411954832"/>
        <c:crosses val="autoZero"/>
        <c:auto val="1"/>
        <c:lblAlgn val="ctr"/>
        <c:lblOffset val="100"/>
        <c:noMultiLvlLbl val="0"/>
      </c:catAx>
      <c:valAx>
        <c:axId val="411954832"/>
        <c:scaling>
          <c:orientation val="minMax"/>
          <c:max val="1"/>
        </c:scaling>
        <c:delete val="0"/>
        <c:axPos val="l"/>
        <c:majorGridlines/>
        <c:numFmt formatCode="0%" sourceLinked="0"/>
        <c:majorTickMark val="none"/>
        <c:minorTickMark val="none"/>
        <c:tickLblPos val="nextTo"/>
        <c:spPr>
          <a:ln>
            <a:solidFill>
              <a:schemeClr val="tx1"/>
            </a:solidFill>
          </a:ln>
        </c:spPr>
        <c:crossAx val="411966984"/>
        <c:crosses val="autoZero"/>
        <c:crossBetween val="between"/>
        <c:majorUnit val="0.2"/>
      </c:valAx>
    </c:plotArea>
    <c:legend>
      <c:legendPos val="b"/>
      <c:layout>
        <c:manualLayout>
          <c:xMode val="edge"/>
          <c:yMode val="edge"/>
          <c:x val="0.36461269264418872"/>
          <c:y val="0.91032875541720071"/>
          <c:w val="0.25795410189110979"/>
          <c:h val="7.1066593420008539E-2"/>
        </c:manualLayout>
      </c:layout>
      <c:overlay val="0"/>
    </c:legend>
    <c:plotVisOnly val="1"/>
    <c:dispBlanksAs val="gap"/>
    <c:showDLblsOverMax val="0"/>
  </c:chart>
  <c:spPr>
    <a:solidFill>
      <a:schemeClr val="bg1"/>
    </a:solidFill>
    <a:ln>
      <a:noFill/>
    </a:ln>
  </c:spPr>
  <c:txPr>
    <a:bodyPr/>
    <a:lstStyle/>
    <a:p>
      <a:pPr>
        <a:defRPr sz="1400" b="1"/>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TempFreqs!$E$79</c:f>
              <c:strCache>
                <c:ptCount val="1"/>
                <c:pt idx="0">
                  <c:v>Mean Percent Infestation</c:v>
                </c:pt>
              </c:strCache>
            </c:strRef>
          </c:tx>
          <c:spPr>
            <a:ln>
              <a:solidFill>
                <a:schemeClr val="tx1"/>
              </a:solidFill>
            </a:ln>
          </c:spPr>
          <c:invertIfNegative val="0"/>
          <c:cat>
            <c:strRef>
              <c:f>TempFreqs!$D$80:$D$84</c:f>
              <c:strCache>
                <c:ptCount val="5"/>
                <c:pt idx="0">
                  <c:v>Pasture</c:v>
                </c:pt>
                <c:pt idx="1">
                  <c:v>Kentucky Bluegrass</c:v>
                </c:pt>
                <c:pt idx="2">
                  <c:v>Timothy Hay</c:v>
                </c:pt>
                <c:pt idx="3">
                  <c:v>Grass Hay</c:v>
                </c:pt>
                <c:pt idx="4">
                  <c:v>CRP</c:v>
                </c:pt>
              </c:strCache>
            </c:strRef>
          </c:cat>
          <c:val>
            <c:numRef>
              <c:f>TempFreqs!$E$80:$E$84</c:f>
              <c:numCache>
                <c:formatCode>0.00%</c:formatCode>
                <c:ptCount val="5"/>
                <c:pt idx="0">
                  <c:v>0.21399667999999999</c:v>
                </c:pt>
                <c:pt idx="1">
                  <c:v>7.084602000000001E-2</c:v>
                </c:pt>
                <c:pt idx="2">
                  <c:v>0.13005410000000001</c:v>
                </c:pt>
                <c:pt idx="3">
                  <c:v>0.21216180999999998</c:v>
                </c:pt>
                <c:pt idx="4">
                  <c:v>0.17535004000000001</c:v>
                </c:pt>
              </c:numCache>
            </c:numRef>
          </c:val>
        </c:ser>
        <c:ser>
          <c:idx val="1"/>
          <c:order val="1"/>
          <c:tx>
            <c:strRef>
              <c:f>TempFreqs!$F$79</c:f>
              <c:strCache>
                <c:ptCount val="1"/>
                <c:pt idx="0">
                  <c:v>Mean Percent Reduction in Yield</c:v>
                </c:pt>
              </c:strCache>
            </c:strRef>
          </c:tx>
          <c:spPr>
            <a:ln>
              <a:solidFill>
                <a:schemeClr val="tx1"/>
              </a:solidFill>
            </a:ln>
          </c:spPr>
          <c:invertIfNegative val="0"/>
          <c:cat>
            <c:strRef>
              <c:f>TempFreqs!$D$80:$D$84</c:f>
              <c:strCache>
                <c:ptCount val="5"/>
                <c:pt idx="0">
                  <c:v>Pasture</c:v>
                </c:pt>
                <c:pt idx="1">
                  <c:v>Kentucky Bluegrass</c:v>
                </c:pt>
                <c:pt idx="2">
                  <c:v>Timothy Hay</c:v>
                </c:pt>
                <c:pt idx="3">
                  <c:v>Grass Hay</c:v>
                </c:pt>
                <c:pt idx="4">
                  <c:v>CRP</c:v>
                </c:pt>
              </c:strCache>
            </c:strRef>
          </c:cat>
          <c:val>
            <c:numRef>
              <c:f>TempFreqs!$F$80:$F$84</c:f>
              <c:numCache>
                <c:formatCode>0.00%</c:formatCode>
                <c:ptCount val="5"/>
                <c:pt idx="0">
                  <c:v>0.23681187000000001</c:v>
                </c:pt>
                <c:pt idx="1">
                  <c:v>0.11302490000000001</c:v>
                </c:pt>
                <c:pt idx="2">
                  <c:v>0.16791229999999999</c:v>
                </c:pt>
                <c:pt idx="3">
                  <c:v>0.25227489999999997</c:v>
                </c:pt>
                <c:pt idx="4">
                  <c:v>0.22457113000000001</c:v>
                </c:pt>
              </c:numCache>
            </c:numRef>
          </c:val>
        </c:ser>
        <c:dLbls>
          <c:showLegendKey val="0"/>
          <c:showVal val="0"/>
          <c:showCatName val="0"/>
          <c:showSerName val="0"/>
          <c:showPercent val="0"/>
          <c:showBubbleSize val="0"/>
        </c:dLbls>
        <c:gapWidth val="75"/>
        <c:axId val="411967768"/>
        <c:axId val="411968552"/>
      </c:barChart>
      <c:catAx>
        <c:axId val="411967768"/>
        <c:scaling>
          <c:orientation val="minMax"/>
        </c:scaling>
        <c:delete val="0"/>
        <c:axPos val="b"/>
        <c:numFmt formatCode="General" sourceLinked="0"/>
        <c:majorTickMark val="none"/>
        <c:minorTickMark val="none"/>
        <c:tickLblPos val="nextTo"/>
        <c:crossAx val="411968552"/>
        <c:crosses val="autoZero"/>
        <c:auto val="1"/>
        <c:lblAlgn val="ctr"/>
        <c:lblOffset val="100"/>
        <c:noMultiLvlLbl val="0"/>
      </c:catAx>
      <c:valAx>
        <c:axId val="411968552"/>
        <c:scaling>
          <c:orientation val="minMax"/>
          <c:max val="0.5"/>
        </c:scaling>
        <c:delete val="0"/>
        <c:axPos val="l"/>
        <c:majorGridlines/>
        <c:numFmt formatCode="0%" sourceLinked="0"/>
        <c:majorTickMark val="none"/>
        <c:minorTickMark val="none"/>
        <c:tickLblPos val="nextTo"/>
        <c:spPr>
          <a:ln>
            <a:solidFill>
              <a:schemeClr val="tx1"/>
            </a:solidFill>
          </a:ln>
        </c:spPr>
        <c:crossAx val="411967768"/>
        <c:crosses val="autoZero"/>
        <c:crossBetween val="between"/>
        <c:minorUnit val="0.1"/>
      </c:valAx>
    </c:plotArea>
    <c:legend>
      <c:legendPos val="b"/>
      <c:overlay val="0"/>
    </c:legend>
    <c:plotVisOnly val="1"/>
    <c:dispBlanksAs val="gap"/>
    <c:showDLblsOverMax val="0"/>
  </c:chart>
  <c:spPr>
    <a:solidFill>
      <a:schemeClr val="bg1"/>
    </a:solidFill>
    <a:ln>
      <a:noFill/>
    </a:ln>
  </c:spPr>
  <c:txPr>
    <a:bodyPr/>
    <a:lstStyle/>
    <a:p>
      <a:pPr>
        <a:defRPr sz="1400" b="1"/>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92825896762905"/>
          <c:y val="4.1999877922236466E-2"/>
          <c:w val="0.86756746752809744"/>
          <c:h val="0.69768882378074837"/>
        </c:manualLayout>
      </c:layout>
      <c:barChart>
        <c:barDir val="col"/>
        <c:grouping val="clustered"/>
        <c:varyColors val="0"/>
        <c:ser>
          <c:idx val="0"/>
          <c:order val="0"/>
          <c:tx>
            <c:strRef>
              <c:f>TempFreqs!$Q$33</c:f>
              <c:strCache>
                <c:ptCount val="1"/>
                <c:pt idx="0">
                  <c:v>Increased</c:v>
                </c:pt>
              </c:strCache>
            </c:strRef>
          </c:tx>
          <c:spPr>
            <a:ln>
              <a:solidFill>
                <a:schemeClr val="tx1"/>
              </a:solidFill>
            </a:ln>
          </c:spPr>
          <c:invertIfNegative val="0"/>
          <c:cat>
            <c:strRef>
              <c:f>TempFreqs!$P$34:$P$37</c:f>
              <c:strCache>
                <c:ptCount val="4"/>
                <c:pt idx="0">
                  <c:v>Greater than 90% control</c:v>
                </c:pt>
                <c:pt idx="1">
                  <c:v>About 75% control</c:v>
                </c:pt>
                <c:pt idx="2">
                  <c:v>About 50% control</c:v>
                </c:pt>
                <c:pt idx="3">
                  <c:v>Less than 50% control</c:v>
                </c:pt>
              </c:strCache>
            </c:strRef>
          </c:cat>
          <c:val>
            <c:numRef>
              <c:f>TempFreqs!$Q$34:$Q$37</c:f>
              <c:numCache>
                <c:formatCode>0.00%</c:formatCode>
                <c:ptCount val="4"/>
                <c:pt idx="0">
                  <c:v>0</c:v>
                </c:pt>
                <c:pt idx="1">
                  <c:v>0.14000000000000001</c:v>
                </c:pt>
                <c:pt idx="2">
                  <c:v>0.438</c:v>
                </c:pt>
                <c:pt idx="3">
                  <c:v>0.46</c:v>
                </c:pt>
              </c:numCache>
            </c:numRef>
          </c:val>
        </c:ser>
        <c:ser>
          <c:idx val="1"/>
          <c:order val="1"/>
          <c:tx>
            <c:strRef>
              <c:f>TempFreqs!$R$33</c:f>
              <c:strCache>
                <c:ptCount val="1"/>
                <c:pt idx="0">
                  <c:v>Stayed the same</c:v>
                </c:pt>
              </c:strCache>
            </c:strRef>
          </c:tx>
          <c:spPr>
            <a:ln>
              <a:solidFill>
                <a:schemeClr val="tx1"/>
              </a:solidFill>
            </a:ln>
          </c:spPr>
          <c:invertIfNegative val="0"/>
          <c:cat>
            <c:strRef>
              <c:f>TempFreqs!$P$34:$P$37</c:f>
              <c:strCache>
                <c:ptCount val="4"/>
                <c:pt idx="0">
                  <c:v>Greater than 90% control</c:v>
                </c:pt>
                <c:pt idx="1">
                  <c:v>About 75% control</c:v>
                </c:pt>
                <c:pt idx="2">
                  <c:v>About 50% control</c:v>
                </c:pt>
                <c:pt idx="3">
                  <c:v>Less than 50% control</c:v>
                </c:pt>
              </c:strCache>
            </c:strRef>
          </c:cat>
          <c:val>
            <c:numRef>
              <c:f>TempFreqs!$R$34:$R$37</c:f>
              <c:numCache>
                <c:formatCode>0.00%</c:formatCode>
                <c:ptCount val="4"/>
                <c:pt idx="0">
                  <c:v>0.43099999999999999</c:v>
                </c:pt>
                <c:pt idx="1">
                  <c:v>0.63200000000000001</c:v>
                </c:pt>
                <c:pt idx="2">
                  <c:v>0.48499999999999999</c:v>
                </c:pt>
                <c:pt idx="3">
                  <c:v>0.54</c:v>
                </c:pt>
              </c:numCache>
            </c:numRef>
          </c:val>
        </c:ser>
        <c:ser>
          <c:idx val="2"/>
          <c:order val="2"/>
          <c:tx>
            <c:strRef>
              <c:f>TempFreqs!$S$33</c:f>
              <c:strCache>
                <c:ptCount val="1"/>
                <c:pt idx="0">
                  <c:v>Decreased</c:v>
                </c:pt>
              </c:strCache>
            </c:strRef>
          </c:tx>
          <c:spPr>
            <a:ln>
              <a:solidFill>
                <a:schemeClr val="tx1"/>
              </a:solidFill>
            </a:ln>
          </c:spPr>
          <c:invertIfNegative val="0"/>
          <c:cat>
            <c:strRef>
              <c:f>TempFreqs!$P$34:$P$37</c:f>
              <c:strCache>
                <c:ptCount val="4"/>
                <c:pt idx="0">
                  <c:v>Greater than 90% control</c:v>
                </c:pt>
                <c:pt idx="1">
                  <c:v>About 75% control</c:v>
                </c:pt>
                <c:pt idx="2">
                  <c:v>About 50% control</c:v>
                </c:pt>
                <c:pt idx="3">
                  <c:v>Less than 50% control</c:v>
                </c:pt>
              </c:strCache>
            </c:strRef>
          </c:cat>
          <c:val>
            <c:numRef>
              <c:f>TempFreqs!$S$34:$S$37</c:f>
              <c:numCache>
                <c:formatCode>0.00%</c:formatCode>
                <c:ptCount val="4"/>
                <c:pt idx="0">
                  <c:v>0.56899999999999995</c:v>
                </c:pt>
                <c:pt idx="1">
                  <c:v>0.22800000000000001</c:v>
                </c:pt>
                <c:pt idx="2">
                  <c:v>7.5999999999999998E-2</c:v>
                </c:pt>
                <c:pt idx="3">
                  <c:v>0</c:v>
                </c:pt>
              </c:numCache>
            </c:numRef>
          </c:val>
        </c:ser>
        <c:dLbls>
          <c:showLegendKey val="0"/>
          <c:showVal val="0"/>
          <c:showCatName val="0"/>
          <c:showSerName val="0"/>
          <c:showPercent val="0"/>
          <c:showBubbleSize val="0"/>
        </c:dLbls>
        <c:gapWidth val="75"/>
        <c:axId val="411966200"/>
        <c:axId val="411965416"/>
      </c:barChart>
      <c:catAx>
        <c:axId val="411966200"/>
        <c:scaling>
          <c:orientation val="minMax"/>
        </c:scaling>
        <c:delete val="0"/>
        <c:axPos val="b"/>
        <c:numFmt formatCode="General" sourceLinked="0"/>
        <c:majorTickMark val="none"/>
        <c:minorTickMark val="none"/>
        <c:tickLblPos val="nextTo"/>
        <c:crossAx val="411965416"/>
        <c:crosses val="autoZero"/>
        <c:auto val="1"/>
        <c:lblAlgn val="ctr"/>
        <c:lblOffset val="100"/>
        <c:noMultiLvlLbl val="0"/>
      </c:catAx>
      <c:valAx>
        <c:axId val="411965416"/>
        <c:scaling>
          <c:orientation val="minMax"/>
          <c:max val="1"/>
        </c:scaling>
        <c:delete val="0"/>
        <c:axPos val="l"/>
        <c:majorGridlines/>
        <c:numFmt formatCode="0%" sourceLinked="0"/>
        <c:majorTickMark val="none"/>
        <c:minorTickMark val="none"/>
        <c:tickLblPos val="nextTo"/>
        <c:spPr>
          <a:ln>
            <a:solidFill>
              <a:schemeClr val="tx1"/>
            </a:solidFill>
          </a:ln>
        </c:spPr>
        <c:crossAx val="411966200"/>
        <c:crosses val="autoZero"/>
        <c:crossBetween val="between"/>
        <c:majorUnit val="0.2"/>
      </c:valAx>
    </c:plotArea>
    <c:legend>
      <c:legendPos val="b"/>
      <c:layout>
        <c:manualLayout>
          <c:xMode val="edge"/>
          <c:yMode val="edge"/>
          <c:x val="0.18512542948117275"/>
          <c:y val="0.92306669052732049"/>
          <c:w val="0.66516269600915268"/>
          <c:h val="7.1066593420008539E-2"/>
        </c:manualLayout>
      </c:layout>
      <c:overlay val="0"/>
    </c:legend>
    <c:plotVisOnly val="1"/>
    <c:dispBlanksAs val="gap"/>
    <c:showDLblsOverMax val="0"/>
  </c:chart>
  <c:spPr>
    <a:solidFill>
      <a:schemeClr val="bg1"/>
    </a:solidFill>
    <a:ln>
      <a:noFill/>
    </a:ln>
  </c:spPr>
  <c:txPr>
    <a:bodyPr/>
    <a:lstStyle/>
    <a:p>
      <a:pPr>
        <a:defRPr sz="1400" b="1"/>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[FollowUpFreqs.xls]FollowUpFreqs!$P$500</c:f>
              <c:strCache>
                <c:ptCount val="1"/>
                <c:pt idx="0">
                  <c:v>Adopted</c:v>
                </c:pt>
              </c:strCache>
            </c:strRef>
          </c:tx>
          <c:spPr>
            <a:ln>
              <a:solidFill>
                <a:schemeClr val="tx1"/>
              </a:solidFill>
            </a:ln>
          </c:spPr>
          <c:invertIfNegative val="0"/>
          <c:cat>
            <c:strRef>
              <c:f>[FollowUpFreqs.xls]FollowUpFreqs!$O$501:$O$503</c:f>
              <c:strCache>
                <c:ptCount val="3"/>
                <c:pt idx="0">
                  <c:v>Harvest timothy hay at 4 inch height to make timothy more competitive</c:v>
                </c:pt>
                <c:pt idx="1">
                  <c:v>Apply potassium and phosphorous in the fall and nitrogen in the spring to make timothy more competitive </c:v>
                </c:pt>
                <c:pt idx="2">
                  <c:v>Apply an effective herbicide when one is registered</c:v>
                </c:pt>
              </c:strCache>
            </c:strRef>
          </c:cat>
          <c:val>
            <c:numRef>
              <c:f>[FollowUpFreqs.xls]FollowUpFreqs!$P$501:$P$503</c:f>
              <c:numCache>
                <c:formatCode>0.00%</c:formatCode>
                <c:ptCount val="3"/>
                <c:pt idx="0">
                  <c:v>0.26033699999999999</c:v>
                </c:pt>
                <c:pt idx="1">
                  <c:v>0.52894700000000006</c:v>
                </c:pt>
                <c:pt idx="2">
                  <c:v>0.83537600000000001</c:v>
                </c:pt>
              </c:numCache>
            </c:numRef>
          </c:val>
        </c:ser>
        <c:ser>
          <c:idx val="1"/>
          <c:order val="1"/>
          <c:tx>
            <c:strRef>
              <c:f>[FollowUpFreqs.xls]FollowUpFreqs!$Q$500</c:f>
              <c:strCache>
                <c:ptCount val="1"/>
                <c:pt idx="0">
                  <c:v>Considered</c:v>
                </c:pt>
              </c:strCache>
            </c:strRef>
          </c:tx>
          <c:spPr>
            <a:ln>
              <a:solidFill>
                <a:schemeClr val="tx1"/>
              </a:solidFill>
            </a:ln>
          </c:spPr>
          <c:invertIfNegative val="0"/>
          <c:cat>
            <c:strRef>
              <c:f>[FollowUpFreqs.xls]FollowUpFreqs!$O$501:$O$503</c:f>
              <c:strCache>
                <c:ptCount val="3"/>
                <c:pt idx="0">
                  <c:v>Harvest timothy hay at 4 inch height to make timothy more competitive</c:v>
                </c:pt>
                <c:pt idx="1">
                  <c:v>Apply potassium and phosphorous in the fall and nitrogen in the spring to make timothy more competitive </c:v>
                </c:pt>
                <c:pt idx="2">
                  <c:v>Apply an effective herbicide when one is registered</c:v>
                </c:pt>
              </c:strCache>
            </c:strRef>
          </c:cat>
          <c:val>
            <c:numRef>
              <c:f>[FollowUpFreqs.xls]FollowUpFreqs!$Q$501:$Q$503</c:f>
              <c:numCache>
                <c:formatCode>0.00%</c:formatCode>
                <c:ptCount val="3"/>
                <c:pt idx="0">
                  <c:v>0.22072</c:v>
                </c:pt>
                <c:pt idx="1">
                  <c:v>0.56950499999999993</c:v>
                </c:pt>
                <c:pt idx="2">
                  <c:v>0.79804399999999998</c:v>
                </c:pt>
              </c:numCache>
            </c:numRef>
          </c:val>
        </c:ser>
        <c:dLbls>
          <c:showLegendKey val="0"/>
          <c:showVal val="0"/>
          <c:showCatName val="0"/>
          <c:showSerName val="0"/>
          <c:showPercent val="0"/>
          <c:showBubbleSize val="0"/>
        </c:dLbls>
        <c:gapWidth val="75"/>
        <c:axId val="411961104"/>
        <c:axId val="411965808"/>
      </c:barChart>
      <c:catAx>
        <c:axId val="411961104"/>
        <c:scaling>
          <c:orientation val="minMax"/>
        </c:scaling>
        <c:delete val="0"/>
        <c:axPos val="l"/>
        <c:numFmt formatCode="General" sourceLinked="0"/>
        <c:majorTickMark val="none"/>
        <c:minorTickMark val="none"/>
        <c:tickLblPos val="nextTo"/>
        <c:txPr>
          <a:bodyPr/>
          <a:lstStyle/>
          <a:p>
            <a:pPr>
              <a:defRPr sz="1100"/>
            </a:pPr>
            <a:endParaRPr lang="en-US"/>
          </a:p>
        </c:txPr>
        <c:crossAx val="411965808"/>
        <c:crosses val="autoZero"/>
        <c:auto val="1"/>
        <c:lblAlgn val="ctr"/>
        <c:lblOffset val="100"/>
        <c:noMultiLvlLbl val="0"/>
      </c:catAx>
      <c:valAx>
        <c:axId val="411965808"/>
        <c:scaling>
          <c:orientation val="minMax"/>
          <c:max val="1"/>
        </c:scaling>
        <c:delete val="0"/>
        <c:axPos val="b"/>
        <c:majorGridlines/>
        <c:numFmt formatCode="0%" sourceLinked="0"/>
        <c:majorTickMark val="none"/>
        <c:minorTickMark val="none"/>
        <c:tickLblPos val="nextTo"/>
        <c:spPr>
          <a:ln>
            <a:solidFill>
              <a:schemeClr val="tx1"/>
            </a:solidFill>
          </a:ln>
        </c:spPr>
        <c:crossAx val="411961104"/>
        <c:crosses val="autoZero"/>
        <c:crossBetween val="between"/>
      </c:valAx>
    </c:plotArea>
    <c:legend>
      <c:legendPos val="b"/>
      <c:overlay val="0"/>
    </c:legend>
    <c:plotVisOnly val="1"/>
    <c:dispBlanksAs val="gap"/>
    <c:showDLblsOverMax val="0"/>
  </c:chart>
  <c:spPr>
    <a:solidFill>
      <a:schemeClr val="bg1"/>
    </a:solidFill>
    <a:ln>
      <a:noFill/>
    </a:ln>
  </c:spPr>
  <c:txPr>
    <a:bodyPr/>
    <a:lstStyle/>
    <a:p>
      <a:pPr>
        <a:defRPr sz="1400" b="1"/>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[FollowUpFreqs.xls]FollowUpFreqs!$O$530</c:f>
              <c:strCache>
                <c:ptCount val="1"/>
                <c:pt idx="0">
                  <c:v>Adopted</c:v>
                </c:pt>
              </c:strCache>
            </c:strRef>
          </c:tx>
          <c:spPr>
            <a:ln>
              <a:solidFill>
                <a:schemeClr val="tx1"/>
              </a:solidFill>
            </a:ln>
          </c:spPr>
          <c:invertIfNegative val="0"/>
          <c:cat>
            <c:strRef>
              <c:f>[FollowUpFreqs.xls]FollowUpFreqs!$N$531:$N$535</c:f>
              <c:strCache>
                <c:ptCount val="5"/>
                <c:pt idx="0">
                  <c:v>Burn in fall to control Ventenata</c:v>
                </c:pt>
                <c:pt idx="1">
                  <c:v>Burn in spring to control Ventenata</c:v>
                </c:pt>
                <c:pt idx="2">
                  <c:v>Mow to rejuvenate stand and spray an herbicide for Ventenata control</c:v>
                </c:pt>
                <c:pt idx="3">
                  <c:v>Apply a fertilizer if soil is deficient to make grasses more competitive</c:v>
                </c:pt>
                <c:pt idx="4">
                  <c:v>Spray an herbicide and fertilize for Ventenata control and make grasses competitive</c:v>
                </c:pt>
              </c:strCache>
            </c:strRef>
          </c:cat>
          <c:val>
            <c:numRef>
              <c:f>[FollowUpFreqs.xls]FollowUpFreqs!$O$531:$O$535</c:f>
              <c:numCache>
                <c:formatCode>0.00%</c:formatCode>
                <c:ptCount val="5"/>
                <c:pt idx="0">
                  <c:v>7.2222999999999996E-2</c:v>
                </c:pt>
                <c:pt idx="1">
                  <c:v>0.132267</c:v>
                </c:pt>
                <c:pt idx="2">
                  <c:v>0.55095399999999994</c:v>
                </c:pt>
                <c:pt idx="3">
                  <c:v>0.38214399999999998</c:v>
                </c:pt>
                <c:pt idx="4">
                  <c:v>0.54090800000000006</c:v>
                </c:pt>
              </c:numCache>
            </c:numRef>
          </c:val>
        </c:ser>
        <c:ser>
          <c:idx val="1"/>
          <c:order val="1"/>
          <c:tx>
            <c:strRef>
              <c:f>[FollowUpFreqs.xls]FollowUpFreqs!$P$530</c:f>
              <c:strCache>
                <c:ptCount val="1"/>
                <c:pt idx="0">
                  <c:v>Considered</c:v>
                </c:pt>
              </c:strCache>
            </c:strRef>
          </c:tx>
          <c:spPr>
            <a:ln>
              <a:solidFill>
                <a:schemeClr val="tx1"/>
              </a:solidFill>
            </a:ln>
          </c:spPr>
          <c:invertIfNegative val="0"/>
          <c:cat>
            <c:strRef>
              <c:f>[FollowUpFreqs.xls]FollowUpFreqs!$N$531:$N$535</c:f>
              <c:strCache>
                <c:ptCount val="5"/>
                <c:pt idx="0">
                  <c:v>Burn in fall to control Ventenata</c:v>
                </c:pt>
                <c:pt idx="1">
                  <c:v>Burn in spring to control Ventenata</c:v>
                </c:pt>
                <c:pt idx="2">
                  <c:v>Mow to rejuvenate stand and spray an herbicide for Ventenata control</c:v>
                </c:pt>
                <c:pt idx="3">
                  <c:v>Apply a fertilizer if soil is deficient to make grasses more competitive</c:v>
                </c:pt>
                <c:pt idx="4">
                  <c:v>Spray an herbicide and fertilize for Ventenata control and make grasses competitive</c:v>
                </c:pt>
              </c:strCache>
            </c:strRef>
          </c:cat>
          <c:val>
            <c:numRef>
              <c:f>[FollowUpFreqs.xls]FollowUpFreqs!$P$531:$P$535</c:f>
              <c:numCache>
                <c:formatCode>0.00%</c:formatCode>
                <c:ptCount val="5"/>
                <c:pt idx="0">
                  <c:v>0.26300499999999999</c:v>
                </c:pt>
                <c:pt idx="1">
                  <c:v>0.198297</c:v>
                </c:pt>
                <c:pt idx="2">
                  <c:v>0.56939600000000001</c:v>
                </c:pt>
                <c:pt idx="3">
                  <c:v>0.27824300000000002</c:v>
                </c:pt>
                <c:pt idx="4">
                  <c:v>0.52376199999999995</c:v>
                </c:pt>
              </c:numCache>
            </c:numRef>
          </c:val>
        </c:ser>
        <c:dLbls>
          <c:showLegendKey val="0"/>
          <c:showVal val="0"/>
          <c:showCatName val="0"/>
          <c:showSerName val="0"/>
          <c:showPercent val="0"/>
          <c:showBubbleSize val="0"/>
        </c:dLbls>
        <c:gapWidth val="75"/>
        <c:axId val="411963848"/>
        <c:axId val="411964632"/>
      </c:barChart>
      <c:catAx>
        <c:axId val="411963848"/>
        <c:scaling>
          <c:orientation val="minMax"/>
        </c:scaling>
        <c:delete val="0"/>
        <c:axPos val="l"/>
        <c:numFmt formatCode="General" sourceLinked="0"/>
        <c:majorTickMark val="none"/>
        <c:minorTickMark val="none"/>
        <c:tickLblPos val="nextTo"/>
        <c:txPr>
          <a:bodyPr/>
          <a:lstStyle/>
          <a:p>
            <a:pPr>
              <a:defRPr sz="1100"/>
            </a:pPr>
            <a:endParaRPr lang="en-US"/>
          </a:p>
        </c:txPr>
        <c:crossAx val="411964632"/>
        <c:crosses val="autoZero"/>
        <c:auto val="1"/>
        <c:lblAlgn val="ctr"/>
        <c:lblOffset val="100"/>
        <c:noMultiLvlLbl val="0"/>
      </c:catAx>
      <c:valAx>
        <c:axId val="411964632"/>
        <c:scaling>
          <c:orientation val="minMax"/>
          <c:max val="1"/>
        </c:scaling>
        <c:delete val="0"/>
        <c:axPos val="b"/>
        <c:majorGridlines/>
        <c:numFmt formatCode="0%" sourceLinked="0"/>
        <c:majorTickMark val="none"/>
        <c:minorTickMark val="none"/>
        <c:tickLblPos val="nextTo"/>
        <c:spPr>
          <a:ln>
            <a:solidFill>
              <a:schemeClr val="tx1"/>
            </a:solidFill>
          </a:ln>
        </c:spPr>
        <c:crossAx val="411963848"/>
        <c:crosses val="autoZero"/>
        <c:crossBetween val="between"/>
      </c:valAx>
    </c:plotArea>
    <c:legend>
      <c:legendPos val="b"/>
      <c:overlay val="0"/>
    </c:legend>
    <c:plotVisOnly val="1"/>
    <c:dispBlanksAs val="gap"/>
    <c:showDLblsOverMax val="0"/>
  </c:chart>
  <c:spPr>
    <a:solidFill>
      <a:schemeClr val="bg1"/>
    </a:solidFill>
    <a:ln>
      <a:noFill/>
    </a:ln>
  </c:spPr>
  <c:txPr>
    <a:bodyPr/>
    <a:lstStyle/>
    <a:p>
      <a:pPr>
        <a:defRPr sz="1400" b="1"/>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[FollowUpFreqs.xls]FollowUpFreqs!$P$560</c:f>
              <c:strCache>
                <c:ptCount val="1"/>
                <c:pt idx="0">
                  <c:v>Adopted</c:v>
                </c:pt>
              </c:strCache>
            </c:strRef>
          </c:tx>
          <c:spPr>
            <a:ln>
              <a:solidFill>
                <a:schemeClr val="tx1"/>
              </a:solidFill>
            </a:ln>
          </c:spPr>
          <c:invertIfNegative val="0"/>
          <c:cat>
            <c:strRef>
              <c:f>[FollowUpFreqs.xls]FollowUpFreqs!$O$561:$O$565</c:f>
              <c:strCache>
                <c:ptCount val="5"/>
                <c:pt idx="0">
                  <c:v>Burn in fall to control Ventenata</c:v>
                </c:pt>
                <c:pt idx="1">
                  <c:v>Burn in spring to control Ventenata</c:v>
                </c:pt>
                <c:pt idx="2">
                  <c:v>Rotate cattle to a different pasture when 50% of the forage has been removed</c:v>
                </c:pt>
                <c:pt idx="3">
                  <c:v>Spray an herbicide and fertilize for Ventenata control and to make grasses more competitive</c:v>
                </c:pt>
                <c:pt idx="4">
                  <c:v>Spray an herbicide along with livestock rotation when 50% of forage has been eaten</c:v>
                </c:pt>
              </c:strCache>
            </c:strRef>
          </c:cat>
          <c:val>
            <c:numRef>
              <c:f>[FollowUpFreqs.xls]FollowUpFreqs!$P$561:$P$565</c:f>
              <c:numCache>
                <c:formatCode>0.00%</c:formatCode>
                <c:ptCount val="5"/>
                <c:pt idx="0">
                  <c:v>9.6623000000000001E-2</c:v>
                </c:pt>
                <c:pt idx="1">
                  <c:v>0.11273999999999999</c:v>
                </c:pt>
                <c:pt idx="2">
                  <c:v>0.74616699999999991</c:v>
                </c:pt>
                <c:pt idx="3">
                  <c:v>0.62940499999999999</c:v>
                </c:pt>
                <c:pt idx="4">
                  <c:v>0.47794500000000001</c:v>
                </c:pt>
              </c:numCache>
            </c:numRef>
          </c:val>
        </c:ser>
        <c:ser>
          <c:idx val="1"/>
          <c:order val="1"/>
          <c:tx>
            <c:strRef>
              <c:f>[FollowUpFreqs.xls]FollowUpFreqs!$Q$560</c:f>
              <c:strCache>
                <c:ptCount val="1"/>
                <c:pt idx="0">
                  <c:v>Considered</c:v>
                </c:pt>
              </c:strCache>
            </c:strRef>
          </c:tx>
          <c:spPr>
            <a:ln>
              <a:solidFill>
                <a:schemeClr val="tx1"/>
              </a:solidFill>
            </a:ln>
          </c:spPr>
          <c:invertIfNegative val="0"/>
          <c:cat>
            <c:strRef>
              <c:f>[FollowUpFreqs.xls]FollowUpFreqs!$O$561:$O$565</c:f>
              <c:strCache>
                <c:ptCount val="5"/>
                <c:pt idx="0">
                  <c:v>Burn in fall to control Ventenata</c:v>
                </c:pt>
                <c:pt idx="1">
                  <c:v>Burn in spring to control Ventenata</c:v>
                </c:pt>
                <c:pt idx="2">
                  <c:v>Rotate cattle to a different pasture when 50% of the forage has been removed</c:v>
                </c:pt>
                <c:pt idx="3">
                  <c:v>Spray an herbicide and fertilize for Ventenata control and to make grasses more competitive</c:v>
                </c:pt>
                <c:pt idx="4">
                  <c:v>Spray an herbicide along with livestock rotation when 50% of forage has been eaten</c:v>
                </c:pt>
              </c:strCache>
            </c:strRef>
          </c:cat>
          <c:val>
            <c:numRef>
              <c:f>[FollowUpFreqs.xls]FollowUpFreqs!$Q$561:$Q$565</c:f>
              <c:numCache>
                <c:formatCode>0.00%</c:formatCode>
                <c:ptCount val="5"/>
                <c:pt idx="0">
                  <c:v>0.28718900000000003</c:v>
                </c:pt>
                <c:pt idx="1">
                  <c:v>0.33454099999999998</c:v>
                </c:pt>
                <c:pt idx="2">
                  <c:v>0.80040899999999993</c:v>
                </c:pt>
                <c:pt idx="3">
                  <c:v>0.76921200000000001</c:v>
                </c:pt>
                <c:pt idx="4">
                  <c:v>0.677504</c:v>
                </c:pt>
              </c:numCache>
            </c:numRef>
          </c:val>
        </c:ser>
        <c:dLbls>
          <c:showLegendKey val="0"/>
          <c:showVal val="0"/>
          <c:showCatName val="0"/>
          <c:showSerName val="0"/>
          <c:showPercent val="0"/>
          <c:showBubbleSize val="0"/>
        </c:dLbls>
        <c:gapWidth val="75"/>
        <c:axId val="411959536"/>
        <c:axId val="411964240"/>
      </c:barChart>
      <c:catAx>
        <c:axId val="411959536"/>
        <c:scaling>
          <c:orientation val="minMax"/>
        </c:scaling>
        <c:delete val="0"/>
        <c:axPos val="l"/>
        <c:numFmt formatCode="General" sourceLinked="0"/>
        <c:majorTickMark val="none"/>
        <c:minorTickMark val="none"/>
        <c:tickLblPos val="nextTo"/>
        <c:txPr>
          <a:bodyPr/>
          <a:lstStyle/>
          <a:p>
            <a:pPr>
              <a:defRPr sz="1050"/>
            </a:pPr>
            <a:endParaRPr lang="en-US"/>
          </a:p>
        </c:txPr>
        <c:crossAx val="411964240"/>
        <c:crosses val="autoZero"/>
        <c:auto val="1"/>
        <c:lblAlgn val="ctr"/>
        <c:lblOffset val="100"/>
        <c:noMultiLvlLbl val="0"/>
      </c:catAx>
      <c:valAx>
        <c:axId val="411964240"/>
        <c:scaling>
          <c:orientation val="minMax"/>
          <c:max val="1"/>
        </c:scaling>
        <c:delete val="0"/>
        <c:axPos val="b"/>
        <c:majorGridlines/>
        <c:numFmt formatCode="0%" sourceLinked="0"/>
        <c:majorTickMark val="none"/>
        <c:minorTickMark val="none"/>
        <c:tickLblPos val="nextTo"/>
        <c:spPr>
          <a:ln>
            <a:solidFill>
              <a:schemeClr val="tx1"/>
            </a:solidFill>
          </a:ln>
        </c:spPr>
        <c:crossAx val="411959536"/>
        <c:crosses val="autoZero"/>
        <c:crossBetween val="between"/>
      </c:valAx>
    </c:plotArea>
    <c:legend>
      <c:legendPos val="b"/>
      <c:overlay val="0"/>
    </c:legend>
    <c:plotVisOnly val="1"/>
    <c:dispBlanksAs val="gap"/>
    <c:showDLblsOverMax val="0"/>
  </c:chart>
  <c:spPr>
    <a:solidFill>
      <a:schemeClr val="bg1"/>
    </a:solidFill>
    <a:ln>
      <a:noFill/>
    </a:ln>
  </c:spPr>
  <c:txPr>
    <a:bodyPr/>
    <a:lstStyle/>
    <a:p>
      <a:pPr>
        <a:defRPr sz="1400" b="1"/>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2848554187137"/>
          <c:y val="3.3447354414823362E-2"/>
          <c:w val="0.69943028916257266"/>
          <c:h val="0.93310529117035335"/>
        </c:manualLayout>
      </c:layout>
      <c:pieChart>
        <c:varyColors val="1"/>
        <c:ser>
          <c:idx val="0"/>
          <c:order val="0"/>
          <c:spPr>
            <a:ln>
              <a:solidFill>
                <a:schemeClr val="tx1"/>
              </a:solidFill>
            </a:ln>
          </c:spPr>
          <c:dLbls>
            <c:dLbl>
              <c:idx val="0"/>
              <c:layout>
                <c:manualLayout>
                  <c:x val="-0.20496663936349316"/>
                  <c:y val="0.19973374403623578"/>
                </c:manualLayout>
              </c:layout>
              <c:showLegendKey val="0"/>
              <c:showVal val="0"/>
              <c:showCatName val="1"/>
              <c:showSerName val="0"/>
              <c:showPercent val="1"/>
              <c:showBubbleSize val="0"/>
              <c:extLst>
                <c:ext xmlns:c15="http://schemas.microsoft.com/office/drawing/2012/chart" uri="{CE6537A1-D6FC-4f65-9D91-7224C49458BB}">
                  <c15:layout>
                    <c:manualLayout>
                      <c:w val="0.24991520923972324"/>
                      <c:h val="0.19224106820642367"/>
                    </c:manualLayout>
                  </c15:layout>
                </c:ext>
              </c:extLst>
            </c:dLbl>
            <c:dLbl>
              <c:idx val="1"/>
              <c:layout>
                <c:manualLayout>
                  <c:x val="-0.13187597499084178"/>
                  <c:y val="-0.12969251272317053"/>
                </c:manualLayout>
              </c:layout>
              <c:showLegendKey val="0"/>
              <c:showVal val="0"/>
              <c:showCatName val="1"/>
              <c:showSerName val="0"/>
              <c:showPercent val="1"/>
              <c:showBubbleSize val="0"/>
              <c:extLst>
                <c:ext xmlns:c15="http://schemas.microsoft.com/office/drawing/2012/chart" uri="{CE6537A1-D6FC-4f65-9D91-7224C49458BB}">
                  <c15:layout>
                    <c:manualLayout>
                      <c:w val="0.34648180085696295"/>
                      <c:h val="0.25752435943702634"/>
                    </c:manualLayout>
                  </c15:layout>
                </c:ext>
              </c:extLst>
            </c:dLbl>
            <c:dLbl>
              <c:idx val="2"/>
              <c:layout>
                <c:manualLayout>
                  <c:x val="0.16958635691970808"/>
                  <c:y val="-0.12797733556492014"/>
                </c:manualLayout>
              </c:layout>
              <c:showLegendKey val="0"/>
              <c:showVal val="0"/>
              <c:showCatName val="1"/>
              <c:showSerName val="0"/>
              <c:showPercent val="1"/>
              <c:showBubbleSize val="0"/>
              <c:extLst>
                <c:ext xmlns:c15="http://schemas.microsoft.com/office/drawing/2012/chart" uri="{CE6537A1-D6FC-4f65-9D91-7224C49458BB}">
                  <c15:layout>
                    <c:manualLayout>
                      <c:w val="0.3622452675642413"/>
                      <c:h val="0.18895705521472392"/>
                    </c:manualLayout>
                  </c15:layout>
                </c:ext>
              </c:extLst>
            </c:dLbl>
            <c:dLbl>
              <c:idx val="3"/>
              <c:layout>
                <c:manualLayout>
                  <c:x val="0.1059116858955098"/>
                  <c:y val="-7.1009357320049968E-2"/>
                </c:manualLayout>
              </c:layout>
              <c:showLegendKey val="0"/>
              <c:showVal val="0"/>
              <c:showCatName val="1"/>
              <c:showSerName val="0"/>
              <c:showPercent val="1"/>
              <c:showBubbleSize val="0"/>
              <c:extLst>
                <c:ext xmlns:c15="http://schemas.microsoft.com/office/drawing/2012/chart" uri="{CE6537A1-D6FC-4f65-9D91-7224C49458BB}">
                  <c15:layout>
                    <c:manualLayout>
                      <c:w val="0.36485896333005419"/>
                      <c:h val="0.13843377841934321"/>
                    </c:manualLayout>
                  </c15:layout>
                </c:ext>
              </c:extLst>
            </c:dLbl>
            <c:dLbl>
              <c:idx val="4"/>
              <c:layout>
                <c:manualLayout>
                  <c:x val="1.8825915513827892E-2"/>
                  <c:y val="2.3811864729467461E-2"/>
                </c:manualLayout>
              </c:layout>
              <c:showLegendKey val="0"/>
              <c:showVal val="0"/>
              <c:showCatName val="1"/>
              <c:showSerName val="0"/>
              <c:showPercent val="1"/>
              <c:showBubbleSize val="0"/>
              <c:extLst>
                <c:ext xmlns:c15="http://schemas.microsoft.com/office/drawing/2012/chart" uri="{CE6537A1-D6FC-4f65-9D91-7224C49458BB}">
                  <c15:layout>
                    <c:manualLayout>
                      <c:w val="0.38838222522236987"/>
                      <c:h val="0.16008661133164923"/>
                    </c:manualLayout>
                  </c15:layout>
                </c:ext>
              </c:extLst>
            </c:dLbl>
            <c:dLbl>
              <c:idx val="5"/>
              <c:layout>
                <c:manualLayout>
                  <c:x val="0.21345600553197969"/>
                  <c:y val="0.174674710229969"/>
                </c:manualLayout>
              </c:layout>
              <c:showLegendKey val="0"/>
              <c:showVal val="0"/>
              <c:showCatName val="1"/>
              <c:showSerName val="0"/>
              <c:showPercent val="1"/>
              <c:showBubbleSize val="0"/>
              <c:extLst>
                <c:ext xmlns:c15="http://schemas.microsoft.com/office/drawing/2012/chart" uri="{CE6537A1-D6FC-4f65-9D91-7224C49458BB}">
                  <c15:layout>
                    <c:manualLayout>
                      <c:w val="0.2890486147412441"/>
                      <c:h val="0.17780584626488632"/>
                    </c:manualLayout>
                  </c15:layout>
                </c:ext>
              </c:extLst>
            </c:dLbl>
            <c:spPr>
              <a:noFill/>
              <a:ln>
                <a:noFill/>
              </a:ln>
              <a:effectLst/>
            </c:spPr>
            <c:txPr>
              <a:bodyPr/>
              <a:lstStyle/>
              <a:p>
                <a:pPr>
                  <a:defRPr sz="1400" b="1">
                    <a:latin typeface="+mn-lt"/>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[TempFreqs.xls]TempFreqs!$N$12:$N$17</c:f>
              <c:strCache>
                <c:ptCount val="6"/>
                <c:pt idx="0">
                  <c:v>Less than 100</c:v>
                </c:pt>
                <c:pt idx="1">
                  <c:v>101 - 200</c:v>
                </c:pt>
                <c:pt idx="2">
                  <c:v>201 - 500</c:v>
                </c:pt>
                <c:pt idx="3">
                  <c:v>501 - 750</c:v>
                </c:pt>
                <c:pt idx="4">
                  <c:v>751 - 1000</c:v>
                </c:pt>
                <c:pt idx="5">
                  <c:v>More than 1000</c:v>
                </c:pt>
              </c:strCache>
            </c:strRef>
          </c:cat>
          <c:val>
            <c:numRef>
              <c:f>[TempFreqs.xls]TempFreqs!$O$12:$O$17</c:f>
              <c:numCache>
                <c:formatCode>0.00%</c:formatCode>
                <c:ptCount val="6"/>
                <c:pt idx="0">
                  <c:v>0.31379299999999999</c:v>
                </c:pt>
                <c:pt idx="1">
                  <c:v>0.10907</c:v>
                </c:pt>
                <c:pt idx="2">
                  <c:v>0.22840099999999999</c:v>
                </c:pt>
                <c:pt idx="3">
                  <c:v>8.5600999999999997E-2</c:v>
                </c:pt>
                <c:pt idx="4">
                  <c:v>5.2979999999999999E-2</c:v>
                </c:pt>
                <c:pt idx="5">
                  <c:v>0.21015499999999998</c:v>
                </c:pt>
              </c:numCache>
            </c:numRef>
          </c:val>
        </c:ser>
        <c:dLbls>
          <c:showLegendKey val="0"/>
          <c:showVal val="1"/>
          <c:showCatName val="0"/>
          <c:showSerName val="0"/>
          <c:showPercent val="0"/>
          <c:showBubbleSize val="0"/>
          <c:showLeaderLines val="1"/>
        </c:dLbls>
        <c:firstSliceAng val="0"/>
      </c:pieChart>
      <c:spPr>
        <a:ln>
          <a:noFill/>
        </a:ln>
      </c:spPr>
    </c:plotArea>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2848554187137"/>
          <c:y val="3.3447354414823362E-2"/>
          <c:w val="0.69943028916257266"/>
          <c:h val="0.93310529117035335"/>
        </c:manualLayout>
      </c:layout>
      <c:pieChart>
        <c:varyColors val="1"/>
        <c:ser>
          <c:idx val="0"/>
          <c:order val="0"/>
          <c:spPr>
            <a:ln>
              <a:solidFill>
                <a:schemeClr val="tx1"/>
              </a:solidFill>
            </a:ln>
          </c:spPr>
          <c:dLbls>
            <c:dLbl>
              <c:idx val="0"/>
              <c:layout>
                <c:manualLayout>
                  <c:x val="-0.16576120287630017"/>
                  <c:y val="0.1347752452993177"/>
                </c:manualLayout>
              </c:layout>
              <c:showLegendKey val="0"/>
              <c:showVal val="0"/>
              <c:showCatName val="1"/>
              <c:showSerName val="0"/>
              <c:showPercent val="1"/>
              <c:showBubbleSize val="0"/>
              <c:extLst>
                <c:ext xmlns:c15="http://schemas.microsoft.com/office/drawing/2012/chart" uri="{CE6537A1-D6FC-4f65-9D91-7224C49458BB}">
                  <c15:layout>
                    <c:manualLayout>
                      <c:w val="0.24991520923972324"/>
                      <c:h val="0.19224106820642367"/>
                    </c:manualLayout>
                  </c15:layout>
                </c:ext>
              </c:extLst>
            </c:dLbl>
            <c:dLbl>
              <c:idx val="1"/>
              <c:layout>
                <c:manualLayout>
                  <c:x val="-9.528423426946174E-2"/>
                  <c:y val="0.10848864931219578"/>
                </c:manualLayout>
              </c:layout>
              <c:showLegendKey val="0"/>
              <c:showVal val="0"/>
              <c:showCatName val="1"/>
              <c:showSerName val="0"/>
              <c:showPercent val="1"/>
              <c:showBubbleSize val="0"/>
              <c:extLst>
                <c:ext xmlns:c15="http://schemas.microsoft.com/office/drawing/2012/chart" uri="{CE6537A1-D6FC-4f65-9D91-7224C49458BB}">
                  <c15:layout>
                    <c:manualLayout>
                      <c:w val="0.34648180085696295"/>
                      <c:h val="0.25752435943702634"/>
                    </c:manualLayout>
                  </c15:layout>
                </c:ext>
              </c:extLst>
            </c:dLbl>
            <c:dLbl>
              <c:idx val="2"/>
              <c:layout>
                <c:manualLayout>
                  <c:x val="-9.9320542002296855E-2"/>
                  <c:y val="-0.10271569716722977"/>
                </c:manualLayout>
              </c:layout>
              <c:showLegendKey val="0"/>
              <c:showVal val="0"/>
              <c:showCatName val="1"/>
              <c:showSerName val="0"/>
              <c:showPercent val="1"/>
              <c:showBubbleSize val="0"/>
              <c:extLst>
                <c:ext xmlns:c15="http://schemas.microsoft.com/office/drawing/2012/chart" uri="{CE6537A1-D6FC-4f65-9D91-7224C49458BB}">
                  <c15:layout>
                    <c:manualLayout>
                      <c:w val="0.3622452675642413"/>
                      <c:h val="0.18895705521472392"/>
                    </c:manualLayout>
                  </c15:layout>
                </c:ext>
              </c:extLst>
            </c:dLbl>
            <c:dLbl>
              <c:idx val="3"/>
              <c:layout>
                <c:manualLayout>
                  <c:x val="7.1933640939942575E-2"/>
                  <c:y val="-0.14318546702773666"/>
                </c:manualLayout>
              </c:layout>
              <c:showLegendKey val="0"/>
              <c:showVal val="0"/>
              <c:showCatName val="1"/>
              <c:showSerName val="0"/>
              <c:showPercent val="1"/>
              <c:showBubbleSize val="0"/>
              <c:extLst>
                <c:ext xmlns:c15="http://schemas.microsoft.com/office/drawing/2012/chart" uri="{CE6537A1-D6FC-4f65-9D91-7224C49458BB}">
                  <c15:layout>
                    <c:manualLayout>
                      <c:w val="0.36485896333005419"/>
                      <c:h val="0.13843377841934321"/>
                    </c:manualLayout>
                  </c15:layout>
                </c:ext>
              </c:extLst>
            </c:dLbl>
            <c:dLbl>
              <c:idx val="4"/>
              <c:layout>
                <c:manualLayout>
                  <c:x val="6.5872439298459359E-2"/>
                  <c:y val="-5.1973050463603634E-2"/>
                </c:manualLayout>
              </c:layout>
              <c:showLegendKey val="0"/>
              <c:showVal val="0"/>
              <c:showCatName val="1"/>
              <c:showSerName val="0"/>
              <c:showPercent val="1"/>
              <c:showBubbleSize val="0"/>
              <c:extLst>
                <c:ext xmlns:c15="http://schemas.microsoft.com/office/drawing/2012/chart" uri="{CE6537A1-D6FC-4f65-9D91-7224C49458BB}">
                  <c15:layout>
                    <c:manualLayout>
                      <c:w val="0.38838222522236987"/>
                      <c:h val="0.16008661133164923"/>
                    </c:manualLayout>
                  </c15:layout>
                </c:ext>
              </c:extLst>
            </c:dLbl>
            <c:dLbl>
              <c:idx val="5"/>
              <c:layout>
                <c:manualLayout>
                  <c:x val="0.21345600553197969"/>
                  <c:y val="0.174674710229969"/>
                </c:manualLayout>
              </c:layout>
              <c:showLegendKey val="0"/>
              <c:showVal val="0"/>
              <c:showCatName val="1"/>
              <c:showSerName val="0"/>
              <c:showPercent val="1"/>
              <c:showBubbleSize val="0"/>
              <c:extLst>
                <c:ext xmlns:c15="http://schemas.microsoft.com/office/drawing/2012/chart" uri="{CE6537A1-D6FC-4f65-9D91-7224C49458BB}">
                  <c15:layout>
                    <c:manualLayout>
                      <c:w val="0.2890486147412441"/>
                      <c:h val="0.17780584626488632"/>
                    </c:manualLayout>
                  </c15:layout>
                </c:ext>
              </c:extLst>
            </c:dLbl>
            <c:spPr>
              <a:noFill/>
              <a:ln>
                <a:noFill/>
              </a:ln>
              <a:effectLst/>
            </c:spPr>
            <c:txPr>
              <a:bodyPr/>
              <a:lstStyle/>
              <a:p>
                <a:pPr>
                  <a:defRPr sz="1400" b="1">
                    <a:latin typeface="+mn-lt"/>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[TempFreqs.xls]TempFreqs!$N$25:$N$30</c:f>
              <c:strCache>
                <c:ptCount val="6"/>
                <c:pt idx="0">
                  <c:v>Less than 10</c:v>
                </c:pt>
                <c:pt idx="1">
                  <c:v>10 - 20</c:v>
                </c:pt>
                <c:pt idx="2">
                  <c:v>21 - 30</c:v>
                </c:pt>
                <c:pt idx="3">
                  <c:v>31 - 40</c:v>
                </c:pt>
                <c:pt idx="4">
                  <c:v>41 - 50</c:v>
                </c:pt>
                <c:pt idx="5">
                  <c:v>More than 50</c:v>
                </c:pt>
              </c:strCache>
            </c:strRef>
          </c:cat>
          <c:val>
            <c:numRef>
              <c:f>[TempFreqs.xls]TempFreqs!$O$25:$O$30</c:f>
              <c:numCache>
                <c:formatCode>0.00%</c:formatCode>
                <c:ptCount val="6"/>
                <c:pt idx="0">
                  <c:v>0.13977499999999998</c:v>
                </c:pt>
                <c:pt idx="1">
                  <c:v>0.10432900000000001</c:v>
                </c:pt>
                <c:pt idx="2">
                  <c:v>0.14880499999999999</c:v>
                </c:pt>
                <c:pt idx="3">
                  <c:v>0.24101700000000001</c:v>
                </c:pt>
                <c:pt idx="4">
                  <c:v>0.14809600000000001</c:v>
                </c:pt>
                <c:pt idx="5">
                  <c:v>0.21797899999999998</c:v>
                </c:pt>
              </c:numCache>
            </c:numRef>
          </c:val>
        </c:ser>
        <c:dLbls>
          <c:showLegendKey val="0"/>
          <c:showVal val="1"/>
          <c:showCatName val="0"/>
          <c:showSerName val="0"/>
          <c:showPercent val="0"/>
          <c:showBubbleSize val="0"/>
          <c:showLeaderLines val="1"/>
        </c:dLbls>
        <c:firstSliceAng val="0"/>
      </c:pieChart>
      <c:spPr>
        <a:ln>
          <a:noFill/>
        </a:ln>
      </c:spPr>
    </c:plotArea>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D86B2-CE42-4FFA-80DF-AC466FA81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9358</Words>
  <Characters>53342</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Donlon, Hilary</dc:creator>
  <cp:lastModifiedBy>Timothy Prather</cp:lastModifiedBy>
  <cp:revision>2</cp:revision>
  <cp:lastPrinted>2014-07-15T15:41:00Z</cp:lastPrinted>
  <dcterms:created xsi:type="dcterms:W3CDTF">2014-11-18T21:56:00Z</dcterms:created>
  <dcterms:modified xsi:type="dcterms:W3CDTF">2014-11-18T21:56:00Z</dcterms:modified>
</cp:coreProperties>
</file>