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0" w:rsidRDefault="00BF66B5">
      <w:r>
        <w:rPr>
          <w:noProof/>
        </w:rPr>
        <w:drawing>
          <wp:inline distT="0" distB="0" distL="0" distR="0" wp14:anchorId="517B9C7D" wp14:editId="4537ADD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B3E" w:rsidRPr="00FF0B3E" w:rsidRDefault="00FF0B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B3E">
        <w:rPr>
          <w:rFonts w:ascii="Times New Roman" w:hAnsi="Times New Roman" w:cs="Times New Roman"/>
          <w:sz w:val="24"/>
          <w:szCs w:val="24"/>
        </w:rPr>
        <w:t>Fig</w:t>
      </w:r>
      <w:r w:rsidR="00590334">
        <w:rPr>
          <w:rFonts w:ascii="Times New Roman" w:hAnsi="Times New Roman" w:cs="Times New Roman"/>
          <w:sz w:val="24"/>
          <w:szCs w:val="24"/>
        </w:rPr>
        <w:t>. 1.</w:t>
      </w:r>
      <w:proofErr w:type="gramEnd"/>
      <w:r w:rsidRPr="00FF0B3E">
        <w:rPr>
          <w:rFonts w:ascii="Times New Roman" w:hAnsi="Times New Roman" w:cs="Times New Roman"/>
          <w:sz w:val="24"/>
          <w:szCs w:val="24"/>
        </w:rPr>
        <w:t xml:space="preserve"> Water use for four select dates in cr</w:t>
      </w:r>
      <w:r w:rsidR="00CD7668">
        <w:rPr>
          <w:rFonts w:ascii="Times New Roman" w:hAnsi="Times New Roman" w:cs="Times New Roman"/>
          <w:sz w:val="24"/>
          <w:szCs w:val="24"/>
        </w:rPr>
        <w:t xml:space="preserve">anberry frost protection in </w:t>
      </w:r>
      <w:bookmarkStart w:id="0" w:name="_GoBack"/>
      <w:bookmarkEnd w:id="0"/>
      <w:r w:rsidRPr="00FF0B3E">
        <w:rPr>
          <w:rFonts w:ascii="Times New Roman" w:hAnsi="Times New Roman" w:cs="Times New Roman"/>
          <w:sz w:val="24"/>
          <w:szCs w:val="24"/>
        </w:rPr>
        <w:t>Massachusetts</w:t>
      </w:r>
      <w:r>
        <w:rPr>
          <w:rFonts w:ascii="Times New Roman" w:hAnsi="Times New Roman" w:cs="Times New Roman"/>
          <w:sz w:val="24"/>
          <w:szCs w:val="24"/>
        </w:rPr>
        <w:t>, 2014</w:t>
      </w:r>
    </w:p>
    <w:sectPr w:rsidR="00FF0B3E" w:rsidRPr="00FF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5"/>
    <w:rsid w:val="001345BB"/>
    <w:rsid w:val="001F6DDD"/>
    <w:rsid w:val="00240C40"/>
    <w:rsid w:val="004340A4"/>
    <w:rsid w:val="004E54C0"/>
    <w:rsid w:val="00590334"/>
    <w:rsid w:val="007B33B9"/>
    <w:rsid w:val="00AB07FB"/>
    <w:rsid w:val="00BE6ED5"/>
    <w:rsid w:val="00BF66B5"/>
    <w:rsid w:val="00C221FE"/>
    <w:rsid w:val="00C7641C"/>
    <w:rsid w:val="00C85E13"/>
    <w:rsid w:val="00C9691E"/>
    <w:rsid w:val="00CD7668"/>
    <w:rsid w:val="00E864CA"/>
    <w:rsid w:val="00FD5EFC"/>
    <w:rsid w:val="00FF0B3E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Sheet2!$B$23</c:f>
              <c:strCache>
                <c:ptCount val="1"/>
                <c:pt idx="0">
                  <c:v>Conventional</c:v>
                </c:pt>
              </c:strCache>
            </c:strRef>
          </c:tx>
          <c:marker>
            <c:symbol val="none"/>
          </c:marker>
          <c:cat>
            <c:numRef>
              <c:f>Sheet2!$A$24:$A$27</c:f>
              <c:numCache>
                <c:formatCode>d\-mmm</c:formatCode>
                <c:ptCount val="4"/>
                <c:pt idx="0">
                  <c:v>41750</c:v>
                </c:pt>
                <c:pt idx="1">
                  <c:v>41763</c:v>
                </c:pt>
                <c:pt idx="2">
                  <c:v>41773</c:v>
                </c:pt>
                <c:pt idx="3">
                  <c:v>41775</c:v>
                </c:pt>
              </c:numCache>
            </c:numRef>
          </c:cat>
          <c:val>
            <c:numRef>
              <c:f>Sheet2!$B$24:$B$27</c:f>
              <c:numCache>
                <c:formatCode>General</c:formatCode>
                <c:ptCount val="4"/>
                <c:pt idx="0">
                  <c:v>44.138755980861248</c:v>
                </c:pt>
                <c:pt idx="1">
                  <c:v>461.36363636363637</c:v>
                </c:pt>
                <c:pt idx="2">
                  <c:v>318.77990430622009</c:v>
                </c:pt>
                <c:pt idx="3">
                  <c:v>10.047846889952154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Sheet2!$C$23</c:f>
              <c:strCache>
                <c:ptCount val="1"/>
                <c:pt idx="0">
                  <c:v>Cycling</c:v>
                </c:pt>
              </c:strCache>
            </c:strRef>
          </c:tx>
          <c:marker>
            <c:symbol val="none"/>
          </c:marker>
          <c:cat>
            <c:numRef>
              <c:f>Sheet2!$A$24:$A$27</c:f>
              <c:numCache>
                <c:formatCode>d\-mmm</c:formatCode>
                <c:ptCount val="4"/>
                <c:pt idx="0">
                  <c:v>41750</c:v>
                </c:pt>
                <c:pt idx="1">
                  <c:v>41763</c:v>
                </c:pt>
                <c:pt idx="2">
                  <c:v>41773</c:v>
                </c:pt>
                <c:pt idx="3">
                  <c:v>41775</c:v>
                </c:pt>
              </c:numCache>
            </c:numRef>
          </c:cat>
          <c:val>
            <c:numRef>
              <c:f>Sheet2!$C$24:$C$27</c:f>
              <c:numCache>
                <c:formatCode>General</c:formatCode>
                <c:ptCount val="4"/>
                <c:pt idx="0">
                  <c:v>11.097204839382561</c:v>
                </c:pt>
                <c:pt idx="1">
                  <c:v>448.89445139758033</c:v>
                </c:pt>
                <c:pt idx="2">
                  <c:v>320.31706299541094</c:v>
                </c:pt>
                <c:pt idx="3">
                  <c:v>22.194409678765123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444544"/>
        <c:axId val="581520384"/>
      </c:lineChart>
      <c:dateAx>
        <c:axId val="68444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crossAx val="581520384"/>
        <c:crosses val="autoZero"/>
        <c:auto val="1"/>
        <c:lblOffset val="100"/>
        <c:baseTimeUnit val="days"/>
      </c:dateAx>
      <c:valAx>
        <c:axId val="5815203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Gallons/Acre (×100)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44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3</cp:revision>
  <dcterms:created xsi:type="dcterms:W3CDTF">2014-12-24T19:17:00Z</dcterms:created>
  <dcterms:modified xsi:type="dcterms:W3CDTF">2015-01-08T15:57:00Z</dcterms:modified>
</cp:coreProperties>
</file>