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3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827"/>
        <w:gridCol w:w="1760"/>
        <w:gridCol w:w="222"/>
        <w:gridCol w:w="1697"/>
        <w:gridCol w:w="1708"/>
      </w:tblGrid>
      <w:tr w:rsidR="00B05CA2" w:rsidRPr="00A52596" w:rsidTr="0062195B">
        <w:tc>
          <w:tcPr>
            <w:tcW w:w="5000" w:type="pct"/>
            <w:gridSpan w:val="6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 xml:space="preserve">Table </w:t>
            </w:r>
            <w:r w:rsidRPr="00A52596">
              <w:rPr>
                <w:rFonts w:ascii="Times New Roman" w:hAnsi="Times New Roman" w:cs="Times New Roman"/>
                <w:i/>
              </w:rPr>
              <w:t>1.</w:t>
            </w:r>
            <w:r w:rsidRPr="00A5259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Soil characteristics and</w:t>
            </w:r>
            <w:r w:rsidRPr="00A52596">
              <w:rPr>
                <w:rFonts w:ascii="Times New Roman" w:hAnsi="Times New Roman" w:cs="Times New Roman"/>
              </w:rPr>
              <w:t xml:space="preserve"> spring PSNT values† in  Hickory Corners, MI (KBS) and E. Lansing, MI (MSU) (2012-2014).</w:t>
            </w:r>
          </w:p>
        </w:tc>
      </w:tr>
      <w:tr w:rsidR="00B05CA2" w:rsidRPr="00A52596" w:rsidTr="0062195B">
        <w:tc>
          <w:tcPr>
            <w:tcW w:w="1233" w:type="pct"/>
            <w:tcBorders>
              <w:top w:val="single" w:sz="4" w:space="0" w:color="auto"/>
            </w:tcBorders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B05CA2" w:rsidRPr="00A52596" w:rsidTr="0062195B">
        <w:tc>
          <w:tcPr>
            <w:tcW w:w="1233" w:type="pct"/>
            <w:tcBorders>
              <w:bottom w:val="single" w:sz="4" w:space="0" w:color="auto"/>
            </w:tcBorders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</w:tr>
      <w:tr w:rsidR="00B05CA2" w:rsidRPr="00A52596" w:rsidTr="0062195B">
        <w:tc>
          <w:tcPr>
            <w:tcW w:w="1233" w:type="pct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  <w:i/>
              </w:rPr>
            </w:pPr>
            <w:r w:rsidRPr="00A52596">
              <w:rPr>
                <w:rFonts w:ascii="Times New Roman" w:hAnsi="Times New Roman" w:cs="Times New Roman"/>
                <w:i/>
              </w:rPr>
              <w:t>Soil characteristics</w:t>
            </w:r>
          </w:p>
        </w:tc>
        <w:tc>
          <w:tcPr>
            <w:tcW w:w="954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A2" w:rsidRPr="00A52596" w:rsidTr="0062195B">
        <w:tc>
          <w:tcPr>
            <w:tcW w:w="1233" w:type="pct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954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Kalamazoo loam (fine-loamy mixed mesic Typic Hapludalfs)</w:t>
            </w:r>
          </w:p>
        </w:tc>
        <w:tc>
          <w:tcPr>
            <w:tcW w:w="919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Riddles-Hillsdale sandy loam (</w:t>
            </w:r>
            <w:r>
              <w:rPr>
                <w:rFonts w:ascii="Times New Roman" w:hAnsi="Times New Roman" w:cs="Times New Roman"/>
              </w:rPr>
              <w:t>fine-loamy, mixed, mesic Typ</w:t>
            </w:r>
            <w:r w:rsidRPr="00A52596">
              <w:rPr>
                <w:rFonts w:ascii="Times New Roman" w:hAnsi="Times New Roman" w:cs="Times New Roman"/>
              </w:rPr>
              <w:t>ic Hapludalfs)</w:t>
            </w:r>
          </w:p>
        </w:tc>
        <w:tc>
          <w:tcPr>
            <w:tcW w:w="11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Kalamazoo loam (fine-loamy mixed mesic Typic Hapludalfs)</w:t>
            </w:r>
          </w:p>
        </w:tc>
        <w:tc>
          <w:tcPr>
            <w:tcW w:w="892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Capac loam (fine-loamy, mixed, mesic Aeric Ochraqualfs)</w:t>
            </w:r>
          </w:p>
        </w:tc>
      </w:tr>
      <w:tr w:rsidR="00B05CA2" w:rsidRPr="00A52596" w:rsidTr="0062195B">
        <w:tc>
          <w:tcPr>
            <w:tcW w:w="1233" w:type="pct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Slope (%)</w:t>
            </w:r>
          </w:p>
        </w:tc>
        <w:tc>
          <w:tcPr>
            <w:tcW w:w="954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0-3</w:t>
            </w:r>
          </w:p>
        </w:tc>
        <w:tc>
          <w:tcPr>
            <w:tcW w:w="919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2-6</w:t>
            </w:r>
          </w:p>
        </w:tc>
        <w:tc>
          <w:tcPr>
            <w:tcW w:w="11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0-3</w:t>
            </w:r>
          </w:p>
        </w:tc>
        <w:tc>
          <w:tcPr>
            <w:tcW w:w="892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0-3</w:t>
            </w:r>
          </w:p>
        </w:tc>
      </w:tr>
      <w:tr w:rsidR="00B05CA2" w:rsidRPr="00A52596" w:rsidTr="0062195B">
        <w:tc>
          <w:tcPr>
            <w:tcW w:w="1233" w:type="pct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Soil pH</w:t>
            </w:r>
          </w:p>
        </w:tc>
        <w:tc>
          <w:tcPr>
            <w:tcW w:w="954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919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1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892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</w:tr>
      <w:tr w:rsidR="00B05CA2" w:rsidRPr="00A52596" w:rsidTr="0062195B">
        <w:tc>
          <w:tcPr>
            <w:tcW w:w="1233" w:type="pct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Soil organic matter (%)</w:t>
            </w:r>
          </w:p>
        </w:tc>
        <w:tc>
          <w:tcPr>
            <w:tcW w:w="954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919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1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892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</w:tr>
      <w:tr w:rsidR="00B05CA2" w:rsidRPr="00A52596" w:rsidTr="0062195B">
        <w:tc>
          <w:tcPr>
            <w:tcW w:w="1233" w:type="pct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" w:type="pct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pct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5AA1" w:rsidRPr="00A52596" w:rsidTr="004B5AA1">
        <w:tc>
          <w:tcPr>
            <w:tcW w:w="1233" w:type="pct"/>
            <w:shd w:val="clear" w:color="auto" w:fill="auto"/>
          </w:tcPr>
          <w:p w:rsidR="004B5AA1" w:rsidRPr="0097671D" w:rsidRDefault="004B5AA1" w:rsidP="004B5A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Spring PSNT values</w:t>
            </w:r>
          </w:p>
        </w:tc>
        <w:tc>
          <w:tcPr>
            <w:tcW w:w="1873" w:type="pct"/>
            <w:gridSpan w:val="2"/>
            <w:shd w:val="clear" w:color="auto" w:fill="auto"/>
            <w:vAlign w:val="bottom"/>
          </w:tcPr>
          <w:p w:rsidR="004B5AA1" w:rsidRPr="004B5AA1" w:rsidRDefault="004B5AA1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</w:t>
            </w:r>
            <w:r w:rsidRPr="004B5AA1">
              <w:rPr>
                <w:rFonts w:ascii="Times New Roman" w:hAnsi="Times New Roman" w:cs="Times New Roman"/>
              </w:rPr>
              <w:t>kg N ha</w:t>
            </w:r>
            <w:r w:rsidRPr="004B5AA1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>___________</w:t>
            </w:r>
          </w:p>
        </w:tc>
        <w:tc>
          <w:tcPr>
            <w:tcW w:w="116" w:type="pct"/>
          </w:tcPr>
          <w:p w:rsidR="004B5AA1" w:rsidRPr="00A52596" w:rsidRDefault="004B5AA1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pct"/>
            <w:gridSpan w:val="2"/>
            <w:shd w:val="clear" w:color="auto" w:fill="auto"/>
            <w:vAlign w:val="bottom"/>
          </w:tcPr>
          <w:p w:rsidR="004B5AA1" w:rsidRPr="00A52596" w:rsidRDefault="004B5AA1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</w:t>
            </w:r>
            <w:r w:rsidRPr="004B5AA1">
              <w:rPr>
                <w:rFonts w:ascii="Times New Roman" w:hAnsi="Times New Roman" w:cs="Times New Roman"/>
              </w:rPr>
              <w:t>kg N ha</w:t>
            </w:r>
            <w:r w:rsidRPr="004B5AA1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>___________</w:t>
            </w:r>
          </w:p>
        </w:tc>
      </w:tr>
      <w:tr w:rsidR="00B05CA2" w:rsidRPr="00A52596" w:rsidTr="0062195B">
        <w:tc>
          <w:tcPr>
            <w:tcW w:w="1233" w:type="pct"/>
            <w:shd w:val="clear" w:color="auto" w:fill="auto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Radish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6" w:type="pct"/>
          </w:tcPr>
          <w:p w:rsidR="00B05CA2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92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05CA2" w:rsidRPr="00A52596" w:rsidTr="0062195B">
        <w:tc>
          <w:tcPr>
            <w:tcW w:w="1233" w:type="pct"/>
            <w:shd w:val="clear" w:color="auto" w:fill="auto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r</w:t>
            </w:r>
            <w:r w:rsidRPr="00A52596">
              <w:rPr>
                <w:rFonts w:ascii="Times New Roman" w:hAnsi="Times New Roman" w:cs="Times New Roman"/>
              </w:rPr>
              <w:t>yegrass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6" w:type="pct"/>
          </w:tcPr>
          <w:p w:rsidR="00B05CA2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92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05CA2" w:rsidRPr="00A52596" w:rsidTr="0062195B">
        <w:tc>
          <w:tcPr>
            <w:tcW w:w="1233" w:type="pct"/>
            <w:shd w:val="clear" w:color="auto" w:fill="auto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Radish + ryegrass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6" w:type="pct"/>
          </w:tcPr>
          <w:p w:rsidR="00B05CA2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92" w:type="pct"/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05CA2" w:rsidRPr="00A52596" w:rsidTr="0062195B">
        <w:tc>
          <w:tcPr>
            <w:tcW w:w="1233" w:type="pct"/>
            <w:tcBorders>
              <w:bottom w:val="single" w:sz="4" w:space="0" w:color="auto"/>
            </w:tcBorders>
            <w:shd w:val="clear" w:color="auto" w:fill="auto"/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:rsidR="00B05CA2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5CA2" w:rsidRPr="00A52596" w:rsidRDefault="00B05CA2" w:rsidP="006219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05CA2" w:rsidRPr="00A52596" w:rsidTr="0062195B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05CA2" w:rsidRPr="00A52596" w:rsidRDefault="00B05CA2" w:rsidP="0062195B">
            <w:pPr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† Soil samples were aggregate</w:t>
            </w:r>
            <w:r>
              <w:rPr>
                <w:rFonts w:ascii="Times New Roman" w:hAnsi="Times New Roman" w:cs="Times New Roman"/>
              </w:rPr>
              <w:t>d by treatment prior to KCl extraction so no statistical analysis was performed</w:t>
            </w:r>
            <w:r w:rsidRPr="00A52596">
              <w:rPr>
                <w:rFonts w:ascii="Times New Roman" w:hAnsi="Times New Roman" w:cs="Times New Roman"/>
              </w:rPr>
              <w:t>.</w:t>
            </w:r>
          </w:p>
        </w:tc>
      </w:tr>
    </w:tbl>
    <w:p w:rsidR="00B05CA2" w:rsidRPr="0062195B" w:rsidRDefault="0062195B" w:rsidP="0062195B">
      <w:pPr>
        <w:jc w:val="center"/>
        <w:rPr>
          <w:rFonts w:ascii="Times New Roman" w:hAnsi="Times New Roman" w:cs="Times New Roman"/>
          <w:b/>
        </w:rPr>
        <w:sectPr w:rsidR="00B05CA2" w:rsidRPr="006219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>Appendix 2 – Tables and Figures</w:t>
      </w:r>
    </w:p>
    <w:tbl>
      <w:tblPr>
        <w:tblStyle w:val="TableGrid"/>
        <w:tblpPr w:leftFromText="180" w:rightFromText="180" w:vertAnchor="text" w:horzAnchor="margin" w:tblpY="-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2340"/>
        <w:gridCol w:w="1979"/>
        <w:gridCol w:w="540"/>
        <w:gridCol w:w="2250"/>
        <w:gridCol w:w="2448"/>
      </w:tblGrid>
      <w:tr w:rsidR="00B05CA2" w:rsidRPr="00A52596" w:rsidTr="00B05CA2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Table </w:t>
            </w:r>
            <w:r w:rsidRPr="00A52596">
              <w:rPr>
                <w:rFonts w:ascii="Times New Roman" w:hAnsi="Times New Roman" w:cs="Times New Roman"/>
                <w:i/>
              </w:rPr>
              <w:t>2.</w:t>
            </w:r>
            <w:r w:rsidRPr="00A52596">
              <w:rPr>
                <w:rFonts w:ascii="Times New Roman" w:hAnsi="Times New Roman" w:cs="Times New Roman"/>
              </w:rPr>
              <w:t xml:space="preserve"> Field operation and data collection dates  in  Hickory Corners, MI (KBS) and E. Lansing, MI (MSU) (2012-2014).</w:t>
            </w:r>
          </w:p>
        </w:tc>
      </w:tr>
      <w:tr w:rsidR="00B05CA2" w:rsidRPr="00A52596" w:rsidTr="00B05CA2">
        <w:tc>
          <w:tcPr>
            <w:tcW w:w="1373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205" w:type="pct"/>
            <w:tcBorders>
              <w:top w:val="single" w:sz="4" w:space="0" w:color="auto"/>
            </w:tcBorders>
          </w:tcPr>
          <w:p w:rsidR="00B05CA2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B05CA2" w:rsidRPr="00A52596" w:rsidTr="00B05CA2">
        <w:tc>
          <w:tcPr>
            <w:tcW w:w="1373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</w:tr>
      <w:tr w:rsidR="00B05CA2" w:rsidRPr="00A52596" w:rsidTr="00B05CA2">
        <w:tc>
          <w:tcPr>
            <w:tcW w:w="1373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  <w:i/>
              </w:rPr>
              <w:t>Field management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 xml:space="preserve">Fall tillage 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28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52596">
              <w:rPr>
                <w:rFonts w:ascii="Times New Roman" w:hAnsi="Times New Roman" w:cs="Times New Roman"/>
                <w:color w:val="000000"/>
              </w:rPr>
              <w:t>25 Jul. 2012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19 Aug. 2013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Cover crop planting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28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52596">
              <w:rPr>
                <w:rFonts w:ascii="Times New Roman" w:hAnsi="Times New Roman" w:cs="Times New Roman"/>
                <w:color w:val="000000"/>
              </w:rPr>
              <w:t>25 Jul. 2012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13 Aug. 2012</w:t>
            </w:r>
          </w:p>
        </w:tc>
        <w:tc>
          <w:tcPr>
            <w:tcW w:w="205" w:type="pct"/>
          </w:tcPr>
          <w:p w:rsidR="00B05CA2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Aug. 2013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2596">
              <w:rPr>
                <w:rFonts w:ascii="Times New Roman" w:hAnsi="Times New Roman" w:cs="Times New Roman"/>
                <w:color w:val="000000"/>
              </w:rPr>
              <w:t>2 Sept. 2013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Cover crop chemical termination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28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7 May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52596">
              <w:rPr>
                <w:rFonts w:ascii="Times New Roman" w:hAnsi="Times New Roman" w:cs="Times New Roman"/>
                <w:color w:val="000000"/>
              </w:rPr>
              <w:t>8 May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 May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19 May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Spring tillage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28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13 May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20 May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24 May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28 May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Corn planting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28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15 May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20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24 May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28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  <w:r w:rsidRPr="00A52596">
              <w:rPr>
                <w:rFonts w:ascii="Times New Roman" w:hAnsi="Times New Roman" w:cs="Times New Roman"/>
                <w:i/>
              </w:rPr>
              <w:t>Data collection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Fall biomass harvest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 Nov. 2012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5 Nov.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29 Oct. 2013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</w:rPr>
              <w:t>25 Oct.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Fall baseline gas sampling dates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29 Oct. 2012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2 Nov.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28 Oct. 2013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24 Oct.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5 Nov. 2012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9 Nov.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20 Nov. 2013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15 Nov.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26 Nov. 2012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1 Dec.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52596">
              <w:rPr>
                <w:rFonts w:ascii="Times New Roman" w:hAnsi="Times New Roman" w:cs="Times New Roman"/>
                <w:color w:val="000000"/>
              </w:rPr>
              <w:t>2 Dec. 2013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2 Dec.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Fall soil sampling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52596">
              <w:rPr>
                <w:rFonts w:ascii="Times New Roman" w:hAnsi="Times New Roman" w:cs="Times New Roman"/>
                <w:color w:val="000000"/>
              </w:rPr>
              <w:t>2 Oct. 2012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 xml:space="preserve">28 Sept. </w:t>
            </w:r>
            <w:r w:rsidRPr="00A52596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20 Nov. 2013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596">
              <w:rPr>
                <w:rFonts w:ascii="Times New Roman" w:hAnsi="Times New Roman" w:cs="Times New Roman"/>
              </w:rPr>
              <w:t>15 Nov.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Spring gas sampling dates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29 Mar.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29 Mar.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7 Apr.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31 Mar.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2596">
              <w:rPr>
                <w:rFonts w:ascii="Times New Roman" w:hAnsi="Times New Roman" w:cs="Times New Roman"/>
                <w:color w:val="000000"/>
              </w:rPr>
              <w:t>3 Apr.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5 Apr.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 Apr.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7 Apr.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tabs>
                <w:tab w:val="decimal" w:pos="16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2596">
              <w:rPr>
                <w:rFonts w:ascii="Times New Roman" w:hAnsi="Times New Roman" w:cs="Times New Roman"/>
                <w:color w:val="000000"/>
              </w:rPr>
              <w:t>5 Apr.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tabs>
                <w:tab w:val="decimal" w:pos="251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7 Apr.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11 Apr.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11 Apr.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18 Apr.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Spring biomass harvest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7 May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8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 May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52596">
              <w:rPr>
                <w:rFonts w:ascii="Times New Roman" w:hAnsi="Times New Roman" w:cs="Times New Roman"/>
              </w:rPr>
              <w:t xml:space="preserve">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Spring soil sampling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7 May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8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16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 Apr.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7 Apr.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72214F" w:rsidRDefault="00B05CA2" w:rsidP="00B05CA2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88" w:type="pct"/>
            <w:vAlign w:val="bottom"/>
          </w:tcPr>
          <w:p w:rsidR="00B05CA2" w:rsidRPr="0072214F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751" w:type="pct"/>
            <w:vAlign w:val="bottom"/>
          </w:tcPr>
          <w:p w:rsidR="00B05CA2" w:rsidRPr="0072214F" w:rsidRDefault="00B05CA2" w:rsidP="00B05CA2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5" w:type="pct"/>
          </w:tcPr>
          <w:p w:rsidR="00B05CA2" w:rsidRPr="0072214F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854" w:type="pct"/>
          </w:tcPr>
          <w:p w:rsidR="00B05CA2" w:rsidRPr="0072214F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929" w:type="pct"/>
            <w:vAlign w:val="bottom"/>
          </w:tcPr>
          <w:p w:rsidR="00B05CA2" w:rsidRPr="0072214F" w:rsidRDefault="00B05CA2" w:rsidP="00B05CA2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Summer gas sampling dates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52596">
              <w:rPr>
                <w:rFonts w:ascii="Times New Roman" w:hAnsi="Times New Roman" w:cs="Times New Roman"/>
                <w:color w:val="000000"/>
              </w:rPr>
              <w:t>6 May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3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 May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11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A52596">
              <w:rPr>
                <w:rFonts w:ascii="Times New Roman" w:hAnsi="Times New Roman" w:cs="Times New Roman"/>
                <w:color w:val="000000"/>
              </w:rPr>
              <w:t>17 May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26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52596">
              <w:rPr>
                <w:rFonts w:ascii="Times New Roman" w:hAnsi="Times New Roman" w:cs="Times New Roman"/>
                <w:color w:val="000000"/>
              </w:rPr>
              <w:t>1 Jun.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31 May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52596">
              <w:rPr>
                <w:rFonts w:ascii="Times New Roman" w:hAnsi="Times New Roman" w:cs="Times New Roman"/>
                <w:color w:val="000000"/>
              </w:rPr>
              <w:t>4 Jun.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52596">
              <w:rPr>
                <w:rFonts w:ascii="Times New Roman" w:hAnsi="Times New Roman" w:cs="Times New Roman"/>
              </w:rPr>
              <w:t>9 Jun.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52596">
              <w:rPr>
                <w:rFonts w:ascii="Times New Roman" w:hAnsi="Times New Roman" w:cs="Times New Roman"/>
                <w:color w:val="000000"/>
              </w:rPr>
              <w:t>9 Jun.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52596">
              <w:rPr>
                <w:rFonts w:ascii="Times New Roman" w:hAnsi="Times New Roman" w:cs="Times New Roman"/>
              </w:rPr>
              <w:t>6 Jun.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2596">
              <w:rPr>
                <w:rFonts w:ascii="Times New Roman" w:hAnsi="Times New Roman" w:cs="Times New Roman"/>
                <w:color w:val="000000"/>
              </w:rPr>
              <w:t>10 Jul.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11 Jul.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2596">
              <w:rPr>
                <w:rFonts w:ascii="Times New Roman" w:hAnsi="Times New Roman" w:cs="Times New Roman"/>
                <w:color w:val="000000"/>
              </w:rPr>
              <w:t>27 Jun.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52596">
              <w:rPr>
                <w:rFonts w:ascii="Times New Roman" w:hAnsi="Times New Roman" w:cs="Times New Roman"/>
              </w:rPr>
              <w:t>30 Jun.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52596">
              <w:rPr>
                <w:rFonts w:ascii="Times New Roman" w:hAnsi="Times New Roman" w:cs="Times New Roman"/>
              </w:rPr>
              <w:t>25 Aug.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20 Aug.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29 Jul.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tabs>
                <w:tab w:val="decimal" w:pos="2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1 Aug.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8 Aug.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Corn height measurement</w:t>
            </w:r>
          </w:p>
        </w:tc>
        <w:tc>
          <w:tcPr>
            <w:tcW w:w="888" w:type="pct"/>
            <w:vAlign w:val="bottom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52596">
              <w:rPr>
                <w:rFonts w:ascii="Times New Roman" w:hAnsi="Times New Roman" w:cs="Times New Roman"/>
              </w:rPr>
              <w:t>23 Jun. 2013</w:t>
            </w: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27 Jun. 2013</w:t>
            </w: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596">
              <w:rPr>
                <w:rFonts w:ascii="Times New Roman" w:hAnsi="Times New Roman" w:cs="Times New Roman"/>
              </w:rPr>
              <w:t>27 Jun.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2596">
              <w:rPr>
                <w:rFonts w:ascii="Times New Roman" w:hAnsi="Times New Roman" w:cs="Times New Roman"/>
              </w:rPr>
              <w:t>30 Jun. 2014</w:t>
            </w:r>
          </w:p>
        </w:tc>
      </w:tr>
      <w:tr w:rsidR="00B05CA2" w:rsidRPr="00A52596" w:rsidTr="00B05CA2">
        <w:tc>
          <w:tcPr>
            <w:tcW w:w="1373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</w:tcPr>
          <w:p w:rsidR="00B05CA2" w:rsidRPr="00A52596" w:rsidRDefault="00B05CA2" w:rsidP="00B05CA2">
            <w:pPr>
              <w:tabs>
                <w:tab w:val="decimal" w:pos="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52596">
              <w:rPr>
                <w:rFonts w:ascii="Times New Roman" w:hAnsi="Times New Roman" w:cs="Times New Roman"/>
              </w:rPr>
              <w:t>17 Sept.</w:t>
            </w:r>
            <w:r w:rsidRPr="00A52596">
              <w:rPr>
                <w:rFonts w:ascii="Times New Roman" w:hAnsi="Times New Roman" w:cs="Times New Roman"/>
                <w:color w:val="000000"/>
              </w:rPr>
              <w:t xml:space="preserve"> 2014</w:t>
            </w:r>
          </w:p>
        </w:tc>
        <w:tc>
          <w:tcPr>
            <w:tcW w:w="929" w:type="pct"/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A2" w:rsidRPr="00A52596" w:rsidTr="00B05CA2">
        <w:tc>
          <w:tcPr>
            <w:tcW w:w="1373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 xml:space="preserve">Corn </w:t>
            </w:r>
            <w:r>
              <w:rPr>
                <w:rFonts w:ascii="Times New Roman" w:hAnsi="Times New Roman" w:cs="Times New Roman"/>
              </w:rPr>
              <w:t xml:space="preserve">VT </w:t>
            </w:r>
            <w:r w:rsidRPr="00A52596">
              <w:rPr>
                <w:rFonts w:ascii="Times New Roman" w:hAnsi="Times New Roman" w:cs="Times New Roman"/>
              </w:rPr>
              <w:t>SPAD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A52596">
              <w:rPr>
                <w:rFonts w:ascii="Times New Roman" w:hAnsi="Times New Roman" w:cs="Times New Roman"/>
              </w:rPr>
              <w:t>5 Aug. 2013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2596">
              <w:rPr>
                <w:rFonts w:ascii="Times New Roman" w:hAnsi="Times New Roman" w:cs="Times New Roman"/>
              </w:rPr>
              <w:t>9 Aug. 2013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tabs>
                <w:tab w:val="decimal" w:pos="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52596">
              <w:rPr>
                <w:rFonts w:ascii="Times New Roman" w:hAnsi="Times New Roman" w:cs="Times New Roman"/>
              </w:rPr>
              <w:t>4 Aug. 2013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bottom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2596">
              <w:rPr>
                <w:rFonts w:ascii="Times New Roman" w:hAnsi="Times New Roman" w:cs="Times New Roman"/>
              </w:rPr>
              <w:t>7 Aug. 2014</w:t>
            </w:r>
          </w:p>
        </w:tc>
      </w:tr>
    </w:tbl>
    <w:p w:rsidR="00B05CA2" w:rsidRDefault="00B05CA2">
      <w:pPr>
        <w:sectPr w:rsidR="00B05CA2" w:rsidSect="00B05CA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-3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2701"/>
        <w:gridCol w:w="2430"/>
        <w:gridCol w:w="269"/>
        <w:gridCol w:w="2432"/>
        <w:gridCol w:w="2717"/>
      </w:tblGrid>
      <w:tr w:rsidR="00B05CA2" w:rsidRPr="00A52596" w:rsidTr="00B05CA2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05CA2" w:rsidRPr="00AA21EF" w:rsidRDefault="00B05CA2" w:rsidP="00B05C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Table </w:t>
            </w:r>
            <w:r w:rsidRPr="00AA21EF">
              <w:rPr>
                <w:rFonts w:ascii="Times New Roman" w:hAnsi="Times New Roman" w:cs="Times New Roman"/>
                <w:i/>
              </w:rPr>
              <w:t>3.</w:t>
            </w:r>
            <w:r w:rsidRPr="00AA21EF">
              <w:rPr>
                <w:rFonts w:ascii="Times New Roman" w:hAnsi="Times New Roman" w:cs="Times New Roman"/>
              </w:rPr>
              <w:t xml:space="preserve"> Fall and spring cover crop dry aboveground biomass production (kg ha</w:t>
            </w:r>
            <w:r w:rsidRPr="00AA21EF">
              <w:rPr>
                <w:rFonts w:ascii="Times New Roman" w:hAnsi="Times New Roman" w:cs="Times New Roman"/>
                <w:vertAlign w:val="superscript"/>
              </w:rPr>
              <w:t>-1</w:t>
            </w:r>
            <w:r w:rsidR="00414B6A">
              <w:rPr>
                <w:rFonts w:ascii="Times New Roman" w:hAnsi="Times New Roman" w:cs="Times New Roman"/>
              </w:rPr>
              <w:t>),</w:t>
            </w:r>
            <w:r w:rsidRPr="00AA21EF">
              <w:rPr>
                <w:rFonts w:ascii="Times New Roman" w:hAnsi="Times New Roman" w:cs="Times New Roman"/>
              </w:rPr>
              <w:t xml:space="preserve"> C:N ratios</w:t>
            </w:r>
            <w:r w:rsidR="00855DC9">
              <w:rPr>
                <w:rFonts w:ascii="Times New Roman" w:hAnsi="Times New Roman" w:cs="Times New Roman"/>
              </w:rPr>
              <w:t>, and</w:t>
            </w:r>
            <w:r w:rsidR="00414B6A">
              <w:rPr>
                <w:rFonts w:ascii="Times New Roman" w:hAnsi="Times New Roman" w:cs="Times New Roman"/>
              </w:rPr>
              <w:t xml:space="preserve"> N accumulation</w:t>
            </w:r>
            <w:r w:rsidRPr="00AA21EF">
              <w:rPr>
                <w:rFonts w:ascii="Times New Roman" w:hAnsi="Times New Roman" w:cs="Times New Roman"/>
              </w:rPr>
              <w:t xml:space="preserve"> in  Hickory Corners, MI (KBS) and E. Lansing, MI (MSU) (2012-2014).</w:t>
            </w:r>
          </w:p>
        </w:tc>
      </w:tr>
      <w:tr w:rsidR="00B05CA2" w:rsidRPr="00A52596" w:rsidTr="00B05CA2">
        <w:tc>
          <w:tcPr>
            <w:tcW w:w="997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Fall</w:t>
            </w:r>
            <w:r>
              <w:rPr>
                <w:rFonts w:ascii="Times New Roman" w:hAnsi="Times New Roman" w:cs="Times New Roman"/>
                <w:color w:val="000000"/>
              </w:rPr>
              <w:t xml:space="preserve"> biomass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Spring</w:t>
            </w:r>
            <w:r>
              <w:rPr>
                <w:rFonts w:ascii="Times New Roman" w:hAnsi="Times New Roman" w:cs="Times New Roman"/>
                <w:color w:val="000000"/>
              </w:rPr>
              <w:t xml:space="preserve"> biomass</w:t>
            </w:r>
          </w:p>
        </w:tc>
      </w:tr>
      <w:tr w:rsidR="00B05CA2" w:rsidRPr="00A52596" w:rsidTr="00B05CA2">
        <w:tc>
          <w:tcPr>
            <w:tcW w:w="997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</w:tr>
      <w:tr w:rsidR="00B05CA2" w:rsidRPr="00A52596" w:rsidTr="00B05CA2">
        <w:tc>
          <w:tcPr>
            <w:tcW w:w="997" w:type="pct"/>
            <w:tcBorders>
              <w:top w:val="single" w:sz="4" w:space="0" w:color="auto"/>
            </w:tcBorders>
          </w:tcPr>
          <w:p w:rsidR="00B05CA2" w:rsidRPr="004B5AA1" w:rsidRDefault="004B5AA1" w:rsidP="00B05CA2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Treatment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__________________________</w:t>
            </w:r>
            <w:r w:rsidRPr="00A52596">
              <w:rPr>
                <w:rFonts w:ascii="Times New Roman" w:hAnsi="Times New Roman" w:cs="Times New Roman"/>
                <w:color w:val="000000"/>
              </w:rPr>
              <w:t>kg ha</w:t>
            </w:r>
            <w:r w:rsidRPr="00A52596"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>_____________________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__________________________</w:t>
            </w:r>
            <w:r w:rsidRPr="00A52596">
              <w:rPr>
                <w:rFonts w:ascii="Times New Roman" w:hAnsi="Times New Roman" w:cs="Times New Roman"/>
                <w:color w:val="000000"/>
              </w:rPr>
              <w:t>kg ha</w:t>
            </w:r>
            <w:r w:rsidRPr="00A52596"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>_____________________</w:t>
            </w:r>
          </w:p>
        </w:tc>
      </w:tr>
      <w:tr w:rsidR="00B05CA2" w:rsidRPr="00A52596" w:rsidTr="00B05CA2">
        <w:tc>
          <w:tcPr>
            <w:tcW w:w="997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Radish</w:t>
            </w:r>
          </w:p>
        </w:tc>
        <w:tc>
          <w:tcPr>
            <w:tcW w:w="102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1564</w:t>
            </w:r>
          </w:p>
        </w:tc>
        <w:tc>
          <w:tcPr>
            <w:tcW w:w="92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2631a</w:t>
            </w:r>
            <w:r w:rsidRPr="00A52596">
              <w:rPr>
                <w:rFonts w:ascii="Times New Roman" w:hAnsi="Times New Roman" w:cs="Times New Roman"/>
                <w:color w:val="000000"/>
              </w:rPr>
              <w:t>†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0</w:t>
            </w:r>
            <w:r w:rsidRPr="00A52596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31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0</w:t>
            </w:r>
            <w:r w:rsidRPr="00A52596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B05CA2" w:rsidRPr="00A52596" w:rsidTr="00B05CA2">
        <w:tc>
          <w:tcPr>
            <w:tcW w:w="997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Annual r</w:t>
            </w:r>
            <w:r w:rsidRPr="00A52596">
              <w:rPr>
                <w:rFonts w:ascii="Times New Roman" w:hAnsi="Times New Roman" w:cs="Times New Roman"/>
                <w:color w:val="000000"/>
              </w:rPr>
              <w:t>yegrass</w:t>
            </w:r>
          </w:p>
        </w:tc>
        <w:tc>
          <w:tcPr>
            <w:tcW w:w="102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92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1862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1696</w:t>
            </w:r>
            <w:r w:rsidRPr="00A52596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31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1425</w:t>
            </w:r>
            <w:r w:rsidRPr="00A52596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05CA2" w:rsidRPr="00A52596" w:rsidTr="00B05CA2">
        <w:tc>
          <w:tcPr>
            <w:tcW w:w="997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Radish + ryegrass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2460</w:t>
            </w:r>
            <w:r w:rsidRPr="00A52596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1156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590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05CA2" w:rsidRPr="00A52596" w:rsidTr="00B05CA2"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414B6A" w:rsidRDefault="00B05CA2" w:rsidP="00B05CA2">
            <w:pPr>
              <w:rPr>
                <w:rFonts w:ascii="Times New Roman" w:hAnsi="Times New Roman" w:cs="Times New Roman"/>
              </w:rPr>
            </w:pPr>
            <w:r w:rsidRPr="00414B6A">
              <w:rPr>
                <w:rFonts w:ascii="Times New Roman" w:hAnsi="Times New Roman" w:cs="Times New Roman"/>
              </w:rPr>
              <w:t xml:space="preserve">P </w:t>
            </w:r>
            <w:r w:rsidR="00414B6A" w:rsidRPr="00414B6A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&lt;0.0001</w:t>
            </w:r>
          </w:p>
        </w:tc>
      </w:tr>
      <w:tr w:rsidR="00B05CA2" w:rsidRPr="00A52596" w:rsidTr="00B05CA2">
        <w:tc>
          <w:tcPr>
            <w:tcW w:w="997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A2" w:rsidRPr="00A52596" w:rsidTr="00B05CA2">
        <w:tc>
          <w:tcPr>
            <w:tcW w:w="997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7" w:type="pct"/>
            <w:gridSpan w:val="2"/>
          </w:tcPr>
          <w:p w:rsidR="00B05CA2" w:rsidRPr="00AA21EF" w:rsidRDefault="00B05CA2" w:rsidP="00B05CA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____________________</w:t>
            </w:r>
            <w:r>
              <w:rPr>
                <w:rFonts w:ascii="Times New Roman" w:hAnsi="Times New Roman" w:cs="Times New Roman"/>
              </w:rPr>
              <w:t xml:space="preserve">Fall </w:t>
            </w:r>
            <w:r w:rsidRPr="00A5259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:N ratio</w:t>
            </w:r>
            <w:r>
              <w:rPr>
                <w:rFonts w:ascii="Times New Roman" w:hAnsi="Times New Roman" w:cs="Times New Roman"/>
                <w:vertAlign w:val="superscript"/>
              </w:rPr>
              <w:t>___________________</w:t>
            </w:r>
          </w:p>
        </w:tc>
        <w:tc>
          <w:tcPr>
            <w:tcW w:w="102" w:type="pct"/>
          </w:tcPr>
          <w:p w:rsidR="00B05CA2" w:rsidRPr="00AA21EF" w:rsidRDefault="00B05CA2" w:rsidP="00B05CA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54" w:type="pct"/>
            <w:gridSpan w:val="2"/>
          </w:tcPr>
          <w:p w:rsidR="00B05CA2" w:rsidRPr="00AA21EF" w:rsidRDefault="00B05CA2" w:rsidP="00B05CA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____________________</w:t>
            </w:r>
            <w:r>
              <w:rPr>
                <w:rFonts w:ascii="Times New Roman" w:hAnsi="Times New Roman" w:cs="Times New Roman"/>
              </w:rPr>
              <w:t xml:space="preserve">Spring </w:t>
            </w:r>
            <w:r w:rsidRPr="00A5259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:N ratio</w:t>
            </w:r>
            <w:r>
              <w:rPr>
                <w:rFonts w:ascii="Times New Roman" w:hAnsi="Times New Roman" w:cs="Times New Roman"/>
                <w:vertAlign w:val="superscript"/>
              </w:rPr>
              <w:t>___________________</w:t>
            </w:r>
          </w:p>
        </w:tc>
      </w:tr>
      <w:tr w:rsidR="00B05CA2" w:rsidRPr="00A52596" w:rsidTr="00B05CA2">
        <w:tc>
          <w:tcPr>
            <w:tcW w:w="997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Radish</w:t>
            </w:r>
          </w:p>
        </w:tc>
        <w:tc>
          <w:tcPr>
            <w:tcW w:w="102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</w:t>
            </w:r>
          </w:p>
        </w:tc>
        <w:tc>
          <w:tcPr>
            <w:tcW w:w="92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1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-</w:t>
            </w:r>
          </w:p>
        </w:tc>
      </w:tr>
      <w:tr w:rsidR="00B05CA2" w:rsidRPr="00A52596" w:rsidTr="00B05CA2">
        <w:tc>
          <w:tcPr>
            <w:tcW w:w="997" w:type="pct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Annual r</w:t>
            </w:r>
            <w:r w:rsidRPr="00A52596">
              <w:rPr>
                <w:rFonts w:ascii="Times New Roman" w:hAnsi="Times New Roman" w:cs="Times New Roman"/>
                <w:color w:val="000000"/>
              </w:rPr>
              <w:t>yegrass</w:t>
            </w:r>
          </w:p>
        </w:tc>
        <w:tc>
          <w:tcPr>
            <w:tcW w:w="1025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</w:t>
            </w:r>
          </w:p>
        </w:tc>
        <w:tc>
          <w:tcPr>
            <w:tcW w:w="922" w:type="pct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</w:t>
            </w:r>
          </w:p>
        </w:tc>
        <w:tc>
          <w:tcPr>
            <w:tcW w:w="102" w:type="pct"/>
          </w:tcPr>
          <w:p w:rsidR="00B05CA2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28:1a</w:t>
            </w:r>
          </w:p>
        </w:tc>
        <w:tc>
          <w:tcPr>
            <w:tcW w:w="1031" w:type="pct"/>
            <w:shd w:val="clear" w:color="auto" w:fill="auto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</w:t>
            </w:r>
          </w:p>
        </w:tc>
      </w:tr>
      <w:tr w:rsidR="00B05CA2" w:rsidRPr="00A52596" w:rsidTr="00B05CA2">
        <w:tc>
          <w:tcPr>
            <w:tcW w:w="997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Radish + ryegrass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B05CA2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25:1b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</w:t>
            </w:r>
          </w:p>
        </w:tc>
      </w:tr>
      <w:tr w:rsidR="00B05CA2" w:rsidRPr="00A52596" w:rsidTr="00414B6A"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P value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</w:tr>
      <w:tr w:rsidR="00414B6A" w:rsidRPr="00A52596" w:rsidTr="00414B6A">
        <w:tc>
          <w:tcPr>
            <w:tcW w:w="997" w:type="pct"/>
            <w:tcBorders>
              <w:top w:val="single" w:sz="4" w:space="0" w:color="auto"/>
            </w:tcBorders>
          </w:tcPr>
          <w:p w:rsidR="00414B6A" w:rsidRDefault="00414B6A" w:rsidP="00B05C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</w:tcBorders>
          </w:tcPr>
          <w:p w:rsidR="00414B6A" w:rsidRDefault="00414B6A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414B6A" w:rsidRDefault="00414B6A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</w:tcBorders>
          </w:tcPr>
          <w:p w:rsidR="00414B6A" w:rsidRDefault="00414B6A" w:rsidP="00B05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B6A" w:rsidRPr="00A52596" w:rsidTr="00414B6A">
        <w:tc>
          <w:tcPr>
            <w:tcW w:w="997" w:type="pct"/>
          </w:tcPr>
          <w:p w:rsidR="00414B6A" w:rsidRPr="00A52596" w:rsidRDefault="00414B6A" w:rsidP="00414B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7" w:type="pct"/>
            <w:gridSpan w:val="2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</w:t>
            </w:r>
            <w:r>
              <w:rPr>
                <w:rFonts w:ascii="Times New Roman" w:hAnsi="Times New Roman" w:cs="Times New Roman"/>
              </w:rPr>
              <w:t>Fall N accumulation kg ha</w:t>
            </w:r>
            <w:r w:rsidRPr="00A52596"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_____________</w:t>
            </w:r>
          </w:p>
        </w:tc>
        <w:tc>
          <w:tcPr>
            <w:tcW w:w="102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pct"/>
            <w:gridSpan w:val="2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</w:t>
            </w:r>
            <w:r>
              <w:rPr>
                <w:rFonts w:ascii="Times New Roman" w:hAnsi="Times New Roman" w:cs="Times New Roman"/>
              </w:rPr>
              <w:t>Spring N accumulation kg ha</w:t>
            </w:r>
            <w:r w:rsidRPr="00A52596"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____________</w:t>
            </w:r>
          </w:p>
        </w:tc>
      </w:tr>
      <w:tr w:rsidR="00414B6A" w:rsidRPr="00A52596" w:rsidTr="00414B6A">
        <w:tc>
          <w:tcPr>
            <w:tcW w:w="997" w:type="pct"/>
          </w:tcPr>
          <w:p w:rsidR="00414B6A" w:rsidRPr="00A52596" w:rsidRDefault="00414B6A" w:rsidP="00414B6A">
            <w:pPr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Radish</w:t>
            </w:r>
          </w:p>
        </w:tc>
        <w:tc>
          <w:tcPr>
            <w:tcW w:w="1025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2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67a</w:t>
            </w:r>
          </w:p>
        </w:tc>
        <w:tc>
          <w:tcPr>
            <w:tcW w:w="102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1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4B6A" w:rsidRPr="00A52596" w:rsidTr="00414B6A">
        <w:tc>
          <w:tcPr>
            <w:tcW w:w="997" w:type="pct"/>
          </w:tcPr>
          <w:p w:rsidR="00414B6A" w:rsidRPr="00A52596" w:rsidRDefault="00414B6A" w:rsidP="00414B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Annual r</w:t>
            </w:r>
            <w:r w:rsidRPr="00A52596">
              <w:rPr>
                <w:rFonts w:ascii="Times New Roman" w:hAnsi="Times New Roman" w:cs="Times New Roman"/>
                <w:color w:val="000000"/>
              </w:rPr>
              <w:t>yegrass</w:t>
            </w:r>
          </w:p>
        </w:tc>
        <w:tc>
          <w:tcPr>
            <w:tcW w:w="1025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44b</w:t>
            </w:r>
          </w:p>
        </w:tc>
        <w:tc>
          <w:tcPr>
            <w:tcW w:w="102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1" w:type="pct"/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14B6A" w:rsidRPr="00A52596" w:rsidTr="00414B6A">
        <w:tc>
          <w:tcPr>
            <w:tcW w:w="997" w:type="pct"/>
            <w:tcBorders>
              <w:bottom w:val="single" w:sz="4" w:space="0" w:color="auto"/>
            </w:tcBorders>
          </w:tcPr>
          <w:p w:rsidR="00414B6A" w:rsidRPr="00A52596" w:rsidRDefault="00414B6A" w:rsidP="00414B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Radish + ryegrass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32b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14B6A" w:rsidRPr="00A52596" w:rsidTr="00B05CA2"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</w:tcPr>
          <w:p w:rsidR="00414B6A" w:rsidRDefault="00414B6A" w:rsidP="00414B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 value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414B6A" w:rsidRDefault="00414B6A" w:rsidP="004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</w:tr>
      <w:tr w:rsidR="00414B6A" w:rsidRPr="00A52596" w:rsidTr="00B05CA2">
        <w:trPr>
          <w:trHeight w:val="396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414B6A" w:rsidRPr="00A52596" w:rsidRDefault="00414B6A" w:rsidP="00414B6A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† Within each column, values followed by the same letter are not significantly diff</w:t>
            </w:r>
            <w:r>
              <w:rPr>
                <w:rFonts w:ascii="Times New Roman" w:hAnsi="Times New Roman" w:cs="Times New Roman"/>
              </w:rPr>
              <w:t xml:space="preserve">erent according to the Tukey test (α </w:t>
            </w:r>
            <w:r>
              <w:rPr>
                <w:rFonts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596">
              <w:rPr>
                <w:rFonts w:ascii="Times New Roman" w:hAnsi="Times New Roman" w:cs="Times New Roman"/>
              </w:rPr>
              <w:t>0.05).</w:t>
            </w:r>
          </w:p>
        </w:tc>
      </w:tr>
    </w:tbl>
    <w:p w:rsidR="00B05CA2" w:rsidRDefault="00B05CA2">
      <w:pPr>
        <w:sectPr w:rsidR="00B05CA2" w:rsidSect="00414B6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6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439"/>
        <w:gridCol w:w="1439"/>
        <w:gridCol w:w="269"/>
        <w:gridCol w:w="1621"/>
        <w:gridCol w:w="1528"/>
        <w:gridCol w:w="269"/>
        <w:gridCol w:w="1800"/>
        <w:gridCol w:w="1913"/>
      </w:tblGrid>
      <w:tr w:rsidR="00B05CA2" w:rsidRPr="00A52596" w:rsidTr="00B05CA2">
        <w:trPr>
          <w:trHeight w:val="353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05CA2" w:rsidRPr="00AA21EF" w:rsidRDefault="00B05CA2" w:rsidP="00B05C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Table </w:t>
            </w:r>
            <w:r w:rsidRPr="00AA21EF">
              <w:rPr>
                <w:rFonts w:ascii="Times New Roman" w:hAnsi="Times New Roman" w:cs="Times New Roman"/>
                <w:i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Soil 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 w:rsidRPr="00A52596">
              <w:rPr>
                <w:rFonts w:ascii="Times New Roman" w:hAnsi="Times New Roman" w:cs="Times New Roman"/>
              </w:rPr>
              <w:t xml:space="preserve"> values during fall and spring cover cro</w:t>
            </w:r>
            <w:r>
              <w:rPr>
                <w:rFonts w:ascii="Times New Roman" w:hAnsi="Times New Roman" w:cs="Times New Roman"/>
              </w:rPr>
              <w:t>p phases and after corn harvest</w:t>
            </w:r>
            <w:r w:rsidRPr="00AA21EF">
              <w:rPr>
                <w:rFonts w:ascii="Times New Roman" w:hAnsi="Times New Roman" w:cs="Times New Roman"/>
              </w:rPr>
              <w:t xml:space="preserve"> in  Hickory Corners, MI (KBS) and E. Lansing, MI (MSU) (2012-2014)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5CA2" w:rsidRPr="00A52596" w:rsidTr="00B05CA2">
        <w:trPr>
          <w:trHeight w:val="353"/>
        </w:trPr>
        <w:tc>
          <w:tcPr>
            <w:tcW w:w="1100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Fall-cover crop phase</w:t>
            </w:r>
            <w:r w:rsidRPr="00A52596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Spring–cover crop phase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Fall-after corn harvest</w:t>
            </w:r>
          </w:p>
        </w:tc>
      </w:tr>
      <w:tr w:rsidR="00B05CA2" w:rsidRPr="00A52596" w:rsidTr="00B05CA2">
        <w:tc>
          <w:tcPr>
            <w:tcW w:w="1100" w:type="pct"/>
          </w:tcPr>
          <w:p w:rsidR="00B05CA2" w:rsidRPr="00A52596" w:rsidRDefault="00B05CA2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102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</w:tr>
      <w:tr w:rsidR="00B05CA2" w:rsidRPr="00A52596" w:rsidTr="00B05CA2">
        <w:tc>
          <w:tcPr>
            <w:tcW w:w="1100" w:type="pct"/>
          </w:tcPr>
          <w:p w:rsidR="00B05CA2" w:rsidRPr="00A52596" w:rsidRDefault="004B5AA1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Treatment</w:t>
            </w:r>
          </w:p>
        </w:tc>
        <w:tc>
          <w:tcPr>
            <w:tcW w:w="1092" w:type="pct"/>
            <w:gridSpan w:val="2"/>
          </w:tcPr>
          <w:p w:rsidR="00B05CA2" w:rsidRPr="00844BA8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kg ha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-1___________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95" w:type="pct"/>
            <w:gridSpan w:val="2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kg ha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-1____________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409" w:type="pct"/>
            <w:gridSpan w:val="2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</w:rPr>
              <w:t>kg ha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-1_______________</w:t>
            </w:r>
          </w:p>
        </w:tc>
      </w:tr>
      <w:tr w:rsidR="00B05CA2" w:rsidRPr="00A52596" w:rsidTr="00B05CA2">
        <w:tc>
          <w:tcPr>
            <w:tcW w:w="1100" w:type="pct"/>
          </w:tcPr>
          <w:p w:rsidR="00B05CA2" w:rsidRPr="00A52596" w:rsidRDefault="00B05CA2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Radish</w:t>
            </w:r>
          </w:p>
        </w:tc>
        <w:tc>
          <w:tcPr>
            <w:tcW w:w="54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Pr="00A52596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>‡</w:t>
            </w:r>
          </w:p>
        </w:tc>
        <w:tc>
          <w:tcPr>
            <w:tcW w:w="54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7a</w:t>
            </w:r>
          </w:p>
        </w:tc>
        <w:tc>
          <w:tcPr>
            <w:tcW w:w="580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05CA2" w:rsidRPr="00A52596" w:rsidTr="00B05CA2">
        <w:tc>
          <w:tcPr>
            <w:tcW w:w="1100" w:type="pct"/>
          </w:tcPr>
          <w:p w:rsidR="00B05CA2" w:rsidRPr="00A52596" w:rsidRDefault="00B05CA2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Annual r</w:t>
            </w:r>
            <w:r w:rsidRPr="00A52596">
              <w:rPr>
                <w:rFonts w:ascii="Times New Roman" w:hAnsi="Times New Roman" w:cs="Times New Roman"/>
                <w:color w:val="000000"/>
              </w:rPr>
              <w:t>yegrass</w:t>
            </w:r>
          </w:p>
        </w:tc>
        <w:tc>
          <w:tcPr>
            <w:tcW w:w="54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4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8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80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05CA2" w:rsidRPr="00A52596" w:rsidTr="00B05CA2">
        <w:tc>
          <w:tcPr>
            <w:tcW w:w="1100" w:type="pct"/>
          </w:tcPr>
          <w:p w:rsidR="00B05CA2" w:rsidRPr="00A52596" w:rsidRDefault="00B05CA2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Radish + ryegrass</w:t>
            </w:r>
          </w:p>
        </w:tc>
        <w:tc>
          <w:tcPr>
            <w:tcW w:w="54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4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A5259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6</w:t>
            </w:r>
            <w:r w:rsidRPr="00A52596">
              <w:rPr>
                <w:rFonts w:ascii="Times New Roman" w:hAnsi="Times New Roman" w:cs="Times New Roman"/>
                <w:color w:val="000000"/>
              </w:rPr>
              <w:t>ab</w:t>
            </w:r>
          </w:p>
        </w:tc>
        <w:tc>
          <w:tcPr>
            <w:tcW w:w="580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2" w:type="pct"/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6" w:type="pct"/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05CA2" w:rsidRPr="00A52596" w:rsidTr="00B05CA2">
        <w:tc>
          <w:tcPr>
            <w:tcW w:w="1100" w:type="pct"/>
            <w:tcBorders>
              <w:bottom w:val="single" w:sz="4" w:space="0" w:color="auto"/>
            </w:tcBorders>
          </w:tcPr>
          <w:p w:rsidR="00B05CA2" w:rsidRPr="004B5AA1" w:rsidRDefault="00B05CA2" w:rsidP="00B05CA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B5AA1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52596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A52596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7</w:t>
            </w:r>
            <w:r w:rsidRPr="00A52596">
              <w:rPr>
                <w:rFonts w:ascii="Times New Roman" w:hAnsi="Times New Roman" w:cs="Times New Roman"/>
                <w:color w:val="000000"/>
              </w:rPr>
              <w:t>ab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B05CA2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05CA2" w:rsidRPr="00A52596" w:rsidTr="00B05CA2"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4B5AA1" w:rsidRDefault="00B05CA2" w:rsidP="00B05CA2">
            <w:pPr>
              <w:contextualSpacing/>
              <w:rPr>
                <w:rFonts w:ascii="Times New Roman" w:hAnsi="Times New Roman" w:cs="Times New Roman"/>
              </w:rPr>
            </w:pPr>
            <w:r w:rsidRPr="004B5AA1">
              <w:rPr>
                <w:rFonts w:ascii="Times New Roman" w:hAnsi="Times New Roman" w:cs="Times New Roman"/>
              </w:rPr>
              <w:t xml:space="preserve">P </w:t>
            </w:r>
            <w:r w:rsidR="004B5AA1" w:rsidRPr="004B5AA1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B05CA2" w:rsidRPr="00A52596" w:rsidRDefault="00B05CA2" w:rsidP="00B05C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0.63</w:t>
            </w:r>
          </w:p>
        </w:tc>
      </w:tr>
      <w:tr w:rsidR="00B05CA2" w:rsidRPr="00A52596" w:rsidTr="00B05CA2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>†</w:t>
            </w:r>
            <w:r>
              <w:rPr>
                <w:rFonts w:ascii="Times New Roman" w:hAnsi="Times New Roman" w:cs="Times New Roman"/>
              </w:rPr>
              <w:t xml:space="preserve"> Data presented were from the fall of 2013, not data combined across years.</w:t>
            </w:r>
          </w:p>
        </w:tc>
      </w:tr>
      <w:tr w:rsidR="00B05CA2" w:rsidRPr="00A52596" w:rsidTr="00B05CA2">
        <w:tc>
          <w:tcPr>
            <w:tcW w:w="5000" w:type="pct"/>
            <w:gridSpan w:val="9"/>
          </w:tcPr>
          <w:p w:rsidR="00B05CA2" w:rsidRPr="00A52596" w:rsidRDefault="00B05CA2" w:rsidP="00B05CA2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‡ </w:t>
            </w:r>
            <w:r w:rsidRPr="00A52596">
              <w:rPr>
                <w:rFonts w:ascii="Times New Roman" w:hAnsi="Times New Roman" w:cs="Times New Roman"/>
              </w:rPr>
              <w:t>Within each column, values followed by the same letter are not significantly diff</w:t>
            </w:r>
            <w:r>
              <w:rPr>
                <w:rFonts w:ascii="Times New Roman" w:hAnsi="Times New Roman" w:cs="Times New Roman"/>
              </w:rPr>
              <w:t xml:space="preserve">erent according to the Tukey test (α </w:t>
            </w:r>
            <w:r>
              <w:rPr>
                <w:rFonts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596">
              <w:rPr>
                <w:rFonts w:ascii="Times New Roman" w:hAnsi="Times New Roman" w:cs="Times New Roman"/>
              </w:rPr>
              <w:t>0.05).</w:t>
            </w:r>
          </w:p>
        </w:tc>
      </w:tr>
    </w:tbl>
    <w:p w:rsidR="00B05CA2" w:rsidRDefault="00B05CA2"/>
    <w:p w:rsidR="00953B06" w:rsidRDefault="00953B06">
      <w:pPr>
        <w:sectPr w:rsidR="00953B06" w:rsidSect="00414B6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7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439"/>
        <w:gridCol w:w="1352"/>
        <w:gridCol w:w="269"/>
        <w:gridCol w:w="1262"/>
        <w:gridCol w:w="1262"/>
        <w:gridCol w:w="358"/>
        <w:gridCol w:w="1078"/>
        <w:gridCol w:w="1262"/>
        <w:gridCol w:w="269"/>
        <w:gridCol w:w="1268"/>
        <w:gridCol w:w="1360"/>
      </w:tblGrid>
      <w:tr w:rsidR="00953B06" w:rsidRPr="00A52596" w:rsidTr="00953B06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53B06" w:rsidRPr="00844BA8" w:rsidRDefault="00953B06" w:rsidP="0095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Table 5</w:t>
            </w:r>
            <w:r w:rsidRPr="00844BA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Corn</w:t>
            </w:r>
            <w:r w:rsidRPr="00A52596">
              <w:rPr>
                <w:rFonts w:ascii="Times New Roman" w:hAnsi="Times New Roman" w:cs="Times New Roman"/>
              </w:rPr>
              <w:t xml:space="preserve"> he</w:t>
            </w:r>
            <w:r>
              <w:rPr>
                <w:rFonts w:ascii="Times New Roman" w:hAnsi="Times New Roman" w:cs="Times New Roman"/>
              </w:rPr>
              <w:t>ight at</w:t>
            </w:r>
            <w:r w:rsidRPr="00A52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stage V6, SPAD at stage VT,</w:t>
            </w:r>
            <w:r w:rsidRPr="00A52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ear leaf N, </w:t>
            </w:r>
            <w:r w:rsidRPr="00A52596">
              <w:rPr>
                <w:rFonts w:ascii="Times New Roman" w:hAnsi="Times New Roman" w:cs="Times New Roman"/>
              </w:rPr>
              <w:t>and corn grain yield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in </w:t>
            </w:r>
            <w:r w:rsidRPr="00AA21EF">
              <w:rPr>
                <w:rFonts w:ascii="Times New Roman" w:hAnsi="Times New Roman" w:cs="Times New Roman"/>
              </w:rPr>
              <w:t>Hickory Corners, MI (KBS</w:t>
            </w:r>
            <w:r>
              <w:rPr>
                <w:rFonts w:ascii="Times New Roman" w:hAnsi="Times New Roman" w:cs="Times New Roman"/>
              </w:rPr>
              <w:t>) and E. Lansing, MI (MSU) (2013</w:t>
            </w:r>
            <w:r w:rsidRPr="00AA21EF">
              <w:rPr>
                <w:rFonts w:ascii="Times New Roman" w:hAnsi="Times New Roman" w:cs="Times New Roman"/>
              </w:rPr>
              <w:t>-2014)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3B06" w:rsidRPr="00A52596" w:rsidTr="00953B06">
        <w:tc>
          <w:tcPr>
            <w:tcW w:w="758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Corn height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VT SPAD</w:t>
            </w:r>
          </w:p>
        </w:tc>
        <w:tc>
          <w:tcPr>
            <w:tcW w:w="136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Corn ear leaf N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Corn grain yield</w:t>
            </w:r>
          </w:p>
        </w:tc>
      </w:tr>
      <w:tr w:rsidR="00953B06" w:rsidRPr="00A52596" w:rsidTr="00953B06">
        <w:tc>
          <w:tcPr>
            <w:tcW w:w="758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13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KBS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MSU</w:t>
            </w:r>
          </w:p>
        </w:tc>
      </w:tr>
      <w:tr w:rsidR="00953B06" w:rsidRPr="00A52596" w:rsidTr="00953B06">
        <w:trPr>
          <w:trHeight w:val="297"/>
        </w:trPr>
        <w:tc>
          <w:tcPr>
            <w:tcW w:w="758" w:type="pct"/>
          </w:tcPr>
          <w:p w:rsidR="00953B06" w:rsidRPr="004B5AA1" w:rsidRDefault="004B5AA1" w:rsidP="00953B06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Treatment</w:t>
            </w:r>
          </w:p>
        </w:tc>
        <w:tc>
          <w:tcPr>
            <w:tcW w:w="1059" w:type="pct"/>
            <w:gridSpan w:val="2"/>
          </w:tcPr>
          <w:p w:rsidR="00953B06" w:rsidRPr="00844BA8" w:rsidRDefault="00953B06" w:rsidP="004B5AA1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</w:t>
            </w:r>
            <w:r>
              <w:rPr>
                <w:rFonts w:ascii="Times New Roman" w:hAnsi="Times New Roman" w:cs="Times New Roman"/>
                <w:color w:val="000000"/>
              </w:rPr>
              <w:t>% of the control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gridSpan w:val="2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</w:t>
            </w:r>
            <w:r>
              <w:rPr>
                <w:rFonts w:ascii="Times New Roman" w:hAnsi="Times New Roman" w:cs="Times New Roman"/>
                <w:color w:val="000000"/>
              </w:rPr>
              <w:t>% of the control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</w:t>
            </w:r>
          </w:p>
        </w:tc>
        <w:tc>
          <w:tcPr>
            <w:tcW w:w="13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8" w:type="pct"/>
            <w:gridSpan w:val="2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___________</w:t>
            </w:r>
            <w:r w:rsidRPr="00A52596">
              <w:rPr>
                <w:rFonts w:ascii="Times New Roman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</w:t>
            </w:r>
          </w:p>
        </w:tc>
        <w:tc>
          <w:tcPr>
            <w:tcW w:w="102" w:type="pct"/>
          </w:tcPr>
          <w:p w:rsidR="00953B0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997" w:type="pct"/>
            <w:gridSpan w:val="2"/>
          </w:tcPr>
          <w:p w:rsidR="00953B06" w:rsidRPr="00A52596" w:rsidRDefault="004B5AA1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kg ha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-1_____</w:t>
            </w:r>
            <w:r w:rsidR="00953B06">
              <w:rPr>
                <w:rFonts w:ascii="Times New Roman" w:hAnsi="Times New Roman" w:cs="Times New Roman"/>
                <w:color w:val="000000"/>
                <w:vertAlign w:val="superscript"/>
              </w:rPr>
              <w:t>______</w:t>
            </w:r>
          </w:p>
        </w:tc>
      </w:tr>
      <w:tr w:rsidR="00953B06" w:rsidRPr="00A52596" w:rsidTr="00953B06">
        <w:tc>
          <w:tcPr>
            <w:tcW w:w="758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Radish</w:t>
            </w:r>
          </w:p>
        </w:tc>
        <w:tc>
          <w:tcPr>
            <w:tcW w:w="54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106a</w:t>
            </w:r>
            <w:r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513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107a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108a</w:t>
            </w: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99a</w:t>
            </w:r>
          </w:p>
        </w:tc>
        <w:tc>
          <w:tcPr>
            <w:tcW w:w="13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02" w:type="pct"/>
          </w:tcPr>
          <w:p w:rsidR="00953B0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4556</w:t>
            </w:r>
          </w:p>
        </w:tc>
        <w:tc>
          <w:tcPr>
            <w:tcW w:w="51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9786</w:t>
            </w:r>
          </w:p>
        </w:tc>
      </w:tr>
      <w:tr w:rsidR="00953B06" w:rsidRPr="00A52596" w:rsidTr="00953B06">
        <w:tc>
          <w:tcPr>
            <w:tcW w:w="758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Ryegrass</w:t>
            </w:r>
          </w:p>
        </w:tc>
        <w:tc>
          <w:tcPr>
            <w:tcW w:w="54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94c</w:t>
            </w:r>
          </w:p>
        </w:tc>
        <w:tc>
          <w:tcPr>
            <w:tcW w:w="513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98c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97b</w:t>
            </w: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90b</w:t>
            </w:r>
          </w:p>
        </w:tc>
        <w:tc>
          <w:tcPr>
            <w:tcW w:w="13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102" w:type="pct"/>
          </w:tcPr>
          <w:p w:rsidR="00953B0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4368</w:t>
            </w:r>
          </w:p>
        </w:tc>
        <w:tc>
          <w:tcPr>
            <w:tcW w:w="51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8331</w:t>
            </w:r>
          </w:p>
        </w:tc>
      </w:tr>
      <w:tr w:rsidR="00953B06" w:rsidRPr="00A52596" w:rsidTr="00953B06">
        <w:tc>
          <w:tcPr>
            <w:tcW w:w="758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Radish + ryegrass</w:t>
            </w:r>
          </w:p>
        </w:tc>
        <w:tc>
          <w:tcPr>
            <w:tcW w:w="54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109a</w:t>
            </w:r>
          </w:p>
        </w:tc>
        <w:tc>
          <w:tcPr>
            <w:tcW w:w="513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104ab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102b</w:t>
            </w: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98a</w:t>
            </w:r>
          </w:p>
        </w:tc>
        <w:tc>
          <w:tcPr>
            <w:tcW w:w="13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79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02" w:type="pct"/>
          </w:tcPr>
          <w:p w:rsidR="00953B0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4671</w:t>
            </w:r>
          </w:p>
        </w:tc>
        <w:tc>
          <w:tcPr>
            <w:tcW w:w="51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9153</w:t>
            </w:r>
          </w:p>
        </w:tc>
      </w:tr>
      <w:tr w:rsidR="00953B06" w:rsidRPr="00A52596" w:rsidTr="00953B06">
        <w:tc>
          <w:tcPr>
            <w:tcW w:w="758" w:type="pct"/>
            <w:tcBorders>
              <w:bottom w:val="single" w:sz="4" w:space="0" w:color="auto"/>
            </w:tcBorders>
          </w:tcPr>
          <w:p w:rsidR="00953B06" w:rsidRPr="004B5AA1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  <w:r w:rsidRPr="004B5AA1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100b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953B06" w:rsidRPr="00A52596" w:rsidRDefault="004B5AA1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AA1">
              <w:rPr>
                <w:rFonts w:ascii="Times New Roman" w:hAnsi="Times New Roman" w:cs="Times New Roman"/>
                <w:color w:val="000000"/>
              </w:rPr>
              <w:t>100</w:t>
            </w:r>
            <w:r w:rsidR="00953B06" w:rsidRPr="004B5AA1">
              <w:rPr>
                <w:rFonts w:ascii="Times New Roman" w:hAnsi="Times New Roman" w:cs="Times New Roman"/>
                <w:color w:val="000000"/>
              </w:rPr>
              <w:t>bc</w:t>
            </w:r>
          </w:p>
        </w:tc>
        <w:tc>
          <w:tcPr>
            <w:tcW w:w="102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100b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100a</w:t>
            </w:r>
          </w:p>
        </w:tc>
        <w:tc>
          <w:tcPr>
            <w:tcW w:w="136" w:type="pct"/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02" w:type="pct"/>
          </w:tcPr>
          <w:p w:rsidR="00953B0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4383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9280</w:t>
            </w:r>
          </w:p>
        </w:tc>
      </w:tr>
      <w:tr w:rsidR="00953B06" w:rsidRPr="00A52596" w:rsidTr="00953B06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4B5AA1" w:rsidRDefault="004B5AA1" w:rsidP="00953B06">
            <w:pPr>
              <w:rPr>
                <w:rFonts w:ascii="Times New Roman" w:hAnsi="Times New Roman" w:cs="Times New Roman"/>
              </w:rPr>
            </w:pPr>
            <w:r w:rsidRPr="004B5AA1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953B0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953B06" w:rsidRPr="00A52596" w:rsidRDefault="00953B06" w:rsidP="0095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</w:tr>
      <w:tr w:rsidR="00953B06" w:rsidRPr="00A52596" w:rsidTr="00953B06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953B06" w:rsidRPr="00A52596" w:rsidRDefault="00953B06" w:rsidP="0095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† </w:t>
            </w:r>
            <w:r w:rsidRPr="00A52596">
              <w:rPr>
                <w:rFonts w:ascii="Times New Roman" w:hAnsi="Times New Roman" w:cs="Times New Roman"/>
              </w:rPr>
              <w:t>Within each column, values followed by the same letter are not significantly diff</w:t>
            </w:r>
            <w:r>
              <w:rPr>
                <w:rFonts w:ascii="Times New Roman" w:hAnsi="Times New Roman" w:cs="Times New Roman"/>
              </w:rPr>
              <w:t xml:space="preserve">erent according to the Tukey test (α </w:t>
            </w:r>
            <w:r>
              <w:rPr>
                <w:rFonts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596">
              <w:rPr>
                <w:rFonts w:ascii="Times New Roman" w:hAnsi="Times New Roman" w:cs="Times New Roman"/>
              </w:rPr>
              <w:t>0.05).</w:t>
            </w:r>
          </w:p>
        </w:tc>
      </w:tr>
    </w:tbl>
    <w:p w:rsidR="00953B06" w:rsidRDefault="00953B06"/>
    <w:p w:rsidR="00953B06" w:rsidRDefault="00953B06">
      <w:pPr>
        <w:sectPr w:rsidR="00953B06" w:rsidSect="00414B6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05CA2" w:rsidRDefault="00B05CA2" w:rsidP="00B05CA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noProof/>
        </w:rPr>
        <w:lastRenderedPageBreak/>
        <w:drawing>
          <wp:inline distT="0" distB="0" distL="0" distR="0" wp14:anchorId="089049CA" wp14:editId="226B8CD9">
            <wp:extent cx="6126480" cy="3474720"/>
            <wp:effectExtent l="0" t="0" r="7620" b="0"/>
            <wp:docPr id="294" name="Chart 2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5CA2" w:rsidRDefault="00881475" w:rsidP="00B05CA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noProof/>
          <w:sz w:val="20"/>
        </w:rPr>
        <w:drawing>
          <wp:inline distT="0" distB="0" distL="0" distR="0" wp14:anchorId="3174A95E">
            <wp:extent cx="5463039" cy="3232298"/>
            <wp:effectExtent l="0" t="0" r="444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039" cy="3232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CA2" w:rsidRDefault="00B05CA2" w:rsidP="00B05CA2">
      <w:pPr>
        <w:rPr>
          <w:rFonts w:ascii="Times New Roman" w:hAnsi="Times New Roman" w:cs="Times New Roman"/>
        </w:rPr>
        <w:sectPr w:rsidR="00B05C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</w:rPr>
        <w:t xml:space="preserve">Figure </w:t>
      </w:r>
      <w:r w:rsidRPr="0072214F">
        <w:rPr>
          <w:rFonts w:ascii="Times New Roman" w:hAnsi="Times New Roman" w:cs="Times New Roman"/>
          <w:i/>
        </w:rPr>
        <w:t xml:space="preserve">1. </w:t>
      </w:r>
      <w:r w:rsidRPr="0072214F">
        <w:rPr>
          <w:rFonts w:ascii="Times New Roman" w:hAnsi="Times New Roman" w:cs="Times New Roman"/>
        </w:rPr>
        <w:t>Temperature (°C)</w:t>
      </w:r>
      <w:r w:rsidR="00334BE6">
        <w:rPr>
          <w:rFonts w:ascii="Times New Roman" w:hAnsi="Times New Roman" w:cs="Times New Roman"/>
        </w:rPr>
        <w:t xml:space="preserve"> (jagged lines, top graph)</w:t>
      </w:r>
      <w:r w:rsidRPr="0072214F">
        <w:rPr>
          <w:rFonts w:ascii="Times New Roman" w:hAnsi="Times New Roman" w:cs="Times New Roman"/>
        </w:rPr>
        <w:t>, daily precipitation (mm)</w:t>
      </w:r>
      <w:r w:rsidR="00334BE6">
        <w:rPr>
          <w:rFonts w:ascii="Times New Roman" w:hAnsi="Times New Roman" w:cs="Times New Roman"/>
        </w:rPr>
        <w:t xml:space="preserve"> (bars, top graph)</w:t>
      </w:r>
      <w:r w:rsidRPr="0072214F">
        <w:rPr>
          <w:rFonts w:ascii="Times New Roman" w:hAnsi="Times New Roman" w:cs="Times New Roman"/>
        </w:rPr>
        <w:t>, and nitrous oxide emissions (g N</w:t>
      </w:r>
      <w:r w:rsidRPr="0072214F">
        <w:rPr>
          <w:rFonts w:ascii="Times New Roman" w:hAnsi="Times New Roman" w:cs="Times New Roman"/>
          <w:vertAlign w:val="subscript"/>
        </w:rPr>
        <w:t>2</w:t>
      </w:r>
      <w:r w:rsidRPr="0072214F">
        <w:rPr>
          <w:rFonts w:ascii="Times New Roman" w:hAnsi="Times New Roman" w:cs="Times New Roman"/>
        </w:rPr>
        <w:t>O-N ha</w:t>
      </w:r>
      <w:r w:rsidRPr="0072214F">
        <w:rPr>
          <w:rFonts w:ascii="Times New Roman" w:hAnsi="Times New Roman" w:cs="Times New Roman"/>
          <w:vertAlign w:val="superscript"/>
        </w:rPr>
        <w:t>-1</w:t>
      </w:r>
      <w:r w:rsidRPr="0072214F">
        <w:rPr>
          <w:rFonts w:ascii="Times New Roman" w:hAnsi="Times New Roman" w:cs="Times New Roman"/>
        </w:rPr>
        <w:t xml:space="preserve"> day)</w:t>
      </w:r>
      <w:r w:rsidR="00334BE6">
        <w:rPr>
          <w:rFonts w:ascii="Times New Roman" w:hAnsi="Times New Roman" w:cs="Times New Roman"/>
        </w:rPr>
        <w:t xml:space="preserve"> (bottom graph)</w:t>
      </w:r>
      <w:r w:rsidRPr="0072214F">
        <w:rPr>
          <w:rFonts w:ascii="Times New Roman" w:hAnsi="Times New Roman" w:cs="Times New Roman"/>
        </w:rPr>
        <w:t xml:space="preserve"> from 29 Oct. 2012 – 15 Aug. 2013 in Hickory Corners, MI (KBS).</w:t>
      </w:r>
      <w:r w:rsidR="00334BE6">
        <w:rPr>
          <w:rFonts w:ascii="Times New Roman" w:hAnsi="Times New Roman" w:cs="Times New Roman"/>
        </w:rPr>
        <w:t xml:space="preserve"> Each error bar</w:t>
      </w:r>
      <w:r>
        <w:rPr>
          <w:rFonts w:ascii="Times New Roman" w:hAnsi="Times New Roman" w:cs="Times New Roman"/>
        </w:rPr>
        <w:t xml:space="preserve"> represents one standard error from the mean.</w:t>
      </w:r>
    </w:p>
    <w:p w:rsidR="00B05CA2" w:rsidRDefault="00B05CA2" w:rsidP="00B05CA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noProof/>
        </w:rPr>
        <w:lastRenderedPageBreak/>
        <w:drawing>
          <wp:inline distT="0" distB="0" distL="0" distR="0" wp14:anchorId="4064DEC4" wp14:editId="78C2D6B9">
            <wp:extent cx="6126480" cy="3474720"/>
            <wp:effectExtent l="0" t="0" r="7620" b="0"/>
            <wp:docPr id="295" name="Chart 2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5CA2" w:rsidRDefault="00881475" w:rsidP="00B05CA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716280</wp:posOffset>
                </wp:positionV>
                <wp:extent cx="2074545" cy="1905000"/>
                <wp:effectExtent l="0" t="0" r="20955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545" cy="1905000"/>
                          <a:chOff x="0" y="0"/>
                          <a:chExt cx="2074545" cy="190500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6675" y="0"/>
                            <a:ext cx="19983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638175"/>
                            <a:ext cx="1998921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6200" y="1276350"/>
                            <a:ext cx="19983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66675" y="1905000"/>
                            <a:ext cx="19234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98.25pt;margin-top:56.4pt;width:163.35pt;height:150pt;z-index:251665408" coordsize="207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">
                <v:line id="Straight Connector 12" o:spid="_x0000_s1027" style="position:absolute;visibility:visible;mso-wrap-style:square" from="666,0" to="206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FebcUAAADbAAAADwAAAGRycy9kb3ducmV2LnhtbESPQWvCQBCF74L/YRnBm24qYkt0lSpV&#10;bE9qRDxOs9Mkmp1Ns6tJ/71bKPQ2w3vzvjezRWtKcafaFZYVPA0jEMSp1QVnCo7JevACwnlkjaVl&#10;UvBDDhbzbmeGsbYN7+l+8JkIIexiVJB7X8VSujQng25oK+KgfdnaoA9rnUldYxPCTSlHUTSRBgsO&#10;hBwrWuWUXg83o6DyH0mz27yfl2/y9Dz+DPDk8q1Uv9e+TkF4av2/+e96q0P9Efz+Ega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FebcUAAADbAAAADwAAAAAAAAAA&#10;AAAAAAChAgAAZHJzL2Rvd25yZXYueG1sUEsFBgAAAAAEAAQA+QAAAJMDAAAAAA==&#10;" strokecolor="#7f7f7f [1612]"/>
                <v:line id="Straight Connector 13" o:spid="_x0000_s1028" style="position:absolute;flip:y;visibility:visible;mso-wrap-style:square" from="0,6381" to="1998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aXxcIAAADbAAAADwAAAGRycy9kb3ducmV2LnhtbERPS2vCQBC+C/6HZQRvurGCaHQVaalY&#10;bBEfB49jdkyC2dmY3cb4792C0Nt8fM+ZLRpTiJoql1tWMOhHIIgTq3NOFRwPn70xCOeRNRaWScGD&#10;HCzm7dYMY23vvKN671MRQtjFqCDzvoyldElGBl3flsSBu9jKoA+wSqWu8B7CTSHfomgkDeYcGjIs&#10;6T2j5Lr/NQo+Vs3yMNjctqeJu2l//t5+mZ9aqW6nWU5BeGr8v/jlXuswfwh/v4Q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aXxcIAAADbAAAADwAAAAAAAAAAAAAA&#10;AAChAgAAZHJzL2Rvd25yZXYueG1sUEsFBgAAAAAEAAQA+QAAAJADAAAAAA==&#10;" strokecolor="#7f7f7f [1612]"/>
                <v:line id="Straight Connector 14" o:spid="_x0000_s1029" style="position:absolute;visibility:visible;mso-wrap-style:square" from="762,12763" to="2074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RjgsUAAADbAAAADwAAAGRycy9kb3ducmV2LnhtbESPQWvCQBCF74L/YRnBm24UsRJdxRaV&#10;tqfWlOJxzI5JNDsbs1uT/nu3UPA2w3vzvjeLVWtKcaPaFZYVjIYRCOLU6oIzBV/JdjAD4TyyxtIy&#10;KfglB6tlt7PAWNuGP+m295kIIexiVJB7X8VSujQng25oK+KgnWxt0Ie1zqSusQnhppTjKJpKgwUH&#10;Qo4VveSUXvY/RkHl35PmY/d2eN7I76fJMcCT81Wpfq9dz0F4av3D/H/9qkP9Cfz9Ega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RjgsUAAADbAAAADwAAAAAAAAAA&#10;AAAAAAChAgAAZHJzL2Rvd25yZXYueG1sUEsFBgAAAAAEAAQA+QAAAJMDAAAAAA==&#10;" strokecolor="#7f7f7f [1612]"/>
                <v:line id="Straight Connector 15" o:spid="_x0000_s1030" style="position:absolute;visibility:visible;mso-wrap-style:square" from="666,19050" to="19900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jGGcUAAADbAAAADwAAAGRycy9kb3ducmV2LnhtbESPzW7CMBCE70i8g7VI3MAB0R+lGARV&#10;QZQTJQj1uI23SSBeh9iQ8PZ1pUq97Wpm55udzltTihvVrrCsYDSMQBCnVhecKTgkq8EzCOeRNZaW&#10;ScGdHMxn3c4UY20b/qDb3mcihLCLUUHufRVL6dKcDLqhrYiD9m1rgz6sdSZ1jU0IN6UcR9GjNFhw&#10;IORY0WtO6Xl/NQoqv02a3fr9c/kmj0+TrwBPThel+r128QLCU+v/zX/XGx3qP8DvL2EA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jGGcUAAADbAAAADwAAAAAAAAAA&#10;AAAAAAChAgAAZHJzL2Rvd25yZXYueG1sUEsFBgAAAAAEAAQA+QAAAJMDAAAAAA==&#10;" strokecolor="#7f7f7f [1612]"/>
              </v:group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743FB0DB">
            <wp:extent cx="5901070" cy="3147236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82" cy="31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A2" w:rsidRDefault="00B05CA2" w:rsidP="00B05CA2">
      <w:pPr>
        <w:spacing w:line="240" w:lineRule="auto"/>
        <w:rPr>
          <w:rFonts w:ascii="Times New Roman" w:hAnsi="Times New Roman" w:cs="Times New Roman"/>
        </w:rPr>
        <w:sectPr w:rsidR="00B05C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</w:rPr>
        <w:t xml:space="preserve">Figure </w:t>
      </w:r>
      <w:r w:rsidRPr="0009307D">
        <w:rPr>
          <w:rFonts w:ascii="Times New Roman" w:hAnsi="Times New Roman" w:cs="Times New Roman"/>
          <w:i/>
        </w:rPr>
        <w:t>2.</w:t>
      </w:r>
      <w:r w:rsidRPr="00A52596">
        <w:rPr>
          <w:rFonts w:ascii="Times New Roman" w:hAnsi="Times New Roman" w:cs="Times New Roman"/>
        </w:rPr>
        <w:t xml:space="preserve"> </w:t>
      </w:r>
      <w:r w:rsidR="00334BE6" w:rsidRPr="0072214F">
        <w:rPr>
          <w:rFonts w:ascii="Times New Roman" w:hAnsi="Times New Roman" w:cs="Times New Roman"/>
        </w:rPr>
        <w:t>Temperature (°C)</w:t>
      </w:r>
      <w:r w:rsidR="00334BE6">
        <w:rPr>
          <w:rFonts w:ascii="Times New Roman" w:hAnsi="Times New Roman" w:cs="Times New Roman"/>
        </w:rPr>
        <w:t xml:space="preserve"> (jagged lines, top graph)</w:t>
      </w:r>
      <w:r w:rsidR="00334BE6" w:rsidRPr="0072214F">
        <w:rPr>
          <w:rFonts w:ascii="Times New Roman" w:hAnsi="Times New Roman" w:cs="Times New Roman"/>
        </w:rPr>
        <w:t>, daily precipitation (mm)</w:t>
      </w:r>
      <w:r w:rsidR="00334BE6">
        <w:rPr>
          <w:rFonts w:ascii="Times New Roman" w:hAnsi="Times New Roman" w:cs="Times New Roman"/>
        </w:rPr>
        <w:t xml:space="preserve"> (bars, top graph)</w:t>
      </w:r>
      <w:r w:rsidR="00334BE6" w:rsidRPr="0072214F">
        <w:rPr>
          <w:rFonts w:ascii="Times New Roman" w:hAnsi="Times New Roman" w:cs="Times New Roman"/>
        </w:rPr>
        <w:t>, and nitrous oxide emissions (g N</w:t>
      </w:r>
      <w:r w:rsidR="00334BE6" w:rsidRPr="0072214F">
        <w:rPr>
          <w:rFonts w:ascii="Times New Roman" w:hAnsi="Times New Roman" w:cs="Times New Roman"/>
          <w:vertAlign w:val="subscript"/>
        </w:rPr>
        <w:t>2</w:t>
      </w:r>
      <w:r w:rsidR="00334BE6" w:rsidRPr="0072214F">
        <w:rPr>
          <w:rFonts w:ascii="Times New Roman" w:hAnsi="Times New Roman" w:cs="Times New Roman"/>
        </w:rPr>
        <w:t>O-N ha</w:t>
      </w:r>
      <w:r w:rsidR="00334BE6" w:rsidRPr="0072214F">
        <w:rPr>
          <w:rFonts w:ascii="Times New Roman" w:hAnsi="Times New Roman" w:cs="Times New Roman"/>
          <w:vertAlign w:val="superscript"/>
        </w:rPr>
        <w:t>-1</w:t>
      </w:r>
      <w:r w:rsidR="00334BE6" w:rsidRPr="0072214F">
        <w:rPr>
          <w:rFonts w:ascii="Times New Roman" w:hAnsi="Times New Roman" w:cs="Times New Roman"/>
        </w:rPr>
        <w:t xml:space="preserve"> day)</w:t>
      </w:r>
      <w:r w:rsidR="00334BE6">
        <w:rPr>
          <w:rFonts w:ascii="Times New Roman" w:hAnsi="Times New Roman" w:cs="Times New Roman"/>
        </w:rPr>
        <w:t xml:space="preserve"> (bottom graph)</w:t>
      </w:r>
      <w:r w:rsidR="00334BE6" w:rsidRPr="0072214F">
        <w:rPr>
          <w:rFonts w:ascii="Times New Roman" w:hAnsi="Times New Roman" w:cs="Times New Roman"/>
        </w:rPr>
        <w:t xml:space="preserve"> </w:t>
      </w:r>
      <w:r w:rsidRPr="00A52596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 xml:space="preserve">11 Nov. </w:t>
      </w:r>
      <w:r w:rsidRPr="00A52596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 xml:space="preserve"> – 20 Aug. 2013 in E.</w:t>
      </w:r>
      <w:r w:rsidRPr="00A52596">
        <w:rPr>
          <w:rFonts w:ascii="Times New Roman" w:hAnsi="Times New Roman" w:cs="Times New Roman"/>
        </w:rPr>
        <w:t xml:space="preserve"> Lansing, MI (MSU).</w:t>
      </w:r>
      <w:r w:rsidRPr="00AB4E79">
        <w:rPr>
          <w:rFonts w:ascii="Times New Roman" w:hAnsi="Times New Roman" w:cs="Times New Roman"/>
        </w:rPr>
        <w:t xml:space="preserve"> </w:t>
      </w:r>
      <w:r w:rsidR="00334BE6">
        <w:rPr>
          <w:rFonts w:ascii="Times New Roman" w:hAnsi="Times New Roman" w:cs="Times New Roman"/>
        </w:rPr>
        <w:t>Each error bar</w:t>
      </w:r>
      <w:r>
        <w:rPr>
          <w:rFonts w:ascii="Times New Roman" w:hAnsi="Times New Roman" w:cs="Times New Roman"/>
        </w:rPr>
        <w:t xml:space="preserve"> represents one standard error from the mean.</w:t>
      </w:r>
    </w:p>
    <w:p w:rsidR="00B05CA2" w:rsidRDefault="00B05CA2" w:rsidP="00B05CA2">
      <w:pPr>
        <w:spacing w:after="0" w:line="240" w:lineRule="auto"/>
        <w:rPr>
          <w:rFonts w:ascii="Times New Roman" w:hAnsi="Times New Roman" w:cs="Times New Roman"/>
          <w:noProof/>
        </w:rPr>
      </w:pPr>
      <w:r w:rsidRPr="00C3432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772655" wp14:editId="00064EC5">
            <wp:extent cx="6126480" cy="3657600"/>
            <wp:effectExtent l="0" t="0" r="7620" b="0"/>
            <wp:docPr id="296" name="Chart 2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5CA2" w:rsidRDefault="00200827" w:rsidP="00200827">
      <w:pPr>
        <w:spacing w:after="0" w:line="240" w:lineRule="auto"/>
        <w:ind w:left="270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2B9DCED7" wp14:editId="6014E7A5">
            <wp:extent cx="5400675" cy="3533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8360" t="32265" r="11379" b="15171"/>
                    <a:stretch/>
                  </pic:blipFill>
                  <pic:spPr bwMode="auto">
                    <a:xfrm>
                      <a:off x="0" y="0"/>
                      <a:ext cx="5400675" cy="3533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CA2" w:rsidRDefault="00B05CA2" w:rsidP="00B05CA2">
      <w:pPr>
        <w:spacing w:after="0" w:line="240" w:lineRule="auto"/>
        <w:rPr>
          <w:rFonts w:ascii="Times New Roman" w:hAnsi="Times New Roman" w:cs="Times New Roman"/>
          <w:i/>
        </w:rPr>
      </w:pPr>
    </w:p>
    <w:p w:rsidR="00B05CA2" w:rsidRDefault="00B05CA2" w:rsidP="00B05CA2">
      <w:pPr>
        <w:spacing w:line="240" w:lineRule="auto"/>
        <w:rPr>
          <w:rFonts w:ascii="Times New Roman" w:hAnsi="Times New Roman" w:cs="Times New Roman"/>
        </w:rPr>
        <w:sectPr w:rsidR="00B05C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</w:rPr>
        <w:t xml:space="preserve">Figure </w:t>
      </w:r>
      <w:r w:rsidRPr="0009307D">
        <w:rPr>
          <w:rFonts w:ascii="Times New Roman" w:hAnsi="Times New Roman" w:cs="Times New Roman"/>
          <w:i/>
        </w:rPr>
        <w:t>3.</w:t>
      </w:r>
      <w:r w:rsidRPr="00A52596">
        <w:rPr>
          <w:rFonts w:ascii="Times New Roman" w:hAnsi="Times New Roman" w:cs="Times New Roman"/>
        </w:rPr>
        <w:t xml:space="preserve"> </w:t>
      </w:r>
      <w:r w:rsidR="00334BE6" w:rsidRPr="0072214F">
        <w:rPr>
          <w:rFonts w:ascii="Times New Roman" w:hAnsi="Times New Roman" w:cs="Times New Roman"/>
        </w:rPr>
        <w:t>Temperature (°C)</w:t>
      </w:r>
      <w:r w:rsidR="00334BE6">
        <w:rPr>
          <w:rFonts w:ascii="Times New Roman" w:hAnsi="Times New Roman" w:cs="Times New Roman"/>
        </w:rPr>
        <w:t xml:space="preserve"> (jagged lines, top graph)</w:t>
      </w:r>
      <w:r w:rsidR="00334BE6" w:rsidRPr="0072214F">
        <w:rPr>
          <w:rFonts w:ascii="Times New Roman" w:hAnsi="Times New Roman" w:cs="Times New Roman"/>
        </w:rPr>
        <w:t>, daily precipitation (mm)</w:t>
      </w:r>
      <w:r w:rsidR="00334BE6">
        <w:rPr>
          <w:rFonts w:ascii="Times New Roman" w:hAnsi="Times New Roman" w:cs="Times New Roman"/>
        </w:rPr>
        <w:t xml:space="preserve"> (bars, top graph)</w:t>
      </w:r>
      <w:r w:rsidR="00334BE6" w:rsidRPr="0072214F">
        <w:rPr>
          <w:rFonts w:ascii="Times New Roman" w:hAnsi="Times New Roman" w:cs="Times New Roman"/>
        </w:rPr>
        <w:t>, and nitrous oxide emissions (g N</w:t>
      </w:r>
      <w:r w:rsidR="00334BE6" w:rsidRPr="0072214F">
        <w:rPr>
          <w:rFonts w:ascii="Times New Roman" w:hAnsi="Times New Roman" w:cs="Times New Roman"/>
          <w:vertAlign w:val="subscript"/>
        </w:rPr>
        <w:t>2</w:t>
      </w:r>
      <w:r w:rsidR="00334BE6" w:rsidRPr="0072214F">
        <w:rPr>
          <w:rFonts w:ascii="Times New Roman" w:hAnsi="Times New Roman" w:cs="Times New Roman"/>
        </w:rPr>
        <w:t>O-N ha</w:t>
      </w:r>
      <w:r w:rsidR="00334BE6" w:rsidRPr="0072214F">
        <w:rPr>
          <w:rFonts w:ascii="Times New Roman" w:hAnsi="Times New Roman" w:cs="Times New Roman"/>
          <w:vertAlign w:val="superscript"/>
        </w:rPr>
        <w:t>-1</w:t>
      </w:r>
      <w:r w:rsidR="00334BE6" w:rsidRPr="0072214F">
        <w:rPr>
          <w:rFonts w:ascii="Times New Roman" w:hAnsi="Times New Roman" w:cs="Times New Roman"/>
        </w:rPr>
        <w:t xml:space="preserve"> day)</w:t>
      </w:r>
      <w:r w:rsidR="00334BE6">
        <w:rPr>
          <w:rFonts w:ascii="Times New Roman" w:hAnsi="Times New Roman" w:cs="Times New Roman"/>
        </w:rPr>
        <w:t xml:space="preserve"> (bottom graph)</w:t>
      </w:r>
      <w:r w:rsidR="00334BE6" w:rsidRPr="0072214F">
        <w:rPr>
          <w:rFonts w:ascii="Times New Roman" w:hAnsi="Times New Roman" w:cs="Times New Roman"/>
        </w:rPr>
        <w:t xml:space="preserve"> </w:t>
      </w:r>
      <w:r w:rsidRPr="00A52596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28 Oct. 2013 – 20 Aug. 2014 in Hickory Corners, MI</w:t>
      </w:r>
      <w:r w:rsidRPr="00A52596">
        <w:rPr>
          <w:rFonts w:ascii="Times New Roman" w:hAnsi="Times New Roman" w:cs="Times New Roman"/>
        </w:rPr>
        <w:t xml:space="preserve"> (KBS).</w:t>
      </w:r>
      <w:r w:rsidR="00334BE6">
        <w:rPr>
          <w:rFonts w:ascii="Times New Roman" w:hAnsi="Times New Roman" w:cs="Times New Roman"/>
        </w:rPr>
        <w:t xml:space="preserve"> Each error bar</w:t>
      </w:r>
      <w:r>
        <w:rPr>
          <w:rFonts w:ascii="Times New Roman" w:hAnsi="Times New Roman" w:cs="Times New Roman"/>
        </w:rPr>
        <w:t xml:space="preserve"> represents one standard error from the mean.</w:t>
      </w:r>
    </w:p>
    <w:p w:rsidR="00B05CA2" w:rsidRDefault="00B05CA2" w:rsidP="00B05CA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357DA9EA" wp14:editId="30EC54F1">
            <wp:extent cx="6126480" cy="3657600"/>
            <wp:effectExtent l="0" t="0" r="7620" b="0"/>
            <wp:docPr id="297" name="Chart 2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CA2" w:rsidRDefault="006E4AAE" w:rsidP="00B05CA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CC1F18">
            <wp:extent cx="5581650" cy="3200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035" cy="3201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CA2" w:rsidRDefault="00B05CA2" w:rsidP="00B05CA2">
      <w:pPr>
        <w:spacing w:line="240" w:lineRule="auto"/>
        <w:rPr>
          <w:rFonts w:ascii="Times New Roman" w:hAnsi="Times New Roman" w:cs="Times New Roman"/>
          <w:noProof/>
        </w:rPr>
      </w:pPr>
    </w:p>
    <w:p w:rsidR="001178A7" w:rsidRDefault="00B05CA2" w:rsidP="00A722D1">
      <w:pPr>
        <w:spacing w:line="240" w:lineRule="auto"/>
      </w:pPr>
      <w:r>
        <w:rPr>
          <w:rFonts w:ascii="Times New Roman" w:hAnsi="Times New Roman" w:cs="Times New Roman"/>
          <w:i/>
        </w:rPr>
        <w:t xml:space="preserve">Figure </w:t>
      </w:r>
      <w:r w:rsidRPr="0009307D">
        <w:rPr>
          <w:rFonts w:ascii="Times New Roman" w:hAnsi="Times New Roman" w:cs="Times New Roman"/>
          <w:i/>
        </w:rPr>
        <w:t>4.</w:t>
      </w:r>
      <w:r w:rsidRPr="00A52596">
        <w:rPr>
          <w:rFonts w:ascii="Times New Roman" w:hAnsi="Times New Roman" w:cs="Times New Roman"/>
        </w:rPr>
        <w:t xml:space="preserve"> </w:t>
      </w:r>
      <w:r w:rsidR="00334BE6" w:rsidRPr="0072214F">
        <w:rPr>
          <w:rFonts w:ascii="Times New Roman" w:hAnsi="Times New Roman" w:cs="Times New Roman"/>
        </w:rPr>
        <w:t>Temperature (°C)</w:t>
      </w:r>
      <w:r w:rsidR="00334BE6">
        <w:rPr>
          <w:rFonts w:ascii="Times New Roman" w:hAnsi="Times New Roman" w:cs="Times New Roman"/>
        </w:rPr>
        <w:t xml:space="preserve"> (jagged lines, top graph)</w:t>
      </w:r>
      <w:r w:rsidR="00334BE6" w:rsidRPr="0072214F">
        <w:rPr>
          <w:rFonts w:ascii="Times New Roman" w:hAnsi="Times New Roman" w:cs="Times New Roman"/>
        </w:rPr>
        <w:t>, daily precipitation (mm)</w:t>
      </w:r>
      <w:r w:rsidR="00334BE6">
        <w:rPr>
          <w:rFonts w:ascii="Times New Roman" w:hAnsi="Times New Roman" w:cs="Times New Roman"/>
        </w:rPr>
        <w:t xml:space="preserve"> (bars, top graph)</w:t>
      </w:r>
      <w:r w:rsidR="00334BE6" w:rsidRPr="0072214F">
        <w:rPr>
          <w:rFonts w:ascii="Times New Roman" w:hAnsi="Times New Roman" w:cs="Times New Roman"/>
        </w:rPr>
        <w:t>, and nitrous oxide emissions (g N</w:t>
      </w:r>
      <w:r w:rsidR="00334BE6" w:rsidRPr="0072214F">
        <w:rPr>
          <w:rFonts w:ascii="Times New Roman" w:hAnsi="Times New Roman" w:cs="Times New Roman"/>
          <w:vertAlign w:val="subscript"/>
        </w:rPr>
        <w:t>2</w:t>
      </w:r>
      <w:r w:rsidR="00334BE6" w:rsidRPr="0072214F">
        <w:rPr>
          <w:rFonts w:ascii="Times New Roman" w:hAnsi="Times New Roman" w:cs="Times New Roman"/>
        </w:rPr>
        <w:t>O-N ha</w:t>
      </w:r>
      <w:r w:rsidR="00334BE6" w:rsidRPr="0072214F">
        <w:rPr>
          <w:rFonts w:ascii="Times New Roman" w:hAnsi="Times New Roman" w:cs="Times New Roman"/>
          <w:vertAlign w:val="superscript"/>
        </w:rPr>
        <w:t>-1</w:t>
      </w:r>
      <w:r w:rsidR="00334BE6" w:rsidRPr="0072214F">
        <w:rPr>
          <w:rFonts w:ascii="Times New Roman" w:hAnsi="Times New Roman" w:cs="Times New Roman"/>
        </w:rPr>
        <w:t xml:space="preserve"> day)</w:t>
      </w:r>
      <w:r w:rsidR="00334BE6">
        <w:rPr>
          <w:rFonts w:ascii="Times New Roman" w:hAnsi="Times New Roman" w:cs="Times New Roman"/>
        </w:rPr>
        <w:t xml:space="preserve"> (bottom graph)</w:t>
      </w:r>
      <w:r w:rsidR="00334BE6" w:rsidRPr="00722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24 Oct. 2013 – 21 Aug. 2014 in E.</w:t>
      </w:r>
      <w:r w:rsidRPr="00A52596">
        <w:rPr>
          <w:rFonts w:ascii="Times New Roman" w:hAnsi="Times New Roman" w:cs="Times New Roman"/>
        </w:rPr>
        <w:t xml:space="preserve"> Lansing, MI (MSU).</w:t>
      </w:r>
      <w:r w:rsidR="00334BE6">
        <w:rPr>
          <w:rFonts w:ascii="Times New Roman" w:hAnsi="Times New Roman" w:cs="Times New Roman"/>
        </w:rPr>
        <w:t xml:space="preserve"> Each error bar</w:t>
      </w:r>
      <w:r>
        <w:rPr>
          <w:rFonts w:ascii="Times New Roman" w:hAnsi="Times New Roman" w:cs="Times New Roman"/>
        </w:rPr>
        <w:t xml:space="preserve"> represents o</w:t>
      </w:r>
      <w:r w:rsidR="00A722D1">
        <w:rPr>
          <w:rFonts w:ascii="Times New Roman" w:hAnsi="Times New Roman" w:cs="Times New Roman"/>
        </w:rPr>
        <w:t>ne standard error from the mean.</w:t>
      </w:r>
      <w:bookmarkStart w:id="0" w:name="_GoBack"/>
      <w:bookmarkEnd w:id="0"/>
      <w:r w:rsidR="00A722D1">
        <w:t xml:space="preserve"> </w:t>
      </w:r>
    </w:p>
    <w:sectPr w:rsidR="0011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A2"/>
    <w:rsid w:val="001178A7"/>
    <w:rsid w:val="00157226"/>
    <w:rsid w:val="00200827"/>
    <w:rsid w:val="00334BE6"/>
    <w:rsid w:val="003F68D9"/>
    <w:rsid w:val="00414B6A"/>
    <w:rsid w:val="0045696E"/>
    <w:rsid w:val="004B5AA1"/>
    <w:rsid w:val="0062195B"/>
    <w:rsid w:val="006E4AAE"/>
    <w:rsid w:val="007036DC"/>
    <w:rsid w:val="00855DC9"/>
    <w:rsid w:val="00881475"/>
    <w:rsid w:val="00926164"/>
    <w:rsid w:val="00953B06"/>
    <w:rsid w:val="00A722D1"/>
    <w:rsid w:val="00B05CA2"/>
    <w:rsid w:val="00CA1A57"/>
    <w:rsid w:val="00D00399"/>
    <w:rsid w:val="00D7668D"/>
    <w:rsid w:val="00D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kern w:val="2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A2"/>
    <w:rPr>
      <w:rFonts w:ascii="Cambria" w:hAnsi="Cambria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A2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kern w:val="2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A2"/>
    <w:rPr>
      <w:rFonts w:ascii="Cambria" w:hAnsi="Cambria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A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ctoria\Dropbox\Dissertation%20backup\Ch4%20tabl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ctoria\Dropbox\Dissertation%20backup\Ch4%20tabl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ctoria\Dropbox\Dissertation%20backup\Ch4%20tabl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ctoria\Dropbox\Dissertation%20backup\Ch4%20ta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72735251017418E-2"/>
          <c:y val="4.2504174486344186E-2"/>
          <c:w val="0.78617259156757813"/>
          <c:h val="0.914991651027311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 w="6350">
              <a:solidFill>
                <a:schemeClr val="tx1"/>
              </a:solidFill>
            </a:ln>
          </c:spPr>
          <c:invertIfNegative val="0"/>
          <c:cat>
            <c:numRef>
              <c:f>'Weather Year1'!$A$10:$A$331</c:f>
              <c:numCache>
                <c:formatCode>m/d/yyyy</c:formatCode>
                <c:ptCount val="322"/>
                <c:pt idx="0">
                  <c:v>41211</c:v>
                </c:pt>
                <c:pt idx="1">
                  <c:v>41212</c:v>
                </c:pt>
                <c:pt idx="2">
                  <c:v>41213</c:v>
                </c:pt>
                <c:pt idx="3">
                  <c:v>41214</c:v>
                </c:pt>
                <c:pt idx="4">
                  <c:v>41215</c:v>
                </c:pt>
                <c:pt idx="5">
                  <c:v>41216</c:v>
                </c:pt>
                <c:pt idx="6">
                  <c:v>41217</c:v>
                </c:pt>
                <c:pt idx="7">
                  <c:v>41218</c:v>
                </c:pt>
                <c:pt idx="8">
                  <c:v>41219</c:v>
                </c:pt>
                <c:pt idx="9">
                  <c:v>41220</c:v>
                </c:pt>
                <c:pt idx="10">
                  <c:v>41221</c:v>
                </c:pt>
                <c:pt idx="11">
                  <c:v>41222</c:v>
                </c:pt>
                <c:pt idx="12">
                  <c:v>41223</c:v>
                </c:pt>
                <c:pt idx="13">
                  <c:v>41224</c:v>
                </c:pt>
                <c:pt idx="14">
                  <c:v>41225</c:v>
                </c:pt>
                <c:pt idx="15">
                  <c:v>41226</c:v>
                </c:pt>
                <c:pt idx="16">
                  <c:v>41227</c:v>
                </c:pt>
                <c:pt idx="17">
                  <c:v>41228</c:v>
                </c:pt>
                <c:pt idx="18">
                  <c:v>41229</c:v>
                </c:pt>
                <c:pt idx="19">
                  <c:v>41230</c:v>
                </c:pt>
                <c:pt idx="20">
                  <c:v>41231</c:v>
                </c:pt>
                <c:pt idx="21">
                  <c:v>41232</c:v>
                </c:pt>
                <c:pt idx="22">
                  <c:v>41233</c:v>
                </c:pt>
                <c:pt idx="23">
                  <c:v>41234</c:v>
                </c:pt>
                <c:pt idx="24">
                  <c:v>41235</c:v>
                </c:pt>
                <c:pt idx="25">
                  <c:v>41236</c:v>
                </c:pt>
                <c:pt idx="26">
                  <c:v>41237</c:v>
                </c:pt>
                <c:pt idx="27">
                  <c:v>41238</c:v>
                </c:pt>
                <c:pt idx="28">
                  <c:v>41239</c:v>
                </c:pt>
                <c:pt idx="29">
                  <c:v>41240</c:v>
                </c:pt>
                <c:pt idx="30">
                  <c:v>41241</c:v>
                </c:pt>
                <c:pt idx="31">
                  <c:v>41242</c:v>
                </c:pt>
                <c:pt idx="32">
                  <c:v>41243</c:v>
                </c:pt>
                <c:pt idx="33">
                  <c:v>41244</c:v>
                </c:pt>
                <c:pt idx="34">
                  <c:v>41245</c:v>
                </c:pt>
                <c:pt idx="35">
                  <c:v>41246</c:v>
                </c:pt>
                <c:pt idx="36">
                  <c:v>41247</c:v>
                </c:pt>
                <c:pt idx="37">
                  <c:v>41248</c:v>
                </c:pt>
                <c:pt idx="38">
                  <c:v>41249</c:v>
                </c:pt>
                <c:pt idx="39">
                  <c:v>41250</c:v>
                </c:pt>
                <c:pt idx="40">
                  <c:v>41251</c:v>
                </c:pt>
                <c:pt idx="41">
                  <c:v>41252</c:v>
                </c:pt>
                <c:pt idx="42">
                  <c:v>41253</c:v>
                </c:pt>
                <c:pt idx="43">
                  <c:v>41254</c:v>
                </c:pt>
                <c:pt idx="44">
                  <c:v>41255</c:v>
                </c:pt>
                <c:pt idx="45">
                  <c:v>41256</c:v>
                </c:pt>
                <c:pt idx="46">
                  <c:v>41257</c:v>
                </c:pt>
                <c:pt idx="47">
                  <c:v>41258</c:v>
                </c:pt>
                <c:pt idx="48">
                  <c:v>41259</c:v>
                </c:pt>
                <c:pt idx="49">
                  <c:v>41260</c:v>
                </c:pt>
                <c:pt idx="50">
                  <c:v>41261</c:v>
                </c:pt>
                <c:pt idx="51">
                  <c:v>41262</c:v>
                </c:pt>
                <c:pt idx="52">
                  <c:v>41263</c:v>
                </c:pt>
                <c:pt idx="53">
                  <c:v>41264</c:v>
                </c:pt>
                <c:pt idx="54">
                  <c:v>41265</c:v>
                </c:pt>
                <c:pt idx="55">
                  <c:v>41266</c:v>
                </c:pt>
                <c:pt idx="56">
                  <c:v>41267</c:v>
                </c:pt>
                <c:pt idx="57">
                  <c:v>41268</c:v>
                </c:pt>
                <c:pt idx="58">
                  <c:v>41269</c:v>
                </c:pt>
                <c:pt idx="59">
                  <c:v>41270</c:v>
                </c:pt>
                <c:pt idx="60">
                  <c:v>41271</c:v>
                </c:pt>
                <c:pt idx="61">
                  <c:v>41272</c:v>
                </c:pt>
                <c:pt idx="62">
                  <c:v>41273</c:v>
                </c:pt>
                <c:pt idx="63">
                  <c:v>41274</c:v>
                </c:pt>
                <c:pt idx="64">
                  <c:v>41275</c:v>
                </c:pt>
                <c:pt idx="65">
                  <c:v>41276</c:v>
                </c:pt>
                <c:pt idx="66">
                  <c:v>41277</c:v>
                </c:pt>
                <c:pt idx="67">
                  <c:v>41278</c:v>
                </c:pt>
                <c:pt idx="68">
                  <c:v>41279</c:v>
                </c:pt>
                <c:pt idx="69">
                  <c:v>41280</c:v>
                </c:pt>
                <c:pt idx="70">
                  <c:v>41281</c:v>
                </c:pt>
                <c:pt idx="71">
                  <c:v>41282</c:v>
                </c:pt>
                <c:pt idx="72">
                  <c:v>41283</c:v>
                </c:pt>
                <c:pt idx="73">
                  <c:v>41284</c:v>
                </c:pt>
                <c:pt idx="74">
                  <c:v>41285</c:v>
                </c:pt>
                <c:pt idx="75">
                  <c:v>41286</c:v>
                </c:pt>
                <c:pt idx="76">
                  <c:v>41287</c:v>
                </c:pt>
                <c:pt idx="77">
                  <c:v>41288</c:v>
                </c:pt>
                <c:pt idx="78">
                  <c:v>41289</c:v>
                </c:pt>
                <c:pt idx="79">
                  <c:v>41290</c:v>
                </c:pt>
                <c:pt idx="80">
                  <c:v>41291</c:v>
                </c:pt>
                <c:pt idx="81">
                  <c:v>41292</c:v>
                </c:pt>
                <c:pt idx="82">
                  <c:v>41293</c:v>
                </c:pt>
                <c:pt idx="83">
                  <c:v>41294</c:v>
                </c:pt>
                <c:pt idx="84">
                  <c:v>41295</c:v>
                </c:pt>
                <c:pt idx="85">
                  <c:v>41296</c:v>
                </c:pt>
                <c:pt idx="86">
                  <c:v>41297</c:v>
                </c:pt>
                <c:pt idx="87">
                  <c:v>41298</c:v>
                </c:pt>
                <c:pt idx="88">
                  <c:v>41299</c:v>
                </c:pt>
                <c:pt idx="89">
                  <c:v>41300</c:v>
                </c:pt>
                <c:pt idx="90">
                  <c:v>41301</c:v>
                </c:pt>
                <c:pt idx="91">
                  <c:v>41302</c:v>
                </c:pt>
                <c:pt idx="92">
                  <c:v>41303</c:v>
                </c:pt>
                <c:pt idx="93">
                  <c:v>41304</c:v>
                </c:pt>
                <c:pt idx="94">
                  <c:v>41305</c:v>
                </c:pt>
                <c:pt idx="95">
                  <c:v>41306</c:v>
                </c:pt>
                <c:pt idx="96">
                  <c:v>41307</c:v>
                </c:pt>
                <c:pt idx="97">
                  <c:v>41308</c:v>
                </c:pt>
                <c:pt idx="98">
                  <c:v>41309</c:v>
                </c:pt>
                <c:pt idx="99">
                  <c:v>41310</c:v>
                </c:pt>
                <c:pt idx="100">
                  <c:v>41311</c:v>
                </c:pt>
                <c:pt idx="101">
                  <c:v>41312</c:v>
                </c:pt>
                <c:pt idx="102">
                  <c:v>41313</c:v>
                </c:pt>
                <c:pt idx="103">
                  <c:v>41314</c:v>
                </c:pt>
                <c:pt idx="104">
                  <c:v>41315</c:v>
                </c:pt>
                <c:pt idx="105">
                  <c:v>41316</c:v>
                </c:pt>
                <c:pt idx="106">
                  <c:v>41317</c:v>
                </c:pt>
                <c:pt idx="107">
                  <c:v>41318</c:v>
                </c:pt>
                <c:pt idx="108">
                  <c:v>41319</c:v>
                </c:pt>
                <c:pt idx="109">
                  <c:v>41320</c:v>
                </c:pt>
                <c:pt idx="110">
                  <c:v>41321</c:v>
                </c:pt>
                <c:pt idx="111">
                  <c:v>41322</c:v>
                </c:pt>
                <c:pt idx="112">
                  <c:v>41323</c:v>
                </c:pt>
                <c:pt idx="113">
                  <c:v>41324</c:v>
                </c:pt>
                <c:pt idx="114">
                  <c:v>41325</c:v>
                </c:pt>
                <c:pt idx="115">
                  <c:v>41326</c:v>
                </c:pt>
                <c:pt idx="116">
                  <c:v>41327</c:v>
                </c:pt>
                <c:pt idx="117">
                  <c:v>41328</c:v>
                </c:pt>
                <c:pt idx="118">
                  <c:v>41329</c:v>
                </c:pt>
                <c:pt idx="119">
                  <c:v>41330</c:v>
                </c:pt>
                <c:pt idx="120">
                  <c:v>41331</c:v>
                </c:pt>
                <c:pt idx="121">
                  <c:v>41332</c:v>
                </c:pt>
                <c:pt idx="122">
                  <c:v>41333</c:v>
                </c:pt>
                <c:pt idx="123">
                  <c:v>41334</c:v>
                </c:pt>
                <c:pt idx="124">
                  <c:v>41335</c:v>
                </c:pt>
                <c:pt idx="125">
                  <c:v>41336</c:v>
                </c:pt>
                <c:pt idx="126">
                  <c:v>41337</c:v>
                </c:pt>
                <c:pt idx="127">
                  <c:v>41338</c:v>
                </c:pt>
                <c:pt idx="128">
                  <c:v>41339</c:v>
                </c:pt>
                <c:pt idx="129">
                  <c:v>41340</c:v>
                </c:pt>
                <c:pt idx="130">
                  <c:v>41341</c:v>
                </c:pt>
                <c:pt idx="131">
                  <c:v>41342</c:v>
                </c:pt>
                <c:pt idx="132">
                  <c:v>41343</c:v>
                </c:pt>
                <c:pt idx="133">
                  <c:v>41344</c:v>
                </c:pt>
                <c:pt idx="134">
                  <c:v>41345</c:v>
                </c:pt>
                <c:pt idx="135">
                  <c:v>41346</c:v>
                </c:pt>
                <c:pt idx="136">
                  <c:v>41347</c:v>
                </c:pt>
                <c:pt idx="137">
                  <c:v>41348</c:v>
                </c:pt>
                <c:pt idx="138">
                  <c:v>41349</c:v>
                </c:pt>
                <c:pt idx="139">
                  <c:v>41350</c:v>
                </c:pt>
                <c:pt idx="140">
                  <c:v>41351</c:v>
                </c:pt>
                <c:pt idx="141">
                  <c:v>41352</c:v>
                </c:pt>
                <c:pt idx="142">
                  <c:v>41353</c:v>
                </c:pt>
                <c:pt idx="143">
                  <c:v>41354</c:v>
                </c:pt>
                <c:pt idx="144">
                  <c:v>41355</c:v>
                </c:pt>
                <c:pt idx="145">
                  <c:v>41356</c:v>
                </c:pt>
                <c:pt idx="146">
                  <c:v>41357</c:v>
                </c:pt>
                <c:pt idx="147">
                  <c:v>41358</c:v>
                </c:pt>
                <c:pt idx="148">
                  <c:v>41359</c:v>
                </c:pt>
                <c:pt idx="149">
                  <c:v>41360</c:v>
                </c:pt>
                <c:pt idx="150">
                  <c:v>41361</c:v>
                </c:pt>
                <c:pt idx="151">
                  <c:v>41362</c:v>
                </c:pt>
                <c:pt idx="152">
                  <c:v>41363</c:v>
                </c:pt>
                <c:pt idx="153">
                  <c:v>41364</c:v>
                </c:pt>
                <c:pt idx="154">
                  <c:v>41365</c:v>
                </c:pt>
                <c:pt idx="155">
                  <c:v>41366</c:v>
                </c:pt>
                <c:pt idx="156">
                  <c:v>41367</c:v>
                </c:pt>
                <c:pt idx="157">
                  <c:v>41368</c:v>
                </c:pt>
                <c:pt idx="158">
                  <c:v>41369</c:v>
                </c:pt>
                <c:pt idx="159">
                  <c:v>41370</c:v>
                </c:pt>
                <c:pt idx="160">
                  <c:v>41371</c:v>
                </c:pt>
                <c:pt idx="161">
                  <c:v>41372</c:v>
                </c:pt>
                <c:pt idx="162">
                  <c:v>41373</c:v>
                </c:pt>
                <c:pt idx="163">
                  <c:v>41374</c:v>
                </c:pt>
                <c:pt idx="164">
                  <c:v>41375</c:v>
                </c:pt>
                <c:pt idx="165">
                  <c:v>41376</c:v>
                </c:pt>
                <c:pt idx="166">
                  <c:v>41377</c:v>
                </c:pt>
                <c:pt idx="167">
                  <c:v>41378</c:v>
                </c:pt>
                <c:pt idx="168">
                  <c:v>41379</c:v>
                </c:pt>
                <c:pt idx="169">
                  <c:v>41380</c:v>
                </c:pt>
                <c:pt idx="170">
                  <c:v>41381</c:v>
                </c:pt>
                <c:pt idx="171">
                  <c:v>41382</c:v>
                </c:pt>
                <c:pt idx="172">
                  <c:v>41383</c:v>
                </c:pt>
                <c:pt idx="173">
                  <c:v>41384</c:v>
                </c:pt>
                <c:pt idx="174">
                  <c:v>41385</c:v>
                </c:pt>
                <c:pt idx="175">
                  <c:v>41386</c:v>
                </c:pt>
                <c:pt idx="176">
                  <c:v>41387</c:v>
                </c:pt>
                <c:pt idx="177">
                  <c:v>41388</c:v>
                </c:pt>
                <c:pt idx="178">
                  <c:v>41389</c:v>
                </c:pt>
                <c:pt idx="179">
                  <c:v>41390</c:v>
                </c:pt>
                <c:pt idx="180">
                  <c:v>41391</c:v>
                </c:pt>
                <c:pt idx="181">
                  <c:v>41392</c:v>
                </c:pt>
                <c:pt idx="182">
                  <c:v>41393</c:v>
                </c:pt>
                <c:pt idx="183">
                  <c:v>41394</c:v>
                </c:pt>
                <c:pt idx="184">
                  <c:v>41395</c:v>
                </c:pt>
                <c:pt idx="185">
                  <c:v>41396</c:v>
                </c:pt>
                <c:pt idx="186">
                  <c:v>41397</c:v>
                </c:pt>
                <c:pt idx="187">
                  <c:v>41398</c:v>
                </c:pt>
                <c:pt idx="188">
                  <c:v>41399</c:v>
                </c:pt>
                <c:pt idx="189">
                  <c:v>41400</c:v>
                </c:pt>
                <c:pt idx="190">
                  <c:v>41401</c:v>
                </c:pt>
                <c:pt idx="191">
                  <c:v>41402</c:v>
                </c:pt>
                <c:pt idx="192">
                  <c:v>41403</c:v>
                </c:pt>
                <c:pt idx="193">
                  <c:v>41404</c:v>
                </c:pt>
                <c:pt idx="194">
                  <c:v>41405</c:v>
                </c:pt>
                <c:pt idx="195">
                  <c:v>41406</c:v>
                </c:pt>
                <c:pt idx="196">
                  <c:v>41407</c:v>
                </c:pt>
                <c:pt idx="197">
                  <c:v>41408</c:v>
                </c:pt>
                <c:pt idx="198">
                  <c:v>41409</c:v>
                </c:pt>
                <c:pt idx="199">
                  <c:v>41410</c:v>
                </c:pt>
                <c:pt idx="200">
                  <c:v>41411</c:v>
                </c:pt>
                <c:pt idx="201">
                  <c:v>41412</c:v>
                </c:pt>
                <c:pt idx="202">
                  <c:v>41413</c:v>
                </c:pt>
                <c:pt idx="203">
                  <c:v>41414</c:v>
                </c:pt>
                <c:pt idx="204">
                  <c:v>41415</c:v>
                </c:pt>
                <c:pt idx="205">
                  <c:v>41416</c:v>
                </c:pt>
                <c:pt idx="206">
                  <c:v>41417</c:v>
                </c:pt>
                <c:pt idx="207">
                  <c:v>41418</c:v>
                </c:pt>
                <c:pt idx="208">
                  <c:v>41419</c:v>
                </c:pt>
                <c:pt idx="209">
                  <c:v>41420</c:v>
                </c:pt>
                <c:pt idx="210">
                  <c:v>41421</c:v>
                </c:pt>
                <c:pt idx="211">
                  <c:v>41422</c:v>
                </c:pt>
                <c:pt idx="212">
                  <c:v>41423</c:v>
                </c:pt>
                <c:pt idx="213">
                  <c:v>41424</c:v>
                </c:pt>
                <c:pt idx="214">
                  <c:v>41425</c:v>
                </c:pt>
                <c:pt idx="215">
                  <c:v>41426</c:v>
                </c:pt>
                <c:pt idx="216">
                  <c:v>41427</c:v>
                </c:pt>
                <c:pt idx="217">
                  <c:v>41428</c:v>
                </c:pt>
                <c:pt idx="218">
                  <c:v>41429</c:v>
                </c:pt>
                <c:pt idx="219">
                  <c:v>41430</c:v>
                </c:pt>
                <c:pt idx="220">
                  <c:v>41431</c:v>
                </c:pt>
                <c:pt idx="221">
                  <c:v>41432</c:v>
                </c:pt>
                <c:pt idx="222">
                  <c:v>41433</c:v>
                </c:pt>
                <c:pt idx="223">
                  <c:v>41434</c:v>
                </c:pt>
                <c:pt idx="224">
                  <c:v>41435</c:v>
                </c:pt>
                <c:pt idx="225">
                  <c:v>41436</c:v>
                </c:pt>
                <c:pt idx="226">
                  <c:v>41437</c:v>
                </c:pt>
                <c:pt idx="227">
                  <c:v>41438</c:v>
                </c:pt>
                <c:pt idx="228">
                  <c:v>41439</c:v>
                </c:pt>
                <c:pt idx="229">
                  <c:v>41440</c:v>
                </c:pt>
                <c:pt idx="230">
                  <c:v>41441</c:v>
                </c:pt>
                <c:pt idx="231">
                  <c:v>41442</c:v>
                </c:pt>
                <c:pt idx="232">
                  <c:v>41443</c:v>
                </c:pt>
                <c:pt idx="233">
                  <c:v>41444</c:v>
                </c:pt>
                <c:pt idx="234">
                  <c:v>41445</c:v>
                </c:pt>
                <c:pt idx="235">
                  <c:v>41446</c:v>
                </c:pt>
                <c:pt idx="236">
                  <c:v>41447</c:v>
                </c:pt>
                <c:pt idx="237">
                  <c:v>41448</c:v>
                </c:pt>
                <c:pt idx="238">
                  <c:v>41449</c:v>
                </c:pt>
                <c:pt idx="239">
                  <c:v>41450</c:v>
                </c:pt>
                <c:pt idx="240">
                  <c:v>41451</c:v>
                </c:pt>
                <c:pt idx="241">
                  <c:v>41452</c:v>
                </c:pt>
                <c:pt idx="242">
                  <c:v>41453</c:v>
                </c:pt>
                <c:pt idx="243">
                  <c:v>41454</c:v>
                </c:pt>
                <c:pt idx="244">
                  <c:v>41455</c:v>
                </c:pt>
                <c:pt idx="245">
                  <c:v>41456</c:v>
                </c:pt>
                <c:pt idx="246">
                  <c:v>41457</c:v>
                </c:pt>
                <c:pt idx="247">
                  <c:v>41458</c:v>
                </c:pt>
                <c:pt idx="248">
                  <c:v>41459</c:v>
                </c:pt>
                <c:pt idx="249">
                  <c:v>41460</c:v>
                </c:pt>
                <c:pt idx="250">
                  <c:v>41461</c:v>
                </c:pt>
                <c:pt idx="251">
                  <c:v>41462</c:v>
                </c:pt>
                <c:pt idx="252">
                  <c:v>41463</c:v>
                </c:pt>
                <c:pt idx="253">
                  <c:v>41464</c:v>
                </c:pt>
                <c:pt idx="254">
                  <c:v>41465</c:v>
                </c:pt>
                <c:pt idx="255">
                  <c:v>41466</c:v>
                </c:pt>
                <c:pt idx="256">
                  <c:v>41467</c:v>
                </c:pt>
                <c:pt idx="257">
                  <c:v>41468</c:v>
                </c:pt>
                <c:pt idx="258">
                  <c:v>41469</c:v>
                </c:pt>
                <c:pt idx="259">
                  <c:v>41470</c:v>
                </c:pt>
                <c:pt idx="260">
                  <c:v>41471</c:v>
                </c:pt>
                <c:pt idx="261">
                  <c:v>41472</c:v>
                </c:pt>
                <c:pt idx="262">
                  <c:v>41473</c:v>
                </c:pt>
                <c:pt idx="263">
                  <c:v>41474</c:v>
                </c:pt>
                <c:pt idx="264">
                  <c:v>41475</c:v>
                </c:pt>
                <c:pt idx="265">
                  <c:v>41476</c:v>
                </c:pt>
                <c:pt idx="266">
                  <c:v>41477</c:v>
                </c:pt>
                <c:pt idx="267">
                  <c:v>41478</c:v>
                </c:pt>
                <c:pt idx="268">
                  <c:v>41479</c:v>
                </c:pt>
                <c:pt idx="269">
                  <c:v>41480</c:v>
                </c:pt>
                <c:pt idx="270">
                  <c:v>41481</c:v>
                </c:pt>
                <c:pt idx="271">
                  <c:v>41482</c:v>
                </c:pt>
                <c:pt idx="272">
                  <c:v>41483</c:v>
                </c:pt>
                <c:pt idx="273">
                  <c:v>41484</c:v>
                </c:pt>
                <c:pt idx="274">
                  <c:v>41485</c:v>
                </c:pt>
                <c:pt idx="275">
                  <c:v>41486</c:v>
                </c:pt>
                <c:pt idx="276">
                  <c:v>41487</c:v>
                </c:pt>
                <c:pt idx="277">
                  <c:v>41488</c:v>
                </c:pt>
                <c:pt idx="278">
                  <c:v>41489</c:v>
                </c:pt>
                <c:pt idx="279">
                  <c:v>41490</c:v>
                </c:pt>
                <c:pt idx="280">
                  <c:v>41491</c:v>
                </c:pt>
                <c:pt idx="281">
                  <c:v>41492</c:v>
                </c:pt>
                <c:pt idx="282">
                  <c:v>41493</c:v>
                </c:pt>
                <c:pt idx="283">
                  <c:v>41494</c:v>
                </c:pt>
                <c:pt idx="284">
                  <c:v>41495</c:v>
                </c:pt>
                <c:pt idx="285">
                  <c:v>41496</c:v>
                </c:pt>
                <c:pt idx="286">
                  <c:v>41497</c:v>
                </c:pt>
                <c:pt idx="287">
                  <c:v>41498</c:v>
                </c:pt>
                <c:pt idx="288">
                  <c:v>41499</c:v>
                </c:pt>
                <c:pt idx="289">
                  <c:v>41500</c:v>
                </c:pt>
                <c:pt idx="290">
                  <c:v>41501</c:v>
                </c:pt>
                <c:pt idx="291">
                  <c:v>41502</c:v>
                </c:pt>
                <c:pt idx="292">
                  <c:v>41503</c:v>
                </c:pt>
                <c:pt idx="293">
                  <c:v>41504</c:v>
                </c:pt>
                <c:pt idx="294">
                  <c:v>41505</c:v>
                </c:pt>
                <c:pt idx="295">
                  <c:v>41506</c:v>
                </c:pt>
                <c:pt idx="296">
                  <c:v>41507</c:v>
                </c:pt>
                <c:pt idx="297">
                  <c:v>41508</c:v>
                </c:pt>
                <c:pt idx="298">
                  <c:v>41509</c:v>
                </c:pt>
                <c:pt idx="299">
                  <c:v>41510</c:v>
                </c:pt>
                <c:pt idx="300">
                  <c:v>41511</c:v>
                </c:pt>
                <c:pt idx="301">
                  <c:v>41512</c:v>
                </c:pt>
                <c:pt idx="302">
                  <c:v>41513</c:v>
                </c:pt>
                <c:pt idx="303">
                  <c:v>41514</c:v>
                </c:pt>
                <c:pt idx="304">
                  <c:v>41515</c:v>
                </c:pt>
                <c:pt idx="305">
                  <c:v>41516</c:v>
                </c:pt>
                <c:pt idx="306">
                  <c:v>41517</c:v>
                </c:pt>
                <c:pt idx="307">
                  <c:v>41518</c:v>
                </c:pt>
                <c:pt idx="308">
                  <c:v>41519</c:v>
                </c:pt>
                <c:pt idx="309">
                  <c:v>41520</c:v>
                </c:pt>
                <c:pt idx="310">
                  <c:v>41521</c:v>
                </c:pt>
                <c:pt idx="311">
                  <c:v>41522</c:v>
                </c:pt>
                <c:pt idx="312">
                  <c:v>41523</c:v>
                </c:pt>
                <c:pt idx="313">
                  <c:v>41524</c:v>
                </c:pt>
                <c:pt idx="314">
                  <c:v>41525</c:v>
                </c:pt>
                <c:pt idx="315">
                  <c:v>41526</c:v>
                </c:pt>
                <c:pt idx="316">
                  <c:v>41527</c:v>
                </c:pt>
                <c:pt idx="317">
                  <c:v>41528</c:v>
                </c:pt>
                <c:pt idx="318">
                  <c:v>41529</c:v>
                </c:pt>
                <c:pt idx="319">
                  <c:v>41530</c:v>
                </c:pt>
                <c:pt idx="320">
                  <c:v>41531</c:v>
                </c:pt>
                <c:pt idx="321">
                  <c:v>41532</c:v>
                </c:pt>
              </c:numCache>
            </c:numRef>
          </c:cat>
          <c:val>
            <c:numRef>
              <c:f>'Weather Year1'!$B$10:$B$331</c:f>
              <c:numCache>
                <c:formatCode>General</c:formatCode>
                <c:ptCount val="322"/>
                <c:pt idx="0">
                  <c:v>0</c:v>
                </c:pt>
                <c:pt idx="1">
                  <c:v>4.32</c:v>
                </c:pt>
                <c:pt idx="2">
                  <c:v>1.02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9.91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0.25</c:v>
                </c:pt>
                <c:pt idx="23">
                  <c:v>0</c:v>
                </c:pt>
                <c:pt idx="24">
                  <c:v>1.27</c:v>
                </c:pt>
                <c:pt idx="25">
                  <c:v>1.27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0.25</c:v>
                </c:pt>
                <c:pt idx="34">
                  <c:v>10.16</c:v>
                </c:pt>
                <c:pt idx="35">
                  <c:v>0</c:v>
                </c:pt>
                <c:pt idx="36">
                  <c:v>1.27</c:v>
                </c:pt>
                <c:pt idx="37">
                  <c:v>0</c:v>
                </c:pt>
                <c:pt idx="38">
                  <c:v>0</c:v>
                </c:pt>
                <c:pt idx="39">
                  <c:v>2.0299999999999998</c:v>
                </c:pt>
                <c:pt idx="40">
                  <c:v>4.32</c:v>
                </c:pt>
                <c:pt idx="41">
                  <c:v>2.79</c:v>
                </c:pt>
                <c:pt idx="42">
                  <c:v>0.25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2.0299999999999998</c:v>
                </c:pt>
                <c:pt idx="48">
                  <c:v>2.0299999999999998</c:v>
                </c:pt>
                <c:pt idx="49">
                  <c:v>0</c:v>
                </c:pt>
                <c:pt idx="50">
                  <c:v>0.51</c:v>
                </c:pt>
                <c:pt idx="51">
                  <c:v>0</c:v>
                </c:pt>
                <c:pt idx="52">
                  <c:v>20.32</c:v>
                </c:pt>
                <c:pt idx="53">
                  <c:v>1.52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3.05</c:v>
                </c:pt>
                <c:pt idx="59">
                  <c:v>0</c:v>
                </c:pt>
                <c:pt idx="60">
                  <c:v>0.76</c:v>
                </c:pt>
                <c:pt idx="61">
                  <c:v>0.51</c:v>
                </c:pt>
                <c:pt idx="62">
                  <c:v>0.25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0.51</c:v>
                </c:pt>
                <c:pt idx="69">
                  <c:v>0.25</c:v>
                </c:pt>
                <c:pt idx="70">
                  <c:v>0</c:v>
                </c:pt>
                <c:pt idx="71">
                  <c:v>0</c:v>
                </c:pt>
                <c:pt idx="72">
                  <c:v>0.51</c:v>
                </c:pt>
                <c:pt idx="73">
                  <c:v>5.59</c:v>
                </c:pt>
                <c:pt idx="74">
                  <c:v>18.8</c:v>
                </c:pt>
                <c:pt idx="75">
                  <c:v>6.1</c:v>
                </c:pt>
                <c:pt idx="76">
                  <c:v>12.7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3.3</c:v>
                </c:pt>
                <c:pt idx="85">
                  <c:v>1.27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4.0599999999999996</c:v>
                </c:pt>
                <c:pt idx="91">
                  <c:v>5.33</c:v>
                </c:pt>
                <c:pt idx="92">
                  <c:v>10.41</c:v>
                </c:pt>
                <c:pt idx="93">
                  <c:v>28.7</c:v>
                </c:pt>
                <c:pt idx="94">
                  <c:v>81.28</c:v>
                </c:pt>
                <c:pt idx="95">
                  <c:v>54.35</c:v>
                </c:pt>
                <c:pt idx="96">
                  <c:v>0.76</c:v>
                </c:pt>
                <c:pt idx="97">
                  <c:v>0.76</c:v>
                </c:pt>
                <c:pt idx="98">
                  <c:v>2.0299999999999998</c:v>
                </c:pt>
                <c:pt idx="99">
                  <c:v>0.51</c:v>
                </c:pt>
                <c:pt idx="100">
                  <c:v>0</c:v>
                </c:pt>
                <c:pt idx="101">
                  <c:v>6.6</c:v>
                </c:pt>
                <c:pt idx="102">
                  <c:v>2.0299999999999998</c:v>
                </c:pt>
                <c:pt idx="103">
                  <c:v>0</c:v>
                </c:pt>
                <c:pt idx="104">
                  <c:v>2.29</c:v>
                </c:pt>
                <c:pt idx="105">
                  <c:v>0.76</c:v>
                </c:pt>
                <c:pt idx="106">
                  <c:v>0</c:v>
                </c:pt>
                <c:pt idx="107">
                  <c:v>0</c:v>
                </c:pt>
                <c:pt idx="108">
                  <c:v>0.51</c:v>
                </c:pt>
                <c:pt idx="109">
                  <c:v>0</c:v>
                </c:pt>
                <c:pt idx="110">
                  <c:v>1.52</c:v>
                </c:pt>
                <c:pt idx="111">
                  <c:v>0</c:v>
                </c:pt>
                <c:pt idx="112">
                  <c:v>3.05</c:v>
                </c:pt>
                <c:pt idx="113">
                  <c:v>5.59</c:v>
                </c:pt>
                <c:pt idx="114">
                  <c:v>1.02</c:v>
                </c:pt>
                <c:pt idx="115">
                  <c:v>0</c:v>
                </c:pt>
                <c:pt idx="116">
                  <c:v>6.6</c:v>
                </c:pt>
                <c:pt idx="117">
                  <c:v>0.25</c:v>
                </c:pt>
                <c:pt idx="118">
                  <c:v>0</c:v>
                </c:pt>
                <c:pt idx="119">
                  <c:v>0</c:v>
                </c:pt>
                <c:pt idx="120">
                  <c:v>10.67</c:v>
                </c:pt>
                <c:pt idx="121">
                  <c:v>7.87</c:v>
                </c:pt>
                <c:pt idx="122">
                  <c:v>0.25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2.79</c:v>
                </c:pt>
                <c:pt idx="133">
                  <c:v>7.87</c:v>
                </c:pt>
                <c:pt idx="134">
                  <c:v>3.81</c:v>
                </c:pt>
                <c:pt idx="135">
                  <c:v>1.02</c:v>
                </c:pt>
                <c:pt idx="136">
                  <c:v>0</c:v>
                </c:pt>
                <c:pt idx="137">
                  <c:v>3.05</c:v>
                </c:pt>
                <c:pt idx="138">
                  <c:v>2.29</c:v>
                </c:pt>
                <c:pt idx="139">
                  <c:v>0</c:v>
                </c:pt>
                <c:pt idx="140">
                  <c:v>3.56</c:v>
                </c:pt>
                <c:pt idx="141">
                  <c:v>0.25</c:v>
                </c:pt>
                <c:pt idx="142">
                  <c:v>0.51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3.05</c:v>
                </c:pt>
                <c:pt idx="149">
                  <c:v>0</c:v>
                </c:pt>
                <c:pt idx="150">
                  <c:v>0.25</c:v>
                </c:pt>
                <c:pt idx="151">
                  <c:v>0</c:v>
                </c:pt>
                <c:pt idx="152">
                  <c:v>0</c:v>
                </c:pt>
                <c:pt idx="153">
                  <c:v>1.02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0.25</c:v>
                </c:pt>
                <c:pt idx="160">
                  <c:v>0</c:v>
                </c:pt>
                <c:pt idx="161">
                  <c:v>4.83</c:v>
                </c:pt>
                <c:pt idx="162">
                  <c:v>3.05</c:v>
                </c:pt>
                <c:pt idx="163">
                  <c:v>6.6</c:v>
                </c:pt>
                <c:pt idx="164">
                  <c:v>41.66</c:v>
                </c:pt>
                <c:pt idx="165">
                  <c:v>5.84</c:v>
                </c:pt>
                <c:pt idx="166">
                  <c:v>0.25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35.049999999999997</c:v>
                </c:pt>
                <c:pt idx="171">
                  <c:v>22.61</c:v>
                </c:pt>
                <c:pt idx="172">
                  <c:v>16.760000000000002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12.95</c:v>
                </c:pt>
                <c:pt idx="177">
                  <c:v>5.84</c:v>
                </c:pt>
                <c:pt idx="178">
                  <c:v>2.54</c:v>
                </c:pt>
                <c:pt idx="179">
                  <c:v>0</c:v>
                </c:pt>
                <c:pt idx="180">
                  <c:v>0</c:v>
                </c:pt>
                <c:pt idx="181">
                  <c:v>0.25</c:v>
                </c:pt>
                <c:pt idx="182">
                  <c:v>0</c:v>
                </c:pt>
                <c:pt idx="183">
                  <c:v>11.94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3.3</c:v>
                </c:pt>
                <c:pt idx="193">
                  <c:v>6.86</c:v>
                </c:pt>
                <c:pt idx="194">
                  <c:v>0.76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0.25</c:v>
                </c:pt>
                <c:pt idx="204">
                  <c:v>16.260000000000002</c:v>
                </c:pt>
                <c:pt idx="205">
                  <c:v>24.64</c:v>
                </c:pt>
                <c:pt idx="206">
                  <c:v>3.05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3.05</c:v>
                </c:pt>
                <c:pt idx="211">
                  <c:v>53.59</c:v>
                </c:pt>
                <c:pt idx="212">
                  <c:v>4.0599999999999996</c:v>
                </c:pt>
                <c:pt idx="213">
                  <c:v>0</c:v>
                </c:pt>
                <c:pt idx="214">
                  <c:v>2.79</c:v>
                </c:pt>
                <c:pt idx="215">
                  <c:v>3.56</c:v>
                </c:pt>
                <c:pt idx="216">
                  <c:v>1.27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10.41</c:v>
                </c:pt>
                <c:pt idx="225">
                  <c:v>0</c:v>
                </c:pt>
                <c:pt idx="226">
                  <c:v>7.37</c:v>
                </c:pt>
                <c:pt idx="227">
                  <c:v>12.7</c:v>
                </c:pt>
                <c:pt idx="228">
                  <c:v>0</c:v>
                </c:pt>
                <c:pt idx="229">
                  <c:v>0.25</c:v>
                </c:pt>
                <c:pt idx="230">
                  <c:v>23.62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40.89</c:v>
                </c:pt>
                <c:pt idx="240">
                  <c:v>5.08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2.79</c:v>
                </c:pt>
                <c:pt idx="245">
                  <c:v>0</c:v>
                </c:pt>
                <c:pt idx="246">
                  <c:v>10.41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0.25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25.15</c:v>
                </c:pt>
                <c:pt idx="264">
                  <c:v>13.72</c:v>
                </c:pt>
                <c:pt idx="265">
                  <c:v>6.1</c:v>
                </c:pt>
                <c:pt idx="266">
                  <c:v>4.32</c:v>
                </c:pt>
                <c:pt idx="267">
                  <c:v>0.51</c:v>
                </c:pt>
                <c:pt idx="268">
                  <c:v>0</c:v>
                </c:pt>
                <c:pt idx="269">
                  <c:v>0</c:v>
                </c:pt>
                <c:pt idx="270">
                  <c:v>1.27</c:v>
                </c:pt>
                <c:pt idx="271">
                  <c:v>0</c:v>
                </c:pt>
                <c:pt idx="272">
                  <c:v>11.43</c:v>
                </c:pt>
                <c:pt idx="273">
                  <c:v>0</c:v>
                </c:pt>
                <c:pt idx="274">
                  <c:v>0</c:v>
                </c:pt>
                <c:pt idx="275">
                  <c:v>9.4</c:v>
                </c:pt>
                <c:pt idx="276">
                  <c:v>0</c:v>
                </c:pt>
                <c:pt idx="277">
                  <c:v>4.32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3.05</c:v>
                </c:pt>
                <c:pt idx="282">
                  <c:v>36.58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49.27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19.809999999999999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0.76</c:v>
                </c:pt>
                <c:pt idx="303">
                  <c:v>3.3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8.64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4.32</c:v>
                </c:pt>
              </c:numCache>
            </c:numRef>
          </c:val>
        </c:ser>
        <c:ser>
          <c:idx val="1"/>
          <c:order val="1"/>
          <c:invertIfNegative val="0"/>
          <c:cat>
            <c:numRef>
              <c:f>'Weather Year1'!$A$10:$A$331</c:f>
              <c:numCache>
                <c:formatCode>m/d/yyyy</c:formatCode>
                <c:ptCount val="322"/>
                <c:pt idx="0">
                  <c:v>41211</c:v>
                </c:pt>
                <c:pt idx="1">
                  <c:v>41212</c:v>
                </c:pt>
                <c:pt idx="2">
                  <c:v>41213</c:v>
                </c:pt>
                <c:pt idx="3">
                  <c:v>41214</c:v>
                </c:pt>
                <c:pt idx="4">
                  <c:v>41215</c:v>
                </c:pt>
                <c:pt idx="5">
                  <c:v>41216</c:v>
                </c:pt>
                <c:pt idx="6">
                  <c:v>41217</c:v>
                </c:pt>
                <c:pt idx="7">
                  <c:v>41218</c:v>
                </c:pt>
                <c:pt idx="8">
                  <c:v>41219</c:v>
                </c:pt>
                <c:pt idx="9">
                  <c:v>41220</c:v>
                </c:pt>
                <c:pt idx="10">
                  <c:v>41221</c:v>
                </c:pt>
                <c:pt idx="11">
                  <c:v>41222</c:v>
                </c:pt>
                <c:pt idx="12">
                  <c:v>41223</c:v>
                </c:pt>
                <c:pt idx="13">
                  <c:v>41224</c:v>
                </c:pt>
                <c:pt idx="14">
                  <c:v>41225</c:v>
                </c:pt>
                <c:pt idx="15">
                  <c:v>41226</c:v>
                </c:pt>
                <c:pt idx="16">
                  <c:v>41227</c:v>
                </c:pt>
                <c:pt idx="17">
                  <c:v>41228</c:v>
                </c:pt>
                <c:pt idx="18">
                  <c:v>41229</c:v>
                </c:pt>
                <c:pt idx="19">
                  <c:v>41230</c:v>
                </c:pt>
                <c:pt idx="20">
                  <c:v>41231</c:v>
                </c:pt>
                <c:pt idx="21">
                  <c:v>41232</c:v>
                </c:pt>
                <c:pt idx="22">
                  <c:v>41233</c:v>
                </c:pt>
                <c:pt idx="23">
                  <c:v>41234</c:v>
                </c:pt>
                <c:pt idx="24">
                  <c:v>41235</c:v>
                </c:pt>
                <c:pt idx="25">
                  <c:v>41236</c:v>
                </c:pt>
                <c:pt idx="26">
                  <c:v>41237</c:v>
                </c:pt>
                <c:pt idx="27">
                  <c:v>41238</c:v>
                </c:pt>
                <c:pt idx="28">
                  <c:v>41239</c:v>
                </c:pt>
                <c:pt idx="29">
                  <c:v>41240</c:v>
                </c:pt>
                <c:pt idx="30">
                  <c:v>41241</c:v>
                </c:pt>
                <c:pt idx="31">
                  <c:v>41242</c:v>
                </c:pt>
                <c:pt idx="32">
                  <c:v>41243</c:v>
                </c:pt>
                <c:pt idx="33">
                  <c:v>41244</c:v>
                </c:pt>
                <c:pt idx="34">
                  <c:v>41245</c:v>
                </c:pt>
                <c:pt idx="35">
                  <c:v>41246</c:v>
                </c:pt>
                <c:pt idx="36">
                  <c:v>41247</c:v>
                </c:pt>
                <c:pt idx="37">
                  <c:v>41248</c:v>
                </c:pt>
                <c:pt idx="38">
                  <c:v>41249</c:v>
                </c:pt>
                <c:pt idx="39">
                  <c:v>41250</c:v>
                </c:pt>
                <c:pt idx="40">
                  <c:v>41251</c:v>
                </c:pt>
                <c:pt idx="41">
                  <c:v>41252</c:v>
                </c:pt>
                <c:pt idx="42">
                  <c:v>41253</c:v>
                </c:pt>
                <c:pt idx="43">
                  <c:v>41254</c:v>
                </c:pt>
                <c:pt idx="44">
                  <c:v>41255</c:v>
                </c:pt>
                <c:pt idx="45">
                  <c:v>41256</c:v>
                </c:pt>
                <c:pt idx="46">
                  <c:v>41257</c:v>
                </c:pt>
                <c:pt idx="47">
                  <c:v>41258</c:v>
                </c:pt>
                <c:pt idx="48">
                  <c:v>41259</c:v>
                </c:pt>
                <c:pt idx="49">
                  <c:v>41260</c:v>
                </c:pt>
                <c:pt idx="50">
                  <c:v>41261</c:v>
                </c:pt>
                <c:pt idx="51">
                  <c:v>41262</c:v>
                </c:pt>
                <c:pt idx="52">
                  <c:v>41263</c:v>
                </c:pt>
                <c:pt idx="53">
                  <c:v>41264</c:v>
                </c:pt>
                <c:pt idx="54">
                  <c:v>41265</c:v>
                </c:pt>
                <c:pt idx="55">
                  <c:v>41266</c:v>
                </c:pt>
                <c:pt idx="56">
                  <c:v>41267</c:v>
                </c:pt>
                <c:pt idx="57">
                  <c:v>41268</c:v>
                </c:pt>
                <c:pt idx="58">
                  <c:v>41269</c:v>
                </c:pt>
                <c:pt idx="59">
                  <c:v>41270</c:v>
                </c:pt>
                <c:pt idx="60">
                  <c:v>41271</c:v>
                </c:pt>
                <c:pt idx="61">
                  <c:v>41272</c:v>
                </c:pt>
                <c:pt idx="62">
                  <c:v>41273</c:v>
                </c:pt>
                <c:pt idx="63">
                  <c:v>41274</c:v>
                </c:pt>
                <c:pt idx="64">
                  <c:v>41275</c:v>
                </c:pt>
                <c:pt idx="65">
                  <c:v>41276</c:v>
                </c:pt>
                <c:pt idx="66">
                  <c:v>41277</c:v>
                </c:pt>
                <c:pt idx="67">
                  <c:v>41278</c:v>
                </c:pt>
                <c:pt idx="68">
                  <c:v>41279</c:v>
                </c:pt>
                <c:pt idx="69">
                  <c:v>41280</c:v>
                </c:pt>
                <c:pt idx="70">
                  <c:v>41281</c:v>
                </c:pt>
                <c:pt idx="71">
                  <c:v>41282</c:v>
                </c:pt>
                <c:pt idx="72">
                  <c:v>41283</c:v>
                </c:pt>
                <c:pt idx="73">
                  <c:v>41284</c:v>
                </c:pt>
                <c:pt idx="74">
                  <c:v>41285</c:v>
                </c:pt>
                <c:pt idx="75">
                  <c:v>41286</c:v>
                </c:pt>
                <c:pt idx="76">
                  <c:v>41287</c:v>
                </c:pt>
                <c:pt idx="77">
                  <c:v>41288</c:v>
                </c:pt>
                <c:pt idx="78">
                  <c:v>41289</c:v>
                </c:pt>
                <c:pt idx="79">
                  <c:v>41290</c:v>
                </c:pt>
                <c:pt idx="80">
                  <c:v>41291</c:v>
                </c:pt>
                <c:pt idx="81">
                  <c:v>41292</c:v>
                </c:pt>
                <c:pt idx="82">
                  <c:v>41293</c:v>
                </c:pt>
                <c:pt idx="83">
                  <c:v>41294</c:v>
                </c:pt>
                <c:pt idx="84">
                  <c:v>41295</c:v>
                </c:pt>
                <c:pt idx="85">
                  <c:v>41296</c:v>
                </c:pt>
                <c:pt idx="86">
                  <c:v>41297</c:v>
                </c:pt>
                <c:pt idx="87">
                  <c:v>41298</c:v>
                </c:pt>
                <c:pt idx="88">
                  <c:v>41299</c:v>
                </c:pt>
                <c:pt idx="89">
                  <c:v>41300</c:v>
                </c:pt>
                <c:pt idx="90">
                  <c:v>41301</c:v>
                </c:pt>
                <c:pt idx="91">
                  <c:v>41302</c:v>
                </c:pt>
                <c:pt idx="92">
                  <c:v>41303</c:v>
                </c:pt>
                <c:pt idx="93">
                  <c:v>41304</c:v>
                </c:pt>
                <c:pt idx="94">
                  <c:v>41305</c:v>
                </c:pt>
                <c:pt idx="95">
                  <c:v>41306</c:v>
                </c:pt>
                <c:pt idx="96">
                  <c:v>41307</c:v>
                </c:pt>
                <c:pt idx="97">
                  <c:v>41308</c:v>
                </c:pt>
                <c:pt idx="98">
                  <c:v>41309</c:v>
                </c:pt>
                <c:pt idx="99">
                  <c:v>41310</c:v>
                </c:pt>
                <c:pt idx="100">
                  <c:v>41311</c:v>
                </c:pt>
                <c:pt idx="101">
                  <c:v>41312</c:v>
                </c:pt>
                <c:pt idx="102">
                  <c:v>41313</c:v>
                </c:pt>
                <c:pt idx="103">
                  <c:v>41314</c:v>
                </c:pt>
                <c:pt idx="104">
                  <c:v>41315</c:v>
                </c:pt>
                <c:pt idx="105">
                  <c:v>41316</c:v>
                </c:pt>
                <c:pt idx="106">
                  <c:v>41317</c:v>
                </c:pt>
                <c:pt idx="107">
                  <c:v>41318</c:v>
                </c:pt>
                <c:pt idx="108">
                  <c:v>41319</c:v>
                </c:pt>
                <c:pt idx="109">
                  <c:v>41320</c:v>
                </c:pt>
                <c:pt idx="110">
                  <c:v>41321</c:v>
                </c:pt>
                <c:pt idx="111">
                  <c:v>41322</c:v>
                </c:pt>
                <c:pt idx="112">
                  <c:v>41323</c:v>
                </c:pt>
                <c:pt idx="113">
                  <c:v>41324</c:v>
                </c:pt>
                <c:pt idx="114">
                  <c:v>41325</c:v>
                </c:pt>
                <c:pt idx="115">
                  <c:v>41326</c:v>
                </c:pt>
                <c:pt idx="116">
                  <c:v>41327</c:v>
                </c:pt>
                <c:pt idx="117">
                  <c:v>41328</c:v>
                </c:pt>
                <c:pt idx="118">
                  <c:v>41329</c:v>
                </c:pt>
                <c:pt idx="119">
                  <c:v>41330</c:v>
                </c:pt>
                <c:pt idx="120">
                  <c:v>41331</c:v>
                </c:pt>
                <c:pt idx="121">
                  <c:v>41332</c:v>
                </c:pt>
                <c:pt idx="122">
                  <c:v>41333</c:v>
                </c:pt>
                <c:pt idx="123">
                  <c:v>41334</c:v>
                </c:pt>
                <c:pt idx="124">
                  <c:v>41335</c:v>
                </c:pt>
                <c:pt idx="125">
                  <c:v>41336</c:v>
                </c:pt>
                <c:pt idx="126">
                  <c:v>41337</c:v>
                </c:pt>
                <c:pt idx="127">
                  <c:v>41338</c:v>
                </c:pt>
                <c:pt idx="128">
                  <c:v>41339</c:v>
                </c:pt>
                <c:pt idx="129">
                  <c:v>41340</c:v>
                </c:pt>
                <c:pt idx="130">
                  <c:v>41341</c:v>
                </c:pt>
                <c:pt idx="131">
                  <c:v>41342</c:v>
                </c:pt>
                <c:pt idx="132">
                  <c:v>41343</c:v>
                </c:pt>
                <c:pt idx="133">
                  <c:v>41344</c:v>
                </c:pt>
                <c:pt idx="134">
                  <c:v>41345</c:v>
                </c:pt>
                <c:pt idx="135">
                  <c:v>41346</c:v>
                </c:pt>
                <c:pt idx="136">
                  <c:v>41347</c:v>
                </c:pt>
                <c:pt idx="137">
                  <c:v>41348</c:v>
                </c:pt>
                <c:pt idx="138">
                  <c:v>41349</c:v>
                </c:pt>
                <c:pt idx="139">
                  <c:v>41350</c:v>
                </c:pt>
                <c:pt idx="140">
                  <c:v>41351</c:v>
                </c:pt>
                <c:pt idx="141">
                  <c:v>41352</c:v>
                </c:pt>
                <c:pt idx="142">
                  <c:v>41353</c:v>
                </c:pt>
                <c:pt idx="143">
                  <c:v>41354</c:v>
                </c:pt>
                <c:pt idx="144">
                  <c:v>41355</c:v>
                </c:pt>
                <c:pt idx="145">
                  <c:v>41356</c:v>
                </c:pt>
                <c:pt idx="146">
                  <c:v>41357</c:v>
                </c:pt>
                <c:pt idx="147">
                  <c:v>41358</c:v>
                </c:pt>
                <c:pt idx="148">
                  <c:v>41359</c:v>
                </c:pt>
                <c:pt idx="149">
                  <c:v>41360</c:v>
                </c:pt>
                <c:pt idx="150">
                  <c:v>41361</c:v>
                </c:pt>
                <c:pt idx="151">
                  <c:v>41362</c:v>
                </c:pt>
                <c:pt idx="152">
                  <c:v>41363</c:v>
                </c:pt>
                <c:pt idx="153">
                  <c:v>41364</c:v>
                </c:pt>
                <c:pt idx="154">
                  <c:v>41365</c:v>
                </c:pt>
                <c:pt idx="155">
                  <c:v>41366</c:v>
                </c:pt>
                <c:pt idx="156">
                  <c:v>41367</c:v>
                </c:pt>
                <c:pt idx="157">
                  <c:v>41368</c:v>
                </c:pt>
                <c:pt idx="158">
                  <c:v>41369</c:v>
                </c:pt>
                <c:pt idx="159">
                  <c:v>41370</c:v>
                </c:pt>
                <c:pt idx="160">
                  <c:v>41371</c:v>
                </c:pt>
                <c:pt idx="161">
                  <c:v>41372</c:v>
                </c:pt>
                <c:pt idx="162">
                  <c:v>41373</c:v>
                </c:pt>
                <c:pt idx="163">
                  <c:v>41374</c:v>
                </c:pt>
                <c:pt idx="164">
                  <c:v>41375</c:v>
                </c:pt>
                <c:pt idx="165">
                  <c:v>41376</c:v>
                </c:pt>
                <c:pt idx="166">
                  <c:v>41377</c:v>
                </c:pt>
                <c:pt idx="167">
                  <c:v>41378</c:v>
                </c:pt>
                <c:pt idx="168">
                  <c:v>41379</c:v>
                </c:pt>
                <c:pt idx="169">
                  <c:v>41380</c:v>
                </c:pt>
                <c:pt idx="170">
                  <c:v>41381</c:v>
                </c:pt>
                <c:pt idx="171">
                  <c:v>41382</c:v>
                </c:pt>
                <c:pt idx="172">
                  <c:v>41383</c:v>
                </c:pt>
                <c:pt idx="173">
                  <c:v>41384</c:v>
                </c:pt>
                <c:pt idx="174">
                  <c:v>41385</c:v>
                </c:pt>
                <c:pt idx="175">
                  <c:v>41386</c:v>
                </c:pt>
                <c:pt idx="176">
                  <c:v>41387</c:v>
                </c:pt>
                <c:pt idx="177">
                  <c:v>41388</c:v>
                </c:pt>
                <c:pt idx="178">
                  <c:v>41389</c:v>
                </c:pt>
                <c:pt idx="179">
                  <c:v>41390</c:v>
                </c:pt>
                <c:pt idx="180">
                  <c:v>41391</c:v>
                </c:pt>
                <c:pt idx="181">
                  <c:v>41392</c:v>
                </c:pt>
                <c:pt idx="182">
                  <c:v>41393</c:v>
                </c:pt>
                <c:pt idx="183">
                  <c:v>41394</c:v>
                </c:pt>
                <c:pt idx="184">
                  <c:v>41395</c:v>
                </c:pt>
                <c:pt idx="185">
                  <c:v>41396</c:v>
                </c:pt>
                <c:pt idx="186">
                  <c:v>41397</c:v>
                </c:pt>
                <c:pt idx="187">
                  <c:v>41398</c:v>
                </c:pt>
                <c:pt idx="188">
                  <c:v>41399</c:v>
                </c:pt>
                <c:pt idx="189">
                  <c:v>41400</c:v>
                </c:pt>
                <c:pt idx="190">
                  <c:v>41401</c:v>
                </c:pt>
                <c:pt idx="191">
                  <c:v>41402</c:v>
                </c:pt>
                <c:pt idx="192">
                  <c:v>41403</c:v>
                </c:pt>
                <c:pt idx="193">
                  <c:v>41404</c:v>
                </c:pt>
                <c:pt idx="194">
                  <c:v>41405</c:v>
                </c:pt>
                <c:pt idx="195">
                  <c:v>41406</c:v>
                </c:pt>
                <c:pt idx="196">
                  <c:v>41407</c:v>
                </c:pt>
                <c:pt idx="197">
                  <c:v>41408</c:v>
                </c:pt>
                <c:pt idx="198">
                  <c:v>41409</c:v>
                </c:pt>
                <c:pt idx="199">
                  <c:v>41410</c:v>
                </c:pt>
                <c:pt idx="200">
                  <c:v>41411</c:v>
                </c:pt>
                <c:pt idx="201">
                  <c:v>41412</c:v>
                </c:pt>
                <c:pt idx="202">
                  <c:v>41413</c:v>
                </c:pt>
                <c:pt idx="203">
                  <c:v>41414</c:v>
                </c:pt>
                <c:pt idx="204">
                  <c:v>41415</c:v>
                </c:pt>
                <c:pt idx="205">
                  <c:v>41416</c:v>
                </c:pt>
                <c:pt idx="206">
                  <c:v>41417</c:v>
                </c:pt>
                <c:pt idx="207">
                  <c:v>41418</c:v>
                </c:pt>
                <c:pt idx="208">
                  <c:v>41419</c:v>
                </c:pt>
                <c:pt idx="209">
                  <c:v>41420</c:v>
                </c:pt>
                <c:pt idx="210">
                  <c:v>41421</c:v>
                </c:pt>
                <c:pt idx="211">
                  <c:v>41422</c:v>
                </c:pt>
                <c:pt idx="212">
                  <c:v>41423</c:v>
                </c:pt>
                <c:pt idx="213">
                  <c:v>41424</c:v>
                </c:pt>
                <c:pt idx="214">
                  <c:v>41425</c:v>
                </c:pt>
                <c:pt idx="215">
                  <c:v>41426</c:v>
                </c:pt>
                <c:pt idx="216">
                  <c:v>41427</c:v>
                </c:pt>
                <c:pt idx="217">
                  <c:v>41428</c:v>
                </c:pt>
                <c:pt idx="218">
                  <c:v>41429</c:v>
                </c:pt>
                <c:pt idx="219">
                  <c:v>41430</c:v>
                </c:pt>
                <c:pt idx="220">
                  <c:v>41431</c:v>
                </c:pt>
                <c:pt idx="221">
                  <c:v>41432</c:v>
                </c:pt>
                <c:pt idx="222">
                  <c:v>41433</c:v>
                </c:pt>
                <c:pt idx="223">
                  <c:v>41434</c:v>
                </c:pt>
                <c:pt idx="224">
                  <c:v>41435</c:v>
                </c:pt>
                <c:pt idx="225">
                  <c:v>41436</c:v>
                </c:pt>
                <c:pt idx="226">
                  <c:v>41437</c:v>
                </c:pt>
                <c:pt idx="227">
                  <c:v>41438</c:v>
                </c:pt>
                <c:pt idx="228">
                  <c:v>41439</c:v>
                </c:pt>
                <c:pt idx="229">
                  <c:v>41440</c:v>
                </c:pt>
                <c:pt idx="230">
                  <c:v>41441</c:v>
                </c:pt>
                <c:pt idx="231">
                  <c:v>41442</c:v>
                </c:pt>
                <c:pt idx="232">
                  <c:v>41443</c:v>
                </c:pt>
                <c:pt idx="233">
                  <c:v>41444</c:v>
                </c:pt>
                <c:pt idx="234">
                  <c:v>41445</c:v>
                </c:pt>
                <c:pt idx="235">
                  <c:v>41446</c:v>
                </c:pt>
                <c:pt idx="236">
                  <c:v>41447</c:v>
                </c:pt>
                <c:pt idx="237">
                  <c:v>41448</c:v>
                </c:pt>
                <c:pt idx="238">
                  <c:v>41449</c:v>
                </c:pt>
                <c:pt idx="239">
                  <c:v>41450</c:v>
                </c:pt>
                <c:pt idx="240">
                  <c:v>41451</c:v>
                </c:pt>
                <c:pt idx="241">
                  <c:v>41452</c:v>
                </c:pt>
                <c:pt idx="242">
                  <c:v>41453</c:v>
                </c:pt>
                <c:pt idx="243">
                  <c:v>41454</c:v>
                </c:pt>
                <c:pt idx="244">
                  <c:v>41455</c:v>
                </c:pt>
                <c:pt idx="245">
                  <c:v>41456</c:v>
                </c:pt>
                <c:pt idx="246">
                  <c:v>41457</c:v>
                </c:pt>
                <c:pt idx="247">
                  <c:v>41458</c:v>
                </c:pt>
                <c:pt idx="248">
                  <c:v>41459</c:v>
                </c:pt>
                <c:pt idx="249">
                  <c:v>41460</c:v>
                </c:pt>
                <c:pt idx="250">
                  <c:v>41461</c:v>
                </c:pt>
                <c:pt idx="251">
                  <c:v>41462</c:v>
                </c:pt>
                <c:pt idx="252">
                  <c:v>41463</c:v>
                </c:pt>
                <c:pt idx="253">
                  <c:v>41464</c:v>
                </c:pt>
                <c:pt idx="254">
                  <c:v>41465</c:v>
                </c:pt>
                <c:pt idx="255">
                  <c:v>41466</c:v>
                </c:pt>
                <c:pt idx="256">
                  <c:v>41467</c:v>
                </c:pt>
                <c:pt idx="257">
                  <c:v>41468</c:v>
                </c:pt>
                <c:pt idx="258">
                  <c:v>41469</c:v>
                </c:pt>
                <c:pt idx="259">
                  <c:v>41470</c:v>
                </c:pt>
                <c:pt idx="260">
                  <c:v>41471</c:v>
                </c:pt>
                <c:pt idx="261">
                  <c:v>41472</c:v>
                </c:pt>
                <c:pt idx="262">
                  <c:v>41473</c:v>
                </c:pt>
                <c:pt idx="263">
                  <c:v>41474</c:v>
                </c:pt>
                <c:pt idx="264">
                  <c:v>41475</c:v>
                </c:pt>
                <c:pt idx="265">
                  <c:v>41476</c:v>
                </c:pt>
                <c:pt idx="266">
                  <c:v>41477</c:v>
                </c:pt>
                <c:pt idx="267">
                  <c:v>41478</c:v>
                </c:pt>
                <c:pt idx="268">
                  <c:v>41479</c:v>
                </c:pt>
                <c:pt idx="269">
                  <c:v>41480</c:v>
                </c:pt>
                <c:pt idx="270">
                  <c:v>41481</c:v>
                </c:pt>
                <c:pt idx="271">
                  <c:v>41482</c:v>
                </c:pt>
                <c:pt idx="272">
                  <c:v>41483</c:v>
                </c:pt>
                <c:pt idx="273">
                  <c:v>41484</c:v>
                </c:pt>
                <c:pt idx="274">
                  <c:v>41485</c:v>
                </c:pt>
                <c:pt idx="275">
                  <c:v>41486</c:v>
                </c:pt>
                <c:pt idx="276">
                  <c:v>41487</c:v>
                </c:pt>
                <c:pt idx="277">
                  <c:v>41488</c:v>
                </c:pt>
                <c:pt idx="278">
                  <c:v>41489</c:v>
                </c:pt>
                <c:pt idx="279">
                  <c:v>41490</c:v>
                </c:pt>
                <c:pt idx="280">
                  <c:v>41491</c:v>
                </c:pt>
                <c:pt idx="281">
                  <c:v>41492</c:v>
                </c:pt>
                <c:pt idx="282">
                  <c:v>41493</c:v>
                </c:pt>
                <c:pt idx="283">
                  <c:v>41494</c:v>
                </c:pt>
                <c:pt idx="284">
                  <c:v>41495</c:v>
                </c:pt>
                <c:pt idx="285">
                  <c:v>41496</c:v>
                </c:pt>
                <c:pt idx="286">
                  <c:v>41497</c:v>
                </c:pt>
                <c:pt idx="287">
                  <c:v>41498</c:v>
                </c:pt>
                <c:pt idx="288">
                  <c:v>41499</c:v>
                </c:pt>
                <c:pt idx="289">
                  <c:v>41500</c:v>
                </c:pt>
                <c:pt idx="290">
                  <c:v>41501</c:v>
                </c:pt>
                <c:pt idx="291">
                  <c:v>41502</c:v>
                </c:pt>
                <c:pt idx="292">
                  <c:v>41503</c:v>
                </c:pt>
                <c:pt idx="293">
                  <c:v>41504</c:v>
                </c:pt>
                <c:pt idx="294">
                  <c:v>41505</c:v>
                </c:pt>
                <c:pt idx="295">
                  <c:v>41506</c:v>
                </c:pt>
                <c:pt idx="296">
                  <c:v>41507</c:v>
                </c:pt>
                <c:pt idx="297">
                  <c:v>41508</c:v>
                </c:pt>
                <c:pt idx="298">
                  <c:v>41509</c:v>
                </c:pt>
                <c:pt idx="299">
                  <c:v>41510</c:v>
                </c:pt>
                <c:pt idx="300">
                  <c:v>41511</c:v>
                </c:pt>
                <c:pt idx="301">
                  <c:v>41512</c:v>
                </c:pt>
                <c:pt idx="302">
                  <c:v>41513</c:v>
                </c:pt>
                <c:pt idx="303">
                  <c:v>41514</c:v>
                </c:pt>
                <c:pt idx="304">
                  <c:v>41515</c:v>
                </c:pt>
                <c:pt idx="305">
                  <c:v>41516</c:v>
                </c:pt>
                <c:pt idx="306">
                  <c:v>41517</c:v>
                </c:pt>
                <c:pt idx="307">
                  <c:v>41518</c:v>
                </c:pt>
                <c:pt idx="308">
                  <c:v>41519</c:v>
                </c:pt>
                <c:pt idx="309">
                  <c:v>41520</c:v>
                </c:pt>
                <c:pt idx="310">
                  <c:v>41521</c:v>
                </c:pt>
                <c:pt idx="311">
                  <c:v>41522</c:v>
                </c:pt>
                <c:pt idx="312">
                  <c:v>41523</c:v>
                </c:pt>
                <c:pt idx="313">
                  <c:v>41524</c:v>
                </c:pt>
                <c:pt idx="314">
                  <c:v>41525</c:v>
                </c:pt>
                <c:pt idx="315">
                  <c:v>41526</c:v>
                </c:pt>
                <c:pt idx="316">
                  <c:v>41527</c:v>
                </c:pt>
                <c:pt idx="317">
                  <c:v>41528</c:v>
                </c:pt>
                <c:pt idx="318">
                  <c:v>41529</c:v>
                </c:pt>
                <c:pt idx="319">
                  <c:v>41530</c:v>
                </c:pt>
                <c:pt idx="320">
                  <c:v>41531</c:v>
                </c:pt>
                <c:pt idx="321">
                  <c:v>41532</c:v>
                </c:pt>
              </c:numCache>
            </c:numRef>
          </c:cat>
          <c:val>
            <c:numRef>
              <c:f>'Weather Year1'!$C$10:$C$331</c:f>
              <c:numCache>
                <c:formatCode>General</c:formatCode>
                <c:ptCount val="32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937920"/>
        <c:axId val="189985152"/>
      </c:barChart>
      <c:lineChart>
        <c:grouping val="standard"/>
        <c:varyColors val="0"/>
        <c:ser>
          <c:idx val="2"/>
          <c:order val="2"/>
          <c:spPr>
            <a:ln w="127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'Weather Year1'!$A$10:$A$331</c:f>
              <c:numCache>
                <c:formatCode>m/d/yyyy</c:formatCode>
                <c:ptCount val="322"/>
                <c:pt idx="0">
                  <c:v>41211</c:v>
                </c:pt>
                <c:pt idx="1">
                  <c:v>41212</c:v>
                </c:pt>
                <c:pt idx="2">
                  <c:v>41213</c:v>
                </c:pt>
                <c:pt idx="3">
                  <c:v>41214</c:v>
                </c:pt>
                <c:pt idx="4">
                  <c:v>41215</c:v>
                </c:pt>
                <c:pt idx="5">
                  <c:v>41216</c:v>
                </c:pt>
                <c:pt idx="6">
                  <c:v>41217</c:v>
                </c:pt>
                <c:pt idx="7">
                  <c:v>41218</c:v>
                </c:pt>
                <c:pt idx="8">
                  <c:v>41219</c:v>
                </c:pt>
                <c:pt idx="9">
                  <c:v>41220</c:v>
                </c:pt>
                <c:pt idx="10">
                  <c:v>41221</c:v>
                </c:pt>
                <c:pt idx="11">
                  <c:v>41222</c:v>
                </c:pt>
                <c:pt idx="12">
                  <c:v>41223</c:v>
                </c:pt>
                <c:pt idx="13">
                  <c:v>41224</c:v>
                </c:pt>
                <c:pt idx="14">
                  <c:v>41225</c:v>
                </c:pt>
                <c:pt idx="15">
                  <c:v>41226</c:v>
                </c:pt>
                <c:pt idx="16">
                  <c:v>41227</c:v>
                </c:pt>
                <c:pt idx="17">
                  <c:v>41228</c:v>
                </c:pt>
                <c:pt idx="18">
                  <c:v>41229</c:v>
                </c:pt>
                <c:pt idx="19">
                  <c:v>41230</c:v>
                </c:pt>
                <c:pt idx="20">
                  <c:v>41231</c:v>
                </c:pt>
                <c:pt idx="21">
                  <c:v>41232</c:v>
                </c:pt>
                <c:pt idx="22">
                  <c:v>41233</c:v>
                </c:pt>
                <c:pt idx="23">
                  <c:v>41234</c:v>
                </c:pt>
                <c:pt idx="24">
                  <c:v>41235</c:v>
                </c:pt>
                <c:pt idx="25">
                  <c:v>41236</c:v>
                </c:pt>
                <c:pt idx="26">
                  <c:v>41237</c:v>
                </c:pt>
                <c:pt idx="27">
                  <c:v>41238</c:v>
                </c:pt>
                <c:pt idx="28">
                  <c:v>41239</c:v>
                </c:pt>
                <c:pt idx="29">
                  <c:v>41240</c:v>
                </c:pt>
                <c:pt idx="30">
                  <c:v>41241</c:v>
                </c:pt>
                <c:pt idx="31">
                  <c:v>41242</c:v>
                </c:pt>
                <c:pt idx="32">
                  <c:v>41243</c:v>
                </c:pt>
                <c:pt idx="33">
                  <c:v>41244</c:v>
                </c:pt>
                <c:pt idx="34">
                  <c:v>41245</c:v>
                </c:pt>
                <c:pt idx="35">
                  <c:v>41246</c:v>
                </c:pt>
                <c:pt idx="36">
                  <c:v>41247</c:v>
                </c:pt>
                <c:pt idx="37">
                  <c:v>41248</c:v>
                </c:pt>
                <c:pt idx="38">
                  <c:v>41249</c:v>
                </c:pt>
                <c:pt idx="39">
                  <c:v>41250</c:v>
                </c:pt>
                <c:pt idx="40">
                  <c:v>41251</c:v>
                </c:pt>
                <c:pt idx="41">
                  <c:v>41252</c:v>
                </c:pt>
                <c:pt idx="42">
                  <c:v>41253</c:v>
                </c:pt>
                <c:pt idx="43">
                  <c:v>41254</c:v>
                </c:pt>
                <c:pt idx="44">
                  <c:v>41255</c:v>
                </c:pt>
                <c:pt idx="45">
                  <c:v>41256</c:v>
                </c:pt>
                <c:pt idx="46">
                  <c:v>41257</c:v>
                </c:pt>
                <c:pt idx="47">
                  <c:v>41258</c:v>
                </c:pt>
                <c:pt idx="48">
                  <c:v>41259</c:v>
                </c:pt>
                <c:pt idx="49">
                  <c:v>41260</c:v>
                </c:pt>
                <c:pt idx="50">
                  <c:v>41261</c:v>
                </c:pt>
                <c:pt idx="51">
                  <c:v>41262</c:v>
                </c:pt>
                <c:pt idx="52">
                  <c:v>41263</c:v>
                </c:pt>
                <c:pt idx="53">
                  <c:v>41264</c:v>
                </c:pt>
                <c:pt idx="54">
                  <c:v>41265</c:v>
                </c:pt>
                <c:pt idx="55">
                  <c:v>41266</c:v>
                </c:pt>
                <c:pt idx="56">
                  <c:v>41267</c:v>
                </c:pt>
                <c:pt idx="57">
                  <c:v>41268</c:v>
                </c:pt>
                <c:pt idx="58">
                  <c:v>41269</c:v>
                </c:pt>
                <c:pt idx="59">
                  <c:v>41270</c:v>
                </c:pt>
                <c:pt idx="60">
                  <c:v>41271</c:v>
                </c:pt>
                <c:pt idx="61">
                  <c:v>41272</c:v>
                </c:pt>
                <c:pt idx="62">
                  <c:v>41273</c:v>
                </c:pt>
                <c:pt idx="63">
                  <c:v>41274</c:v>
                </c:pt>
                <c:pt idx="64">
                  <c:v>41275</c:v>
                </c:pt>
                <c:pt idx="65">
                  <c:v>41276</c:v>
                </c:pt>
                <c:pt idx="66">
                  <c:v>41277</c:v>
                </c:pt>
                <c:pt idx="67">
                  <c:v>41278</c:v>
                </c:pt>
                <c:pt idx="68">
                  <c:v>41279</c:v>
                </c:pt>
                <c:pt idx="69">
                  <c:v>41280</c:v>
                </c:pt>
                <c:pt idx="70">
                  <c:v>41281</c:v>
                </c:pt>
                <c:pt idx="71">
                  <c:v>41282</c:v>
                </c:pt>
                <c:pt idx="72">
                  <c:v>41283</c:v>
                </c:pt>
                <c:pt idx="73">
                  <c:v>41284</c:v>
                </c:pt>
                <c:pt idx="74">
                  <c:v>41285</c:v>
                </c:pt>
                <c:pt idx="75">
                  <c:v>41286</c:v>
                </c:pt>
                <c:pt idx="76">
                  <c:v>41287</c:v>
                </c:pt>
                <c:pt idx="77">
                  <c:v>41288</c:v>
                </c:pt>
                <c:pt idx="78">
                  <c:v>41289</c:v>
                </c:pt>
                <c:pt idx="79">
                  <c:v>41290</c:v>
                </c:pt>
                <c:pt idx="80">
                  <c:v>41291</c:v>
                </c:pt>
                <c:pt idx="81">
                  <c:v>41292</c:v>
                </c:pt>
                <c:pt idx="82">
                  <c:v>41293</c:v>
                </c:pt>
                <c:pt idx="83">
                  <c:v>41294</c:v>
                </c:pt>
                <c:pt idx="84">
                  <c:v>41295</c:v>
                </c:pt>
                <c:pt idx="85">
                  <c:v>41296</c:v>
                </c:pt>
                <c:pt idx="86">
                  <c:v>41297</c:v>
                </c:pt>
                <c:pt idx="87">
                  <c:v>41298</c:v>
                </c:pt>
                <c:pt idx="88">
                  <c:v>41299</c:v>
                </c:pt>
                <c:pt idx="89">
                  <c:v>41300</c:v>
                </c:pt>
                <c:pt idx="90">
                  <c:v>41301</c:v>
                </c:pt>
                <c:pt idx="91">
                  <c:v>41302</c:v>
                </c:pt>
                <c:pt idx="92">
                  <c:v>41303</c:v>
                </c:pt>
                <c:pt idx="93">
                  <c:v>41304</c:v>
                </c:pt>
                <c:pt idx="94">
                  <c:v>41305</c:v>
                </c:pt>
                <c:pt idx="95">
                  <c:v>41306</c:v>
                </c:pt>
                <c:pt idx="96">
                  <c:v>41307</c:v>
                </c:pt>
                <c:pt idx="97">
                  <c:v>41308</c:v>
                </c:pt>
                <c:pt idx="98">
                  <c:v>41309</c:v>
                </c:pt>
                <c:pt idx="99">
                  <c:v>41310</c:v>
                </c:pt>
                <c:pt idx="100">
                  <c:v>41311</c:v>
                </c:pt>
                <c:pt idx="101">
                  <c:v>41312</c:v>
                </c:pt>
                <c:pt idx="102">
                  <c:v>41313</c:v>
                </c:pt>
                <c:pt idx="103">
                  <c:v>41314</c:v>
                </c:pt>
                <c:pt idx="104">
                  <c:v>41315</c:v>
                </c:pt>
                <c:pt idx="105">
                  <c:v>41316</c:v>
                </c:pt>
                <c:pt idx="106">
                  <c:v>41317</c:v>
                </c:pt>
                <c:pt idx="107">
                  <c:v>41318</c:v>
                </c:pt>
                <c:pt idx="108">
                  <c:v>41319</c:v>
                </c:pt>
                <c:pt idx="109">
                  <c:v>41320</c:v>
                </c:pt>
                <c:pt idx="110">
                  <c:v>41321</c:v>
                </c:pt>
                <c:pt idx="111">
                  <c:v>41322</c:v>
                </c:pt>
                <c:pt idx="112">
                  <c:v>41323</c:v>
                </c:pt>
                <c:pt idx="113">
                  <c:v>41324</c:v>
                </c:pt>
                <c:pt idx="114">
                  <c:v>41325</c:v>
                </c:pt>
                <c:pt idx="115">
                  <c:v>41326</c:v>
                </c:pt>
                <c:pt idx="116">
                  <c:v>41327</c:v>
                </c:pt>
                <c:pt idx="117">
                  <c:v>41328</c:v>
                </c:pt>
                <c:pt idx="118">
                  <c:v>41329</c:v>
                </c:pt>
                <c:pt idx="119">
                  <c:v>41330</c:v>
                </c:pt>
                <c:pt idx="120">
                  <c:v>41331</c:v>
                </c:pt>
                <c:pt idx="121">
                  <c:v>41332</c:v>
                </c:pt>
                <c:pt idx="122">
                  <c:v>41333</c:v>
                </c:pt>
                <c:pt idx="123">
                  <c:v>41334</c:v>
                </c:pt>
                <c:pt idx="124">
                  <c:v>41335</c:v>
                </c:pt>
                <c:pt idx="125">
                  <c:v>41336</c:v>
                </c:pt>
                <c:pt idx="126">
                  <c:v>41337</c:v>
                </c:pt>
                <c:pt idx="127">
                  <c:v>41338</c:v>
                </c:pt>
                <c:pt idx="128">
                  <c:v>41339</c:v>
                </c:pt>
                <c:pt idx="129">
                  <c:v>41340</c:v>
                </c:pt>
                <c:pt idx="130">
                  <c:v>41341</c:v>
                </c:pt>
                <c:pt idx="131">
                  <c:v>41342</c:v>
                </c:pt>
                <c:pt idx="132">
                  <c:v>41343</c:v>
                </c:pt>
                <c:pt idx="133">
                  <c:v>41344</c:v>
                </c:pt>
                <c:pt idx="134">
                  <c:v>41345</c:v>
                </c:pt>
                <c:pt idx="135">
                  <c:v>41346</c:v>
                </c:pt>
                <c:pt idx="136">
                  <c:v>41347</c:v>
                </c:pt>
                <c:pt idx="137">
                  <c:v>41348</c:v>
                </c:pt>
                <c:pt idx="138">
                  <c:v>41349</c:v>
                </c:pt>
                <c:pt idx="139">
                  <c:v>41350</c:v>
                </c:pt>
                <c:pt idx="140">
                  <c:v>41351</c:v>
                </c:pt>
                <c:pt idx="141">
                  <c:v>41352</c:v>
                </c:pt>
                <c:pt idx="142">
                  <c:v>41353</c:v>
                </c:pt>
                <c:pt idx="143">
                  <c:v>41354</c:v>
                </c:pt>
                <c:pt idx="144">
                  <c:v>41355</c:v>
                </c:pt>
                <c:pt idx="145">
                  <c:v>41356</c:v>
                </c:pt>
                <c:pt idx="146">
                  <c:v>41357</c:v>
                </c:pt>
                <c:pt idx="147">
                  <c:v>41358</c:v>
                </c:pt>
                <c:pt idx="148">
                  <c:v>41359</c:v>
                </c:pt>
                <c:pt idx="149">
                  <c:v>41360</c:v>
                </c:pt>
                <c:pt idx="150">
                  <c:v>41361</c:v>
                </c:pt>
                <c:pt idx="151">
                  <c:v>41362</c:v>
                </c:pt>
                <c:pt idx="152">
                  <c:v>41363</c:v>
                </c:pt>
                <c:pt idx="153">
                  <c:v>41364</c:v>
                </c:pt>
                <c:pt idx="154">
                  <c:v>41365</c:v>
                </c:pt>
                <c:pt idx="155">
                  <c:v>41366</c:v>
                </c:pt>
                <c:pt idx="156">
                  <c:v>41367</c:v>
                </c:pt>
                <c:pt idx="157">
                  <c:v>41368</c:v>
                </c:pt>
                <c:pt idx="158">
                  <c:v>41369</c:v>
                </c:pt>
                <c:pt idx="159">
                  <c:v>41370</c:v>
                </c:pt>
                <c:pt idx="160">
                  <c:v>41371</c:v>
                </c:pt>
                <c:pt idx="161">
                  <c:v>41372</c:v>
                </c:pt>
                <c:pt idx="162">
                  <c:v>41373</c:v>
                </c:pt>
                <c:pt idx="163">
                  <c:v>41374</c:v>
                </c:pt>
                <c:pt idx="164">
                  <c:v>41375</c:v>
                </c:pt>
                <c:pt idx="165">
                  <c:v>41376</c:v>
                </c:pt>
                <c:pt idx="166">
                  <c:v>41377</c:v>
                </c:pt>
                <c:pt idx="167">
                  <c:v>41378</c:v>
                </c:pt>
                <c:pt idx="168">
                  <c:v>41379</c:v>
                </c:pt>
                <c:pt idx="169">
                  <c:v>41380</c:v>
                </c:pt>
                <c:pt idx="170">
                  <c:v>41381</c:v>
                </c:pt>
                <c:pt idx="171">
                  <c:v>41382</c:v>
                </c:pt>
                <c:pt idx="172">
                  <c:v>41383</c:v>
                </c:pt>
                <c:pt idx="173">
                  <c:v>41384</c:v>
                </c:pt>
                <c:pt idx="174">
                  <c:v>41385</c:v>
                </c:pt>
                <c:pt idx="175">
                  <c:v>41386</c:v>
                </c:pt>
                <c:pt idx="176">
                  <c:v>41387</c:v>
                </c:pt>
                <c:pt idx="177">
                  <c:v>41388</c:v>
                </c:pt>
                <c:pt idx="178">
                  <c:v>41389</c:v>
                </c:pt>
                <c:pt idx="179">
                  <c:v>41390</c:v>
                </c:pt>
                <c:pt idx="180">
                  <c:v>41391</c:v>
                </c:pt>
                <c:pt idx="181">
                  <c:v>41392</c:v>
                </c:pt>
                <c:pt idx="182">
                  <c:v>41393</c:v>
                </c:pt>
                <c:pt idx="183">
                  <c:v>41394</c:v>
                </c:pt>
                <c:pt idx="184">
                  <c:v>41395</c:v>
                </c:pt>
                <c:pt idx="185">
                  <c:v>41396</c:v>
                </c:pt>
                <c:pt idx="186">
                  <c:v>41397</c:v>
                </c:pt>
                <c:pt idx="187">
                  <c:v>41398</c:v>
                </c:pt>
                <c:pt idx="188">
                  <c:v>41399</c:v>
                </c:pt>
                <c:pt idx="189">
                  <c:v>41400</c:v>
                </c:pt>
                <c:pt idx="190">
                  <c:v>41401</c:v>
                </c:pt>
                <c:pt idx="191">
                  <c:v>41402</c:v>
                </c:pt>
                <c:pt idx="192">
                  <c:v>41403</c:v>
                </c:pt>
                <c:pt idx="193">
                  <c:v>41404</c:v>
                </c:pt>
                <c:pt idx="194">
                  <c:v>41405</c:v>
                </c:pt>
                <c:pt idx="195">
                  <c:v>41406</c:v>
                </c:pt>
                <c:pt idx="196">
                  <c:v>41407</c:v>
                </c:pt>
                <c:pt idx="197">
                  <c:v>41408</c:v>
                </c:pt>
                <c:pt idx="198">
                  <c:v>41409</c:v>
                </c:pt>
                <c:pt idx="199">
                  <c:v>41410</c:v>
                </c:pt>
                <c:pt idx="200">
                  <c:v>41411</c:v>
                </c:pt>
                <c:pt idx="201">
                  <c:v>41412</c:v>
                </c:pt>
                <c:pt idx="202">
                  <c:v>41413</c:v>
                </c:pt>
                <c:pt idx="203">
                  <c:v>41414</c:v>
                </c:pt>
                <c:pt idx="204">
                  <c:v>41415</c:v>
                </c:pt>
                <c:pt idx="205">
                  <c:v>41416</c:v>
                </c:pt>
                <c:pt idx="206">
                  <c:v>41417</c:v>
                </c:pt>
                <c:pt idx="207">
                  <c:v>41418</c:v>
                </c:pt>
                <c:pt idx="208">
                  <c:v>41419</c:v>
                </c:pt>
                <c:pt idx="209">
                  <c:v>41420</c:v>
                </c:pt>
                <c:pt idx="210">
                  <c:v>41421</c:v>
                </c:pt>
                <c:pt idx="211">
                  <c:v>41422</c:v>
                </c:pt>
                <c:pt idx="212">
                  <c:v>41423</c:v>
                </c:pt>
                <c:pt idx="213">
                  <c:v>41424</c:v>
                </c:pt>
                <c:pt idx="214">
                  <c:v>41425</c:v>
                </c:pt>
                <c:pt idx="215">
                  <c:v>41426</c:v>
                </c:pt>
                <c:pt idx="216">
                  <c:v>41427</c:v>
                </c:pt>
                <c:pt idx="217">
                  <c:v>41428</c:v>
                </c:pt>
                <c:pt idx="218">
                  <c:v>41429</c:v>
                </c:pt>
                <c:pt idx="219">
                  <c:v>41430</c:v>
                </c:pt>
                <c:pt idx="220">
                  <c:v>41431</c:v>
                </c:pt>
                <c:pt idx="221">
                  <c:v>41432</c:v>
                </c:pt>
                <c:pt idx="222">
                  <c:v>41433</c:v>
                </c:pt>
                <c:pt idx="223">
                  <c:v>41434</c:v>
                </c:pt>
                <c:pt idx="224">
                  <c:v>41435</c:v>
                </c:pt>
                <c:pt idx="225">
                  <c:v>41436</c:v>
                </c:pt>
                <c:pt idx="226">
                  <c:v>41437</c:v>
                </c:pt>
                <c:pt idx="227">
                  <c:v>41438</c:v>
                </c:pt>
                <c:pt idx="228">
                  <c:v>41439</c:v>
                </c:pt>
                <c:pt idx="229">
                  <c:v>41440</c:v>
                </c:pt>
                <c:pt idx="230">
                  <c:v>41441</c:v>
                </c:pt>
                <c:pt idx="231">
                  <c:v>41442</c:v>
                </c:pt>
                <c:pt idx="232">
                  <c:v>41443</c:v>
                </c:pt>
                <c:pt idx="233">
                  <c:v>41444</c:v>
                </c:pt>
                <c:pt idx="234">
                  <c:v>41445</c:v>
                </c:pt>
                <c:pt idx="235">
                  <c:v>41446</c:v>
                </c:pt>
                <c:pt idx="236">
                  <c:v>41447</c:v>
                </c:pt>
                <c:pt idx="237">
                  <c:v>41448</c:v>
                </c:pt>
                <c:pt idx="238">
                  <c:v>41449</c:v>
                </c:pt>
                <c:pt idx="239">
                  <c:v>41450</c:v>
                </c:pt>
                <c:pt idx="240">
                  <c:v>41451</c:v>
                </c:pt>
                <c:pt idx="241">
                  <c:v>41452</c:v>
                </c:pt>
                <c:pt idx="242">
                  <c:v>41453</c:v>
                </c:pt>
                <c:pt idx="243">
                  <c:v>41454</c:v>
                </c:pt>
                <c:pt idx="244">
                  <c:v>41455</c:v>
                </c:pt>
                <c:pt idx="245">
                  <c:v>41456</c:v>
                </c:pt>
                <c:pt idx="246">
                  <c:v>41457</c:v>
                </c:pt>
                <c:pt idx="247">
                  <c:v>41458</c:v>
                </c:pt>
                <c:pt idx="248">
                  <c:v>41459</c:v>
                </c:pt>
                <c:pt idx="249">
                  <c:v>41460</c:v>
                </c:pt>
                <c:pt idx="250">
                  <c:v>41461</c:v>
                </c:pt>
                <c:pt idx="251">
                  <c:v>41462</c:v>
                </c:pt>
                <c:pt idx="252">
                  <c:v>41463</c:v>
                </c:pt>
                <c:pt idx="253">
                  <c:v>41464</c:v>
                </c:pt>
                <c:pt idx="254">
                  <c:v>41465</c:v>
                </c:pt>
                <c:pt idx="255">
                  <c:v>41466</c:v>
                </c:pt>
                <c:pt idx="256">
                  <c:v>41467</c:v>
                </c:pt>
                <c:pt idx="257">
                  <c:v>41468</c:v>
                </c:pt>
                <c:pt idx="258">
                  <c:v>41469</c:v>
                </c:pt>
                <c:pt idx="259">
                  <c:v>41470</c:v>
                </c:pt>
                <c:pt idx="260">
                  <c:v>41471</c:v>
                </c:pt>
                <c:pt idx="261">
                  <c:v>41472</c:v>
                </c:pt>
                <c:pt idx="262">
                  <c:v>41473</c:v>
                </c:pt>
                <c:pt idx="263">
                  <c:v>41474</c:v>
                </c:pt>
                <c:pt idx="264">
                  <c:v>41475</c:v>
                </c:pt>
                <c:pt idx="265">
                  <c:v>41476</c:v>
                </c:pt>
                <c:pt idx="266">
                  <c:v>41477</c:v>
                </c:pt>
                <c:pt idx="267">
                  <c:v>41478</c:v>
                </c:pt>
                <c:pt idx="268">
                  <c:v>41479</c:v>
                </c:pt>
                <c:pt idx="269">
                  <c:v>41480</c:v>
                </c:pt>
                <c:pt idx="270">
                  <c:v>41481</c:v>
                </c:pt>
                <c:pt idx="271">
                  <c:v>41482</c:v>
                </c:pt>
                <c:pt idx="272">
                  <c:v>41483</c:v>
                </c:pt>
                <c:pt idx="273">
                  <c:v>41484</c:v>
                </c:pt>
                <c:pt idx="274">
                  <c:v>41485</c:v>
                </c:pt>
                <c:pt idx="275">
                  <c:v>41486</c:v>
                </c:pt>
                <c:pt idx="276">
                  <c:v>41487</c:v>
                </c:pt>
                <c:pt idx="277">
                  <c:v>41488</c:v>
                </c:pt>
                <c:pt idx="278">
                  <c:v>41489</c:v>
                </c:pt>
                <c:pt idx="279">
                  <c:v>41490</c:v>
                </c:pt>
                <c:pt idx="280">
                  <c:v>41491</c:v>
                </c:pt>
                <c:pt idx="281">
                  <c:v>41492</c:v>
                </c:pt>
                <c:pt idx="282">
                  <c:v>41493</c:v>
                </c:pt>
                <c:pt idx="283">
                  <c:v>41494</c:v>
                </c:pt>
                <c:pt idx="284">
                  <c:v>41495</c:v>
                </c:pt>
                <c:pt idx="285">
                  <c:v>41496</c:v>
                </c:pt>
                <c:pt idx="286">
                  <c:v>41497</c:v>
                </c:pt>
                <c:pt idx="287">
                  <c:v>41498</c:v>
                </c:pt>
                <c:pt idx="288">
                  <c:v>41499</c:v>
                </c:pt>
                <c:pt idx="289">
                  <c:v>41500</c:v>
                </c:pt>
                <c:pt idx="290">
                  <c:v>41501</c:v>
                </c:pt>
                <c:pt idx="291">
                  <c:v>41502</c:v>
                </c:pt>
                <c:pt idx="292">
                  <c:v>41503</c:v>
                </c:pt>
                <c:pt idx="293">
                  <c:v>41504</c:v>
                </c:pt>
                <c:pt idx="294">
                  <c:v>41505</c:v>
                </c:pt>
                <c:pt idx="295">
                  <c:v>41506</c:v>
                </c:pt>
                <c:pt idx="296">
                  <c:v>41507</c:v>
                </c:pt>
                <c:pt idx="297">
                  <c:v>41508</c:v>
                </c:pt>
                <c:pt idx="298">
                  <c:v>41509</c:v>
                </c:pt>
                <c:pt idx="299">
                  <c:v>41510</c:v>
                </c:pt>
                <c:pt idx="300">
                  <c:v>41511</c:v>
                </c:pt>
                <c:pt idx="301">
                  <c:v>41512</c:v>
                </c:pt>
                <c:pt idx="302">
                  <c:v>41513</c:v>
                </c:pt>
                <c:pt idx="303">
                  <c:v>41514</c:v>
                </c:pt>
                <c:pt idx="304">
                  <c:v>41515</c:v>
                </c:pt>
                <c:pt idx="305">
                  <c:v>41516</c:v>
                </c:pt>
                <c:pt idx="306">
                  <c:v>41517</c:v>
                </c:pt>
                <c:pt idx="307">
                  <c:v>41518</c:v>
                </c:pt>
                <c:pt idx="308">
                  <c:v>41519</c:v>
                </c:pt>
                <c:pt idx="309">
                  <c:v>41520</c:v>
                </c:pt>
                <c:pt idx="310">
                  <c:v>41521</c:v>
                </c:pt>
                <c:pt idx="311">
                  <c:v>41522</c:v>
                </c:pt>
                <c:pt idx="312">
                  <c:v>41523</c:v>
                </c:pt>
                <c:pt idx="313">
                  <c:v>41524</c:v>
                </c:pt>
                <c:pt idx="314">
                  <c:v>41525</c:v>
                </c:pt>
                <c:pt idx="315">
                  <c:v>41526</c:v>
                </c:pt>
                <c:pt idx="316">
                  <c:v>41527</c:v>
                </c:pt>
                <c:pt idx="317">
                  <c:v>41528</c:v>
                </c:pt>
                <c:pt idx="318">
                  <c:v>41529</c:v>
                </c:pt>
                <c:pt idx="319">
                  <c:v>41530</c:v>
                </c:pt>
                <c:pt idx="320">
                  <c:v>41531</c:v>
                </c:pt>
                <c:pt idx="321">
                  <c:v>41532</c:v>
                </c:pt>
              </c:numCache>
            </c:numRef>
          </c:cat>
          <c:val>
            <c:numRef>
              <c:f>'Weather Year1'!$D$10:$D$331</c:f>
              <c:numCache>
                <c:formatCode>General</c:formatCode>
                <c:ptCount val="322"/>
                <c:pt idx="0">
                  <c:v>4.17</c:v>
                </c:pt>
                <c:pt idx="1">
                  <c:v>3.3</c:v>
                </c:pt>
                <c:pt idx="2">
                  <c:v>3.4</c:v>
                </c:pt>
                <c:pt idx="3">
                  <c:v>4.76</c:v>
                </c:pt>
                <c:pt idx="4">
                  <c:v>3.91</c:v>
                </c:pt>
                <c:pt idx="5">
                  <c:v>0.64</c:v>
                </c:pt>
                <c:pt idx="6">
                  <c:v>0.66</c:v>
                </c:pt>
                <c:pt idx="7">
                  <c:v>-1.23</c:v>
                </c:pt>
                <c:pt idx="8">
                  <c:v>0.95</c:v>
                </c:pt>
                <c:pt idx="9">
                  <c:v>3.57</c:v>
                </c:pt>
                <c:pt idx="10">
                  <c:v>1.97</c:v>
                </c:pt>
                <c:pt idx="11">
                  <c:v>6.48</c:v>
                </c:pt>
                <c:pt idx="12">
                  <c:v>13.69</c:v>
                </c:pt>
                <c:pt idx="13">
                  <c:v>16.149999999999999</c:v>
                </c:pt>
                <c:pt idx="14">
                  <c:v>4.95</c:v>
                </c:pt>
                <c:pt idx="15">
                  <c:v>-0.75</c:v>
                </c:pt>
                <c:pt idx="16">
                  <c:v>-0.92</c:v>
                </c:pt>
                <c:pt idx="17">
                  <c:v>0.09</c:v>
                </c:pt>
                <c:pt idx="18">
                  <c:v>2.3199999999999998</c:v>
                </c:pt>
                <c:pt idx="19">
                  <c:v>3.74</c:v>
                </c:pt>
                <c:pt idx="20">
                  <c:v>5.58</c:v>
                </c:pt>
                <c:pt idx="21">
                  <c:v>6.35</c:v>
                </c:pt>
                <c:pt idx="22">
                  <c:v>6.97</c:v>
                </c:pt>
                <c:pt idx="23">
                  <c:v>5.13</c:v>
                </c:pt>
                <c:pt idx="24">
                  <c:v>10.119999999999999</c:v>
                </c:pt>
                <c:pt idx="25">
                  <c:v>3.3</c:v>
                </c:pt>
                <c:pt idx="26">
                  <c:v>-1.43</c:v>
                </c:pt>
                <c:pt idx="27">
                  <c:v>-0.66</c:v>
                </c:pt>
                <c:pt idx="28">
                  <c:v>-0.39</c:v>
                </c:pt>
                <c:pt idx="29">
                  <c:v>-1.8</c:v>
                </c:pt>
                <c:pt idx="30">
                  <c:v>0.23</c:v>
                </c:pt>
                <c:pt idx="31">
                  <c:v>2.86</c:v>
                </c:pt>
                <c:pt idx="32">
                  <c:v>3.66</c:v>
                </c:pt>
                <c:pt idx="33">
                  <c:v>6.28</c:v>
                </c:pt>
                <c:pt idx="34">
                  <c:v>11.34</c:v>
                </c:pt>
                <c:pt idx="35">
                  <c:v>11.84</c:v>
                </c:pt>
                <c:pt idx="36">
                  <c:v>10.39</c:v>
                </c:pt>
                <c:pt idx="37">
                  <c:v>0.06</c:v>
                </c:pt>
                <c:pt idx="38">
                  <c:v>0.5</c:v>
                </c:pt>
                <c:pt idx="39">
                  <c:v>4.9800000000000004</c:v>
                </c:pt>
                <c:pt idx="40">
                  <c:v>1.99</c:v>
                </c:pt>
                <c:pt idx="41">
                  <c:v>0.98</c:v>
                </c:pt>
                <c:pt idx="42">
                  <c:v>1.59</c:v>
                </c:pt>
                <c:pt idx="43">
                  <c:v>-1.49</c:v>
                </c:pt>
                <c:pt idx="44">
                  <c:v>0.42</c:v>
                </c:pt>
                <c:pt idx="45">
                  <c:v>2.16</c:v>
                </c:pt>
                <c:pt idx="46">
                  <c:v>2.56</c:v>
                </c:pt>
                <c:pt idx="47">
                  <c:v>3.76</c:v>
                </c:pt>
                <c:pt idx="48">
                  <c:v>7.29</c:v>
                </c:pt>
                <c:pt idx="49">
                  <c:v>3.58</c:v>
                </c:pt>
                <c:pt idx="50">
                  <c:v>0.92</c:v>
                </c:pt>
                <c:pt idx="51">
                  <c:v>2.2799999999999998</c:v>
                </c:pt>
                <c:pt idx="52">
                  <c:v>4.08</c:v>
                </c:pt>
                <c:pt idx="53">
                  <c:v>0.4</c:v>
                </c:pt>
                <c:pt idx="54">
                  <c:v>-1.07</c:v>
                </c:pt>
                <c:pt idx="55">
                  <c:v>-2.91</c:v>
                </c:pt>
                <c:pt idx="56">
                  <c:v>-3.76</c:v>
                </c:pt>
                <c:pt idx="57">
                  <c:v>-4.1100000000000003</c:v>
                </c:pt>
                <c:pt idx="58">
                  <c:v>-3.19</c:v>
                </c:pt>
                <c:pt idx="59">
                  <c:v>-4.7300000000000004</c:v>
                </c:pt>
                <c:pt idx="60">
                  <c:v>-3.99</c:v>
                </c:pt>
                <c:pt idx="61">
                  <c:v>-3.27</c:v>
                </c:pt>
                <c:pt idx="62">
                  <c:v>-4.66</c:v>
                </c:pt>
                <c:pt idx="63">
                  <c:v>-1.86</c:v>
                </c:pt>
                <c:pt idx="64">
                  <c:v>-4.99</c:v>
                </c:pt>
                <c:pt idx="65">
                  <c:v>-5.51</c:v>
                </c:pt>
                <c:pt idx="66">
                  <c:v>-5.36</c:v>
                </c:pt>
                <c:pt idx="67">
                  <c:v>-2.71</c:v>
                </c:pt>
                <c:pt idx="68">
                  <c:v>-2.12</c:v>
                </c:pt>
                <c:pt idx="69">
                  <c:v>0.42</c:v>
                </c:pt>
                <c:pt idx="70">
                  <c:v>-1.39</c:v>
                </c:pt>
                <c:pt idx="71">
                  <c:v>-1.1100000000000001</c:v>
                </c:pt>
                <c:pt idx="72">
                  <c:v>3.6</c:v>
                </c:pt>
                <c:pt idx="73">
                  <c:v>0.4</c:v>
                </c:pt>
                <c:pt idx="74">
                  <c:v>7.49</c:v>
                </c:pt>
                <c:pt idx="75">
                  <c:v>9.67</c:v>
                </c:pt>
                <c:pt idx="76">
                  <c:v>0.47</c:v>
                </c:pt>
                <c:pt idx="77">
                  <c:v>-5.75</c:v>
                </c:pt>
                <c:pt idx="78">
                  <c:v>-6.49</c:v>
                </c:pt>
                <c:pt idx="79">
                  <c:v>-4.07</c:v>
                </c:pt>
                <c:pt idx="80">
                  <c:v>-2</c:v>
                </c:pt>
                <c:pt idx="81">
                  <c:v>-3.04</c:v>
                </c:pt>
                <c:pt idx="82">
                  <c:v>4.58</c:v>
                </c:pt>
                <c:pt idx="83">
                  <c:v>-6.89</c:v>
                </c:pt>
                <c:pt idx="84">
                  <c:v>-11.11</c:v>
                </c:pt>
                <c:pt idx="85">
                  <c:v>-15.95</c:v>
                </c:pt>
                <c:pt idx="86">
                  <c:v>-12.53</c:v>
                </c:pt>
                <c:pt idx="87">
                  <c:v>-11.6</c:v>
                </c:pt>
                <c:pt idx="88">
                  <c:v>-8.39</c:v>
                </c:pt>
                <c:pt idx="89">
                  <c:v>-5.29</c:v>
                </c:pt>
                <c:pt idx="90">
                  <c:v>-4.82</c:v>
                </c:pt>
                <c:pt idx="91">
                  <c:v>3.19</c:v>
                </c:pt>
                <c:pt idx="92">
                  <c:v>9.57</c:v>
                </c:pt>
                <c:pt idx="93">
                  <c:v>7.54</c:v>
                </c:pt>
                <c:pt idx="94">
                  <c:v>-7.03</c:v>
                </c:pt>
                <c:pt idx="95">
                  <c:v>-10.75</c:v>
                </c:pt>
                <c:pt idx="96">
                  <c:v>-9.69</c:v>
                </c:pt>
                <c:pt idx="97">
                  <c:v>-10.3</c:v>
                </c:pt>
                <c:pt idx="98">
                  <c:v>-7.59</c:v>
                </c:pt>
                <c:pt idx="99">
                  <c:v>-8.1300000000000008</c:v>
                </c:pt>
                <c:pt idx="100">
                  <c:v>-4.16</c:v>
                </c:pt>
                <c:pt idx="101">
                  <c:v>-0.83</c:v>
                </c:pt>
                <c:pt idx="102">
                  <c:v>-2.56</c:v>
                </c:pt>
                <c:pt idx="103">
                  <c:v>-6.67</c:v>
                </c:pt>
                <c:pt idx="104">
                  <c:v>-0.1</c:v>
                </c:pt>
                <c:pt idx="105">
                  <c:v>2.1</c:v>
                </c:pt>
                <c:pt idx="106">
                  <c:v>-2.2999999999999998</c:v>
                </c:pt>
                <c:pt idx="107">
                  <c:v>-1.04</c:v>
                </c:pt>
                <c:pt idx="108">
                  <c:v>1.1200000000000001</c:v>
                </c:pt>
                <c:pt idx="109">
                  <c:v>-4.0599999999999996</c:v>
                </c:pt>
                <c:pt idx="110">
                  <c:v>-7.75</c:v>
                </c:pt>
                <c:pt idx="111">
                  <c:v>-10</c:v>
                </c:pt>
                <c:pt idx="112">
                  <c:v>0.6</c:v>
                </c:pt>
                <c:pt idx="113">
                  <c:v>-3.87</c:v>
                </c:pt>
                <c:pt idx="114">
                  <c:v>-7.91</c:v>
                </c:pt>
                <c:pt idx="115">
                  <c:v>-5.58</c:v>
                </c:pt>
                <c:pt idx="116">
                  <c:v>-3.46</c:v>
                </c:pt>
                <c:pt idx="117">
                  <c:v>-2.95</c:v>
                </c:pt>
                <c:pt idx="118">
                  <c:v>-2.2999999999999998</c:v>
                </c:pt>
                <c:pt idx="119">
                  <c:v>-2.66</c:v>
                </c:pt>
                <c:pt idx="120">
                  <c:v>-0.74</c:v>
                </c:pt>
                <c:pt idx="121">
                  <c:v>0.65</c:v>
                </c:pt>
                <c:pt idx="122">
                  <c:v>0.72</c:v>
                </c:pt>
                <c:pt idx="123">
                  <c:v>-3.31</c:v>
                </c:pt>
                <c:pt idx="124">
                  <c:v>-5.55</c:v>
                </c:pt>
                <c:pt idx="125">
                  <c:v>-5.13</c:v>
                </c:pt>
                <c:pt idx="126">
                  <c:v>-4.87</c:v>
                </c:pt>
                <c:pt idx="127">
                  <c:v>-2.65</c:v>
                </c:pt>
                <c:pt idx="128">
                  <c:v>-0.59</c:v>
                </c:pt>
                <c:pt idx="129">
                  <c:v>0</c:v>
                </c:pt>
                <c:pt idx="130">
                  <c:v>-1.1200000000000001</c:v>
                </c:pt>
                <c:pt idx="131">
                  <c:v>1.22</c:v>
                </c:pt>
                <c:pt idx="132">
                  <c:v>8.65</c:v>
                </c:pt>
                <c:pt idx="133">
                  <c:v>7.51</c:v>
                </c:pt>
                <c:pt idx="134">
                  <c:v>-0.34</c:v>
                </c:pt>
                <c:pt idx="135">
                  <c:v>-3.39</c:v>
                </c:pt>
                <c:pt idx="136">
                  <c:v>-1.39</c:v>
                </c:pt>
                <c:pt idx="137">
                  <c:v>0.99</c:v>
                </c:pt>
                <c:pt idx="138">
                  <c:v>-1.32</c:v>
                </c:pt>
                <c:pt idx="139">
                  <c:v>-2.74</c:v>
                </c:pt>
                <c:pt idx="140">
                  <c:v>-2.0299999999999998</c:v>
                </c:pt>
                <c:pt idx="141">
                  <c:v>-4.6900000000000004</c:v>
                </c:pt>
                <c:pt idx="142">
                  <c:v>-5.93</c:v>
                </c:pt>
                <c:pt idx="143">
                  <c:v>-6.11</c:v>
                </c:pt>
                <c:pt idx="144">
                  <c:v>-2</c:v>
                </c:pt>
                <c:pt idx="145">
                  <c:v>-2.4700000000000002</c:v>
                </c:pt>
                <c:pt idx="146">
                  <c:v>-1.41</c:v>
                </c:pt>
                <c:pt idx="147">
                  <c:v>0.33</c:v>
                </c:pt>
                <c:pt idx="148">
                  <c:v>0.79</c:v>
                </c:pt>
                <c:pt idx="149">
                  <c:v>1.83</c:v>
                </c:pt>
                <c:pt idx="150">
                  <c:v>3.05</c:v>
                </c:pt>
                <c:pt idx="151">
                  <c:v>2.65</c:v>
                </c:pt>
                <c:pt idx="152">
                  <c:v>3.99</c:v>
                </c:pt>
                <c:pt idx="153">
                  <c:v>7.33</c:v>
                </c:pt>
                <c:pt idx="154">
                  <c:v>-0.88</c:v>
                </c:pt>
                <c:pt idx="155">
                  <c:v>-1.37</c:v>
                </c:pt>
                <c:pt idx="156">
                  <c:v>0.25</c:v>
                </c:pt>
                <c:pt idx="157">
                  <c:v>3.84</c:v>
                </c:pt>
                <c:pt idx="158">
                  <c:v>4.53</c:v>
                </c:pt>
                <c:pt idx="159">
                  <c:v>7.16</c:v>
                </c:pt>
                <c:pt idx="160">
                  <c:v>8.89</c:v>
                </c:pt>
                <c:pt idx="161">
                  <c:v>6.45</c:v>
                </c:pt>
                <c:pt idx="162">
                  <c:v>7.01</c:v>
                </c:pt>
                <c:pt idx="163">
                  <c:v>4.32</c:v>
                </c:pt>
                <c:pt idx="164">
                  <c:v>2.88</c:v>
                </c:pt>
                <c:pt idx="165">
                  <c:v>3.16</c:v>
                </c:pt>
                <c:pt idx="166">
                  <c:v>2.58</c:v>
                </c:pt>
                <c:pt idx="167">
                  <c:v>4.6900000000000004</c:v>
                </c:pt>
                <c:pt idx="168">
                  <c:v>12.77</c:v>
                </c:pt>
                <c:pt idx="169">
                  <c:v>8.11</c:v>
                </c:pt>
                <c:pt idx="170">
                  <c:v>7.77</c:v>
                </c:pt>
                <c:pt idx="171">
                  <c:v>13.4</c:v>
                </c:pt>
                <c:pt idx="172">
                  <c:v>4.71</c:v>
                </c:pt>
                <c:pt idx="173">
                  <c:v>0.11</c:v>
                </c:pt>
                <c:pt idx="174">
                  <c:v>2.29</c:v>
                </c:pt>
                <c:pt idx="175">
                  <c:v>8.94</c:v>
                </c:pt>
                <c:pt idx="176">
                  <c:v>11.01</c:v>
                </c:pt>
                <c:pt idx="177">
                  <c:v>3.57</c:v>
                </c:pt>
                <c:pt idx="178">
                  <c:v>4.76</c:v>
                </c:pt>
                <c:pt idx="179">
                  <c:v>7.64</c:v>
                </c:pt>
                <c:pt idx="180">
                  <c:v>13.31</c:v>
                </c:pt>
                <c:pt idx="181">
                  <c:v>12.19</c:v>
                </c:pt>
                <c:pt idx="182">
                  <c:v>14.92</c:v>
                </c:pt>
                <c:pt idx="183">
                  <c:v>17.41</c:v>
                </c:pt>
                <c:pt idx="184">
                  <c:v>21.82</c:v>
                </c:pt>
                <c:pt idx="185">
                  <c:v>20.93</c:v>
                </c:pt>
                <c:pt idx="186">
                  <c:v>19.79</c:v>
                </c:pt>
                <c:pt idx="187">
                  <c:v>17.98</c:v>
                </c:pt>
                <c:pt idx="188">
                  <c:v>16.8</c:v>
                </c:pt>
                <c:pt idx="189">
                  <c:v>16.95</c:v>
                </c:pt>
                <c:pt idx="190">
                  <c:v>16.95</c:v>
                </c:pt>
                <c:pt idx="191">
                  <c:v>18.13</c:v>
                </c:pt>
                <c:pt idx="192">
                  <c:v>17.899999999999999</c:v>
                </c:pt>
                <c:pt idx="193">
                  <c:v>10.98</c:v>
                </c:pt>
                <c:pt idx="194">
                  <c:v>7.74</c:v>
                </c:pt>
                <c:pt idx="195">
                  <c:v>4.2</c:v>
                </c:pt>
                <c:pt idx="196">
                  <c:v>6.04</c:v>
                </c:pt>
                <c:pt idx="197">
                  <c:v>15.61</c:v>
                </c:pt>
                <c:pt idx="198">
                  <c:v>21.46</c:v>
                </c:pt>
                <c:pt idx="199">
                  <c:v>18.25</c:v>
                </c:pt>
                <c:pt idx="200">
                  <c:v>17.25</c:v>
                </c:pt>
                <c:pt idx="201">
                  <c:v>19.489999999999998</c:v>
                </c:pt>
                <c:pt idx="202">
                  <c:v>21.73</c:v>
                </c:pt>
                <c:pt idx="203">
                  <c:v>24.13</c:v>
                </c:pt>
                <c:pt idx="204">
                  <c:v>21.88</c:v>
                </c:pt>
                <c:pt idx="205">
                  <c:v>18.68</c:v>
                </c:pt>
                <c:pt idx="206">
                  <c:v>12.2</c:v>
                </c:pt>
                <c:pt idx="207">
                  <c:v>8.9600000000000009</c:v>
                </c:pt>
                <c:pt idx="208">
                  <c:v>11.03</c:v>
                </c:pt>
                <c:pt idx="209">
                  <c:v>12.75</c:v>
                </c:pt>
                <c:pt idx="210">
                  <c:v>11.4</c:v>
                </c:pt>
                <c:pt idx="211">
                  <c:v>18.149999999999999</c:v>
                </c:pt>
                <c:pt idx="212">
                  <c:v>21.2</c:v>
                </c:pt>
                <c:pt idx="213">
                  <c:v>24.05</c:v>
                </c:pt>
                <c:pt idx="214">
                  <c:v>22.15</c:v>
                </c:pt>
                <c:pt idx="215">
                  <c:v>20.55</c:v>
                </c:pt>
                <c:pt idx="216">
                  <c:v>14.46</c:v>
                </c:pt>
                <c:pt idx="217">
                  <c:v>11.9</c:v>
                </c:pt>
                <c:pt idx="218">
                  <c:v>15.01</c:v>
                </c:pt>
                <c:pt idx="219">
                  <c:v>16.510000000000002</c:v>
                </c:pt>
                <c:pt idx="220">
                  <c:v>15.32</c:v>
                </c:pt>
                <c:pt idx="221">
                  <c:v>14.7</c:v>
                </c:pt>
                <c:pt idx="222">
                  <c:v>16.309999999999999</c:v>
                </c:pt>
                <c:pt idx="223">
                  <c:v>19.95</c:v>
                </c:pt>
                <c:pt idx="224">
                  <c:v>19</c:v>
                </c:pt>
                <c:pt idx="225">
                  <c:v>20.2</c:v>
                </c:pt>
                <c:pt idx="226">
                  <c:v>20.89</c:v>
                </c:pt>
                <c:pt idx="227">
                  <c:v>19.57</c:v>
                </c:pt>
                <c:pt idx="228">
                  <c:v>18.600000000000001</c:v>
                </c:pt>
                <c:pt idx="229">
                  <c:v>17.59</c:v>
                </c:pt>
                <c:pt idx="230">
                  <c:v>20.94</c:v>
                </c:pt>
                <c:pt idx="231">
                  <c:v>21.88</c:v>
                </c:pt>
                <c:pt idx="232">
                  <c:v>17.72</c:v>
                </c:pt>
                <c:pt idx="233">
                  <c:v>16.579999999999998</c:v>
                </c:pt>
                <c:pt idx="234">
                  <c:v>19.559999999999999</c:v>
                </c:pt>
                <c:pt idx="235">
                  <c:v>22.71</c:v>
                </c:pt>
                <c:pt idx="236">
                  <c:v>23.94</c:v>
                </c:pt>
                <c:pt idx="237">
                  <c:v>25.37</c:v>
                </c:pt>
                <c:pt idx="238">
                  <c:v>24.59</c:v>
                </c:pt>
                <c:pt idx="239">
                  <c:v>21.97</c:v>
                </c:pt>
                <c:pt idx="240">
                  <c:v>22.08</c:v>
                </c:pt>
                <c:pt idx="241">
                  <c:v>23.41</c:v>
                </c:pt>
                <c:pt idx="242">
                  <c:v>21.69</c:v>
                </c:pt>
                <c:pt idx="243">
                  <c:v>19.399999999999999</c:v>
                </c:pt>
                <c:pt idx="244">
                  <c:v>19.77</c:v>
                </c:pt>
                <c:pt idx="245">
                  <c:v>18.04</c:v>
                </c:pt>
                <c:pt idx="246">
                  <c:v>16.920000000000002</c:v>
                </c:pt>
                <c:pt idx="247">
                  <c:v>21.06</c:v>
                </c:pt>
                <c:pt idx="248">
                  <c:v>20.329999999999998</c:v>
                </c:pt>
                <c:pt idx="249">
                  <c:v>22.39</c:v>
                </c:pt>
                <c:pt idx="250">
                  <c:v>23.46</c:v>
                </c:pt>
                <c:pt idx="251">
                  <c:v>23.64</c:v>
                </c:pt>
                <c:pt idx="252">
                  <c:v>23.31</c:v>
                </c:pt>
                <c:pt idx="253">
                  <c:v>23.51</c:v>
                </c:pt>
                <c:pt idx="254">
                  <c:v>24.63</c:v>
                </c:pt>
                <c:pt idx="255">
                  <c:v>20.43</c:v>
                </c:pt>
                <c:pt idx="256">
                  <c:v>20.13</c:v>
                </c:pt>
                <c:pt idx="257">
                  <c:v>21.77</c:v>
                </c:pt>
                <c:pt idx="258">
                  <c:v>24.98</c:v>
                </c:pt>
                <c:pt idx="259">
                  <c:v>26.27</c:v>
                </c:pt>
                <c:pt idx="260">
                  <c:v>27.75</c:v>
                </c:pt>
                <c:pt idx="261">
                  <c:v>27.8</c:v>
                </c:pt>
                <c:pt idx="262">
                  <c:v>27.81</c:v>
                </c:pt>
                <c:pt idx="263">
                  <c:v>29.25</c:v>
                </c:pt>
                <c:pt idx="264">
                  <c:v>24.63</c:v>
                </c:pt>
                <c:pt idx="265">
                  <c:v>22.02</c:v>
                </c:pt>
                <c:pt idx="266">
                  <c:v>22.04</c:v>
                </c:pt>
                <c:pt idx="267">
                  <c:v>22.35</c:v>
                </c:pt>
                <c:pt idx="268">
                  <c:v>16.559999999999999</c:v>
                </c:pt>
                <c:pt idx="269">
                  <c:v>17.649999999999999</c:v>
                </c:pt>
                <c:pt idx="270">
                  <c:v>18.87</c:v>
                </c:pt>
                <c:pt idx="271">
                  <c:v>17.79</c:v>
                </c:pt>
                <c:pt idx="272">
                  <c:v>13.84</c:v>
                </c:pt>
                <c:pt idx="273">
                  <c:v>15.86</c:v>
                </c:pt>
                <c:pt idx="274">
                  <c:v>17.420000000000002</c:v>
                </c:pt>
                <c:pt idx="275">
                  <c:v>18.91</c:v>
                </c:pt>
                <c:pt idx="276">
                  <c:v>19.89</c:v>
                </c:pt>
                <c:pt idx="277">
                  <c:v>17.72</c:v>
                </c:pt>
                <c:pt idx="278">
                  <c:v>19.54</c:v>
                </c:pt>
                <c:pt idx="279">
                  <c:v>17.059999999999999</c:v>
                </c:pt>
                <c:pt idx="280">
                  <c:v>15.6</c:v>
                </c:pt>
                <c:pt idx="281">
                  <c:v>20.309999999999999</c:v>
                </c:pt>
                <c:pt idx="282">
                  <c:v>21.34</c:v>
                </c:pt>
                <c:pt idx="283">
                  <c:v>19.649999999999999</c:v>
                </c:pt>
                <c:pt idx="284">
                  <c:v>19.690000000000001</c:v>
                </c:pt>
                <c:pt idx="285">
                  <c:v>20.350000000000001</c:v>
                </c:pt>
                <c:pt idx="286">
                  <c:v>19.18</c:v>
                </c:pt>
                <c:pt idx="287">
                  <c:v>19.600000000000001</c:v>
                </c:pt>
                <c:pt idx="288">
                  <c:v>15.94</c:v>
                </c:pt>
                <c:pt idx="289">
                  <c:v>14.47</c:v>
                </c:pt>
                <c:pt idx="290">
                  <c:v>15.17</c:v>
                </c:pt>
                <c:pt idx="291">
                  <c:v>17.489999999999998</c:v>
                </c:pt>
                <c:pt idx="292">
                  <c:v>18.34</c:v>
                </c:pt>
                <c:pt idx="293">
                  <c:v>19.13</c:v>
                </c:pt>
                <c:pt idx="294">
                  <c:v>19.91</c:v>
                </c:pt>
                <c:pt idx="295">
                  <c:v>21.23</c:v>
                </c:pt>
                <c:pt idx="296">
                  <c:v>22.91</c:v>
                </c:pt>
                <c:pt idx="297">
                  <c:v>20.89</c:v>
                </c:pt>
                <c:pt idx="298">
                  <c:v>20.350000000000001</c:v>
                </c:pt>
                <c:pt idx="299">
                  <c:v>19.53</c:v>
                </c:pt>
                <c:pt idx="300">
                  <c:v>21.8</c:v>
                </c:pt>
                <c:pt idx="301">
                  <c:v>24.06</c:v>
                </c:pt>
                <c:pt idx="302">
                  <c:v>26.62</c:v>
                </c:pt>
                <c:pt idx="303">
                  <c:v>24.09</c:v>
                </c:pt>
                <c:pt idx="304">
                  <c:v>23.33</c:v>
                </c:pt>
                <c:pt idx="305">
                  <c:v>24.48</c:v>
                </c:pt>
                <c:pt idx="306">
                  <c:v>22.58</c:v>
                </c:pt>
                <c:pt idx="307">
                  <c:v>23.01</c:v>
                </c:pt>
                <c:pt idx="308">
                  <c:v>19.47</c:v>
                </c:pt>
                <c:pt idx="309">
                  <c:v>17.3</c:v>
                </c:pt>
                <c:pt idx="310">
                  <c:v>18.71</c:v>
                </c:pt>
                <c:pt idx="311">
                  <c:v>16.96</c:v>
                </c:pt>
                <c:pt idx="312">
                  <c:v>16.5</c:v>
                </c:pt>
                <c:pt idx="313">
                  <c:v>20.98</c:v>
                </c:pt>
                <c:pt idx="314">
                  <c:v>20.57</c:v>
                </c:pt>
                <c:pt idx="315">
                  <c:v>20.83</c:v>
                </c:pt>
                <c:pt idx="316">
                  <c:v>27.66</c:v>
                </c:pt>
                <c:pt idx="317">
                  <c:v>25.23</c:v>
                </c:pt>
                <c:pt idx="318">
                  <c:v>20.34</c:v>
                </c:pt>
                <c:pt idx="319">
                  <c:v>11.84</c:v>
                </c:pt>
                <c:pt idx="320">
                  <c:v>11.17</c:v>
                </c:pt>
                <c:pt idx="321">
                  <c:v>11.62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010112"/>
        <c:axId val="189987072"/>
      </c:lineChart>
      <c:dateAx>
        <c:axId val="189937920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89985152"/>
        <c:crosses val="autoZero"/>
        <c:auto val="1"/>
        <c:lblOffset val="100"/>
        <c:baseTimeUnit val="days"/>
      </c:dateAx>
      <c:valAx>
        <c:axId val="189985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Precipitation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>
                <a:latin typeface="+mn-lt"/>
              </a:defRPr>
            </a:pPr>
            <a:endParaRPr lang="en-US"/>
          </a:p>
        </c:txPr>
        <c:crossAx val="189937920"/>
        <c:crosses val="autoZero"/>
        <c:crossBetween val="between"/>
        <c:majorUnit val="10"/>
      </c:valAx>
      <c:valAx>
        <c:axId val="18998707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Temperature (°C)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</a:defRPr>
            </a:pPr>
            <a:endParaRPr lang="en-US"/>
          </a:p>
        </c:txPr>
        <c:crossAx val="190010112"/>
        <c:crosses val="max"/>
        <c:crossBetween val="between"/>
        <c:majorUnit val="10"/>
      </c:valAx>
      <c:dateAx>
        <c:axId val="190010112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89987072"/>
        <c:crosses val="autoZero"/>
        <c:auto val="1"/>
        <c:lblOffset val="100"/>
        <c:baseTimeUnit val="days"/>
      </c:date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43124273644899"/>
          <c:y val="4.5022974867867542E-2"/>
          <c:w val="0.84026859006543309"/>
          <c:h val="0.909954050264264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 w="6350">
              <a:solidFill>
                <a:schemeClr val="tx1"/>
              </a:solidFill>
            </a:ln>
          </c:spPr>
          <c:invertIfNegative val="0"/>
          <c:cat>
            <c:numRef>
              <c:f>'Weather Year1'!$N$23:$N$305</c:f>
              <c:numCache>
                <c:formatCode>m/d/yyyy</c:formatCode>
                <c:ptCount val="283"/>
                <c:pt idx="0">
                  <c:v>41224</c:v>
                </c:pt>
                <c:pt idx="1">
                  <c:v>41225</c:v>
                </c:pt>
                <c:pt idx="2">
                  <c:v>41226</c:v>
                </c:pt>
                <c:pt idx="3">
                  <c:v>41227</c:v>
                </c:pt>
                <c:pt idx="4">
                  <c:v>41228</c:v>
                </c:pt>
                <c:pt idx="5">
                  <c:v>41229</c:v>
                </c:pt>
                <c:pt idx="6">
                  <c:v>41230</c:v>
                </c:pt>
                <c:pt idx="7">
                  <c:v>41231</c:v>
                </c:pt>
                <c:pt idx="8">
                  <c:v>41232</c:v>
                </c:pt>
                <c:pt idx="9">
                  <c:v>41233</c:v>
                </c:pt>
                <c:pt idx="10">
                  <c:v>41234</c:v>
                </c:pt>
                <c:pt idx="11">
                  <c:v>41235</c:v>
                </c:pt>
                <c:pt idx="12">
                  <c:v>41236</c:v>
                </c:pt>
                <c:pt idx="13">
                  <c:v>41237</c:v>
                </c:pt>
                <c:pt idx="14">
                  <c:v>41238</c:v>
                </c:pt>
                <c:pt idx="15">
                  <c:v>41239</c:v>
                </c:pt>
                <c:pt idx="16">
                  <c:v>41240</c:v>
                </c:pt>
                <c:pt idx="17">
                  <c:v>41241</c:v>
                </c:pt>
                <c:pt idx="18">
                  <c:v>41242</c:v>
                </c:pt>
                <c:pt idx="19">
                  <c:v>41243</c:v>
                </c:pt>
                <c:pt idx="20">
                  <c:v>41244</c:v>
                </c:pt>
                <c:pt idx="21">
                  <c:v>41245</c:v>
                </c:pt>
                <c:pt idx="22">
                  <c:v>41246</c:v>
                </c:pt>
                <c:pt idx="23">
                  <c:v>41247</c:v>
                </c:pt>
                <c:pt idx="24">
                  <c:v>41248</c:v>
                </c:pt>
                <c:pt idx="25">
                  <c:v>41249</c:v>
                </c:pt>
                <c:pt idx="26">
                  <c:v>41250</c:v>
                </c:pt>
                <c:pt idx="27">
                  <c:v>41251</c:v>
                </c:pt>
                <c:pt idx="28">
                  <c:v>41252</c:v>
                </c:pt>
                <c:pt idx="29">
                  <c:v>41253</c:v>
                </c:pt>
                <c:pt idx="30">
                  <c:v>41254</c:v>
                </c:pt>
                <c:pt idx="31">
                  <c:v>41255</c:v>
                </c:pt>
                <c:pt idx="32">
                  <c:v>41256</c:v>
                </c:pt>
                <c:pt idx="33">
                  <c:v>41257</c:v>
                </c:pt>
                <c:pt idx="34">
                  <c:v>41258</c:v>
                </c:pt>
                <c:pt idx="35">
                  <c:v>41259</c:v>
                </c:pt>
                <c:pt idx="36">
                  <c:v>41260</c:v>
                </c:pt>
                <c:pt idx="37">
                  <c:v>41261</c:v>
                </c:pt>
                <c:pt idx="38">
                  <c:v>41262</c:v>
                </c:pt>
                <c:pt idx="39">
                  <c:v>41263</c:v>
                </c:pt>
                <c:pt idx="40">
                  <c:v>41264</c:v>
                </c:pt>
                <c:pt idx="41">
                  <c:v>41265</c:v>
                </c:pt>
                <c:pt idx="42">
                  <c:v>41266</c:v>
                </c:pt>
                <c:pt idx="43">
                  <c:v>41267</c:v>
                </c:pt>
                <c:pt idx="44">
                  <c:v>41268</c:v>
                </c:pt>
                <c:pt idx="45">
                  <c:v>41269</c:v>
                </c:pt>
                <c:pt idx="46">
                  <c:v>41270</c:v>
                </c:pt>
                <c:pt idx="47">
                  <c:v>41271</c:v>
                </c:pt>
                <c:pt idx="48">
                  <c:v>41272</c:v>
                </c:pt>
                <c:pt idx="49">
                  <c:v>41273</c:v>
                </c:pt>
                <c:pt idx="50">
                  <c:v>41274</c:v>
                </c:pt>
                <c:pt idx="51">
                  <c:v>41275</c:v>
                </c:pt>
                <c:pt idx="52">
                  <c:v>41276</c:v>
                </c:pt>
                <c:pt idx="53">
                  <c:v>41277</c:v>
                </c:pt>
                <c:pt idx="54">
                  <c:v>41278</c:v>
                </c:pt>
                <c:pt idx="55">
                  <c:v>41279</c:v>
                </c:pt>
                <c:pt idx="56">
                  <c:v>41280</c:v>
                </c:pt>
                <c:pt idx="57">
                  <c:v>41281</c:v>
                </c:pt>
                <c:pt idx="58">
                  <c:v>41282</c:v>
                </c:pt>
                <c:pt idx="59">
                  <c:v>41283</c:v>
                </c:pt>
                <c:pt idx="60">
                  <c:v>41284</c:v>
                </c:pt>
                <c:pt idx="61">
                  <c:v>41285</c:v>
                </c:pt>
                <c:pt idx="62">
                  <c:v>41286</c:v>
                </c:pt>
                <c:pt idx="63">
                  <c:v>41287</c:v>
                </c:pt>
                <c:pt idx="64">
                  <c:v>41288</c:v>
                </c:pt>
                <c:pt idx="65">
                  <c:v>41289</c:v>
                </c:pt>
                <c:pt idx="66">
                  <c:v>41290</c:v>
                </c:pt>
                <c:pt idx="67">
                  <c:v>41291</c:v>
                </c:pt>
                <c:pt idx="68">
                  <c:v>41292</c:v>
                </c:pt>
                <c:pt idx="69">
                  <c:v>41293</c:v>
                </c:pt>
                <c:pt idx="70">
                  <c:v>41294</c:v>
                </c:pt>
                <c:pt idx="71">
                  <c:v>41295</c:v>
                </c:pt>
                <c:pt idx="72">
                  <c:v>41296</c:v>
                </c:pt>
                <c:pt idx="73">
                  <c:v>41297</c:v>
                </c:pt>
                <c:pt idx="74">
                  <c:v>41298</c:v>
                </c:pt>
                <c:pt idx="75">
                  <c:v>41299</c:v>
                </c:pt>
                <c:pt idx="76">
                  <c:v>41300</c:v>
                </c:pt>
                <c:pt idx="77">
                  <c:v>41301</c:v>
                </c:pt>
                <c:pt idx="78">
                  <c:v>41302</c:v>
                </c:pt>
                <c:pt idx="79">
                  <c:v>41303</c:v>
                </c:pt>
                <c:pt idx="80">
                  <c:v>41304</c:v>
                </c:pt>
                <c:pt idx="81">
                  <c:v>41305</c:v>
                </c:pt>
                <c:pt idx="82">
                  <c:v>41306</c:v>
                </c:pt>
                <c:pt idx="83">
                  <c:v>41307</c:v>
                </c:pt>
                <c:pt idx="84">
                  <c:v>41308</c:v>
                </c:pt>
                <c:pt idx="85">
                  <c:v>41309</c:v>
                </c:pt>
                <c:pt idx="86">
                  <c:v>41310</c:v>
                </c:pt>
                <c:pt idx="87">
                  <c:v>41311</c:v>
                </c:pt>
                <c:pt idx="88">
                  <c:v>41312</c:v>
                </c:pt>
                <c:pt idx="89">
                  <c:v>41313</c:v>
                </c:pt>
                <c:pt idx="90">
                  <c:v>41314</c:v>
                </c:pt>
                <c:pt idx="91">
                  <c:v>41315</c:v>
                </c:pt>
                <c:pt idx="92">
                  <c:v>41316</c:v>
                </c:pt>
                <c:pt idx="93">
                  <c:v>41317</c:v>
                </c:pt>
                <c:pt idx="94">
                  <c:v>41318</c:v>
                </c:pt>
                <c:pt idx="95">
                  <c:v>41319</c:v>
                </c:pt>
                <c:pt idx="96">
                  <c:v>41320</c:v>
                </c:pt>
                <c:pt idx="97">
                  <c:v>41321</c:v>
                </c:pt>
                <c:pt idx="98">
                  <c:v>41322</c:v>
                </c:pt>
                <c:pt idx="99">
                  <c:v>41323</c:v>
                </c:pt>
                <c:pt idx="100">
                  <c:v>41324</c:v>
                </c:pt>
                <c:pt idx="101">
                  <c:v>41325</c:v>
                </c:pt>
                <c:pt idx="102">
                  <c:v>41326</c:v>
                </c:pt>
                <c:pt idx="103">
                  <c:v>41327</c:v>
                </c:pt>
                <c:pt idx="104">
                  <c:v>41328</c:v>
                </c:pt>
                <c:pt idx="105">
                  <c:v>41329</c:v>
                </c:pt>
                <c:pt idx="106">
                  <c:v>41330</c:v>
                </c:pt>
                <c:pt idx="107">
                  <c:v>41331</c:v>
                </c:pt>
                <c:pt idx="108">
                  <c:v>41332</c:v>
                </c:pt>
                <c:pt idx="109">
                  <c:v>41333</c:v>
                </c:pt>
                <c:pt idx="110">
                  <c:v>41334</c:v>
                </c:pt>
                <c:pt idx="111">
                  <c:v>41335</c:v>
                </c:pt>
                <c:pt idx="112">
                  <c:v>41336</c:v>
                </c:pt>
                <c:pt idx="113">
                  <c:v>41337</c:v>
                </c:pt>
                <c:pt idx="114">
                  <c:v>41338</c:v>
                </c:pt>
                <c:pt idx="115">
                  <c:v>41339</c:v>
                </c:pt>
                <c:pt idx="116">
                  <c:v>41340</c:v>
                </c:pt>
                <c:pt idx="117">
                  <c:v>41341</c:v>
                </c:pt>
                <c:pt idx="118">
                  <c:v>41342</c:v>
                </c:pt>
                <c:pt idx="119">
                  <c:v>41343</c:v>
                </c:pt>
                <c:pt idx="120">
                  <c:v>41344</c:v>
                </c:pt>
                <c:pt idx="121">
                  <c:v>41345</c:v>
                </c:pt>
                <c:pt idx="122">
                  <c:v>41346</c:v>
                </c:pt>
                <c:pt idx="123">
                  <c:v>41347</c:v>
                </c:pt>
                <c:pt idx="124">
                  <c:v>41348</c:v>
                </c:pt>
                <c:pt idx="125">
                  <c:v>41349</c:v>
                </c:pt>
                <c:pt idx="126">
                  <c:v>41350</c:v>
                </c:pt>
                <c:pt idx="127">
                  <c:v>41351</c:v>
                </c:pt>
                <c:pt idx="128">
                  <c:v>41352</c:v>
                </c:pt>
                <c:pt idx="129">
                  <c:v>41353</c:v>
                </c:pt>
                <c:pt idx="130">
                  <c:v>41354</c:v>
                </c:pt>
                <c:pt idx="131">
                  <c:v>41355</c:v>
                </c:pt>
                <c:pt idx="132">
                  <c:v>41356</c:v>
                </c:pt>
                <c:pt idx="133">
                  <c:v>41357</c:v>
                </c:pt>
                <c:pt idx="134">
                  <c:v>41358</c:v>
                </c:pt>
                <c:pt idx="135">
                  <c:v>41359</c:v>
                </c:pt>
                <c:pt idx="136">
                  <c:v>41360</c:v>
                </c:pt>
                <c:pt idx="137">
                  <c:v>41361</c:v>
                </c:pt>
                <c:pt idx="138">
                  <c:v>41362</c:v>
                </c:pt>
                <c:pt idx="139">
                  <c:v>41363</c:v>
                </c:pt>
                <c:pt idx="140">
                  <c:v>41364</c:v>
                </c:pt>
                <c:pt idx="141">
                  <c:v>41365</c:v>
                </c:pt>
                <c:pt idx="142">
                  <c:v>41366</c:v>
                </c:pt>
                <c:pt idx="143">
                  <c:v>41367</c:v>
                </c:pt>
                <c:pt idx="144">
                  <c:v>41368</c:v>
                </c:pt>
                <c:pt idx="145">
                  <c:v>41369</c:v>
                </c:pt>
                <c:pt idx="146">
                  <c:v>41370</c:v>
                </c:pt>
                <c:pt idx="147">
                  <c:v>41371</c:v>
                </c:pt>
                <c:pt idx="148">
                  <c:v>41372</c:v>
                </c:pt>
                <c:pt idx="149">
                  <c:v>41373</c:v>
                </c:pt>
                <c:pt idx="150">
                  <c:v>41374</c:v>
                </c:pt>
                <c:pt idx="151">
                  <c:v>41375</c:v>
                </c:pt>
                <c:pt idx="152">
                  <c:v>41376</c:v>
                </c:pt>
                <c:pt idx="153">
                  <c:v>41377</c:v>
                </c:pt>
                <c:pt idx="154">
                  <c:v>41378</c:v>
                </c:pt>
                <c:pt idx="155">
                  <c:v>41379</c:v>
                </c:pt>
                <c:pt idx="156">
                  <c:v>41380</c:v>
                </c:pt>
                <c:pt idx="157">
                  <c:v>41381</c:v>
                </c:pt>
                <c:pt idx="158">
                  <c:v>41382</c:v>
                </c:pt>
                <c:pt idx="159">
                  <c:v>41383</c:v>
                </c:pt>
                <c:pt idx="160">
                  <c:v>41384</c:v>
                </c:pt>
                <c:pt idx="161">
                  <c:v>41385</c:v>
                </c:pt>
                <c:pt idx="162">
                  <c:v>41386</c:v>
                </c:pt>
                <c:pt idx="163">
                  <c:v>41387</c:v>
                </c:pt>
                <c:pt idx="164">
                  <c:v>41388</c:v>
                </c:pt>
                <c:pt idx="165">
                  <c:v>41389</c:v>
                </c:pt>
                <c:pt idx="166">
                  <c:v>41390</c:v>
                </c:pt>
                <c:pt idx="167">
                  <c:v>41391</c:v>
                </c:pt>
                <c:pt idx="168">
                  <c:v>41392</c:v>
                </c:pt>
                <c:pt idx="169">
                  <c:v>41393</c:v>
                </c:pt>
                <c:pt idx="170">
                  <c:v>41394</c:v>
                </c:pt>
                <c:pt idx="171">
                  <c:v>41395</c:v>
                </c:pt>
                <c:pt idx="172">
                  <c:v>41396</c:v>
                </c:pt>
                <c:pt idx="173">
                  <c:v>41397</c:v>
                </c:pt>
                <c:pt idx="174">
                  <c:v>41398</c:v>
                </c:pt>
                <c:pt idx="175">
                  <c:v>41399</c:v>
                </c:pt>
                <c:pt idx="176">
                  <c:v>41400</c:v>
                </c:pt>
                <c:pt idx="177">
                  <c:v>41401</c:v>
                </c:pt>
                <c:pt idx="178">
                  <c:v>41402</c:v>
                </c:pt>
                <c:pt idx="179">
                  <c:v>41403</c:v>
                </c:pt>
                <c:pt idx="180">
                  <c:v>41404</c:v>
                </c:pt>
                <c:pt idx="181">
                  <c:v>41405</c:v>
                </c:pt>
                <c:pt idx="182">
                  <c:v>41406</c:v>
                </c:pt>
                <c:pt idx="183">
                  <c:v>41407</c:v>
                </c:pt>
                <c:pt idx="184">
                  <c:v>41408</c:v>
                </c:pt>
                <c:pt idx="185">
                  <c:v>41409</c:v>
                </c:pt>
                <c:pt idx="186">
                  <c:v>41410</c:v>
                </c:pt>
                <c:pt idx="187">
                  <c:v>41411</c:v>
                </c:pt>
                <c:pt idx="188">
                  <c:v>41412</c:v>
                </c:pt>
                <c:pt idx="189">
                  <c:v>41413</c:v>
                </c:pt>
                <c:pt idx="190">
                  <c:v>41414</c:v>
                </c:pt>
                <c:pt idx="191">
                  <c:v>41415</c:v>
                </c:pt>
                <c:pt idx="192">
                  <c:v>41416</c:v>
                </c:pt>
                <c:pt idx="193">
                  <c:v>41417</c:v>
                </c:pt>
                <c:pt idx="194">
                  <c:v>41418</c:v>
                </c:pt>
                <c:pt idx="195">
                  <c:v>41419</c:v>
                </c:pt>
                <c:pt idx="196">
                  <c:v>41420</c:v>
                </c:pt>
                <c:pt idx="197">
                  <c:v>41421</c:v>
                </c:pt>
                <c:pt idx="198">
                  <c:v>41422</c:v>
                </c:pt>
                <c:pt idx="199">
                  <c:v>41423</c:v>
                </c:pt>
                <c:pt idx="200">
                  <c:v>41424</c:v>
                </c:pt>
                <c:pt idx="201">
                  <c:v>41425</c:v>
                </c:pt>
                <c:pt idx="202">
                  <c:v>41426</c:v>
                </c:pt>
                <c:pt idx="203">
                  <c:v>41427</c:v>
                </c:pt>
                <c:pt idx="204">
                  <c:v>41428</c:v>
                </c:pt>
                <c:pt idx="205">
                  <c:v>41429</c:v>
                </c:pt>
                <c:pt idx="206">
                  <c:v>41430</c:v>
                </c:pt>
                <c:pt idx="207">
                  <c:v>41431</c:v>
                </c:pt>
                <c:pt idx="208">
                  <c:v>41432</c:v>
                </c:pt>
                <c:pt idx="209">
                  <c:v>41433</c:v>
                </c:pt>
                <c:pt idx="210">
                  <c:v>41434</c:v>
                </c:pt>
                <c:pt idx="211">
                  <c:v>41435</c:v>
                </c:pt>
                <c:pt idx="212">
                  <c:v>41436</c:v>
                </c:pt>
                <c:pt idx="213">
                  <c:v>41437</c:v>
                </c:pt>
                <c:pt idx="214">
                  <c:v>41438</c:v>
                </c:pt>
                <c:pt idx="215">
                  <c:v>41439</c:v>
                </c:pt>
                <c:pt idx="216">
                  <c:v>41440</c:v>
                </c:pt>
                <c:pt idx="217">
                  <c:v>41441</c:v>
                </c:pt>
                <c:pt idx="218">
                  <c:v>41442</c:v>
                </c:pt>
                <c:pt idx="219">
                  <c:v>41443</c:v>
                </c:pt>
                <c:pt idx="220">
                  <c:v>41444</c:v>
                </c:pt>
                <c:pt idx="221">
                  <c:v>41445</c:v>
                </c:pt>
                <c:pt idx="222">
                  <c:v>41446</c:v>
                </c:pt>
                <c:pt idx="223">
                  <c:v>41447</c:v>
                </c:pt>
                <c:pt idx="224">
                  <c:v>41448</c:v>
                </c:pt>
                <c:pt idx="225">
                  <c:v>41449</c:v>
                </c:pt>
                <c:pt idx="226">
                  <c:v>41450</c:v>
                </c:pt>
                <c:pt idx="227">
                  <c:v>41451</c:v>
                </c:pt>
                <c:pt idx="228">
                  <c:v>41452</c:v>
                </c:pt>
                <c:pt idx="229">
                  <c:v>41453</c:v>
                </c:pt>
                <c:pt idx="230">
                  <c:v>41454</c:v>
                </c:pt>
                <c:pt idx="231">
                  <c:v>41455</c:v>
                </c:pt>
                <c:pt idx="232">
                  <c:v>41456</c:v>
                </c:pt>
                <c:pt idx="233">
                  <c:v>41457</c:v>
                </c:pt>
                <c:pt idx="234">
                  <c:v>41458</c:v>
                </c:pt>
                <c:pt idx="235">
                  <c:v>41459</c:v>
                </c:pt>
                <c:pt idx="236">
                  <c:v>41460</c:v>
                </c:pt>
                <c:pt idx="237">
                  <c:v>41461</c:v>
                </c:pt>
                <c:pt idx="238">
                  <c:v>41462</c:v>
                </c:pt>
                <c:pt idx="239">
                  <c:v>41463</c:v>
                </c:pt>
                <c:pt idx="240">
                  <c:v>41464</c:v>
                </c:pt>
                <c:pt idx="241">
                  <c:v>41465</c:v>
                </c:pt>
                <c:pt idx="242">
                  <c:v>41466</c:v>
                </c:pt>
                <c:pt idx="243">
                  <c:v>41467</c:v>
                </c:pt>
                <c:pt idx="244">
                  <c:v>41468</c:v>
                </c:pt>
                <c:pt idx="245">
                  <c:v>41469</c:v>
                </c:pt>
                <c:pt idx="246">
                  <c:v>41470</c:v>
                </c:pt>
                <c:pt idx="247">
                  <c:v>41471</c:v>
                </c:pt>
                <c:pt idx="248">
                  <c:v>41472</c:v>
                </c:pt>
                <c:pt idx="249">
                  <c:v>41473</c:v>
                </c:pt>
                <c:pt idx="250">
                  <c:v>41474</c:v>
                </c:pt>
                <c:pt idx="251">
                  <c:v>41475</c:v>
                </c:pt>
                <c:pt idx="252">
                  <c:v>41476</c:v>
                </c:pt>
                <c:pt idx="253">
                  <c:v>41477</c:v>
                </c:pt>
                <c:pt idx="254">
                  <c:v>41478</c:v>
                </c:pt>
                <c:pt idx="255">
                  <c:v>41479</c:v>
                </c:pt>
                <c:pt idx="256">
                  <c:v>41480</c:v>
                </c:pt>
                <c:pt idx="257">
                  <c:v>41481</c:v>
                </c:pt>
                <c:pt idx="258">
                  <c:v>41482</c:v>
                </c:pt>
                <c:pt idx="259">
                  <c:v>41483</c:v>
                </c:pt>
                <c:pt idx="260">
                  <c:v>41484</c:v>
                </c:pt>
                <c:pt idx="261">
                  <c:v>41485</c:v>
                </c:pt>
                <c:pt idx="262">
                  <c:v>41486</c:v>
                </c:pt>
                <c:pt idx="263">
                  <c:v>41487</c:v>
                </c:pt>
                <c:pt idx="264">
                  <c:v>41488</c:v>
                </c:pt>
                <c:pt idx="265">
                  <c:v>41489</c:v>
                </c:pt>
                <c:pt idx="266">
                  <c:v>41490</c:v>
                </c:pt>
                <c:pt idx="267">
                  <c:v>41491</c:v>
                </c:pt>
                <c:pt idx="268">
                  <c:v>41492</c:v>
                </c:pt>
                <c:pt idx="269">
                  <c:v>41493</c:v>
                </c:pt>
                <c:pt idx="270">
                  <c:v>41494</c:v>
                </c:pt>
                <c:pt idx="271">
                  <c:v>41495</c:v>
                </c:pt>
                <c:pt idx="272">
                  <c:v>41496</c:v>
                </c:pt>
                <c:pt idx="273">
                  <c:v>41497</c:v>
                </c:pt>
                <c:pt idx="274">
                  <c:v>41498</c:v>
                </c:pt>
                <c:pt idx="275">
                  <c:v>41499</c:v>
                </c:pt>
                <c:pt idx="276">
                  <c:v>41500</c:v>
                </c:pt>
                <c:pt idx="277">
                  <c:v>41501</c:v>
                </c:pt>
                <c:pt idx="278">
                  <c:v>41502</c:v>
                </c:pt>
                <c:pt idx="279">
                  <c:v>41503</c:v>
                </c:pt>
                <c:pt idx="280">
                  <c:v>41504</c:v>
                </c:pt>
                <c:pt idx="281">
                  <c:v>41505</c:v>
                </c:pt>
                <c:pt idx="282">
                  <c:v>41506</c:v>
                </c:pt>
              </c:numCache>
            </c:numRef>
          </c:cat>
          <c:val>
            <c:numRef>
              <c:f>'Weather Year1'!$O$23:$O$305</c:f>
              <c:numCache>
                <c:formatCode>General</c:formatCode>
                <c:ptCount val="283"/>
                <c:pt idx="1">
                  <c:v>7.11</c:v>
                </c:pt>
                <c:pt idx="11">
                  <c:v>4</c:v>
                </c:pt>
                <c:pt idx="12">
                  <c:v>3</c:v>
                </c:pt>
                <c:pt idx="20">
                  <c:v>0.25</c:v>
                </c:pt>
                <c:pt idx="21">
                  <c:v>6.1</c:v>
                </c:pt>
                <c:pt idx="23">
                  <c:v>2.0299999999999998</c:v>
                </c:pt>
                <c:pt idx="26">
                  <c:v>3.56</c:v>
                </c:pt>
                <c:pt idx="27">
                  <c:v>3.56</c:v>
                </c:pt>
                <c:pt idx="34">
                  <c:v>1.78</c:v>
                </c:pt>
                <c:pt idx="35">
                  <c:v>2.54</c:v>
                </c:pt>
                <c:pt idx="39">
                  <c:v>10.41</c:v>
                </c:pt>
                <c:pt idx="45">
                  <c:v>0.25</c:v>
                </c:pt>
                <c:pt idx="46">
                  <c:v>1.02</c:v>
                </c:pt>
                <c:pt idx="47">
                  <c:v>0.25</c:v>
                </c:pt>
                <c:pt idx="55">
                  <c:v>0.25</c:v>
                </c:pt>
                <c:pt idx="59">
                  <c:v>0.51</c:v>
                </c:pt>
                <c:pt idx="60">
                  <c:v>2.79</c:v>
                </c:pt>
                <c:pt idx="61">
                  <c:v>7.62</c:v>
                </c:pt>
                <c:pt idx="62">
                  <c:v>2.29</c:v>
                </c:pt>
                <c:pt idx="63">
                  <c:v>11.68</c:v>
                </c:pt>
                <c:pt idx="65">
                  <c:v>2.29</c:v>
                </c:pt>
                <c:pt idx="78">
                  <c:v>9.65</c:v>
                </c:pt>
                <c:pt idx="79">
                  <c:v>14.73</c:v>
                </c:pt>
                <c:pt idx="80">
                  <c:v>17.27</c:v>
                </c:pt>
                <c:pt idx="91">
                  <c:v>3.05</c:v>
                </c:pt>
                <c:pt idx="92">
                  <c:v>2.29</c:v>
                </c:pt>
                <c:pt idx="99">
                  <c:v>0.51</c:v>
                </c:pt>
                <c:pt idx="100">
                  <c:v>2.79</c:v>
                </c:pt>
                <c:pt idx="104">
                  <c:v>0.51</c:v>
                </c:pt>
                <c:pt idx="105">
                  <c:v>0.76</c:v>
                </c:pt>
                <c:pt idx="107">
                  <c:v>5.33</c:v>
                </c:pt>
                <c:pt idx="108">
                  <c:v>7.62</c:v>
                </c:pt>
                <c:pt idx="109">
                  <c:v>0.51</c:v>
                </c:pt>
                <c:pt idx="119">
                  <c:v>1.02</c:v>
                </c:pt>
                <c:pt idx="120">
                  <c:v>10.92</c:v>
                </c:pt>
                <c:pt idx="121">
                  <c:v>0.25</c:v>
                </c:pt>
                <c:pt idx="124">
                  <c:v>1.52</c:v>
                </c:pt>
                <c:pt idx="127">
                  <c:v>2.29</c:v>
                </c:pt>
                <c:pt idx="140">
                  <c:v>0.76</c:v>
                </c:pt>
                <c:pt idx="148">
                  <c:v>4.83</c:v>
                </c:pt>
                <c:pt idx="149">
                  <c:v>28.19</c:v>
                </c:pt>
                <c:pt idx="150">
                  <c:v>7.37</c:v>
                </c:pt>
                <c:pt idx="151">
                  <c:v>27.69</c:v>
                </c:pt>
                <c:pt idx="152">
                  <c:v>6.86</c:v>
                </c:pt>
                <c:pt idx="153">
                  <c:v>0.25</c:v>
                </c:pt>
                <c:pt idx="154">
                  <c:v>1.02</c:v>
                </c:pt>
                <c:pt idx="155">
                  <c:v>0.51</c:v>
                </c:pt>
                <c:pt idx="156">
                  <c:v>6.6</c:v>
                </c:pt>
                <c:pt idx="157">
                  <c:v>18.03</c:v>
                </c:pt>
                <c:pt idx="158">
                  <c:v>13.72</c:v>
                </c:pt>
                <c:pt idx="159">
                  <c:v>20.57</c:v>
                </c:pt>
                <c:pt idx="163">
                  <c:v>9.91</c:v>
                </c:pt>
                <c:pt idx="164">
                  <c:v>7.87</c:v>
                </c:pt>
                <c:pt idx="165">
                  <c:v>0.51</c:v>
                </c:pt>
                <c:pt idx="168">
                  <c:v>3.56</c:v>
                </c:pt>
                <c:pt idx="170">
                  <c:v>7.62</c:v>
                </c:pt>
                <c:pt idx="180">
                  <c:v>6.86</c:v>
                </c:pt>
                <c:pt idx="181">
                  <c:v>1.27</c:v>
                </c:pt>
                <c:pt idx="191">
                  <c:v>0.76</c:v>
                </c:pt>
                <c:pt idx="192">
                  <c:v>8.3800000000000008</c:v>
                </c:pt>
                <c:pt idx="193">
                  <c:v>10.67</c:v>
                </c:pt>
                <c:pt idx="197">
                  <c:v>2.79</c:v>
                </c:pt>
                <c:pt idx="198">
                  <c:v>43.43</c:v>
                </c:pt>
                <c:pt idx="199">
                  <c:v>9.14</c:v>
                </c:pt>
                <c:pt idx="200">
                  <c:v>0.51</c:v>
                </c:pt>
                <c:pt idx="202">
                  <c:v>6.6</c:v>
                </c:pt>
                <c:pt idx="211">
                  <c:v>21.84</c:v>
                </c:pt>
                <c:pt idx="213">
                  <c:v>22.61</c:v>
                </c:pt>
                <c:pt idx="214">
                  <c:v>27.69</c:v>
                </c:pt>
                <c:pt idx="215">
                  <c:v>0.25</c:v>
                </c:pt>
                <c:pt idx="217">
                  <c:v>11.43</c:v>
                </c:pt>
                <c:pt idx="218">
                  <c:v>3.3</c:v>
                </c:pt>
                <c:pt idx="225">
                  <c:v>4.57</c:v>
                </c:pt>
                <c:pt idx="226">
                  <c:v>10.16</c:v>
                </c:pt>
                <c:pt idx="228">
                  <c:v>1.02</c:v>
                </c:pt>
                <c:pt idx="229">
                  <c:v>5.08</c:v>
                </c:pt>
                <c:pt idx="233">
                  <c:v>1.52</c:v>
                </c:pt>
                <c:pt idx="234">
                  <c:v>1.52</c:v>
                </c:pt>
                <c:pt idx="237">
                  <c:v>1.02</c:v>
                </c:pt>
                <c:pt idx="238">
                  <c:v>1.78</c:v>
                </c:pt>
                <c:pt idx="239">
                  <c:v>4.0599999999999996</c:v>
                </c:pt>
                <c:pt idx="240">
                  <c:v>2.54</c:v>
                </c:pt>
                <c:pt idx="246">
                  <c:v>11.18</c:v>
                </c:pt>
                <c:pt idx="247">
                  <c:v>0.51</c:v>
                </c:pt>
                <c:pt idx="250">
                  <c:v>0.76</c:v>
                </c:pt>
                <c:pt idx="253">
                  <c:v>6.1</c:v>
                </c:pt>
                <c:pt idx="254">
                  <c:v>10.41</c:v>
                </c:pt>
                <c:pt idx="257">
                  <c:v>1.27</c:v>
                </c:pt>
                <c:pt idx="258">
                  <c:v>0.51</c:v>
                </c:pt>
                <c:pt idx="259">
                  <c:v>1.27</c:v>
                </c:pt>
                <c:pt idx="260">
                  <c:v>0.51</c:v>
                </c:pt>
                <c:pt idx="262">
                  <c:v>10.67</c:v>
                </c:pt>
                <c:pt idx="268">
                  <c:v>0.25</c:v>
                </c:pt>
                <c:pt idx="269">
                  <c:v>4.83</c:v>
                </c:pt>
                <c:pt idx="274">
                  <c:v>16.510000000000002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955136"/>
        <c:axId val="194956672"/>
      </c:barChart>
      <c:lineChart>
        <c:grouping val="standard"/>
        <c:varyColors val="0"/>
        <c:ser>
          <c:idx val="1"/>
          <c:order val="1"/>
          <c:spPr>
            <a:ln w="127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'Weather Year1'!$N$23:$N$305</c:f>
              <c:numCache>
                <c:formatCode>m/d/yyyy</c:formatCode>
                <c:ptCount val="283"/>
                <c:pt idx="0">
                  <c:v>41224</c:v>
                </c:pt>
                <c:pt idx="1">
                  <c:v>41225</c:v>
                </c:pt>
                <c:pt idx="2">
                  <c:v>41226</c:v>
                </c:pt>
                <c:pt idx="3">
                  <c:v>41227</c:v>
                </c:pt>
                <c:pt idx="4">
                  <c:v>41228</c:v>
                </c:pt>
                <c:pt idx="5">
                  <c:v>41229</c:v>
                </c:pt>
                <c:pt idx="6">
                  <c:v>41230</c:v>
                </c:pt>
                <c:pt idx="7">
                  <c:v>41231</c:v>
                </c:pt>
                <c:pt idx="8">
                  <c:v>41232</c:v>
                </c:pt>
                <c:pt idx="9">
                  <c:v>41233</c:v>
                </c:pt>
                <c:pt idx="10">
                  <c:v>41234</c:v>
                </c:pt>
                <c:pt idx="11">
                  <c:v>41235</c:v>
                </c:pt>
                <c:pt idx="12">
                  <c:v>41236</c:v>
                </c:pt>
                <c:pt idx="13">
                  <c:v>41237</c:v>
                </c:pt>
                <c:pt idx="14">
                  <c:v>41238</c:v>
                </c:pt>
                <c:pt idx="15">
                  <c:v>41239</c:v>
                </c:pt>
                <c:pt idx="16">
                  <c:v>41240</c:v>
                </c:pt>
                <c:pt idx="17">
                  <c:v>41241</c:v>
                </c:pt>
                <c:pt idx="18">
                  <c:v>41242</c:v>
                </c:pt>
                <c:pt idx="19">
                  <c:v>41243</c:v>
                </c:pt>
                <c:pt idx="20">
                  <c:v>41244</c:v>
                </c:pt>
                <c:pt idx="21">
                  <c:v>41245</c:v>
                </c:pt>
                <c:pt idx="22">
                  <c:v>41246</c:v>
                </c:pt>
                <c:pt idx="23">
                  <c:v>41247</c:v>
                </c:pt>
                <c:pt idx="24">
                  <c:v>41248</c:v>
                </c:pt>
                <c:pt idx="25">
                  <c:v>41249</c:v>
                </c:pt>
                <c:pt idx="26">
                  <c:v>41250</c:v>
                </c:pt>
                <c:pt idx="27">
                  <c:v>41251</c:v>
                </c:pt>
                <c:pt idx="28">
                  <c:v>41252</c:v>
                </c:pt>
                <c:pt idx="29">
                  <c:v>41253</c:v>
                </c:pt>
                <c:pt idx="30">
                  <c:v>41254</c:v>
                </c:pt>
                <c:pt idx="31">
                  <c:v>41255</c:v>
                </c:pt>
                <c:pt idx="32">
                  <c:v>41256</c:v>
                </c:pt>
                <c:pt idx="33">
                  <c:v>41257</c:v>
                </c:pt>
                <c:pt idx="34">
                  <c:v>41258</c:v>
                </c:pt>
                <c:pt idx="35">
                  <c:v>41259</c:v>
                </c:pt>
                <c:pt idx="36">
                  <c:v>41260</c:v>
                </c:pt>
                <c:pt idx="37">
                  <c:v>41261</c:v>
                </c:pt>
                <c:pt idx="38">
                  <c:v>41262</c:v>
                </c:pt>
                <c:pt idx="39">
                  <c:v>41263</c:v>
                </c:pt>
                <c:pt idx="40">
                  <c:v>41264</c:v>
                </c:pt>
                <c:pt idx="41">
                  <c:v>41265</c:v>
                </c:pt>
                <c:pt idx="42">
                  <c:v>41266</c:v>
                </c:pt>
                <c:pt idx="43">
                  <c:v>41267</c:v>
                </c:pt>
                <c:pt idx="44">
                  <c:v>41268</c:v>
                </c:pt>
                <c:pt idx="45">
                  <c:v>41269</c:v>
                </c:pt>
                <c:pt idx="46">
                  <c:v>41270</c:v>
                </c:pt>
                <c:pt idx="47">
                  <c:v>41271</c:v>
                </c:pt>
                <c:pt idx="48">
                  <c:v>41272</c:v>
                </c:pt>
                <c:pt idx="49">
                  <c:v>41273</c:v>
                </c:pt>
                <c:pt idx="50">
                  <c:v>41274</c:v>
                </c:pt>
                <c:pt idx="51">
                  <c:v>41275</c:v>
                </c:pt>
                <c:pt idx="52">
                  <c:v>41276</c:v>
                </c:pt>
                <c:pt idx="53">
                  <c:v>41277</c:v>
                </c:pt>
                <c:pt idx="54">
                  <c:v>41278</c:v>
                </c:pt>
                <c:pt idx="55">
                  <c:v>41279</c:v>
                </c:pt>
                <c:pt idx="56">
                  <c:v>41280</c:v>
                </c:pt>
                <c:pt idx="57">
                  <c:v>41281</c:v>
                </c:pt>
                <c:pt idx="58">
                  <c:v>41282</c:v>
                </c:pt>
                <c:pt idx="59">
                  <c:v>41283</c:v>
                </c:pt>
                <c:pt idx="60">
                  <c:v>41284</c:v>
                </c:pt>
                <c:pt idx="61">
                  <c:v>41285</c:v>
                </c:pt>
                <c:pt idx="62">
                  <c:v>41286</c:v>
                </c:pt>
                <c:pt idx="63">
                  <c:v>41287</c:v>
                </c:pt>
                <c:pt idx="64">
                  <c:v>41288</c:v>
                </c:pt>
                <c:pt idx="65">
                  <c:v>41289</c:v>
                </c:pt>
                <c:pt idx="66">
                  <c:v>41290</c:v>
                </c:pt>
                <c:pt idx="67">
                  <c:v>41291</c:v>
                </c:pt>
                <c:pt idx="68">
                  <c:v>41292</c:v>
                </c:pt>
                <c:pt idx="69">
                  <c:v>41293</c:v>
                </c:pt>
                <c:pt idx="70">
                  <c:v>41294</c:v>
                </c:pt>
                <c:pt idx="71">
                  <c:v>41295</c:v>
                </c:pt>
                <c:pt idx="72">
                  <c:v>41296</c:v>
                </c:pt>
                <c:pt idx="73">
                  <c:v>41297</c:v>
                </c:pt>
                <c:pt idx="74">
                  <c:v>41298</c:v>
                </c:pt>
                <c:pt idx="75">
                  <c:v>41299</c:v>
                </c:pt>
                <c:pt idx="76">
                  <c:v>41300</c:v>
                </c:pt>
                <c:pt idx="77">
                  <c:v>41301</c:v>
                </c:pt>
                <c:pt idx="78">
                  <c:v>41302</c:v>
                </c:pt>
                <c:pt idx="79">
                  <c:v>41303</c:v>
                </c:pt>
                <c:pt idx="80">
                  <c:v>41304</c:v>
                </c:pt>
                <c:pt idx="81">
                  <c:v>41305</c:v>
                </c:pt>
                <c:pt idx="82">
                  <c:v>41306</c:v>
                </c:pt>
                <c:pt idx="83">
                  <c:v>41307</c:v>
                </c:pt>
                <c:pt idx="84">
                  <c:v>41308</c:v>
                </c:pt>
                <c:pt idx="85">
                  <c:v>41309</c:v>
                </c:pt>
                <c:pt idx="86">
                  <c:v>41310</c:v>
                </c:pt>
                <c:pt idx="87">
                  <c:v>41311</c:v>
                </c:pt>
                <c:pt idx="88">
                  <c:v>41312</c:v>
                </c:pt>
                <c:pt idx="89">
                  <c:v>41313</c:v>
                </c:pt>
                <c:pt idx="90">
                  <c:v>41314</c:v>
                </c:pt>
                <c:pt idx="91">
                  <c:v>41315</c:v>
                </c:pt>
                <c:pt idx="92">
                  <c:v>41316</c:v>
                </c:pt>
                <c:pt idx="93">
                  <c:v>41317</c:v>
                </c:pt>
                <c:pt idx="94">
                  <c:v>41318</c:v>
                </c:pt>
                <c:pt idx="95">
                  <c:v>41319</c:v>
                </c:pt>
                <c:pt idx="96">
                  <c:v>41320</c:v>
                </c:pt>
                <c:pt idx="97">
                  <c:v>41321</c:v>
                </c:pt>
                <c:pt idx="98">
                  <c:v>41322</c:v>
                </c:pt>
                <c:pt idx="99">
                  <c:v>41323</c:v>
                </c:pt>
                <c:pt idx="100">
                  <c:v>41324</c:v>
                </c:pt>
                <c:pt idx="101">
                  <c:v>41325</c:v>
                </c:pt>
                <c:pt idx="102">
                  <c:v>41326</c:v>
                </c:pt>
                <c:pt idx="103">
                  <c:v>41327</c:v>
                </c:pt>
                <c:pt idx="104">
                  <c:v>41328</c:v>
                </c:pt>
                <c:pt idx="105">
                  <c:v>41329</c:v>
                </c:pt>
                <c:pt idx="106">
                  <c:v>41330</c:v>
                </c:pt>
                <c:pt idx="107">
                  <c:v>41331</c:v>
                </c:pt>
                <c:pt idx="108">
                  <c:v>41332</c:v>
                </c:pt>
                <c:pt idx="109">
                  <c:v>41333</c:v>
                </c:pt>
                <c:pt idx="110">
                  <c:v>41334</c:v>
                </c:pt>
                <c:pt idx="111">
                  <c:v>41335</c:v>
                </c:pt>
                <c:pt idx="112">
                  <c:v>41336</c:v>
                </c:pt>
                <c:pt idx="113">
                  <c:v>41337</c:v>
                </c:pt>
                <c:pt idx="114">
                  <c:v>41338</c:v>
                </c:pt>
                <c:pt idx="115">
                  <c:v>41339</c:v>
                </c:pt>
                <c:pt idx="116">
                  <c:v>41340</c:v>
                </c:pt>
                <c:pt idx="117">
                  <c:v>41341</c:v>
                </c:pt>
                <c:pt idx="118">
                  <c:v>41342</c:v>
                </c:pt>
                <c:pt idx="119">
                  <c:v>41343</c:v>
                </c:pt>
                <c:pt idx="120">
                  <c:v>41344</c:v>
                </c:pt>
                <c:pt idx="121">
                  <c:v>41345</c:v>
                </c:pt>
                <c:pt idx="122">
                  <c:v>41346</c:v>
                </c:pt>
                <c:pt idx="123">
                  <c:v>41347</c:v>
                </c:pt>
                <c:pt idx="124">
                  <c:v>41348</c:v>
                </c:pt>
                <c:pt idx="125">
                  <c:v>41349</c:v>
                </c:pt>
                <c:pt idx="126">
                  <c:v>41350</c:v>
                </c:pt>
                <c:pt idx="127">
                  <c:v>41351</c:v>
                </c:pt>
                <c:pt idx="128">
                  <c:v>41352</c:v>
                </c:pt>
                <c:pt idx="129">
                  <c:v>41353</c:v>
                </c:pt>
                <c:pt idx="130">
                  <c:v>41354</c:v>
                </c:pt>
                <c:pt idx="131">
                  <c:v>41355</c:v>
                </c:pt>
                <c:pt idx="132">
                  <c:v>41356</c:v>
                </c:pt>
                <c:pt idx="133">
                  <c:v>41357</c:v>
                </c:pt>
                <c:pt idx="134">
                  <c:v>41358</c:v>
                </c:pt>
                <c:pt idx="135">
                  <c:v>41359</c:v>
                </c:pt>
                <c:pt idx="136">
                  <c:v>41360</c:v>
                </c:pt>
                <c:pt idx="137">
                  <c:v>41361</c:v>
                </c:pt>
                <c:pt idx="138">
                  <c:v>41362</c:v>
                </c:pt>
                <c:pt idx="139">
                  <c:v>41363</c:v>
                </c:pt>
                <c:pt idx="140">
                  <c:v>41364</c:v>
                </c:pt>
                <c:pt idx="141">
                  <c:v>41365</c:v>
                </c:pt>
                <c:pt idx="142">
                  <c:v>41366</c:v>
                </c:pt>
                <c:pt idx="143">
                  <c:v>41367</c:v>
                </c:pt>
                <c:pt idx="144">
                  <c:v>41368</c:v>
                </c:pt>
                <c:pt idx="145">
                  <c:v>41369</c:v>
                </c:pt>
                <c:pt idx="146">
                  <c:v>41370</c:v>
                </c:pt>
                <c:pt idx="147">
                  <c:v>41371</c:v>
                </c:pt>
                <c:pt idx="148">
                  <c:v>41372</c:v>
                </c:pt>
                <c:pt idx="149">
                  <c:v>41373</c:v>
                </c:pt>
                <c:pt idx="150">
                  <c:v>41374</c:v>
                </c:pt>
                <c:pt idx="151">
                  <c:v>41375</c:v>
                </c:pt>
                <c:pt idx="152">
                  <c:v>41376</c:v>
                </c:pt>
                <c:pt idx="153">
                  <c:v>41377</c:v>
                </c:pt>
                <c:pt idx="154">
                  <c:v>41378</c:v>
                </c:pt>
                <c:pt idx="155">
                  <c:v>41379</c:v>
                </c:pt>
                <c:pt idx="156">
                  <c:v>41380</c:v>
                </c:pt>
                <c:pt idx="157">
                  <c:v>41381</c:v>
                </c:pt>
                <c:pt idx="158">
                  <c:v>41382</c:v>
                </c:pt>
                <c:pt idx="159">
                  <c:v>41383</c:v>
                </c:pt>
                <c:pt idx="160">
                  <c:v>41384</c:v>
                </c:pt>
                <c:pt idx="161">
                  <c:v>41385</c:v>
                </c:pt>
                <c:pt idx="162">
                  <c:v>41386</c:v>
                </c:pt>
                <c:pt idx="163">
                  <c:v>41387</c:v>
                </c:pt>
                <c:pt idx="164">
                  <c:v>41388</c:v>
                </c:pt>
                <c:pt idx="165">
                  <c:v>41389</c:v>
                </c:pt>
                <c:pt idx="166">
                  <c:v>41390</c:v>
                </c:pt>
                <c:pt idx="167">
                  <c:v>41391</c:v>
                </c:pt>
                <c:pt idx="168">
                  <c:v>41392</c:v>
                </c:pt>
                <c:pt idx="169">
                  <c:v>41393</c:v>
                </c:pt>
                <c:pt idx="170">
                  <c:v>41394</c:v>
                </c:pt>
                <c:pt idx="171">
                  <c:v>41395</c:v>
                </c:pt>
                <c:pt idx="172">
                  <c:v>41396</c:v>
                </c:pt>
                <c:pt idx="173">
                  <c:v>41397</c:v>
                </c:pt>
                <c:pt idx="174">
                  <c:v>41398</c:v>
                </c:pt>
                <c:pt idx="175">
                  <c:v>41399</c:v>
                </c:pt>
                <c:pt idx="176">
                  <c:v>41400</c:v>
                </c:pt>
                <c:pt idx="177">
                  <c:v>41401</c:v>
                </c:pt>
                <c:pt idx="178">
                  <c:v>41402</c:v>
                </c:pt>
                <c:pt idx="179">
                  <c:v>41403</c:v>
                </c:pt>
                <c:pt idx="180">
                  <c:v>41404</c:v>
                </c:pt>
                <c:pt idx="181">
                  <c:v>41405</c:v>
                </c:pt>
                <c:pt idx="182">
                  <c:v>41406</c:v>
                </c:pt>
                <c:pt idx="183">
                  <c:v>41407</c:v>
                </c:pt>
                <c:pt idx="184">
                  <c:v>41408</c:v>
                </c:pt>
                <c:pt idx="185">
                  <c:v>41409</c:v>
                </c:pt>
                <c:pt idx="186">
                  <c:v>41410</c:v>
                </c:pt>
                <c:pt idx="187">
                  <c:v>41411</c:v>
                </c:pt>
                <c:pt idx="188">
                  <c:v>41412</c:v>
                </c:pt>
                <c:pt idx="189">
                  <c:v>41413</c:v>
                </c:pt>
                <c:pt idx="190">
                  <c:v>41414</c:v>
                </c:pt>
                <c:pt idx="191">
                  <c:v>41415</c:v>
                </c:pt>
                <c:pt idx="192">
                  <c:v>41416</c:v>
                </c:pt>
                <c:pt idx="193">
                  <c:v>41417</c:v>
                </c:pt>
                <c:pt idx="194">
                  <c:v>41418</c:v>
                </c:pt>
                <c:pt idx="195">
                  <c:v>41419</c:v>
                </c:pt>
                <c:pt idx="196">
                  <c:v>41420</c:v>
                </c:pt>
                <c:pt idx="197">
                  <c:v>41421</c:v>
                </c:pt>
                <c:pt idx="198">
                  <c:v>41422</c:v>
                </c:pt>
                <c:pt idx="199">
                  <c:v>41423</c:v>
                </c:pt>
                <c:pt idx="200">
                  <c:v>41424</c:v>
                </c:pt>
                <c:pt idx="201">
                  <c:v>41425</c:v>
                </c:pt>
                <c:pt idx="202">
                  <c:v>41426</c:v>
                </c:pt>
                <c:pt idx="203">
                  <c:v>41427</c:v>
                </c:pt>
                <c:pt idx="204">
                  <c:v>41428</c:v>
                </c:pt>
                <c:pt idx="205">
                  <c:v>41429</c:v>
                </c:pt>
                <c:pt idx="206">
                  <c:v>41430</c:v>
                </c:pt>
                <c:pt idx="207">
                  <c:v>41431</c:v>
                </c:pt>
                <c:pt idx="208">
                  <c:v>41432</c:v>
                </c:pt>
                <c:pt idx="209">
                  <c:v>41433</c:v>
                </c:pt>
                <c:pt idx="210">
                  <c:v>41434</c:v>
                </c:pt>
                <c:pt idx="211">
                  <c:v>41435</c:v>
                </c:pt>
                <c:pt idx="212">
                  <c:v>41436</c:v>
                </c:pt>
                <c:pt idx="213">
                  <c:v>41437</c:v>
                </c:pt>
                <c:pt idx="214">
                  <c:v>41438</c:v>
                </c:pt>
                <c:pt idx="215">
                  <c:v>41439</c:v>
                </c:pt>
                <c:pt idx="216">
                  <c:v>41440</c:v>
                </c:pt>
                <c:pt idx="217">
                  <c:v>41441</c:v>
                </c:pt>
                <c:pt idx="218">
                  <c:v>41442</c:v>
                </c:pt>
                <c:pt idx="219">
                  <c:v>41443</c:v>
                </c:pt>
                <c:pt idx="220">
                  <c:v>41444</c:v>
                </c:pt>
                <c:pt idx="221">
                  <c:v>41445</c:v>
                </c:pt>
                <c:pt idx="222">
                  <c:v>41446</c:v>
                </c:pt>
                <c:pt idx="223">
                  <c:v>41447</c:v>
                </c:pt>
                <c:pt idx="224">
                  <c:v>41448</c:v>
                </c:pt>
                <c:pt idx="225">
                  <c:v>41449</c:v>
                </c:pt>
                <c:pt idx="226">
                  <c:v>41450</c:v>
                </c:pt>
                <c:pt idx="227">
                  <c:v>41451</c:v>
                </c:pt>
                <c:pt idx="228">
                  <c:v>41452</c:v>
                </c:pt>
                <c:pt idx="229">
                  <c:v>41453</c:v>
                </c:pt>
                <c:pt idx="230">
                  <c:v>41454</c:v>
                </c:pt>
                <c:pt idx="231">
                  <c:v>41455</c:v>
                </c:pt>
                <c:pt idx="232">
                  <c:v>41456</c:v>
                </c:pt>
                <c:pt idx="233">
                  <c:v>41457</c:v>
                </c:pt>
                <c:pt idx="234">
                  <c:v>41458</c:v>
                </c:pt>
                <c:pt idx="235">
                  <c:v>41459</c:v>
                </c:pt>
                <c:pt idx="236">
                  <c:v>41460</c:v>
                </c:pt>
                <c:pt idx="237">
                  <c:v>41461</c:v>
                </c:pt>
                <c:pt idx="238">
                  <c:v>41462</c:v>
                </c:pt>
                <c:pt idx="239">
                  <c:v>41463</c:v>
                </c:pt>
                <c:pt idx="240">
                  <c:v>41464</c:v>
                </c:pt>
                <c:pt idx="241">
                  <c:v>41465</c:v>
                </c:pt>
                <c:pt idx="242">
                  <c:v>41466</c:v>
                </c:pt>
                <c:pt idx="243">
                  <c:v>41467</c:v>
                </c:pt>
                <c:pt idx="244">
                  <c:v>41468</c:v>
                </c:pt>
                <c:pt idx="245">
                  <c:v>41469</c:v>
                </c:pt>
                <c:pt idx="246">
                  <c:v>41470</c:v>
                </c:pt>
                <c:pt idx="247">
                  <c:v>41471</c:v>
                </c:pt>
                <c:pt idx="248">
                  <c:v>41472</c:v>
                </c:pt>
                <c:pt idx="249">
                  <c:v>41473</c:v>
                </c:pt>
                <c:pt idx="250">
                  <c:v>41474</c:v>
                </c:pt>
                <c:pt idx="251">
                  <c:v>41475</c:v>
                </c:pt>
                <c:pt idx="252">
                  <c:v>41476</c:v>
                </c:pt>
                <c:pt idx="253">
                  <c:v>41477</c:v>
                </c:pt>
                <c:pt idx="254">
                  <c:v>41478</c:v>
                </c:pt>
                <c:pt idx="255">
                  <c:v>41479</c:v>
                </c:pt>
                <c:pt idx="256">
                  <c:v>41480</c:v>
                </c:pt>
                <c:pt idx="257">
                  <c:v>41481</c:v>
                </c:pt>
                <c:pt idx="258">
                  <c:v>41482</c:v>
                </c:pt>
                <c:pt idx="259">
                  <c:v>41483</c:v>
                </c:pt>
                <c:pt idx="260">
                  <c:v>41484</c:v>
                </c:pt>
                <c:pt idx="261">
                  <c:v>41485</c:v>
                </c:pt>
                <c:pt idx="262">
                  <c:v>41486</c:v>
                </c:pt>
                <c:pt idx="263">
                  <c:v>41487</c:v>
                </c:pt>
                <c:pt idx="264">
                  <c:v>41488</c:v>
                </c:pt>
                <c:pt idx="265">
                  <c:v>41489</c:v>
                </c:pt>
                <c:pt idx="266">
                  <c:v>41490</c:v>
                </c:pt>
                <c:pt idx="267">
                  <c:v>41491</c:v>
                </c:pt>
                <c:pt idx="268">
                  <c:v>41492</c:v>
                </c:pt>
                <c:pt idx="269">
                  <c:v>41493</c:v>
                </c:pt>
                <c:pt idx="270">
                  <c:v>41494</c:v>
                </c:pt>
                <c:pt idx="271">
                  <c:v>41495</c:v>
                </c:pt>
                <c:pt idx="272">
                  <c:v>41496</c:v>
                </c:pt>
                <c:pt idx="273">
                  <c:v>41497</c:v>
                </c:pt>
                <c:pt idx="274">
                  <c:v>41498</c:v>
                </c:pt>
                <c:pt idx="275">
                  <c:v>41499</c:v>
                </c:pt>
                <c:pt idx="276">
                  <c:v>41500</c:v>
                </c:pt>
                <c:pt idx="277">
                  <c:v>41501</c:v>
                </c:pt>
                <c:pt idx="278">
                  <c:v>41502</c:v>
                </c:pt>
                <c:pt idx="279">
                  <c:v>41503</c:v>
                </c:pt>
                <c:pt idx="280">
                  <c:v>41504</c:v>
                </c:pt>
                <c:pt idx="281">
                  <c:v>41505</c:v>
                </c:pt>
                <c:pt idx="282">
                  <c:v>41506</c:v>
                </c:pt>
              </c:numCache>
            </c:numRef>
          </c:cat>
          <c:val>
            <c:numRef>
              <c:f>'Weather Year1'!$P$23:$P$305</c:f>
              <c:numCache>
                <c:formatCode>General</c:formatCode>
                <c:ptCount val="283"/>
                <c:pt idx="0">
                  <c:v>16.05</c:v>
                </c:pt>
                <c:pt idx="1">
                  <c:v>7.7000000000000011</c:v>
                </c:pt>
                <c:pt idx="2">
                  <c:v>-2.3000000000000003</c:v>
                </c:pt>
                <c:pt idx="3">
                  <c:v>-1.25</c:v>
                </c:pt>
                <c:pt idx="4">
                  <c:v>0.5</c:v>
                </c:pt>
                <c:pt idx="5">
                  <c:v>3</c:v>
                </c:pt>
                <c:pt idx="6">
                  <c:v>3.3500000000000005</c:v>
                </c:pt>
                <c:pt idx="7">
                  <c:v>6.7</c:v>
                </c:pt>
                <c:pt idx="8">
                  <c:v>4.9000000000000004</c:v>
                </c:pt>
                <c:pt idx="9">
                  <c:v>7.2</c:v>
                </c:pt>
                <c:pt idx="10">
                  <c:v>5.8</c:v>
                </c:pt>
                <c:pt idx="11">
                  <c:v>10.65</c:v>
                </c:pt>
                <c:pt idx="12">
                  <c:v>5.5500000000000007</c:v>
                </c:pt>
                <c:pt idx="13">
                  <c:v>-1.35</c:v>
                </c:pt>
                <c:pt idx="14">
                  <c:v>-1.2</c:v>
                </c:pt>
                <c:pt idx="15">
                  <c:v>-1</c:v>
                </c:pt>
                <c:pt idx="16">
                  <c:v>-2.25</c:v>
                </c:pt>
                <c:pt idx="17">
                  <c:v>5.0000000000000266E-2</c:v>
                </c:pt>
                <c:pt idx="18">
                  <c:v>3.25</c:v>
                </c:pt>
                <c:pt idx="19">
                  <c:v>3</c:v>
                </c:pt>
                <c:pt idx="20">
                  <c:v>7.5</c:v>
                </c:pt>
                <c:pt idx="21">
                  <c:v>8.25</c:v>
                </c:pt>
                <c:pt idx="22">
                  <c:v>9.4500000000000011</c:v>
                </c:pt>
                <c:pt idx="23">
                  <c:v>10.100000000000001</c:v>
                </c:pt>
                <c:pt idx="24">
                  <c:v>-1.1499999999999999</c:v>
                </c:pt>
                <c:pt idx="25">
                  <c:v>-0.39999999999999991</c:v>
                </c:pt>
                <c:pt idx="26">
                  <c:v>4.45</c:v>
                </c:pt>
                <c:pt idx="27">
                  <c:v>1.3499999999999999</c:v>
                </c:pt>
                <c:pt idx="28">
                  <c:v>1.3</c:v>
                </c:pt>
                <c:pt idx="29">
                  <c:v>1.3</c:v>
                </c:pt>
                <c:pt idx="30">
                  <c:v>1.3</c:v>
                </c:pt>
                <c:pt idx="31">
                  <c:v>1.2999999999999998</c:v>
                </c:pt>
                <c:pt idx="32">
                  <c:v>1.85</c:v>
                </c:pt>
                <c:pt idx="33">
                  <c:v>3.9</c:v>
                </c:pt>
                <c:pt idx="34">
                  <c:v>2.6</c:v>
                </c:pt>
                <c:pt idx="35">
                  <c:v>6.7</c:v>
                </c:pt>
                <c:pt idx="36">
                  <c:v>3.3</c:v>
                </c:pt>
                <c:pt idx="37">
                  <c:v>1.6</c:v>
                </c:pt>
                <c:pt idx="38">
                  <c:v>2.85</c:v>
                </c:pt>
                <c:pt idx="39">
                  <c:v>3.8</c:v>
                </c:pt>
                <c:pt idx="40">
                  <c:v>-0.14999999999999991</c:v>
                </c:pt>
                <c:pt idx="41">
                  <c:v>-1.5499999999999998</c:v>
                </c:pt>
                <c:pt idx="42">
                  <c:v>-4.2</c:v>
                </c:pt>
                <c:pt idx="43">
                  <c:v>-4</c:v>
                </c:pt>
                <c:pt idx="44">
                  <c:v>-2.8</c:v>
                </c:pt>
                <c:pt idx="45">
                  <c:v>-3.6500000000000004</c:v>
                </c:pt>
                <c:pt idx="46">
                  <c:v>-4.95</c:v>
                </c:pt>
                <c:pt idx="47">
                  <c:v>-7.3500000000000005</c:v>
                </c:pt>
                <c:pt idx="48">
                  <c:v>-4.6500000000000004</c:v>
                </c:pt>
                <c:pt idx="49">
                  <c:v>-5.6499999999999995</c:v>
                </c:pt>
                <c:pt idx="50">
                  <c:v>-2.65</c:v>
                </c:pt>
                <c:pt idx="51">
                  <c:v>-5.0999999999999996</c:v>
                </c:pt>
                <c:pt idx="52">
                  <c:v>-5.8</c:v>
                </c:pt>
                <c:pt idx="53">
                  <c:v>-5.5</c:v>
                </c:pt>
                <c:pt idx="54">
                  <c:v>-2.8</c:v>
                </c:pt>
                <c:pt idx="55">
                  <c:v>-3.8499999999999996</c:v>
                </c:pt>
                <c:pt idx="56">
                  <c:v>9.9999999999999978E-2</c:v>
                </c:pt>
                <c:pt idx="57">
                  <c:v>-0.9</c:v>
                </c:pt>
                <c:pt idx="58">
                  <c:v>-0.44999999999999996</c:v>
                </c:pt>
                <c:pt idx="59">
                  <c:v>2.5499999999999998</c:v>
                </c:pt>
                <c:pt idx="60">
                  <c:v>0.20000000000000018</c:v>
                </c:pt>
                <c:pt idx="61">
                  <c:v>7.1</c:v>
                </c:pt>
                <c:pt idx="62">
                  <c:v>9.5500000000000007</c:v>
                </c:pt>
                <c:pt idx="63">
                  <c:v>0.34999999999999987</c:v>
                </c:pt>
                <c:pt idx="64">
                  <c:v>-6.5</c:v>
                </c:pt>
                <c:pt idx="65">
                  <c:v>-7.0500000000000007</c:v>
                </c:pt>
                <c:pt idx="66">
                  <c:v>-4.8500000000000005</c:v>
                </c:pt>
                <c:pt idx="67">
                  <c:v>-3.7</c:v>
                </c:pt>
                <c:pt idx="68">
                  <c:v>-4.5999999999999996</c:v>
                </c:pt>
                <c:pt idx="69">
                  <c:v>4.3499999999999996</c:v>
                </c:pt>
                <c:pt idx="70">
                  <c:v>-2.4</c:v>
                </c:pt>
                <c:pt idx="71">
                  <c:v>-13.05</c:v>
                </c:pt>
                <c:pt idx="72">
                  <c:v>-16.2</c:v>
                </c:pt>
                <c:pt idx="73">
                  <c:v>-13.25</c:v>
                </c:pt>
                <c:pt idx="74">
                  <c:v>-10.9</c:v>
                </c:pt>
                <c:pt idx="75">
                  <c:v>-9.3000000000000007</c:v>
                </c:pt>
                <c:pt idx="76">
                  <c:v>-7.05</c:v>
                </c:pt>
                <c:pt idx="77">
                  <c:v>-5.8999999999999995</c:v>
                </c:pt>
                <c:pt idx="78">
                  <c:v>2.3499999999999996</c:v>
                </c:pt>
                <c:pt idx="79">
                  <c:v>6.8999999999999995</c:v>
                </c:pt>
                <c:pt idx="80">
                  <c:v>5.7</c:v>
                </c:pt>
                <c:pt idx="81">
                  <c:v>-6.2</c:v>
                </c:pt>
                <c:pt idx="82">
                  <c:v>-10.85</c:v>
                </c:pt>
                <c:pt idx="83">
                  <c:v>-9.8000000000000007</c:v>
                </c:pt>
                <c:pt idx="84">
                  <c:v>-12.65</c:v>
                </c:pt>
                <c:pt idx="85">
                  <c:v>-7.75</c:v>
                </c:pt>
                <c:pt idx="86">
                  <c:v>-10.15</c:v>
                </c:pt>
                <c:pt idx="87">
                  <c:v>-7.3</c:v>
                </c:pt>
                <c:pt idx="88">
                  <c:v>-1.0000000000000002</c:v>
                </c:pt>
                <c:pt idx="89">
                  <c:v>-5.65</c:v>
                </c:pt>
                <c:pt idx="90">
                  <c:v>-11.299999999999999</c:v>
                </c:pt>
                <c:pt idx="91">
                  <c:v>-1.8000000000000003</c:v>
                </c:pt>
                <c:pt idx="92">
                  <c:v>2.5</c:v>
                </c:pt>
                <c:pt idx="93">
                  <c:v>-2.1</c:v>
                </c:pt>
                <c:pt idx="94">
                  <c:v>4.9999999999999822E-2</c:v>
                </c:pt>
                <c:pt idx="95">
                  <c:v>1.3000000000000003</c:v>
                </c:pt>
                <c:pt idx="96">
                  <c:v>-3.75</c:v>
                </c:pt>
                <c:pt idx="97">
                  <c:v>-6.9</c:v>
                </c:pt>
                <c:pt idx="98">
                  <c:v>-7.4</c:v>
                </c:pt>
                <c:pt idx="99">
                  <c:v>-0.5</c:v>
                </c:pt>
                <c:pt idx="100">
                  <c:v>-1.1000000000000005</c:v>
                </c:pt>
                <c:pt idx="101">
                  <c:v>-7.6</c:v>
                </c:pt>
                <c:pt idx="102">
                  <c:v>-5.4499999999999993</c:v>
                </c:pt>
                <c:pt idx="103">
                  <c:v>-3.35</c:v>
                </c:pt>
                <c:pt idx="104">
                  <c:v>-2.7</c:v>
                </c:pt>
                <c:pt idx="105">
                  <c:v>-1.9499999999999997</c:v>
                </c:pt>
                <c:pt idx="106">
                  <c:v>0.40000000000000036</c:v>
                </c:pt>
                <c:pt idx="107">
                  <c:v>-1.4</c:v>
                </c:pt>
                <c:pt idx="108">
                  <c:v>0.95000000000000007</c:v>
                </c:pt>
                <c:pt idx="109">
                  <c:v>-0.19999999999999996</c:v>
                </c:pt>
                <c:pt idx="110">
                  <c:v>-3.5</c:v>
                </c:pt>
                <c:pt idx="111">
                  <c:v>-5.6999999999999993</c:v>
                </c:pt>
                <c:pt idx="112">
                  <c:v>-4.2</c:v>
                </c:pt>
                <c:pt idx="113">
                  <c:v>-3.5</c:v>
                </c:pt>
                <c:pt idx="114">
                  <c:v>-2.8</c:v>
                </c:pt>
                <c:pt idx="115">
                  <c:v>-0.40000000000000013</c:v>
                </c:pt>
                <c:pt idx="116">
                  <c:v>-0.44999999999999973</c:v>
                </c:pt>
                <c:pt idx="117">
                  <c:v>-0.5</c:v>
                </c:pt>
                <c:pt idx="118">
                  <c:v>-0.14999999999999991</c:v>
                </c:pt>
                <c:pt idx="119">
                  <c:v>7.75</c:v>
                </c:pt>
                <c:pt idx="120">
                  <c:v>6.8</c:v>
                </c:pt>
                <c:pt idx="121">
                  <c:v>-0.15000000000000002</c:v>
                </c:pt>
                <c:pt idx="122">
                  <c:v>-2.75</c:v>
                </c:pt>
                <c:pt idx="123">
                  <c:v>-1.5</c:v>
                </c:pt>
                <c:pt idx="124">
                  <c:v>0.99999999999999989</c:v>
                </c:pt>
                <c:pt idx="125">
                  <c:v>-2.2000000000000002</c:v>
                </c:pt>
                <c:pt idx="126">
                  <c:v>-4.6999999999999993</c:v>
                </c:pt>
                <c:pt idx="127">
                  <c:v>-3.25</c:v>
                </c:pt>
                <c:pt idx="128">
                  <c:v>-3.0500000000000003</c:v>
                </c:pt>
                <c:pt idx="129">
                  <c:v>-6.6000000000000005</c:v>
                </c:pt>
                <c:pt idx="130">
                  <c:v>-5.55</c:v>
                </c:pt>
                <c:pt idx="131">
                  <c:v>-0.5</c:v>
                </c:pt>
                <c:pt idx="132">
                  <c:v>-2.3000000000000003</c:v>
                </c:pt>
                <c:pt idx="133">
                  <c:v>-2.1</c:v>
                </c:pt>
                <c:pt idx="134">
                  <c:v>0.70000000000000007</c:v>
                </c:pt>
                <c:pt idx="135">
                  <c:v>1.95</c:v>
                </c:pt>
                <c:pt idx="136">
                  <c:v>3.1</c:v>
                </c:pt>
                <c:pt idx="137">
                  <c:v>4.4000000000000004</c:v>
                </c:pt>
                <c:pt idx="138">
                  <c:v>3.65</c:v>
                </c:pt>
                <c:pt idx="139">
                  <c:v>4.0999999999999996</c:v>
                </c:pt>
                <c:pt idx="140">
                  <c:v>7.85</c:v>
                </c:pt>
                <c:pt idx="141">
                  <c:v>-0.84999999999999987</c:v>
                </c:pt>
                <c:pt idx="142">
                  <c:v>-1.6500000000000001</c:v>
                </c:pt>
                <c:pt idx="143">
                  <c:v>0.39999999999999991</c:v>
                </c:pt>
                <c:pt idx="144">
                  <c:v>4.6000000000000005</c:v>
                </c:pt>
                <c:pt idx="145">
                  <c:v>4.4499999999999993</c:v>
                </c:pt>
                <c:pt idx="146">
                  <c:v>5.6</c:v>
                </c:pt>
                <c:pt idx="147">
                  <c:v>7.45</c:v>
                </c:pt>
                <c:pt idx="148">
                  <c:v>7.9</c:v>
                </c:pt>
                <c:pt idx="149">
                  <c:v>6.75</c:v>
                </c:pt>
                <c:pt idx="150">
                  <c:v>3.8</c:v>
                </c:pt>
                <c:pt idx="151">
                  <c:v>2.0999999999999996</c:v>
                </c:pt>
                <c:pt idx="152">
                  <c:v>2.65</c:v>
                </c:pt>
                <c:pt idx="153">
                  <c:v>2.15</c:v>
                </c:pt>
                <c:pt idx="154">
                  <c:v>4</c:v>
                </c:pt>
                <c:pt idx="155">
                  <c:v>12.1</c:v>
                </c:pt>
                <c:pt idx="156">
                  <c:v>9.75</c:v>
                </c:pt>
                <c:pt idx="157">
                  <c:v>8.65</c:v>
                </c:pt>
                <c:pt idx="158">
                  <c:v>14.55</c:v>
                </c:pt>
                <c:pt idx="159">
                  <c:v>6.95</c:v>
                </c:pt>
                <c:pt idx="160">
                  <c:v>0.15000000000000013</c:v>
                </c:pt>
                <c:pt idx="161">
                  <c:v>2.5499999999999998</c:v>
                </c:pt>
                <c:pt idx="162">
                  <c:v>7.9499999999999993</c:v>
                </c:pt>
                <c:pt idx="163">
                  <c:v>11.5</c:v>
                </c:pt>
                <c:pt idx="164">
                  <c:v>3.75</c:v>
                </c:pt>
                <c:pt idx="165">
                  <c:v>5.15</c:v>
                </c:pt>
                <c:pt idx="166">
                  <c:v>6.85</c:v>
                </c:pt>
                <c:pt idx="167">
                  <c:v>11.399999999999999</c:v>
                </c:pt>
                <c:pt idx="168">
                  <c:v>11.7</c:v>
                </c:pt>
                <c:pt idx="169">
                  <c:v>16.05</c:v>
                </c:pt>
                <c:pt idx="170">
                  <c:v>17.399999999999999</c:v>
                </c:pt>
                <c:pt idx="171">
                  <c:v>19.350000000000001</c:v>
                </c:pt>
                <c:pt idx="172">
                  <c:v>19.649999999999999</c:v>
                </c:pt>
                <c:pt idx="173">
                  <c:v>19.45</c:v>
                </c:pt>
                <c:pt idx="174">
                  <c:v>16.45</c:v>
                </c:pt>
                <c:pt idx="175">
                  <c:v>15.8</c:v>
                </c:pt>
                <c:pt idx="176">
                  <c:v>15.4</c:v>
                </c:pt>
                <c:pt idx="177">
                  <c:v>15.75</c:v>
                </c:pt>
                <c:pt idx="178">
                  <c:v>17.3</c:v>
                </c:pt>
                <c:pt idx="179">
                  <c:v>17.549999999999997</c:v>
                </c:pt>
                <c:pt idx="180">
                  <c:v>11.45</c:v>
                </c:pt>
                <c:pt idx="181">
                  <c:v>8.75</c:v>
                </c:pt>
                <c:pt idx="182">
                  <c:v>4.2</c:v>
                </c:pt>
                <c:pt idx="183">
                  <c:v>5.25</c:v>
                </c:pt>
                <c:pt idx="184">
                  <c:v>15.4</c:v>
                </c:pt>
                <c:pt idx="185">
                  <c:v>20.5</c:v>
                </c:pt>
                <c:pt idx="186">
                  <c:v>17.75</c:v>
                </c:pt>
                <c:pt idx="187">
                  <c:v>15.399999999999999</c:v>
                </c:pt>
                <c:pt idx="188">
                  <c:v>19.399999999999999</c:v>
                </c:pt>
                <c:pt idx="189">
                  <c:v>20</c:v>
                </c:pt>
                <c:pt idx="190">
                  <c:v>24</c:v>
                </c:pt>
                <c:pt idx="191">
                  <c:v>21.9</c:v>
                </c:pt>
                <c:pt idx="192">
                  <c:v>20.05</c:v>
                </c:pt>
                <c:pt idx="193">
                  <c:v>11</c:v>
                </c:pt>
                <c:pt idx="194">
                  <c:v>9.0500000000000007</c:v>
                </c:pt>
                <c:pt idx="195">
                  <c:v>10.9</c:v>
                </c:pt>
                <c:pt idx="196">
                  <c:v>11.350000000000001</c:v>
                </c:pt>
                <c:pt idx="197">
                  <c:v>10.65</c:v>
                </c:pt>
                <c:pt idx="198">
                  <c:v>17.25</c:v>
                </c:pt>
                <c:pt idx="199">
                  <c:v>21.75</c:v>
                </c:pt>
                <c:pt idx="200">
                  <c:v>23.8</c:v>
                </c:pt>
                <c:pt idx="201">
                  <c:v>22.8</c:v>
                </c:pt>
                <c:pt idx="202">
                  <c:v>21</c:v>
                </c:pt>
                <c:pt idx="203">
                  <c:v>14.85</c:v>
                </c:pt>
                <c:pt idx="204">
                  <c:v>12.100000000000001</c:v>
                </c:pt>
                <c:pt idx="205">
                  <c:v>15.35</c:v>
                </c:pt>
                <c:pt idx="206">
                  <c:v>15.299999999999999</c:v>
                </c:pt>
                <c:pt idx="207">
                  <c:v>16.3</c:v>
                </c:pt>
                <c:pt idx="208">
                  <c:v>14.75</c:v>
                </c:pt>
                <c:pt idx="209">
                  <c:v>15.45</c:v>
                </c:pt>
                <c:pt idx="210">
                  <c:v>19.3</c:v>
                </c:pt>
                <c:pt idx="211">
                  <c:v>19.25</c:v>
                </c:pt>
                <c:pt idx="212">
                  <c:v>21.5</c:v>
                </c:pt>
                <c:pt idx="213">
                  <c:v>19.05</c:v>
                </c:pt>
                <c:pt idx="214">
                  <c:v>20.8</c:v>
                </c:pt>
                <c:pt idx="215">
                  <c:v>18.899999999999999</c:v>
                </c:pt>
                <c:pt idx="216">
                  <c:v>18.5</c:v>
                </c:pt>
                <c:pt idx="217">
                  <c:v>21.45</c:v>
                </c:pt>
                <c:pt idx="218">
                  <c:v>21.6</c:v>
                </c:pt>
                <c:pt idx="219">
                  <c:v>16.55</c:v>
                </c:pt>
                <c:pt idx="220">
                  <c:v>15.9</c:v>
                </c:pt>
                <c:pt idx="221">
                  <c:v>19.100000000000001</c:v>
                </c:pt>
                <c:pt idx="222">
                  <c:v>22.35</c:v>
                </c:pt>
                <c:pt idx="223">
                  <c:v>24.9</c:v>
                </c:pt>
                <c:pt idx="224">
                  <c:v>25.5</c:v>
                </c:pt>
                <c:pt idx="225">
                  <c:v>24.35</c:v>
                </c:pt>
                <c:pt idx="226">
                  <c:v>23</c:v>
                </c:pt>
                <c:pt idx="227">
                  <c:v>22.1</c:v>
                </c:pt>
                <c:pt idx="228">
                  <c:v>23.75</c:v>
                </c:pt>
                <c:pt idx="229">
                  <c:v>21.4</c:v>
                </c:pt>
                <c:pt idx="230">
                  <c:v>19.95</c:v>
                </c:pt>
                <c:pt idx="231">
                  <c:v>20.45</c:v>
                </c:pt>
                <c:pt idx="232">
                  <c:v>17.850000000000001</c:v>
                </c:pt>
                <c:pt idx="233">
                  <c:v>17.55</c:v>
                </c:pt>
                <c:pt idx="234">
                  <c:v>21.25</c:v>
                </c:pt>
                <c:pt idx="235">
                  <c:v>20.399999999999999</c:v>
                </c:pt>
                <c:pt idx="236">
                  <c:v>23.05</c:v>
                </c:pt>
                <c:pt idx="237">
                  <c:v>23.6</c:v>
                </c:pt>
                <c:pt idx="238">
                  <c:v>23.55</c:v>
                </c:pt>
                <c:pt idx="239">
                  <c:v>23.25</c:v>
                </c:pt>
                <c:pt idx="240">
                  <c:v>24.5</c:v>
                </c:pt>
                <c:pt idx="241">
                  <c:v>24.25</c:v>
                </c:pt>
                <c:pt idx="242">
                  <c:v>20.45</c:v>
                </c:pt>
                <c:pt idx="243">
                  <c:v>19.25</c:v>
                </c:pt>
                <c:pt idx="244">
                  <c:v>20.85</c:v>
                </c:pt>
                <c:pt idx="245">
                  <c:v>23.799999999999997</c:v>
                </c:pt>
                <c:pt idx="246">
                  <c:v>26.6</c:v>
                </c:pt>
                <c:pt idx="247">
                  <c:v>27.200000000000003</c:v>
                </c:pt>
                <c:pt idx="248">
                  <c:v>27.5</c:v>
                </c:pt>
                <c:pt idx="249">
                  <c:v>27.25</c:v>
                </c:pt>
                <c:pt idx="250">
                  <c:v>28.2</c:v>
                </c:pt>
                <c:pt idx="251">
                  <c:v>24.9</c:v>
                </c:pt>
                <c:pt idx="252">
                  <c:v>22.3</c:v>
                </c:pt>
                <c:pt idx="253">
                  <c:v>22.799999999999997</c:v>
                </c:pt>
                <c:pt idx="254">
                  <c:v>20.549999999999997</c:v>
                </c:pt>
                <c:pt idx="255">
                  <c:v>16.75</c:v>
                </c:pt>
                <c:pt idx="256">
                  <c:v>17.350000000000001</c:v>
                </c:pt>
                <c:pt idx="257">
                  <c:v>19.7</c:v>
                </c:pt>
                <c:pt idx="258">
                  <c:v>18.100000000000001</c:v>
                </c:pt>
                <c:pt idx="259">
                  <c:v>13.9</c:v>
                </c:pt>
                <c:pt idx="260">
                  <c:v>16.649999999999999</c:v>
                </c:pt>
                <c:pt idx="261">
                  <c:v>17.3</c:v>
                </c:pt>
                <c:pt idx="262">
                  <c:v>18.450000000000003</c:v>
                </c:pt>
                <c:pt idx="263">
                  <c:v>20.149999999999999</c:v>
                </c:pt>
                <c:pt idx="264">
                  <c:v>16.95</c:v>
                </c:pt>
                <c:pt idx="265">
                  <c:v>18.299999999999997</c:v>
                </c:pt>
                <c:pt idx="266">
                  <c:v>18.25</c:v>
                </c:pt>
                <c:pt idx="267">
                  <c:v>15.55</c:v>
                </c:pt>
                <c:pt idx="268">
                  <c:v>20.950000000000003</c:v>
                </c:pt>
                <c:pt idx="269">
                  <c:v>22.35</c:v>
                </c:pt>
                <c:pt idx="270">
                  <c:v>20.05</c:v>
                </c:pt>
                <c:pt idx="271">
                  <c:v>18.75</c:v>
                </c:pt>
                <c:pt idx="272">
                  <c:v>20.65</c:v>
                </c:pt>
                <c:pt idx="273">
                  <c:v>19.549999999999997</c:v>
                </c:pt>
                <c:pt idx="274">
                  <c:v>19.25</c:v>
                </c:pt>
                <c:pt idx="275">
                  <c:v>15.85</c:v>
                </c:pt>
                <c:pt idx="276">
                  <c:v>15.25</c:v>
                </c:pt>
                <c:pt idx="277">
                  <c:v>14.75</c:v>
                </c:pt>
                <c:pt idx="278">
                  <c:v>17.5</c:v>
                </c:pt>
                <c:pt idx="279">
                  <c:v>17.600000000000001</c:v>
                </c:pt>
                <c:pt idx="280">
                  <c:v>19.149999999999999</c:v>
                </c:pt>
                <c:pt idx="281">
                  <c:v>19.350000000000001</c:v>
                </c:pt>
                <c:pt idx="282">
                  <c:v>21.700000000000003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687168"/>
        <c:axId val="195029248"/>
      </c:lineChart>
      <c:dateAx>
        <c:axId val="19495513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94956672"/>
        <c:crosses val="autoZero"/>
        <c:auto val="1"/>
        <c:lblOffset val="100"/>
        <c:baseTimeUnit val="days"/>
      </c:dateAx>
      <c:valAx>
        <c:axId val="194956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Precipitation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</a:defRPr>
            </a:pPr>
            <a:endParaRPr lang="en-US"/>
          </a:p>
        </c:txPr>
        <c:crossAx val="194955136"/>
        <c:crosses val="autoZero"/>
        <c:crossBetween val="between"/>
        <c:majorUnit val="10"/>
      </c:valAx>
      <c:valAx>
        <c:axId val="19502924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Temperature</a:t>
                </a:r>
                <a:r>
                  <a:rPr lang="en-US" b="0" baseline="0">
                    <a:latin typeface="+mn-lt"/>
                  </a:rPr>
                  <a:t> (°C)</a:t>
                </a:r>
                <a:endParaRPr lang="en-US" b="0">
                  <a:latin typeface="+mn-lt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</a:defRPr>
            </a:pPr>
            <a:endParaRPr lang="en-US"/>
          </a:p>
        </c:txPr>
        <c:crossAx val="195687168"/>
        <c:crosses val="max"/>
        <c:crossBetween val="between"/>
        <c:majorUnit val="10"/>
      </c:valAx>
      <c:dateAx>
        <c:axId val="195687168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95029248"/>
        <c:crosses val="autoZero"/>
        <c:auto val="1"/>
        <c:lblOffset val="100"/>
        <c:baseTimeUnit val="days"/>
        <c:majorUnit val="1"/>
        <c:minorUnit val="1"/>
      </c:date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 w="6350">
              <a:solidFill>
                <a:schemeClr val="tx1"/>
              </a:solidFill>
            </a:ln>
          </c:spPr>
          <c:invertIfNegative val="0"/>
          <c:cat>
            <c:numRef>
              <c:f>'Weather Year2'!$A$9:$A$305</c:f>
              <c:numCache>
                <c:formatCode>m/d/yyyy</c:formatCode>
                <c:ptCount val="297"/>
                <c:pt idx="0">
                  <c:v>41575</c:v>
                </c:pt>
                <c:pt idx="1">
                  <c:v>41576</c:v>
                </c:pt>
                <c:pt idx="2">
                  <c:v>41577</c:v>
                </c:pt>
                <c:pt idx="3">
                  <c:v>41578</c:v>
                </c:pt>
                <c:pt idx="4">
                  <c:v>41579</c:v>
                </c:pt>
                <c:pt idx="5">
                  <c:v>41580</c:v>
                </c:pt>
                <c:pt idx="6">
                  <c:v>41581</c:v>
                </c:pt>
                <c:pt idx="7">
                  <c:v>41582</c:v>
                </c:pt>
                <c:pt idx="8">
                  <c:v>41583</c:v>
                </c:pt>
                <c:pt idx="9">
                  <c:v>41584</c:v>
                </c:pt>
                <c:pt idx="10">
                  <c:v>41585</c:v>
                </c:pt>
                <c:pt idx="11">
                  <c:v>41586</c:v>
                </c:pt>
                <c:pt idx="12">
                  <c:v>41587</c:v>
                </c:pt>
                <c:pt idx="13">
                  <c:v>41588</c:v>
                </c:pt>
                <c:pt idx="14">
                  <c:v>41589</c:v>
                </c:pt>
                <c:pt idx="15">
                  <c:v>41590</c:v>
                </c:pt>
                <c:pt idx="16">
                  <c:v>41591</c:v>
                </c:pt>
                <c:pt idx="17">
                  <c:v>41592</c:v>
                </c:pt>
                <c:pt idx="18">
                  <c:v>41593</c:v>
                </c:pt>
                <c:pt idx="19">
                  <c:v>41594</c:v>
                </c:pt>
                <c:pt idx="20">
                  <c:v>41595</c:v>
                </c:pt>
                <c:pt idx="21">
                  <c:v>41596</c:v>
                </c:pt>
                <c:pt idx="22">
                  <c:v>41597</c:v>
                </c:pt>
                <c:pt idx="23">
                  <c:v>41598</c:v>
                </c:pt>
                <c:pt idx="24">
                  <c:v>41599</c:v>
                </c:pt>
                <c:pt idx="25">
                  <c:v>41600</c:v>
                </c:pt>
                <c:pt idx="26">
                  <c:v>41601</c:v>
                </c:pt>
                <c:pt idx="27">
                  <c:v>41602</c:v>
                </c:pt>
                <c:pt idx="28">
                  <c:v>41603</c:v>
                </c:pt>
                <c:pt idx="29">
                  <c:v>41604</c:v>
                </c:pt>
                <c:pt idx="30">
                  <c:v>41605</c:v>
                </c:pt>
                <c:pt idx="31">
                  <c:v>41606</c:v>
                </c:pt>
                <c:pt idx="32">
                  <c:v>41607</c:v>
                </c:pt>
                <c:pt idx="33">
                  <c:v>41608</c:v>
                </c:pt>
                <c:pt idx="34">
                  <c:v>41609</c:v>
                </c:pt>
                <c:pt idx="35">
                  <c:v>41610</c:v>
                </c:pt>
                <c:pt idx="36">
                  <c:v>41611</c:v>
                </c:pt>
                <c:pt idx="37">
                  <c:v>41612</c:v>
                </c:pt>
                <c:pt idx="38">
                  <c:v>41613</c:v>
                </c:pt>
                <c:pt idx="39">
                  <c:v>41614</c:v>
                </c:pt>
                <c:pt idx="40">
                  <c:v>41615</c:v>
                </c:pt>
                <c:pt idx="41">
                  <c:v>41616</c:v>
                </c:pt>
                <c:pt idx="42">
                  <c:v>41617</c:v>
                </c:pt>
                <c:pt idx="43">
                  <c:v>41618</c:v>
                </c:pt>
                <c:pt idx="44">
                  <c:v>41619</c:v>
                </c:pt>
                <c:pt idx="45">
                  <c:v>41620</c:v>
                </c:pt>
                <c:pt idx="46">
                  <c:v>41621</c:v>
                </c:pt>
                <c:pt idx="47">
                  <c:v>41622</c:v>
                </c:pt>
                <c:pt idx="48">
                  <c:v>41623</c:v>
                </c:pt>
                <c:pt idx="49">
                  <c:v>41624</c:v>
                </c:pt>
                <c:pt idx="50">
                  <c:v>41625</c:v>
                </c:pt>
                <c:pt idx="51">
                  <c:v>41626</c:v>
                </c:pt>
                <c:pt idx="52">
                  <c:v>41627</c:v>
                </c:pt>
                <c:pt idx="53">
                  <c:v>41628</c:v>
                </c:pt>
                <c:pt idx="54">
                  <c:v>41629</c:v>
                </c:pt>
                <c:pt idx="55">
                  <c:v>41630</c:v>
                </c:pt>
                <c:pt idx="56">
                  <c:v>41631</c:v>
                </c:pt>
                <c:pt idx="57">
                  <c:v>41632</c:v>
                </c:pt>
                <c:pt idx="58">
                  <c:v>41633</c:v>
                </c:pt>
                <c:pt idx="59">
                  <c:v>41634</c:v>
                </c:pt>
                <c:pt idx="60">
                  <c:v>41635</c:v>
                </c:pt>
                <c:pt idx="61">
                  <c:v>41636</c:v>
                </c:pt>
                <c:pt idx="62">
                  <c:v>41637</c:v>
                </c:pt>
                <c:pt idx="63">
                  <c:v>41638</c:v>
                </c:pt>
                <c:pt idx="64">
                  <c:v>41639</c:v>
                </c:pt>
                <c:pt idx="65">
                  <c:v>41640</c:v>
                </c:pt>
                <c:pt idx="66">
                  <c:v>41641</c:v>
                </c:pt>
                <c:pt idx="67">
                  <c:v>41642</c:v>
                </c:pt>
                <c:pt idx="68">
                  <c:v>41643</c:v>
                </c:pt>
                <c:pt idx="69">
                  <c:v>41644</c:v>
                </c:pt>
                <c:pt idx="70">
                  <c:v>41645</c:v>
                </c:pt>
                <c:pt idx="71">
                  <c:v>41646</c:v>
                </c:pt>
                <c:pt idx="72">
                  <c:v>41647</c:v>
                </c:pt>
                <c:pt idx="73">
                  <c:v>41648</c:v>
                </c:pt>
                <c:pt idx="74">
                  <c:v>41649</c:v>
                </c:pt>
                <c:pt idx="75">
                  <c:v>41650</c:v>
                </c:pt>
                <c:pt idx="76">
                  <c:v>41651</c:v>
                </c:pt>
                <c:pt idx="77">
                  <c:v>41652</c:v>
                </c:pt>
                <c:pt idx="78">
                  <c:v>41653</c:v>
                </c:pt>
                <c:pt idx="79">
                  <c:v>41654</c:v>
                </c:pt>
                <c:pt idx="80">
                  <c:v>41655</c:v>
                </c:pt>
                <c:pt idx="81">
                  <c:v>41656</c:v>
                </c:pt>
                <c:pt idx="82">
                  <c:v>41657</c:v>
                </c:pt>
                <c:pt idx="83">
                  <c:v>41658</c:v>
                </c:pt>
                <c:pt idx="84">
                  <c:v>41659</c:v>
                </c:pt>
                <c:pt idx="85">
                  <c:v>41660</c:v>
                </c:pt>
                <c:pt idx="86">
                  <c:v>41661</c:v>
                </c:pt>
                <c:pt idx="87">
                  <c:v>41662</c:v>
                </c:pt>
                <c:pt idx="88">
                  <c:v>41663</c:v>
                </c:pt>
                <c:pt idx="89">
                  <c:v>41664</c:v>
                </c:pt>
                <c:pt idx="90">
                  <c:v>41665</c:v>
                </c:pt>
                <c:pt idx="91">
                  <c:v>41666</c:v>
                </c:pt>
                <c:pt idx="92">
                  <c:v>41667</c:v>
                </c:pt>
                <c:pt idx="93">
                  <c:v>41668</c:v>
                </c:pt>
                <c:pt idx="94">
                  <c:v>41669</c:v>
                </c:pt>
                <c:pt idx="95">
                  <c:v>41670</c:v>
                </c:pt>
                <c:pt idx="96">
                  <c:v>41671</c:v>
                </c:pt>
                <c:pt idx="97">
                  <c:v>41672</c:v>
                </c:pt>
                <c:pt idx="98">
                  <c:v>41673</c:v>
                </c:pt>
                <c:pt idx="99">
                  <c:v>41674</c:v>
                </c:pt>
                <c:pt idx="100">
                  <c:v>41675</c:v>
                </c:pt>
                <c:pt idx="101">
                  <c:v>41676</c:v>
                </c:pt>
                <c:pt idx="102">
                  <c:v>41677</c:v>
                </c:pt>
                <c:pt idx="103">
                  <c:v>41678</c:v>
                </c:pt>
                <c:pt idx="104">
                  <c:v>41679</c:v>
                </c:pt>
                <c:pt idx="105">
                  <c:v>41680</c:v>
                </c:pt>
                <c:pt idx="106">
                  <c:v>41681</c:v>
                </c:pt>
                <c:pt idx="107">
                  <c:v>41682</c:v>
                </c:pt>
                <c:pt idx="108">
                  <c:v>41683</c:v>
                </c:pt>
                <c:pt idx="109">
                  <c:v>41684</c:v>
                </c:pt>
                <c:pt idx="110">
                  <c:v>41685</c:v>
                </c:pt>
                <c:pt idx="111">
                  <c:v>41686</c:v>
                </c:pt>
                <c:pt idx="112">
                  <c:v>41687</c:v>
                </c:pt>
                <c:pt idx="113">
                  <c:v>41688</c:v>
                </c:pt>
                <c:pt idx="114">
                  <c:v>41689</c:v>
                </c:pt>
                <c:pt idx="115">
                  <c:v>41690</c:v>
                </c:pt>
                <c:pt idx="116">
                  <c:v>41691</c:v>
                </c:pt>
                <c:pt idx="117">
                  <c:v>41692</c:v>
                </c:pt>
                <c:pt idx="118">
                  <c:v>41693</c:v>
                </c:pt>
                <c:pt idx="119">
                  <c:v>41694</c:v>
                </c:pt>
                <c:pt idx="120">
                  <c:v>41695</c:v>
                </c:pt>
                <c:pt idx="121">
                  <c:v>41696</c:v>
                </c:pt>
                <c:pt idx="122">
                  <c:v>41697</c:v>
                </c:pt>
                <c:pt idx="123">
                  <c:v>41698</c:v>
                </c:pt>
                <c:pt idx="124">
                  <c:v>41699</c:v>
                </c:pt>
                <c:pt idx="125">
                  <c:v>41700</c:v>
                </c:pt>
                <c:pt idx="126">
                  <c:v>41701</c:v>
                </c:pt>
                <c:pt idx="127">
                  <c:v>41702</c:v>
                </c:pt>
                <c:pt idx="128">
                  <c:v>41703</c:v>
                </c:pt>
                <c:pt idx="129">
                  <c:v>41704</c:v>
                </c:pt>
                <c:pt idx="130">
                  <c:v>41705</c:v>
                </c:pt>
                <c:pt idx="131">
                  <c:v>41706</c:v>
                </c:pt>
                <c:pt idx="132">
                  <c:v>41707</c:v>
                </c:pt>
                <c:pt idx="133">
                  <c:v>41708</c:v>
                </c:pt>
                <c:pt idx="134">
                  <c:v>41709</c:v>
                </c:pt>
                <c:pt idx="135">
                  <c:v>41710</c:v>
                </c:pt>
                <c:pt idx="136">
                  <c:v>41711</c:v>
                </c:pt>
                <c:pt idx="137">
                  <c:v>41712</c:v>
                </c:pt>
                <c:pt idx="138">
                  <c:v>41713</c:v>
                </c:pt>
                <c:pt idx="139">
                  <c:v>41714</c:v>
                </c:pt>
                <c:pt idx="140">
                  <c:v>41715</c:v>
                </c:pt>
                <c:pt idx="141">
                  <c:v>41716</c:v>
                </c:pt>
                <c:pt idx="142">
                  <c:v>41717</c:v>
                </c:pt>
                <c:pt idx="143">
                  <c:v>41718</c:v>
                </c:pt>
                <c:pt idx="144">
                  <c:v>41719</c:v>
                </c:pt>
                <c:pt idx="145">
                  <c:v>41720</c:v>
                </c:pt>
                <c:pt idx="146">
                  <c:v>41721</c:v>
                </c:pt>
                <c:pt idx="147">
                  <c:v>41722</c:v>
                </c:pt>
                <c:pt idx="148">
                  <c:v>41723</c:v>
                </c:pt>
                <c:pt idx="149">
                  <c:v>41724</c:v>
                </c:pt>
                <c:pt idx="150">
                  <c:v>41725</c:v>
                </c:pt>
                <c:pt idx="151">
                  <c:v>41726</c:v>
                </c:pt>
                <c:pt idx="152">
                  <c:v>41727</c:v>
                </c:pt>
                <c:pt idx="153">
                  <c:v>41728</c:v>
                </c:pt>
                <c:pt idx="154">
                  <c:v>41729</c:v>
                </c:pt>
                <c:pt idx="155">
                  <c:v>41730</c:v>
                </c:pt>
                <c:pt idx="156">
                  <c:v>41731</c:v>
                </c:pt>
                <c:pt idx="157">
                  <c:v>41732</c:v>
                </c:pt>
                <c:pt idx="158">
                  <c:v>41733</c:v>
                </c:pt>
                <c:pt idx="159">
                  <c:v>41734</c:v>
                </c:pt>
                <c:pt idx="160">
                  <c:v>41735</c:v>
                </c:pt>
                <c:pt idx="161">
                  <c:v>41736</c:v>
                </c:pt>
                <c:pt idx="162">
                  <c:v>41737</c:v>
                </c:pt>
                <c:pt idx="163">
                  <c:v>41738</c:v>
                </c:pt>
                <c:pt idx="164">
                  <c:v>41739</c:v>
                </c:pt>
                <c:pt idx="165">
                  <c:v>41740</c:v>
                </c:pt>
                <c:pt idx="166">
                  <c:v>41741</c:v>
                </c:pt>
                <c:pt idx="167">
                  <c:v>41742</c:v>
                </c:pt>
                <c:pt idx="168">
                  <c:v>41743</c:v>
                </c:pt>
                <c:pt idx="169">
                  <c:v>41744</c:v>
                </c:pt>
                <c:pt idx="170">
                  <c:v>41745</c:v>
                </c:pt>
                <c:pt idx="171">
                  <c:v>41746</c:v>
                </c:pt>
                <c:pt idx="172">
                  <c:v>41747</c:v>
                </c:pt>
                <c:pt idx="173">
                  <c:v>41748</c:v>
                </c:pt>
                <c:pt idx="174">
                  <c:v>41749</c:v>
                </c:pt>
                <c:pt idx="175">
                  <c:v>41750</c:v>
                </c:pt>
                <c:pt idx="176">
                  <c:v>41751</c:v>
                </c:pt>
                <c:pt idx="177">
                  <c:v>41752</c:v>
                </c:pt>
                <c:pt idx="178">
                  <c:v>41753</c:v>
                </c:pt>
                <c:pt idx="179">
                  <c:v>41754</c:v>
                </c:pt>
                <c:pt idx="180">
                  <c:v>41755</c:v>
                </c:pt>
                <c:pt idx="181">
                  <c:v>41756</c:v>
                </c:pt>
                <c:pt idx="182">
                  <c:v>41757</c:v>
                </c:pt>
                <c:pt idx="183">
                  <c:v>41758</c:v>
                </c:pt>
                <c:pt idx="184">
                  <c:v>41759</c:v>
                </c:pt>
                <c:pt idx="185">
                  <c:v>41760</c:v>
                </c:pt>
                <c:pt idx="186">
                  <c:v>41761</c:v>
                </c:pt>
                <c:pt idx="187">
                  <c:v>41762</c:v>
                </c:pt>
                <c:pt idx="188">
                  <c:v>41763</c:v>
                </c:pt>
                <c:pt idx="189">
                  <c:v>41764</c:v>
                </c:pt>
                <c:pt idx="190">
                  <c:v>41765</c:v>
                </c:pt>
                <c:pt idx="191">
                  <c:v>41766</c:v>
                </c:pt>
                <c:pt idx="192">
                  <c:v>41767</c:v>
                </c:pt>
                <c:pt idx="193">
                  <c:v>41768</c:v>
                </c:pt>
                <c:pt idx="194">
                  <c:v>41769</c:v>
                </c:pt>
                <c:pt idx="195">
                  <c:v>41770</c:v>
                </c:pt>
                <c:pt idx="196">
                  <c:v>41771</c:v>
                </c:pt>
                <c:pt idx="197">
                  <c:v>41772</c:v>
                </c:pt>
                <c:pt idx="198">
                  <c:v>41773</c:v>
                </c:pt>
                <c:pt idx="199">
                  <c:v>41774</c:v>
                </c:pt>
                <c:pt idx="200">
                  <c:v>41775</c:v>
                </c:pt>
                <c:pt idx="201">
                  <c:v>41776</c:v>
                </c:pt>
                <c:pt idx="202">
                  <c:v>41777</c:v>
                </c:pt>
                <c:pt idx="203">
                  <c:v>41778</c:v>
                </c:pt>
                <c:pt idx="204">
                  <c:v>41779</c:v>
                </c:pt>
                <c:pt idx="205">
                  <c:v>41780</c:v>
                </c:pt>
                <c:pt idx="206">
                  <c:v>41781</c:v>
                </c:pt>
                <c:pt idx="207">
                  <c:v>41782</c:v>
                </c:pt>
                <c:pt idx="208">
                  <c:v>41783</c:v>
                </c:pt>
                <c:pt idx="209">
                  <c:v>41784</c:v>
                </c:pt>
                <c:pt idx="210">
                  <c:v>41785</c:v>
                </c:pt>
                <c:pt idx="211">
                  <c:v>41786</c:v>
                </c:pt>
                <c:pt idx="212">
                  <c:v>41787</c:v>
                </c:pt>
                <c:pt idx="213">
                  <c:v>41788</c:v>
                </c:pt>
                <c:pt idx="214">
                  <c:v>41789</c:v>
                </c:pt>
                <c:pt idx="215">
                  <c:v>41790</c:v>
                </c:pt>
                <c:pt idx="216">
                  <c:v>41791</c:v>
                </c:pt>
                <c:pt idx="217">
                  <c:v>41792</c:v>
                </c:pt>
                <c:pt idx="218">
                  <c:v>41793</c:v>
                </c:pt>
                <c:pt idx="219">
                  <c:v>41794</c:v>
                </c:pt>
                <c:pt idx="220">
                  <c:v>41795</c:v>
                </c:pt>
                <c:pt idx="221">
                  <c:v>41796</c:v>
                </c:pt>
                <c:pt idx="222">
                  <c:v>41797</c:v>
                </c:pt>
                <c:pt idx="223">
                  <c:v>41798</c:v>
                </c:pt>
                <c:pt idx="224">
                  <c:v>41799</c:v>
                </c:pt>
                <c:pt idx="225">
                  <c:v>41800</c:v>
                </c:pt>
                <c:pt idx="226">
                  <c:v>41801</c:v>
                </c:pt>
                <c:pt idx="227">
                  <c:v>41802</c:v>
                </c:pt>
                <c:pt idx="228">
                  <c:v>41803</c:v>
                </c:pt>
                <c:pt idx="229">
                  <c:v>41804</c:v>
                </c:pt>
                <c:pt idx="230">
                  <c:v>41805</c:v>
                </c:pt>
                <c:pt idx="231">
                  <c:v>41806</c:v>
                </c:pt>
                <c:pt idx="232">
                  <c:v>41807</c:v>
                </c:pt>
                <c:pt idx="233">
                  <c:v>41808</c:v>
                </c:pt>
                <c:pt idx="234">
                  <c:v>41809</c:v>
                </c:pt>
                <c:pt idx="235">
                  <c:v>41810</c:v>
                </c:pt>
                <c:pt idx="236">
                  <c:v>41811</c:v>
                </c:pt>
                <c:pt idx="237">
                  <c:v>41812</c:v>
                </c:pt>
                <c:pt idx="238">
                  <c:v>41813</c:v>
                </c:pt>
                <c:pt idx="239">
                  <c:v>41814</c:v>
                </c:pt>
                <c:pt idx="240">
                  <c:v>41815</c:v>
                </c:pt>
                <c:pt idx="241">
                  <c:v>41816</c:v>
                </c:pt>
                <c:pt idx="242">
                  <c:v>41817</c:v>
                </c:pt>
                <c:pt idx="243">
                  <c:v>41818</c:v>
                </c:pt>
                <c:pt idx="244">
                  <c:v>41819</c:v>
                </c:pt>
                <c:pt idx="245">
                  <c:v>41820</c:v>
                </c:pt>
                <c:pt idx="246">
                  <c:v>41821</c:v>
                </c:pt>
                <c:pt idx="247">
                  <c:v>41822</c:v>
                </c:pt>
                <c:pt idx="248">
                  <c:v>41823</c:v>
                </c:pt>
                <c:pt idx="249">
                  <c:v>41824</c:v>
                </c:pt>
                <c:pt idx="250">
                  <c:v>41825</c:v>
                </c:pt>
                <c:pt idx="251">
                  <c:v>41826</c:v>
                </c:pt>
                <c:pt idx="252">
                  <c:v>41827</c:v>
                </c:pt>
                <c:pt idx="253">
                  <c:v>41828</c:v>
                </c:pt>
                <c:pt idx="254">
                  <c:v>41829</c:v>
                </c:pt>
                <c:pt idx="255">
                  <c:v>41830</c:v>
                </c:pt>
                <c:pt idx="256">
                  <c:v>41831</c:v>
                </c:pt>
                <c:pt idx="257">
                  <c:v>41832</c:v>
                </c:pt>
                <c:pt idx="258">
                  <c:v>41833</c:v>
                </c:pt>
                <c:pt idx="259">
                  <c:v>41834</c:v>
                </c:pt>
                <c:pt idx="260">
                  <c:v>41835</c:v>
                </c:pt>
                <c:pt idx="261">
                  <c:v>41836</c:v>
                </c:pt>
                <c:pt idx="262">
                  <c:v>41837</c:v>
                </c:pt>
                <c:pt idx="263">
                  <c:v>41838</c:v>
                </c:pt>
                <c:pt idx="264">
                  <c:v>41839</c:v>
                </c:pt>
                <c:pt idx="265">
                  <c:v>41840</c:v>
                </c:pt>
                <c:pt idx="266">
                  <c:v>41841</c:v>
                </c:pt>
                <c:pt idx="267">
                  <c:v>41842</c:v>
                </c:pt>
                <c:pt idx="268">
                  <c:v>41843</c:v>
                </c:pt>
                <c:pt idx="269">
                  <c:v>41844</c:v>
                </c:pt>
                <c:pt idx="270">
                  <c:v>41845</c:v>
                </c:pt>
                <c:pt idx="271">
                  <c:v>41846</c:v>
                </c:pt>
                <c:pt idx="272">
                  <c:v>41847</c:v>
                </c:pt>
                <c:pt idx="273">
                  <c:v>41848</c:v>
                </c:pt>
                <c:pt idx="274">
                  <c:v>41849</c:v>
                </c:pt>
                <c:pt idx="275">
                  <c:v>41850</c:v>
                </c:pt>
                <c:pt idx="276">
                  <c:v>41851</c:v>
                </c:pt>
                <c:pt idx="277">
                  <c:v>41852</c:v>
                </c:pt>
                <c:pt idx="278">
                  <c:v>41853</c:v>
                </c:pt>
                <c:pt idx="279">
                  <c:v>41854</c:v>
                </c:pt>
                <c:pt idx="280">
                  <c:v>41855</c:v>
                </c:pt>
                <c:pt idx="281">
                  <c:v>41856</c:v>
                </c:pt>
                <c:pt idx="282">
                  <c:v>41857</c:v>
                </c:pt>
                <c:pt idx="283">
                  <c:v>41858</c:v>
                </c:pt>
                <c:pt idx="284">
                  <c:v>41859</c:v>
                </c:pt>
                <c:pt idx="285">
                  <c:v>41860</c:v>
                </c:pt>
                <c:pt idx="286">
                  <c:v>41861</c:v>
                </c:pt>
                <c:pt idx="287">
                  <c:v>41862</c:v>
                </c:pt>
                <c:pt idx="288">
                  <c:v>41863</c:v>
                </c:pt>
                <c:pt idx="289">
                  <c:v>41864</c:v>
                </c:pt>
                <c:pt idx="290">
                  <c:v>41865</c:v>
                </c:pt>
                <c:pt idx="291">
                  <c:v>41866</c:v>
                </c:pt>
                <c:pt idx="292">
                  <c:v>41867</c:v>
                </c:pt>
                <c:pt idx="293">
                  <c:v>41868</c:v>
                </c:pt>
                <c:pt idx="294">
                  <c:v>41869</c:v>
                </c:pt>
                <c:pt idx="295">
                  <c:v>41870</c:v>
                </c:pt>
                <c:pt idx="296">
                  <c:v>41871</c:v>
                </c:pt>
              </c:numCache>
            </c:numRef>
          </c:cat>
          <c:val>
            <c:numRef>
              <c:f>'Weather Year2'!$B$9:$B$305</c:f>
              <c:numCache>
                <c:formatCode>General</c:formatCode>
                <c:ptCount val="297"/>
                <c:pt idx="0">
                  <c:v>0</c:v>
                </c:pt>
                <c:pt idx="1">
                  <c:v>0</c:v>
                </c:pt>
                <c:pt idx="2">
                  <c:v>6.35</c:v>
                </c:pt>
                <c:pt idx="3">
                  <c:v>51.05</c:v>
                </c:pt>
                <c:pt idx="4">
                  <c:v>5.59</c:v>
                </c:pt>
                <c:pt idx="5">
                  <c:v>2.0299999999999998</c:v>
                </c:pt>
                <c:pt idx="6">
                  <c:v>0</c:v>
                </c:pt>
                <c:pt idx="7">
                  <c:v>0</c:v>
                </c:pt>
                <c:pt idx="8">
                  <c:v>0.25</c:v>
                </c:pt>
                <c:pt idx="9">
                  <c:v>16.760000000000002</c:v>
                </c:pt>
                <c:pt idx="10">
                  <c:v>3.56</c:v>
                </c:pt>
                <c:pt idx="11">
                  <c:v>1.78</c:v>
                </c:pt>
                <c:pt idx="12">
                  <c:v>0</c:v>
                </c:pt>
                <c:pt idx="13">
                  <c:v>0</c:v>
                </c:pt>
                <c:pt idx="14">
                  <c:v>6.1</c:v>
                </c:pt>
                <c:pt idx="15">
                  <c:v>0.25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3.56</c:v>
                </c:pt>
                <c:pt idx="20">
                  <c:v>27.69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5.08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0.51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2.29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0.25</c:v>
                </c:pt>
                <c:pt idx="41">
                  <c:v>3.3</c:v>
                </c:pt>
                <c:pt idx="42">
                  <c:v>1.27</c:v>
                </c:pt>
                <c:pt idx="43">
                  <c:v>0.25</c:v>
                </c:pt>
                <c:pt idx="44">
                  <c:v>3.56</c:v>
                </c:pt>
                <c:pt idx="45">
                  <c:v>0</c:v>
                </c:pt>
                <c:pt idx="46">
                  <c:v>0</c:v>
                </c:pt>
                <c:pt idx="47">
                  <c:v>7.37</c:v>
                </c:pt>
                <c:pt idx="48">
                  <c:v>0.76</c:v>
                </c:pt>
                <c:pt idx="49">
                  <c:v>1.78</c:v>
                </c:pt>
                <c:pt idx="50">
                  <c:v>1.52</c:v>
                </c:pt>
                <c:pt idx="51">
                  <c:v>0</c:v>
                </c:pt>
                <c:pt idx="52">
                  <c:v>0</c:v>
                </c:pt>
                <c:pt idx="53">
                  <c:v>9.65</c:v>
                </c:pt>
                <c:pt idx="54">
                  <c:v>9.65</c:v>
                </c:pt>
                <c:pt idx="55">
                  <c:v>18.54</c:v>
                </c:pt>
                <c:pt idx="56">
                  <c:v>0.25</c:v>
                </c:pt>
                <c:pt idx="57">
                  <c:v>0.25</c:v>
                </c:pt>
                <c:pt idx="58">
                  <c:v>2.0299999999999998</c:v>
                </c:pt>
                <c:pt idx="59">
                  <c:v>1.27</c:v>
                </c:pt>
                <c:pt idx="60">
                  <c:v>0</c:v>
                </c:pt>
                <c:pt idx="61">
                  <c:v>0.25</c:v>
                </c:pt>
                <c:pt idx="62">
                  <c:v>0</c:v>
                </c:pt>
                <c:pt idx="63">
                  <c:v>0</c:v>
                </c:pt>
                <c:pt idx="64">
                  <c:v>2.29</c:v>
                </c:pt>
                <c:pt idx="65">
                  <c:v>5.33</c:v>
                </c:pt>
                <c:pt idx="66">
                  <c:v>1.78</c:v>
                </c:pt>
                <c:pt idx="67">
                  <c:v>0</c:v>
                </c:pt>
                <c:pt idx="68">
                  <c:v>3.81</c:v>
                </c:pt>
                <c:pt idx="69">
                  <c:v>18.54</c:v>
                </c:pt>
                <c:pt idx="70">
                  <c:v>1.78</c:v>
                </c:pt>
                <c:pt idx="71">
                  <c:v>0.25</c:v>
                </c:pt>
                <c:pt idx="72">
                  <c:v>0</c:v>
                </c:pt>
                <c:pt idx="73">
                  <c:v>0.25</c:v>
                </c:pt>
                <c:pt idx="74">
                  <c:v>13.46</c:v>
                </c:pt>
                <c:pt idx="75">
                  <c:v>2.54</c:v>
                </c:pt>
                <c:pt idx="76">
                  <c:v>0</c:v>
                </c:pt>
                <c:pt idx="77">
                  <c:v>0</c:v>
                </c:pt>
                <c:pt idx="78">
                  <c:v>1.52</c:v>
                </c:pt>
                <c:pt idx="79">
                  <c:v>1.78</c:v>
                </c:pt>
                <c:pt idx="80">
                  <c:v>2.79</c:v>
                </c:pt>
                <c:pt idx="81">
                  <c:v>0.25</c:v>
                </c:pt>
                <c:pt idx="82">
                  <c:v>0.76</c:v>
                </c:pt>
                <c:pt idx="83">
                  <c:v>0</c:v>
                </c:pt>
                <c:pt idx="84">
                  <c:v>0</c:v>
                </c:pt>
                <c:pt idx="85">
                  <c:v>0.25</c:v>
                </c:pt>
                <c:pt idx="86">
                  <c:v>0.51</c:v>
                </c:pt>
                <c:pt idx="87">
                  <c:v>0.76</c:v>
                </c:pt>
                <c:pt idx="88">
                  <c:v>0</c:v>
                </c:pt>
                <c:pt idx="89">
                  <c:v>5.33</c:v>
                </c:pt>
                <c:pt idx="90">
                  <c:v>5.59</c:v>
                </c:pt>
                <c:pt idx="91">
                  <c:v>5.08</c:v>
                </c:pt>
                <c:pt idx="92">
                  <c:v>0</c:v>
                </c:pt>
                <c:pt idx="93">
                  <c:v>0</c:v>
                </c:pt>
                <c:pt idx="94">
                  <c:v>0.76</c:v>
                </c:pt>
                <c:pt idx="95">
                  <c:v>0</c:v>
                </c:pt>
                <c:pt idx="96">
                  <c:v>13.21</c:v>
                </c:pt>
                <c:pt idx="97">
                  <c:v>0</c:v>
                </c:pt>
                <c:pt idx="98">
                  <c:v>0</c:v>
                </c:pt>
                <c:pt idx="99">
                  <c:v>0.25</c:v>
                </c:pt>
                <c:pt idx="100">
                  <c:v>6.35</c:v>
                </c:pt>
                <c:pt idx="101">
                  <c:v>0</c:v>
                </c:pt>
                <c:pt idx="102">
                  <c:v>0</c:v>
                </c:pt>
                <c:pt idx="103">
                  <c:v>1.78</c:v>
                </c:pt>
                <c:pt idx="104">
                  <c:v>1.78</c:v>
                </c:pt>
                <c:pt idx="105">
                  <c:v>0.51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0.51</c:v>
                </c:pt>
                <c:pt idx="110">
                  <c:v>0</c:v>
                </c:pt>
                <c:pt idx="111">
                  <c:v>1.02</c:v>
                </c:pt>
                <c:pt idx="112">
                  <c:v>8.3800000000000008</c:v>
                </c:pt>
                <c:pt idx="113">
                  <c:v>1.02</c:v>
                </c:pt>
                <c:pt idx="114">
                  <c:v>0</c:v>
                </c:pt>
                <c:pt idx="115">
                  <c:v>21.59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0.25</c:v>
                </c:pt>
                <c:pt idx="121">
                  <c:v>0.51</c:v>
                </c:pt>
                <c:pt idx="122">
                  <c:v>3.3</c:v>
                </c:pt>
                <c:pt idx="123">
                  <c:v>0</c:v>
                </c:pt>
                <c:pt idx="124">
                  <c:v>5.08</c:v>
                </c:pt>
                <c:pt idx="125">
                  <c:v>2.29</c:v>
                </c:pt>
                <c:pt idx="126">
                  <c:v>0</c:v>
                </c:pt>
                <c:pt idx="127">
                  <c:v>0</c:v>
                </c:pt>
                <c:pt idx="128">
                  <c:v>0.25</c:v>
                </c:pt>
                <c:pt idx="129">
                  <c:v>0</c:v>
                </c:pt>
                <c:pt idx="130">
                  <c:v>0</c:v>
                </c:pt>
                <c:pt idx="131">
                  <c:v>0.51</c:v>
                </c:pt>
                <c:pt idx="132">
                  <c:v>0</c:v>
                </c:pt>
                <c:pt idx="133">
                  <c:v>0</c:v>
                </c:pt>
                <c:pt idx="134">
                  <c:v>3.3</c:v>
                </c:pt>
                <c:pt idx="135">
                  <c:v>19.05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8.1300000000000008</c:v>
                </c:pt>
                <c:pt idx="143">
                  <c:v>1.52</c:v>
                </c:pt>
                <c:pt idx="144">
                  <c:v>4.83</c:v>
                </c:pt>
                <c:pt idx="145">
                  <c:v>1.02</c:v>
                </c:pt>
                <c:pt idx="146">
                  <c:v>0</c:v>
                </c:pt>
                <c:pt idx="147">
                  <c:v>0</c:v>
                </c:pt>
                <c:pt idx="148">
                  <c:v>0.25</c:v>
                </c:pt>
                <c:pt idx="149">
                  <c:v>0</c:v>
                </c:pt>
                <c:pt idx="150">
                  <c:v>4.57</c:v>
                </c:pt>
                <c:pt idx="151">
                  <c:v>1.02</c:v>
                </c:pt>
                <c:pt idx="152">
                  <c:v>0.25</c:v>
                </c:pt>
                <c:pt idx="153">
                  <c:v>0</c:v>
                </c:pt>
                <c:pt idx="154">
                  <c:v>0</c:v>
                </c:pt>
                <c:pt idx="155">
                  <c:v>3.56</c:v>
                </c:pt>
                <c:pt idx="156">
                  <c:v>0</c:v>
                </c:pt>
                <c:pt idx="157">
                  <c:v>13.21</c:v>
                </c:pt>
                <c:pt idx="158">
                  <c:v>6.35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0.76</c:v>
                </c:pt>
                <c:pt idx="166">
                  <c:v>0.25</c:v>
                </c:pt>
                <c:pt idx="167">
                  <c:v>7.87</c:v>
                </c:pt>
                <c:pt idx="168">
                  <c:v>11.68</c:v>
                </c:pt>
                <c:pt idx="169">
                  <c:v>1.27</c:v>
                </c:pt>
                <c:pt idx="170">
                  <c:v>0</c:v>
                </c:pt>
                <c:pt idx="171">
                  <c:v>0</c:v>
                </c:pt>
                <c:pt idx="172">
                  <c:v>0.51</c:v>
                </c:pt>
                <c:pt idx="173">
                  <c:v>0</c:v>
                </c:pt>
                <c:pt idx="174">
                  <c:v>0</c:v>
                </c:pt>
                <c:pt idx="175">
                  <c:v>5.59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7.87</c:v>
                </c:pt>
                <c:pt idx="180">
                  <c:v>0</c:v>
                </c:pt>
                <c:pt idx="181">
                  <c:v>0</c:v>
                </c:pt>
                <c:pt idx="182">
                  <c:v>0.51</c:v>
                </c:pt>
                <c:pt idx="183">
                  <c:v>7.87</c:v>
                </c:pt>
                <c:pt idx="184">
                  <c:v>0</c:v>
                </c:pt>
                <c:pt idx="185">
                  <c:v>6.35</c:v>
                </c:pt>
                <c:pt idx="186">
                  <c:v>1.78</c:v>
                </c:pt>
                <c:pt idx="187">
                  <c:v>1.02</c:v>
                </c:pt>
                <c:pt idx="188">
                  <c:v>0</c:v>
                </c:pt>
                <c:pt idx="189">
                  <c:v>0</c:v>
                </c:pt>
                <c:pt idx="190">
                  <c:v>0.25</c:v>
                </c:pt>
                <c:pt idx="191">
                  <c:v>0</c:v>
                </c:pt>
                <c:pt idx="192">
                  <c:v>0.25</c:v>
                </c:pt>
                <c:pt idx="193">
                  <c:v>0.25</c:v>
                </c:pt>
                <c:pt idx="194">
                  <c:v>0</c:v>
                </c:pt>
                <c:pt idx="195">
                  <c:v>0.51</c:v>
                </c:pt>
                <c:pt idx="196">
                  <c:v>0</c:v>
                </c:pt>
                <c:pt idx="197">
                  <c:v>5.84</c:v>
                </c:pt>
                <c:pt idx="198">
                  <c:v>15.24</c:v>
                </c:pt>
                <c:pt idx="199">
                  <c:v>12.45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1.27</c:v>
                </c:pt>
                <c:pt idx="204">
                  <c:v>4.83</c:v>
                </c:pt>
                <c:pt idx="205">
                  <c:v>5.33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22.86</c:v>
                </c:pt>
                <c:pt idx="211">
                  <c:v>2.29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0.25</c:v>
                </c:pt>
                <c:pt idx="217">
                  <c:v>4.83</c:v>
                </c:pt>
                <c:pt idx="218">
                  <c:v>0</c:v>
                </c:pt>
                <c:pt idx="219">
                  <c:v>6.6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13.97</c:v>
                </c:pt>
                <c:pt idx="224">
                  <c:v>0</c:v>
                </c:pt>
                <c:pt idx="225">
                  <c:v>2.29</c:v>
                </c:pt>
                <c:pt idx="226">
                  <c:v>6.6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32.770000000000003</c:v>
                </c:pt>
                <c:pt idx="234">
                  <c:v>0</c:v>
                </c:pt>
                <c:pt idx="235">
                  <c:v>6.1</c:v>
                </c:pt>
                <c:pt idx="236">
                  <c:v>2.0299999999999998</c:v>
                </c:pt>
                <c:pt idx="237">
                  <c:v>0</c:v>
                </c:pt>
                <c:pt idx="238">
                  <c:v>24.38</c:v>
                </c:pt>
                <c:pt idx="239">
                  <c:v>16.260000000000002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30.74</c:v>
                </c:pt>
                <c:pt idx="244">
                  <c:v>0</c:v>
                </c:pt>
                <c:pt idx="245">
                  <c:v>1.27</c:v>
                </c:pt>
                <c:pt idx="246">
                  <c:v>20.83</c:v>
                </c:pt>
                <c:pt idx="247">
                  <c:v>0</c:v>
                </c:pt>
                <c:pt idx="248">
                  <c:v>9.65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37.08</c:v>
                </c:pt>
                <c:pt idx="253">
                  <c:v>16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9.14</c:v>
                </c:pt>
                <c:pt idx="259">
                  <c:v>1.27</c:v>
                </c:pt>
                <c:pt idx="260">
                  <c:v>1.27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0.76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6.35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0.25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0.76</c:v>
                </c:pt>
                <c:pt idx="282">
                  <c:v>0</c:v>
                </c:pt>
                <c:pt idx="283">
                  <c:v>0</c:v>
                </c:pt>
                <c:pt idx="284">
                  <c:v>0.51</c:v>
                </c:pt>
                <c:pt idx="285">
                  <c:v>0</c:v>
                </c:pt>
                <c:pt idx="286">
                  <c:v>0</c:v>
                </c:pt>
                <c:pt idx="287">
                  <c:v>1.27</c:v>
                </c:pt>
                <c:pt idx="288">
                  <c:v>1.02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1.78</c:v>
                </c:pt>
                <c:pt idx="294">
                  <c:v>5.84</c:v>
                </c:pt>
                <c:pt idx="295">
                  <c:v>37.340000000000003</c:v>
                </c:pt>
                <c:pt idx="296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numRef>
              <c:f>'Weather Year2'!$A$9:$A$305</c:f>
              <c:numCache>
                <c:formatCode>m/d/yyyy</c:formatCode>
                <c:ptCount val="297"/>
                <c:pt idx="0">
                  <c:v>41575</c:v>
                </c:pt>
                <c:pt idx="1">
                  <c:v>41576</c:v>
                </c:pt>
                <c:pt idx="2">
                  <c:v>41577</c:v>
                </c:pt>
                <c:pt idx="3">
                  <c:v>41578</c:v>
                </c:pt>
                <c:pt idx="4">
                  <c:v>41579</c:v>
                </c:pt>
                <c:pt idx="5">
                  <c:v>41580</c:v>
                </c:pt>
                <c:pt idx="6">
                  <c:v>41581</c:v>
                </c:pt>
                <c:pt idx="7">
                  <c:v>41582</c:v>
                </c:pt>
                <c:pt idx="8">
                  <c:v>41583</c:v>
                </c:pt>
                <c:pt idx="9">
                  <c:v>41584</c:v>
                </c:pt>
                <c:pt idx="10">
                  <c:v>41585</c:v>
                </c:pt>
                <c:pt idx="11">
                  <c:v>41586</c:v>
                </c:pt>
                <c:pt idx="12">
                  <c:v>41587</c:v>
                </c:pt>
                <c:pt idx="13">
                  <c:v>41588</c:v>
                </c:pt>
                <c:pt idx="14">
                  <c:v>41589</c:v>
                </c:pt>
                <c:pt idx="15">
                  <c:v>41590</c:v>
                </c:pt>
                <c:pt idx="16">
                  <c:v>41591</c:v>
                </c:pt>
                <c:pt idx="17">
                  <c:v>41592</c:v>
                </c:pt>
                <c:pt idx="18">
                  <c:v>41593</c:v>
                </c:pt>
                <c:pt idx="19">
                  <c:v>41594</c:v>
                </c:pt>
                <c:pt idx="20">
                  <c:v>41595</c:v>
                </c:pt>
                <c:pt idx="21">
                  <c:v>41596</c:v>
                </c:pt>
                <c:pt idx="22">
                  <c:v>41597</c:v>
                </c:pt>
                <c:pt idx="23">
                  <c:v>41598</c:v>
                </c:pt>
                <c:pt idx="24">
                  <c:v>41599</c:v>
                </c:pt>
                <c:pt idx="25">
                  <c:v>41600</c:v>
                </c:pt>
                <c:pt idx="26">
                  <c:v>41601</c:v>
                </c:pt>
                <c:pt idx="27">
                  <c:v>41602</c:v>
                </c:pt>
                <c:pt idx="28">
                  <c:v>41603</c:v>
                </c:pt>
                <c:pt idx="29">
                  <c:v>41604</c:v>
                </c:pt>
                <c:pt idx="30">
                  <c:v>41605</c:v>
                </c:pt>
                <c:pt idx="31">
                  <c:v>41606</c:v>
                </c:pt>
                <c:pt idx="32">
                  <c:v>41607</c:v>
                </c:pt>
                <c:pt idx="33">
                  <c:v>41608</c:v>
                </c:pt>
                <c:pt idx="34">
                  <c:v>41609</c:v>
                </c:pt>
                <c:pt idx="35">
                  <c:v>41610</c:v>
                </c:pt>
                <c:pt idx="36">
                  <c:v>41611</c:v>
                </c:pt>
                <c:pt idx="37">
                  <c:v>41612</c:v>
                </c:pt>
                <c:pt idx="38">
                  <c:v>41613</c:v>
                </c:pt>
                <c:pt idx="39">
                  <c:v>41614</c:v>
                </c:pt>
                <c:pt idx="40">
                  <c:v>41615</c:v>
                </c:pt>
                <c:pt idx="41">
                  <c:v>41616</c:v>
                </c:pt>
                <c:pt idx="42">
                  <c:v>41617</c:v>
                </c:pt>
                <c:pt idx="43">
                  <c:v>41618</c:v>
                </c:pt>
                <c:pt idx="44">
                  <c:v>41619</c:v>
                </c:pt>
                <c:pt idx="45">
                  <c:v>41620</c:v>
                </c:pt>
                <c:pt idx="46">
                  <c:v>41621</c:v>
                </c:pt>
                <c:pt idx="47">
                  <c:v>41622</c:v>
                </c:pt>
                <c:pt idx="48">
                  <c:v>41623</c:v>
                </c:pt>
                <c:pt idx="49">
                  <c:v>41624</c:v>
                </c:pt>
                <c:pt idx="50">
                  <c:v>41625</c:v>
                </c:pt>
                <c:pt idx="51">
                  <c:v>41626</c:v>
                </c:pt>
                <c:pt idx="52">
                  <c:v>41627</c:v>
                </c:pt>
                <c:pt idx="53">
                  <c:v>41628</c:v>
                </c:pt>
                <c:pt idx="54">
                  <c:v>41629</c:v>
                </c:pt>
                <c:pt idx="55">
                  <c:v>41630</c:v>
                </c:pt>
                <c:pt idx="56">
                  <c:v>41631</c:v>
                </c:pt>
                <c:pt idx="57">
                  <c:v>41632</c:v>
                </c:pt>
                <c:pt idx="58">
                  <c:v>41633</c:v>
                </c:pt>
                <c:pt idx="59">
                  <c:v>41634</c:v>
                </c:pt>
                <c:pt idx="60">
                  <c:v>41635</c:v>
                </c:pt>
                <c:pt idx="61">
                  <c:v>41636</c:v>
                </c:pt>
                <c:pt idx="62">
                  <c:v>41637</c:v>
                </c:pt>
                <c:pt idx="63">
                  <c:v>41638</c:v>
                </c:pt>
                <c:pt idx="64">
                  <c:v>41639</c:v>
                </c:pt>
                <c:pt idx="65">
                  <c:v>41640</c:v>
                </c:pt>
                <c:pt idx="66">
                  <c:v>41641</c:v>
                </c:pt>
                <c:pt idx="67">
                  <c:v>41642</c:v>
                </c:pt>
                <c:pt idx="68">
                  <c:v>41643</c:v>
                </c:pt>
                <c:pt idx="69">
                  <c:v>41644</c:v>
                </c:pt>
                <c:pt idx="70">
                  <c:v>41645</c:v>
                </c:pt>
                <c:pt idx="71">
                  <c:v>41646</c:v>
                </c:pt>
                <c:pt idx="72">
                  <c:v>41647</c:v>
                </c:pt>
                <c:pt idx="73">
                  <c:v>41648</c:v>
                </c:pt>
                <c:pt idx="74">
                  <c:v>41649</c:v>
                </c:pt>
                <c:pt idx="75">
                  <c:v>41650</c:v>
                </c:pt>
                <c:pt idx="76">
                  <c:v>41651</c:v>
                </c:pt>
                <c:pt idx="77">
                  <c:v>41652</c:v>
                </c:pt>
                <c:pt idx="78">
                  <c:v>41653</c:v>
                </c:pt>
                <c:pt idx="79">
                  <c:v>41654</c:v>
                </c:pt>
                <c:pt idx="80">
                  <c:v>41655</c:v>
                </c:pt>
                <c:pt idx="81">
                  <c:v>41656</c:v>
                </c:pt>
                <c:pt idx="82">
                  <c:v>41657</c:v>
                </c:pt>
                <c:pt idx="83">
                  <c:v>41658</c:v>
                </c:pt>
                <c:pt idx="84">
                  <c:v>41659</c:v>
                </c:pt>
                <c:pt idx="85">
                  <c:v>41660</c:v>
                </c:pt>
                <c:pt idx="86">
                  <c:v>41661</c:v>
                </c:pt>
                <c:pt idx="87">
                  <c:v>41662</c:v>
                </c:pt>
                <c:pt idx="88">
                  <c:v>41663</c:v>
                </c:pt>
                <c:pt idx="89">
                  <c:v>41664</c:v>
                </c:pt>
                <c:pt idx="90">
                  <c:v>41665</c:v>
                </c:pt>
                <c:pt idx="91">
                  <c:v>41666</c:v>
                </c:pt>
                <c:pt idx="92">
                  <c:v>41667</c:v>
                </c:pt>
                <c:pt idx="93">
                  <c:v>41668</c:v>
                </c:pt>
                <c:pt idx="94">
                  <c:v>41669</c:v>
                </c:pt>
                <c:pt idx="95">
                  <c:v>41670</c:v>
                </c:pt>
                <c:pt idx="96">
                  <c:v>41671</c:v>
                </c:pt>
                <c:pt idx="97">
                  <c:v>41672</c:v>
                </c:pt>
                <c:pt idx="98">
                  <c:v>41673</c:v>
                </c:pt>
                <c:pt idx="99">
                  <c:v>41674</c:v>
                </c:pt>
                <c:pt idx="100">
                  <c:v>41675</c:v>
                </c:pt>
                <c:pt idx="101">
                  <c:v>41676</c:v>
                </c:pt>
                <c:pt idx="102">
                  <c:v>41677</c:v>
                </c:pt>
                <c:pt idx="103">
                  <c:v>41678</c:v>
                </c:pt>
                <c:pt idx="104">
                  <c:v>41679</c:v>
                </c:pt>
                <c:pt idx="105">
                  <c:v>41680</c:v>
                </c:pt>
                <c:pt idx="106">
                  <c:v>41681</c:v>
                </c:pt>
                <c:pt idx="107">
                  <c:v>41682</c:v>
                </c:pt>
                <c:pt idx="108">
                  <c:v>41683</c:v>
                </c:pt>
                <c:pt idx="109">
                  <c:v>41684</c:v>
                </c:pt>
                <c:pt idx="110">
                  <c:v>41685</c:v>
                </c:pt>
                <c:pt idx="111">
                  <c:v>41686</c:v>
                </c:pt>
                <c:pt idx="112">
                  <c:v>41687</c:v>
                </c:pt>
                <c:pt idx="113">
                  <c:v>41688</c:v>
                </c:pt>
                <c:pt idx="114">
                  <c:v>41689</c:v>
                </c:pt>
                <c:pt idx="115">
                  <c:v>41690</c:v>
                </c:pt>
                <c:pt idx="116">
                  <c:v>41691</c:v>
                </c:pt>
                <c:pt idx="117">
                  <c:v>41692</c:v>
                </c:pt>
                <c:pt idx="118">
                  <c:v>41693</c:v>
                </c:pt>
                <c:pt idx="119">
                  <c:v>41694</c:v>
                </c:pt>
                <c:pt idx="120">
                  <c:v>41695</c:v>
                </c:pt>
                <c:pt idx="121">
                  <c:v>41696</c:v>
                </c:pt>
                <c:pt idx="122">
                  <c:v>41697</c:v>
                </c:pt>
                <c:pt idx="123">
                  <c:v>41698</c:v>
                </c:pt>
                <c:pt idx="124">
                  <c:v>41699</c:v>
                </c:pt>
                <c:pt idx="125">
                  <c:v>41700</c:v>
                </c:pt>
                <c:pt idx="126">
                  <c:v>41701</c:v>
                </c:pt>
                <c:pt idx="127">
                  <c:v>41702</c:v>
                </c:pt>
                <c:pt idx="128">
                  <c:v>41703</c:v>
                </c:pt>
                <c:pt idx="129">
                  <c:v>41704</c:v>
                </c:pt>
                <c:pt idx="130">
                  <c:v>41705</c:v>
                </c:pt>
                <c:pt idx="131">
                  <c:v>41706</c:v>
                </c:pt>
                <c:pt idx="132">
                  <c:v>41707</c:v>
                </c:pt>
                <c:pt idx="133">
                  <c:v>41708</c:v>
                </c:pt>
                <c:pt idx="134">
                  <c:v>41709</c:v>
                </c:pt>
                <c:pt idx="135">
                  <c:v>41710</c:v>
                </c:pt>
                <c:pt idx="136">
                  <c:v>41711</c:v>
                </c:pt>
                <c:pt idx="137">
                  <c:v>41712</c:v>
                </c:pt>
                <c:pt idx="138">
                  <c:v>41713</c:v>
                </c:pt>
                <c:pt idx="139">
                  <c:v>41714</c:v>
                </c:pt>
                <c:pt idx="140">
                  <c:v>41715</c:v>
                </c:pt>
                <c:pt idx="141">
                  <c:v>41716</c:v>
                </c:pt>
                <c:pt idx="142">
                  <c:v>41717</c:v>
                </c:pt>
                <c:pt idx="143">
                  <c:v>41718</c:v>
                </c:pt>
                <c:pt idx="144">
                  <c:v>41719</c:v>
                </c:pt>
                <c:pt idx="145">
                  <c:v>41720</c:v>
                </c:pt>
                <c:pt idx="146">
                  <c:v>41721</c:v>
                </c:pt>
                <c:pt idx="147">
                  <c:v>41722</c:v>
                </c:pt>
                <c:pt idx="148">
                  <c:v>41723</c:v>
                </c:pt>
                <c:pt idx="149">
                  <c:v>41724</c:v>
                </c:pt>
                <c:pt idx="150">
                  <c:v>41725</c:v>
                </c:pt>
                <c:pt idx="151">
                  <c:v>41726</c:v>
                </c:pt>
                <c:pt idx="152">
                  <c:v>41727</c:v>
                </c:pt>
                <c:pt idx="153">
                  <c:v>41728</c:v>
                </c:pt>
                <c:pt idx="154">
                  <c:v>41729</c:v>
                </c:pt>
                <c:pt idx="155">
                  <c:v>41730</c:v>
                </c:pt>
                <c:pt idx="156">
                  <c:v>41731</c:v>
                </c:pt>
                <c:pt idx="157">
                  <c:v>41732</c:v>
                </c:pt>
                <c:pt idx="158">
                  <c:v>41733</c:v>
                </c:pt>
                <c:pt idx="159">
                  <c:v>41734</c:v>
                </c:pt>
                <c:pt idx="160">
                  <c:v>41735</c:v>
                </c:pt>
                <c:pt idx="161">
                  <c:v>41736</c:v>
                </c:pt>
                <c:pt idx="162">
                  <c:v>41737</c:v>
                </c:pt>
                <c:pt idx="163">
                  <c:v>41738</c:v>
                </c:pt>
                <c:pt idx="164">
                  <c:v>41739</c:v>
                </c:pt>
                <c:pt idx="165">
                  <c:v>41740</c:v>
                </c:pt>
                <c:pt idx="166">
                  <c:v>41741</c:v>
                </c:pt>
                <c:pt idx="167">
                  <c:v>41742</c:v>
                </c:pt>
                <c:pt idx="168">
                  <c:v>41743</c:v>
                </c:pt>
                <c:pt idx="169">
                  <c:v>41744</c:v>
                </c:pt>
                <c:pt idx="170">
                  <c:v>41745</c:v>
                </c:pt>
                <c:pt idx="171">
                  <c:v>41746</c:v>
                </c:pt>
                <c:pt idx="172">
                  <c:v>41747</c:v>
                </c:pt>
                <c:pt idx="173">
                  <c:v>41748</c:v>
                </c:pt>
                <c:pt idx="174">
                  <c:v>41749</c:v>
                </c:pt>
                <c:pt idx="175">
                  <c:v>41750</c:v>
                </c:pt>
                <c:pt idx="176">
                  <c:v>41751</c:v>
                </c:pt>
                <c:pt idx="177">
                  <c:v>41752</c:v>
                </c:pt>
                <c:pt idx="178">
                  <c:v>41753</c:v>
                </c:pt>
                <c:pt idx="179">
                  <c:v>41754</c:v>
                </c:pt>
                <c:pt idx="180">
                  <c:v>41755</c:v>
                </c:pt>
                <c:pt idx="181">
                  <c:v>41756</c:v>
                </c:pt>
                <c:pt idx="182">
                  <c:v>41757</c:v>
                </c:pt>
                <c:pt idx="183">
                  <c:v>41758</c:v>
                </c:pt>
                <c:pt idx="184">
                  <c:v>41759</c:v>
                </c:pt>
                <c:pt idx="185">
                  <c:v>41760</c:v>
                </c:pt>
                <c:pt idx="186">
                  <c:v>41761</c:v>
                </c:pt>
                <c:pt idx="187">
                  <c:v>41762</c:v>
                </c:pt>
                <c:pt idx="188">
                  <c:v>41763</c:v>
                </c:pt>
                <c:pt idx="189">
                  <c:v>41764</c:v>
                </c:pt>
                <c:pt idx="190">
                  <c:v>41765</c:v>
                </c:pt>
                <c:pt idx="191">
                  <c:v>41766</c:v>
                </c:pt>
                <c:pt idx="192">
                  <c:v>41767</c:v>
                </c:pt>
                <c:pt idx="193">
                  <c:v>41768</c:v>
                </c:pt>
                <c:pt idx="194">
                  <c:v>41769</c:v>
                </c:pt>
                <c:pt idx="195">
                  <c:v>41770</c:v>
                </c:pt>
                <c:pt idx="196">
                  <c:v>41771</c:v>
                </c:pt>
                <c:pt idx="197">
                  <c:v>41772</c:v>
                </c:pt>
                <c:pt idx="198">
                  <c:v>41773</c:v>
                </c:pt>
                <c:pt idx="199">
                  <c:v>41774</c:v>
                </c:pt>
                <c:pt idx="200">
                  <c:v>41775</c:v>
                </c:pt>
                <c:pt idx="201">
                  <c:v>41776</c:v>
                </c:pt>
                <c:pt idx="202">
                  <c:v>41777</c:v>
                </c:pt>
                <c:pt idx="203">
                  <c:v>41778</c:v>
                </c:pt>
                <c:pt idx="204">
                  <c:v>41779</c:v>
                </c:pt>
                <c:pt idx="205">
                  <c:v>41780</c:v>
                </c:pt>
                <c:pt idx="206">
                  <c:v>41781</c:v>
                </c:pt>
                <c:pt idx="207">
                  <c:v>41782</c:v>
                </c:pt>
                <c:pt idx="208">
                  <c:v>41783</c:v>
                </c:pt>
                <c:pt idx="209">
                  <c:v>41784</c:v>
                </c:pt>
                <c:pt idx="210">
                  <c:v>41785</c:v>
                </c:pt>
                <c:pt idx="211">
                  <c:v>41786</c:v>
                </c:pt>
                <c:pt idx="212">
                  <c:v>41787</c:v>
                </c:pt>
                <c:pt idx="213">
                  <c:v>41788</c:v>
                </c:pt>
                <c:pt idx="214">
                  <c:v>41789</c:v>
                </c:pt>
                <c:pt idx="215">
                  <c:v>41790</c:v>
                </c:pt>
                <c:pt idx="216">
                  <c:v>41791</c:v>
                </c:pt>
                <c:pt idx="217">
                  <c:v>41792</c:v>
                </c:pt>
                <c:pt idx="218">
                  <c:v>41793</c:v>
                </c:pt>
                <c:pt idx="219">
                  <c:v>41794</c:v>
                </c:pt>
                <c:pt idx="220">
                  <c:v>41795</c:v>
                </c:pt>
                <c:pt idx="221">
                  <c:v>41796</c:v>
                </c:pt>
                <c:pt idx="222">
                  <c:v>41797</c:v>
                </c:pt>
                <c:pt idx="223">
                  <c:v>41798</c:v>
                </c:pt>
                <c:pt idx="224">
                  <c:v>41799</c:v>
                </c:pt>
                <c:pt idx="225">
                  <c:v>41800</c:v>
                </c:pt>
                <c:pt idx="226">
                  <c:v>41801</c:v>
                </c:pt>
                <c:pt idx="227">
                  <c:v>41802</c:v>
                </c:pt>
                <c:pt idx="228">
                  <c:v>41803</c:v>
                </c:pt>
                <c:pt idx="229">
                  <c:v>41804</c:v>
                </c:pt>
                <c:pt idx="230">
                  <c:v>41805</c:v>
                </c:pt>
                <c:pt idx="231">
                  <c:v>41806</c:v>
                </c:pt>
                <c:pt idx="232">
                  <c:v>41807</c:v>
                </c:pt>
                <c:pt idx="233">
                  <c:v>41808</c:v>
                </c:pt>
                <c:pt idx="234">
                  <c:v>41809</c:v>
                </c:pt>
                <c:pt idx="235">
                  <c:v>41810</c:v>
                </c:pt>
                <c:pt idx="236">
                  <c:v>41811</c:v>
                </c:pt>
                <c:pt idx="237">
                  <c:v>41812</c:v>
                </c:pt>
                <c:pt idx="238">
                  <c:v>41813</c:v>
                </c:pt>
                <c:pt idx="239">
                  <c:v>41814</c:v>
                </c:pt>
                <c:pt idx="240">
                  <c:v>41815</c:v>
                </c:pt>
                <c:pt idx="241">
                  <c:v>41816</c:v>
                </c:pt>
                <c:pt idx="242">
                  <c:v>41817</c:v>
                </c:pt>
                <c:pt idx="243">
                  <c:v>41818</c:v>
                </c:pt>
                <c:pt idx="244">
                  <c:v>41819</c:v>
                </c:pt>
                <c:pt idx="245">
                  <c:v>41820</c:v>
                </c:pt>
                <c:pt idx="246">
                  <c:v>41821</c:v>
                </c:pt>
                <c:pt idx="247">
                  <c:v>41822</c:v>
                </c:pt>
                <c:pt idx="248">
                  <c:v>41823</c:v>
                </c:pt>
                <c:pt idx="249">
                  <c:v>41824</c:v>
                </c:pt>
                <c:pt idx="250">
                  <c:v>41825</c:v>
                </c:pt>
                <c:pt idx="251">
                  <c:v>41826</c:v>
                </c:pt>
                <c:pt idx="252">
                  <c:v>41827</c:v>
                </c:pt>
                <c:pt idx="253">
                  <c:v>41828</c:v>
                </c:pt>
                <c:pt idx="254">
                  <c:v>41829</c:v>
                </c:pt>
                <c:pt idx="255">
                  <c:v>41830</c:v>
                </c:pt>
                <c:pt idx="256">
                  <c:v>41831</c:v>
                </c:pt>
                <c:pt idx="257">
                  <c:v>41832</c:v>
                </c:pt>
                <c:pt idx="258">
                  <c:v>41833</c:v>
                </c:pt>
                <c:pt idx="259">
                  <c:v>41834</c:v>
                </c:pt>
                <c:pt idx="260">
                  <c:v>41835</c:v>
                </c:pt>
                <c:pt idx="261">
                  <c:v>41836</c:v>
                </c:pt>
                <c:pt idx="262">
                  <c:v>41837</c:v>
                </c:pt>
                <c:pt idx="263">
                  <c:v>41838</c:v>
                </c:pt>
                <c:pt idx="264">
                  <c:v>41839</c:v>
                </c:pt>
                <c:pt idx="265">
                  <c:v>41840</c:v>
                </c:pt>
                <c:pt idx="266">
                  <c:v>41841</c:v>
                </c:pt>
                <c:pt idx="267">
                  <c:v>41842</c:v>
                </c:pt>
                <c:pt idx="268">
                  <c:v>41843</c:v>
                </c:pt>
                <c:pt idx="269">
                  <c:v>41844</c:v>
                </c:pt>
                <c:pt idx="270">
                  <c:v>41845</c:v>
                </c:pt>
                <c:pt idx="271">
                  <c:v>41846</c:v>
                </c:pt>
                <c:pt idx="272">
                  <c:v>41847</c:v>
                </c:pt>
                <c:pt idx="273">
                  <c:v>41848</c:v>
                </c:pt>
                <c:pt idx="274">
                  <c:v>41849</c:v>
                </c:pt>
                <c:pt idx="275">
                  <c:v>41850</c:v>
                </c:pt>
                <c:pt idx="276">
                  <c:v>41851</c:v>
                </c:pt>
                <c:pt idx="277">
                  <c:v>41852</c:v>
                </c:pt>
                <c:pt idx="278">
                  <c:v>41853</c:v>
                </c:pt>
                <c:pt idx="279">
                  <c:v>41854</c:v>
                </c:pt>
                <c:pt idx="280">
                  <c:v>41855</c:v>
                </c:pt>
                <c:pt idx="281">
                  <c:v>41856</c:v>
                </c:pt>
                <c:pt idx="282">
                  <c:v>41857</c:v>
                </c:pt>
                <c:pt idx="283">
                  <c:v>41858</c:v>
                </c:pt>
                <c:pt idx="284">
                  <c:v>41859</c:v>
                </c:pt>
                <c:pt idx="285">
                  <c:v>41860</c:v>
                </c:pt>
                <c:pt idx="286">
                  <c:v>41861</c:v>
                </c:pt>
                <c:pt idx="287">
                  <c:v>41862</c:v>
                </c:pt>
                <c:pt idx="288">
                  <c:v>41863</c:v>
                </c:pt>
                <c:pt idx="289">
                  <c:v>41864</c:v>
                </c:pt>
                <c:pt idx="290">
                  <c:v>41865</c:v>
                </c:pt>
                <c:pt idx="291">
                  <c:v>41866</c:v>
                </c:pt>
                <c:pt idx="292">
                  <c:v>41867</c:v>
                </c:pt>
                <c:pt idx="293">
                  <c:v>41868</c:v>
                </c:pt>
                <c:pt idx="294">
                  <c:v>41869</c:v>
                </c:pt>
                <c:pt idx="295">
                  <c:v>41870</c:v>
                </c:pt>
                <c:pt idx="296">
                  <c:v>41871</c:v>
                </c:pt>
              </c:numCache>
            </c:numRef>
          </c:cat>
          <c:val>
            <c:numRef>
              <c:f>'Weather Year2'!$C$9:$C$305</c:f>
              <c:numCache>
                <c:formatCode>General</c:formatCode>
                <c:ptCount val="29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728896"/>
        <c:axId val="195730432"/>
      </c:barChart>
      <c:lineChart>
        <c:grouping val="standard"/>
        <c:varyColors val="0"/>
        <c:ser>
          <c:idx val="2"/>
          <c:order val="2"/>
          <c:spPr>
            <a:ln w="127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'Weather Year2'!$A$9:$A$305</c:f>
              <c:numCache>
                <c:formatCode>m/d/yyyy</c:formatCode>
                <c:ptCount val="297"/>
                <c:pt idx="0">
                  <c:v>41575</c:v>
                </c:pt>
                <c:pt idx="1">
                  <c:v>41576</c:v>
                </c:pt>
                <c:pt idx="2">
                  <c:v>41577</c:v>
                </c:pt>
                <c:pt idx="3">
                  <c:v>41578</c:v>
                </c:pt>
                <c:pt idx="4">
                  <c:v>41579</c:v>
                </c:pt>
                <c:pt idx="5">
                  <c:v>41580</c:v>
                </c:pt>
                <c:pt idx="6">
                  <c:v>41581</c:v>
                </c:pt>
                <c:pt idx="7">
                  <c:v>41582</c:v>
                </c:pt>
                <c:pt idx="8">
                  <c:v>41583</c:v>
                </c:pt>
                <c:pt idx="9">
                  <c:v>41584</c:v>
                </c:pt>
                <c:pt idx="10">
                  <c:v>41585</c:v>
                </c:pt>
                <c:pt idx="11">
                  <c:v>41586</c:v>
                </c:pt>
                <c:pt idx="12">
                  <c:v>41587</c:v>
                </c:pt>
                <c:pt idx="13">
                  <c:v>41588</c:v>
                </c:pt>
                <c:pt idx="14">
                  <c:v>41589</c:v>
                </c:pt>
                <c:pt idx="15">
                  <c:v>41590</c:v>
                </c:pt>
                <c:pt idx="16">
                  <c:v>41591</c:v>
                </c:pt>
                <c:pt idx="17">
                  <c:v>41592</c:v>
                </c:pt>
                <c:pt idx="18">
                  <c:v>41593</c:v>
                </c:pt>
                <c:pt idx="19">
                  <c:v>41594</c:v>
                </c:pt>
                <c:pt idx="20">
                  <c:v>41595</c:v>
                </c:pt>
                <c:pt idx="21">
                  <c:v>41596</c:v>
                </c:pt>
                <c:pt idx="22">
                  <c:v>41597</c:v>
                </c:pt>
                <c:pt idx="23">
                  <c:v>41598</c:v>
                </c:pt>
                <c:pt idx="24">
                  <c:v>41599</c:v>
                </c:pt>
                <c:pt idx="25">
                  <c:v>41600</c:v>
                </c:pt>
                <c:pt idx="26">
                  <c:v>41601</c:v>
                </c:pt>
                <c:pt idx="27">
                  <c:v>41602</c:v>
                </c:pt>
                <c:pt idx="28">
                  <c:v>41603</c:v>
                </c:pt>
                <c:pt idx="29">
                  <c:v>41604</c:v>
                </c:pt>
                <c:pt idx="30">
                  <c:v>41605</c:v>
                </c:pt>
                <c:pt idx="31">
                  <c:v>41606</c:v>
                </c:pt>
                <c:pt idx="32">
                  <c:v>41607</c:v>
                </c:pt>
                <c:pt idx="33">
                  <c:v>41608</c:v>
                </c:pt>
                <c:pt idx="34">
                  <c:v>41609</c:v>
                </c:pt>
                <c:pt idx="35">
                  <c:v>41610</c:v>
                </c:pt>
                <c:pt idx="36">
                  <c:v>41611</c:v>
                </c:pt>
                <c:pt idx="37">
                  <c:v>41612</c:v>
                </c:pt>
                <c:pt idx="38">
                  <c:v>41613</c:v>
                </c:pt>
                <c:pt idx="39">
                  <c:v>41614</c:v>
                </c:pt>
                <c:pt idx="40">
                  <c:v>41615</c:v>
                </c:pt>
                <c:pt idx="41">
                  <c:v>41616</c:v>
                </c:pt>
                <c:pt idx="42">
                  <c:v>41617</c:v>
                </c:pt>
                <c:pt idx="43">
                  <c:v>41618</c:v>
                </c:pt>
                <c:pt idx="44">
                  <c:v>41619</c:v>
                </c:pt>
                <c:pt idx="45">
                  <c:v>41620</c:v>
                </c:pt>
                <c:pt idx="46">
                  <c:v>41621</c:v>
                </c:pt>
                <c:pt idx="47">
                  <c:v>41622</c:v>
                </c:pt>
                <c:pt idx="48">
                  <c:v>41623</c:v>
                </c:pt>
                <c:pt idx="49">
                  <c:v>41624</c:v>
                </c:pt>
                <c:pt idx="50">
                  <c:v>41625</c:v>
                </c:pt>
                <c:pt idx="51">
                  <c:v>41626</c:v>
                </c:pt>
                <c:pt idx="52">
                  <c:v>41627</c:v>
                </c:pt>
                <c:pt idx="53">
                  <c:v>41628</c:v>
                </c:pt>
                <c:pt idx="54">
                  <c:v>41629</c:v>
                </c:pt>
                <c:pt idx="55">
                  <c:v>41630</c:v>
                </c:pt>
                <c:pt idx="56">
                  <c:v>41631</c:v>
                </c:pt>
                <c:pt idx="57">
                  <c:v>41632</c:v>
                </c:pt>
                <c:pt idx="58">
                  <c:v>41633</c:v>
                </c:pt>
                <c:pt idx="59">
                  <c:v>41634</c:v>
                </c:pt>
                <c:pt idx="60">
                  <c:v>41635</c:v>
                </c:pt>
                <c:pt idx="61">
                  <c:v>41636</c:v>
                </c:pt>
                <c:pt idx="62">
                  <c:v>41637</c:v>
                </c:pt>
                <c:pt idx="63">
                  <c:v>41638</c:v>
                </c:pt>
                <c:pt idx="64">
                  <c:v>41639</c:v>
                </c:pt>
                <c:pt idx="65">
                  <c:v>41640</c:v>
                </c:pt>
                <c:pt idx="66">
                  <c:v>41641</c:v>
                </c:pt>
                <c:pt idx="67">
                  <c:v>41642</c:v>
                </c:pt>
                <c:pt idx="68">
                  <c:v>41643</c:v>
                </c:pt>
                <c:pt idx="69">
                  <c:v>41644</c:v>
                </c:pt>
                <c:pt idx="70">
                  <c:v>41645</c:v>
                </c:pt>
                <c:pt idx="71">
                  <c:v>41646</c:v>
                </c:pt>
                <c:pt idx="72">
                  <c:v>41647</c:v>
                </c:pt>
                <c:pt idx="73">
                  <c:v>41648</c:v>
                </c:pt>
                <c:pt idx="74">
                  <c:v>41649</c:v>
                </c:pt>
                <c:pt idx="75">
                  <c:v>41650</c:v>
                </c:pt>
                <c:pt idx="76">
                  <c:v>41651</c:v>
                </c:pt>
                <c:pt idx="77">
                  <c:v>41652</c:v>
                </c:pt>
                <c:pt idx="78">
                  <c:v>41653</c:v>
                </c:pt>
                <c:pt idx="79">
                  <c:v>41654</c:v>
                </c:pt>
                <c:pt idx="80">
                  <c:v>41655</c:v>
                </c:pt>
                <c:pt idx="81">
                  <c:v>41656</c:v>
                </c:pt>
                <c:pt idx="82">
                  <c:v>41657</c:v>
                </c:pt>
                <c:pt idx="83">
                  <c:v>41658</c:v>
                </c:pt>
                <c:pt idx="84">
                  <c:v>41659</c:v>
                </c:pt>
                <c:pt idx="85">
                  <c:v>41660</c:v>
                </c:pt>
                <c:pt idx="86">
                  <c:v>41661</c:v>
                </c:pt>
                <c:pt idx="87">
                  <c:v>41662</c:v>
                </c:pt>
                <c:pt idx="88">
                  <c:v>41663</c:v>
                </c:pt>
                <c:pt idx="89">
                  <c:v>41664</c:v>
                </c:pt>
                <c:pt idx="90">
                  <c:v>41665</c:v>
                </c:pt>
                <c:pt idx="91">
                  <c:v>41666</c:v>
                </c:pt>
                <c:pt idx="92">
                  <c:v>41667</c:v>
                </c:pt>
                <c:pt idx="93">
                  <c:v>41668</c:v>
                </c:pt>
                <c:pt idx="94">
                  <c:v>41669</c:v>
                </c:pt>
                <c:pt idx="95">
                  <c:v>41670</c:v>
                </c:pt>
                <c:pt idx="96">
                  <c:v>41671</c:v>
                </c:pt>
                <c:pt idx="97">
                  <c:v>41672</c:v>
                </c:pt>
                <c:pt idx="98">
                  <c:v>41673</c:v>
                </c:pt>
                <c:pt idx="99">
                  <c:v>41674</c:v>
                </c:pt>
                <c:pt idx="100">
                  <c:v>41675</c:v>
                </c:pt>
                <c:pt idx="101">
                  <c:v>41676</c:v>
                </c:pt>
                <c:pt idx="102">
                  <c:v>41677</c:v>
                </c:pt>
                <c:pt idx="103">
                  <c:v>41678</c:v>
                </c:pt>
                <c:pt idx="104">
                  <c:v>41679</c:v>
                </c:pt>
                <c:pt idx="105">
                  <c:v>41680</c:v>
                </c:pt>
                <c:pt idx="106">
                  <c:v>41681</c:v>
                </c:pt>
                <c:pt idx="107">
                  <c:v>41682</c:v>
                </c:pt>
                <c:pt idx="108">
                  <c:v>41683</c:v>
                </c:pt>
                <c:pt idx="109">
                  <c:v>41684</c:v>
                </c:pt>
                <c:pt idx="110">
                  <c:v>41685</c:v>
                </c:pt>
                <c:pt idx="111">
                  <c:v>41686</c:v>
                </c:pt>
                <c:pt idx="112">
                  <c:v>41687</c:v>
                </c:pt>
                <c:pt idx="113">
                  <c:v>41688</c:v>
                </c:pt>
                <c:pt idx="114">
                  <c:v>41689</c:v>
                </c:pt>
                <c:pt idx="115">
                  <c:v>41690</c:v>
                </c:pt>
                <c:pt idx="116">
                  <c:v>41691</c:v>
                </c:pt>
                <c:pt idx="117">
                  <c:v>41692</c:v>
                </c:pt>
                <c:pt idx="118">
                  <c:v>41693</c:v>
                </c:pt>
                <c:pt idx="119">
                  <c:v>41694</c:v>
                </c:pt>
                <c:pt idx="120">
                  <c:v>41695</c:v>
                </c:pt>
                <c:pt idx="121">
                  <c:v>41696</c:v>
                </c:pt>
                <c:pt idx="122">
                  <c:v>41697</c:v>
                </c:pt>
                <c:pt idx="123">
                  <c:v>41698</c:v>
                </c:pt>
                <c:pt idx="124">
                  <c:v>41699</c:v>
                </c:pt>
                <c:pt idx="125">
                  <c:v>41700</c:v>
                </c:pt>
                <c:pt idx="126">
                  <c:v>41701</c:v>
                </c:pt>
                <c:pt idx="127">
                  <c:v>41702</c:v>
                </c:pt>
                <c:pt idx="128">
                  <c:v>41703</c:v>
                </c:pt>
                <c:pt idx="129">
                  <c:v>41704</c:v>
                </c:pt>
                <c:pt idx="130">
                  <c:v>41705</c:v>
                </c:pt>
                <c:pt idx="131">
                  <c:v>41706</c:v>
                </c:pt>
                <c:pt idx="132">
                  <c:v>41707</c:v>
                </c:pt>
                <c:pt idx="133">
                  <c:v>41708</c:v>
                </c:pt>
                <c:pt idx="134">
                  <c:v>41709</c:v>
                </c:pt>
                <c:pt idx="135">
                  <c:v>41710</c:v>
                </c:pt>
                <c:pt idx="136">
                  <c:v>41711</c:v>
                </c:pt>
                <c:pt idx="137">
                  <c:v>41712</c:v>
                </c:pt>
                <c:pt idx="138">
                  <c:v>41713</c:v>
                </c:pt>
                <c:pt idx="139">
                  <c:v>41714</c:v>
                </c:pt>
                <c:pt idx="140">
                  <c:v>41715</c:v>
                </c:pt>
                <c:pt idx="141">
                  <c:v>41716</c:v>
                </c:pt>
                <c:pt idx="142">
                  <c:v>41717</c:v>
                </c:pt>
                <c:pt idx="143">
                  <c:v>41718</c:v>
                </c:pt>
                <c:pt idx="144">
                  <c:v>41719</c:v>
                </c:pt>
                <c:pt idx="145">
                  <c:v>41720</c:v>
                </c:pt>
                <c:pt idx="146">
                  <c:v>41721</c:v>
                </c:pt>
                <c:pt idx="147">
                  <c:v>41722</c:v>
                </c:pt>
                <c:pt idx="148">
                  <c:v>41723</c:v>
                </c:pt>
                <c:pt idx="149">
                  <c:v>41724</c:v>
                </c:pt>
                <c:pt idx="150">
                  <c:v>41725</c:v>
                </c:pt>
                <c:pt idx="151">
                  <c:v>41726</c:v>
                </c:pt>
                <c:pt idx="152">
                  <c:v>41727</c:v>
                </c:pt>
                <c:pt idx="153">
                  <c:v>41728</c:v>
                </c:pt>
                <c:pt idx="154">
                  <c:v>41729</c:v>
                </c:pt>
                <c:pt idx="155">
                  <c:v>41730</c:v>
                </c:pt>
                <c:pt idx="156">
                  <c:v>41731</c:v>
                </c:pt>
                <c:pt idx="157">
                  <c:v>41732</c:v>
                </c:pt>
                <c:pt idx="158">
                  <c:v>41733</c:v>
                </c:pt>
                <c:pt idx="159">
                  <c:v>41734</c:v>
                </c:pt>
                <c:pt idx="160">
                  <c:v>41735</c:v>
                </c:pt>
                <c:pt idx="161">
                  <c:v>41736</c:v>
                </c:pt>
                <c:pt idx="162">
                  <c:v>41737</c:v>
                </c:pt>
                <c:pt idx="163">
                  <c:v>41738</c:v>
                </c:pt>
                <c:pt idx="164">
                  <c:v>41739</c:v>
                </c:pt>
                <c:pt idx="165">
                  <c:v>41740</c:v>
                </c:pt>
                <c:pt idx="166">
                  <c:v>41741</c:v>
                </c:pt>
                <c:pt idx="167">
                  <c:v>41742</c:v>
                </c:pt>
                <c:pt idx="168">
                  <c:v>41743</c:v>
                </c:pt>
                <c:pt idx="169">
                  <c:v>41744</c:v>
                </c:pt>
                <c:pt idx="170">
                  <c:v>41745</c:v>
                </c:pt>
                <c:pt idx="171">
                  <c:v>41746</c:v>
                </c:pt>
                <c:pt idx="172">
                  <c:v>41747</c:v>
                </c:pt>
                <c:pt idx="173">
                  <c:v>41748</c:v>
                </c:pt>
                <c:pt idx="174">
                  <c:v>41749</c:v>
                </c:pt>
                <c:pt idx="175">
                  <c:v>41750</c:v>
                </c:pt>
                <c:pt idx="176">
                  <c:v>41751</c:v>
                </c:pt>
                <c:pt idx="177">
                  <c:v>41752</c:v>
                </c:pt>
                <c:pt idx="178">
                  <c:v>41753</c:v>
                </c:pt>
                <c:pt idx="179">
                  <c:v>41754</c:v>
                </c:pt>
                <c:pt idx="180">
                  <c:v>41755</c:v>
                </c:pt>
                <c:pt idx="181">
                  <c:v>41756</c:v>
                </c:pt>
                <c:pt idx="182">
                  <c:v>41757</c:v>
                </c:pt>
                <c:pt idx="183">
                  <c:v>41758</c:v>
                </c:pt>
                <c:pt idx="184">
                  <c:v>41759</c:v>
                </c:pt>
                <c:pt idx="185">
                  <c:v>41760</c:v>
                </c:pt>
                <c:pt idx="186">
                  <c:v>41761</c:v>
                </c:pt>
                <c:pt idx="187">
                  <c:v>41762</c:v>
                </c:pt>
                <c:pt idx="188">
                  <c:v>41763</c:v>
                </c:pt>
                <c:pt idx="189">
                  <c:v>41764</c:v>
                </c:pt>
                <c:pt idx="190">
                  <c:v>41765</c:v>
                </c:pt>
                <c:pt idx="191">
                  <c:v>41766</c:v>
                </c:pt>
                <c:pt idx="192">
                  <c:v>41767</c:v>
                </c:pt>
                <c:pt idx="193">
                  <c:v>41768</c:v>
                </c:pt>
                <c:pt idx="194">
                  <c:v>41769</c:v>
                </c:pt>
                <c:pt idx="195">
                  <c:v>41770</c:v>
                </c:pt>
                <c:pt idx="196">
                  <c:v>41771</c:v>
                </c:pt>
                <c:pt idx="197">
                  <c:v>41772</c:v>
                </c:pt>
                <c:pt idx="198">
                  <c:v>41773</c:v>
                </c:pt>
                <c:pt idx="199">
                  <c:v>41774</c:v>
                </c:pt>
                <c:pt idx="200">
                  <c:v>41775</c:v>
                </c:pt>
                <c:pt idx="201">
                  <c:v>41776</c:v>
                </c:pt>
                <c:pt idx="202">
                  <c:v>41777</c:v>
                </c:pt>
                <c:pt idx="203">
                  <c:v>41778</c:v>
                </c:pt>
                <c:pt idx="204">
                  <c:v>41779</c:v>
                </c:pt>
                <c:pt idx="205">
                  <c:v>41780</c:v>
                </c:pt>
                <c:pt idx="206">
                  <c:v>41781</c:v>
                </c:pt>
                <c:pt idx="207">
                  <c:v>41782</c:v>
                </c:pt>
                <c:pt idx="208">
                  <c:v>41783</c:v>
                </c:pt>
                <c:pt idx="209">
                  <c:v>41784</c:v>
                </c:pt>
                <c:pt idx="210">
                  <c:v>41785</c:v>
                </c:pt>
                <c:pt idx="211">
                  <c:v>41786</c:v>
                </c:pt>
                <c:pt idx="212">
                  <c:v>41787</c:v>
                </c:pt>
                <c:pt idx="213">
                  <c:v>41788</c:v>
                </c:pt>
                <c:pt idx="214">
                  <c:v>41789</c:v>
                </c:pt>
                <c:pt idx="215">
                  <c:v>41790</c:v>
                </c:pt>
                <c:pt idx="216">
                  <c:v>41791</c:v>
                </c:pt>
                <c:pt idx="217">
                  <c:v>41792</c:v>
                </c:pt>
                <c:pt idx="218">
                  <c:v>41793</c:v>
                </c:pt>
                <c:pt idx="219">
                  <c:v>41794</c:v>
                </c:pt>
                <c:pt idx="220">
                  <c:v>41795</c:v>
                </c:pt>
                <c:pt idx="221">
                  <c:v>41796</c:v>
                </c:pt>
                <c:pt idx="222">
                  <c:v>41797</c:v>
                </c:pt>
                <c:pt idx="223">
                  <c:v>41798</c:v>
                </c:pt>
                <c:pt idx="224">
                  <c:v>41799</c:v>
                </c:pt>
                <c:pt idx="225">
                  <c:v>41800</c:v>
                </c:pt>
                <c:pt idx="226">
                  <c:v>41801</c:v>
                </c:pt>
                <c:pt idx="227">
                  <c:v>41802</c:v>
                </c:pt>
                <c:pt idx="228">
                  <c:v>41803</c:v>
                </c:pt>
                <c:pt idx="229">
                  <c:v>41804</c:v>
                </c:pt>
                <c:pt idx="230">
                  <c:v>41805</c:v>
                </c:pt>
                <c:pt idx="231">
                  <c:v>41806</c:v>
                </c:pt>
                <c:pt idx="232">
                  <c:v>41807</c:v>
                </c:pt>
                <c:pt idx="233">
                  <c:v>41808</c:v>
                </c:pt>
                <c:pt idx="234">
                  <c:v>41809</c:v>
                </c:pt>
                <c:pt idx="235">
                  <c:v>41810</c:v>
                </c:pt>
                <c:pt idx="236">
                  <c:v>41811</c:v>
                </c:pt>
                <c:pt idx="237">
                  <c:v>41812</c:v>
                </c:pt>
                <c:pt idx="238">
                  <c:v>41813</c:v>
                </c:pt>
                <c:pt idx="239">
                  <c:v>41814</c:v>
                </c:pt>
                <c:pt idx="240">
                  <c:v>41815</c:v>
                </c:pt>
                <c:pt idx="241">
                  <c:v>41816</c:v>
                </c:pt>
                <c:pt idx="242">
                  <c:v>41817</c:v>
                </c:pt>
                <c:pt idx="243">
                  <c:v>41818</c:v>
                </c:pt>
                <c:pt idx="244">
                  <c:v>41819</c:v>
                </c:pt>
                <c:pt idx="245">
                  <c:v>41820</c:v>
                </c:pt>
                <c:pt idx="246">
                  <c:v>41821</c:v>
                </c:pt>
                <c:pt idx="247">
                  <c:v>41822</c:v>
                </c:pt>
                <c:pt idx="248">
                  <c:v>41823</c:v>
                </c:pt>
                <c:pt idx="249">
                  <c:v>41824</c:v>
                </c:pt>
                <c:pt idx="250">
                  <c:v>41825</c:v>
                </c:pt>
                <c:pt idx="251">
                  <c:v>41826</c:v>
                </c:pt>
                <c:pt idx="252">
                  <c:v>41827</c:v>
                </c:pt>
                <c:pt idx="253">
                  <c:v>41828</c:v>
                </c:pt>
                <c:pt idx="254">
                  <c:v>41829</c:v>
                </c:pt>
                <c:pt idx="255">
                  <c:v>41830</c:v>
                </c:pt>
                <c:pt idx="256">
                  <c:v>41831</c:v>
                </c:pt>
                <c:pt idx="257">
                  <c:v>41832</c:v>
                </c:pt>
                <c:pt idx="258">
                  <c:v>41833</c:v>
                </c:pt>
                <c:pt idx="259">
                  <c:v>41834</c:v>
                </c:pt>
                <c:pt idx="260">
                  <c:v>41835</c:v>
                </c:pt>
                <c:pt idx="261">
                  <c:v>41836</c:v>
                </c:pt>
                <c:pt idx="262">
                  <c:v>41837</c:v>
                </c:pt>
                <c:pt idx="263">
                  <c:v>41838</c:v>
                </c:pt>
                <c:pt idx="264">
                  <c:v>41839</c:v>
                </c:pt>
                <c:pt idx="265">
                  <c:v>41840</c:v>
                </c:pt>
                <c:pt idx="266">
                  <c:v>41841</c:v>
                </c:pt>
                <c:pt idx="267">
                  <c:v>41842</c:v>
                </c:pt>
                <c:pt idx="268">
                  <c:v>41843</c:v>
                </c:pt>
                <c:pt idx="269">
                  <c:v>41844</c:v>
                </c:pt>
                <c:pt idx="270">
                  <c:v>41845</c:v>
                </c:pt>
                <c:pt idx="271">
                  <c:v>41846</c:v>
                </c:pt>
                <c:pt idx="272">
                  <c:v>41847</c:v>
                </c:pt>
                <c:pt idx="273">
                  <c:v>41848</c:v>
                </c:pt>
                <c:pt idx="274">
                  <c:v>41849</c:v>
                </c:pt>
                <c:pt idx="275">
                  <c:v>41850</c:v>
                </c:pt>
                <c:pt idx="276">
                  <c:v>41851</c:v>
                </c:pt>
                <c:pt idx="277">
                  <c:v>41852</c:v>
                </c:pt>
                <c:pt idx="278">
                  <c:v>41853</c:v>
                </c:pt>
                <c:pt idx="279">
                  <c:v>41854</c:v>
                </c:pt>
                <c:pt idx="280">
                  <c:v>41855</c:v>
                </c:pt>
                <c:pt idx="281">
                  <c:v>41856</c:v>
                </c:pt>
                <c:pt idx="282">
                  <c:v>41857</c:v>
                </c:pt>
                <c:pt idx="283">
                  <c:v>41858</c:v>
                </c:pt>
                <c:pt idx="284">
                  <c:v>41859</c:v>
                </c:pt>
                <c:pt idx="285">
                  <c:v>41860</c:v>
                </c:pt>
                <c:pt idx="286">
                  <c:v>41861</c:v>
                </c:pt>
                <c:pt idx="287">
                  <c:v>41862</c:v>
                </c:pt>
                <c:pt idx="288">
                  <c:v>41863</c:v>
                </c:pt>
                <c:pt idx="289">
                  <c:v>41864</c:v>
                </c:pt>
                <c:pt idx="290">
                  <c:v>41865</c:v>
                </c:pt>
                <c:pt idx="291">
                  <c:v>41866</c:v>
                </c:pt>
                <c:pt idx="292">
                  <c:v>41867</c:v>
                </c:pt>
                <c:pt idx="293">
                  <c:v>41868</c:v>
                </c:pt>
                <c:pt idx="294">
                  <c:v>41869</c:v>
                </c:pt>
                <c:pt idx="295">
                  <c:v>41870</c:v>
                </c:pt>
                <c:pt idx="296">
                  <c:v>41871</c:v>
                </c:pt>
              </c:numCache>
            </c:numRef>
          </c:cat>
          <c:val>
            <c:numRef>
              <c:f>'Weather Year2'!$D$9:$D$305</c:f>
              <c:numCache>
                <c:formatCode>General</c:formatCode>
                <c:ptCount val="297"/>
                <c:pt idx="0">
                  <c:v>5.08</c:v>
                </c:pt>
                <c:pt idx="1">
                  <c:v>6.17</c:v>
                </c:pt>
                <c:pt idx="2">
                  <c:v>10.4</c:v>
                </c:pt>
                <c:pt idx="3">
                  <c:v>15.02</c:v>
                </c:pt>
                <c:pt idx="4">
                  <c:v>8.3000000000000007</c:v>
                </c:pt>
                <c:pt idx="5">
                  <c:v>6.74</c:v>
                </c:pt>
                <c:pt idx="6">
                  <c:v>4.75</c:v>
                </c:pt>
                <c:pt idx="7">
                  <c:v>5.86</c:v>
                </c:pt>
                <c:pt idx="8">
                  <c:v>10.46</c:v>
                </c:pt>
                <c:pt idx="9">
                  <c:v>10.35</c:v>
                </c:pt>
                <c:pt idx="10">
                  <c:v>3.54</c:v>
                </c:pt>
                <c:pt idx="11">
                  <c:v>2.71</c:v>
                </c:pt>
                <c:pt idx="12">
                  <c:v>8.5</c:v>
                </c:pt>
                <c:pt idx="13">
                  <c:v>5.36</c:v>
                </c:pt>
                <c:pt idx="14">
                  <c:v>2.4300000000000002</c:v>
                </c:pt>
                <c:pt idx="15">
                  <c:v>-2.7</c:v>
                </c:pt>
                <c:pt idx="16">
                  <c:v>-1.02</c:v>
                </c:pt>
                <c:pt idx="17">
                  <c:v>3.98</c:v>
                </c:pt>
                <c:pt idx="18">
                  <c:v>5.64</c:v>
                </c:pt>
                <c:pt idx="19">
                  <c:v>8.4600000000000009</c:v>
                </c:pt>
                <c:pt idx="20">
                  <c:v>13.42</c:v>
                </c:pt>
                <c:pt idx="21">
                  <c:v>3.48</c:v>
                </c:pt>
                <c:pt idx="22">
                  <c:v>1.74</c:v>
                </c:pt>
                <c:pt idx="23">
                  <c:v>1.43</c:v>
                </c:pt>
                <c:pt idx="24">
                  <c:v>6.48</c:v>
                </c:pt>
                <c:pt idx="25">
                  <c:v>3.4</c:v>
                </c:pt>
                <c:pt idx="26">
                  <c:v>-4.05</c:v>
                </c:pt>
                <c:pt idx="27">
                  <c:v>-7.25</c:v>
                </c:pt>
                <c:pt idx="28">
                  <c:v>-4.0599999999999996</c:v>
                </c:pt>
                <c:pt idx="29">
                  <c:v>-1.52</c:v>
                </c:pt>
                <c:pt idx="30">
                  <c:v>-4.58</c:v>
                </c:pt>
                <c:pt idx="31">
                  <c:v>-4.45</c:v>
                </c:pt>
                <c:pt idx="32">
                  <c:v>-2.73</c:v>
                </c:pt>
                <c:pt idx="33">
                  <c:v>1.94</c:v>
                </c:pt>
                <c:pt idx="34">
                  <c:v>2.0299999999999998</c:v>
                </c:pt>
                <c:pt idx="35">
                  <c:v>7.0000000000000007E-2</c:v>
                </c:pt>
                <c:pt idx="36">
                  <c:v>1.95</c:v>
                </c:pt>
                <c:pt idx="37">
                  <c:v>8.25</c:v>
                </c:pt>
                <c:pt idx="38">
                  <c:v>2.99</c:v>
                </c:pt>
                <c:pt idx="39">
                  <c:v>-4.49</c:v>
                </c:pt>
                <c:pt idx="40">
                  <c:v>-7.76</c:v>
                </c:pt>
                <c:pt idx="41">
                  <c:v>-8.24</c:v>
                </c:pt>
                <c:pt idx="42">
                  <c:v>-4.71</c:v>
                </c:pt>
                <c:pt idx="43">
                  <c:v>-9.3800000000000008</c:v>
                </c:pt>
                <c:pt idx="44">
                  <c:v>-8.6</c:v>
                </c:pt>
                <c:pt idx="45">
                  <c:v>-10.77</c:v>
                </c:pt>
                <c:pt idx="46">
                  <c:v>-5.44</c:v>
                </c:pt>
                <c:pt idx="47">
                  <c:v>-6.9</c:v>
                </c:pt>
                <c:pt idx="48">
                  <c:v>-7.1</c:v>
                </c:pt>
                <c:pt idx="49">
                  <c:v>-10.26</c:v>
                </c:pt>
                <c:pt idx="50">
                  <c:v>-5.13</c:v>
                </c:pt>
                <c:pt idx="51">
                  <c:v>-2.96</c:v>
                </c:pt>
                <c:pt idx="52">
                  <c:v>1.96</c:v>
                </c:pt>
                <c:pt idx="53">
                  <c:v>0.42</c:v>
                </c:pt>
                <c:pt idx="54">
                  <c:v>-0.03</c:v>
                </c:pt>
                <c:pt idx="55">
                  <c:v>-0.06</c:v>
                </c:pt>
                <c:pt idx="56">
                  <c:v>-4.17</c:v>
                </c:pt>
                <c:pt idx="57">
                  <c:v>-11.2</c:v>
                </c:pt>
                <c:pt idx="58">
                  <c:v>-7.34</c:v>
                </c:pt>
                <c:pt idx="59">
                  <c:v>-4.17</c:v>
                </c:pt>
                <c:pt idx="60">
                  <c:v>0.19</c:v>
                </c:pt>
                <c:pt idx="61">
                  <c:v>4.25</c:v>
                </c:pt>
                <c:pt idx="62">
                  <c:v>0.16</c:v>
                </c:pt>
                <c:pt idx="63">
                  <c:v>-8.4700000000000006</c:v>
                </c:pt>
                <c:pt idx="64">
                  <c:v>-9.7799999999999994</c:v>
                </c:pt>
                <c:pt idx="65">
                  <c:v>-11.5</c:v>
                </c:pt>
                <c:pt idx="66">
                  <c:v>-12.31</c:v>
                </c:pt>
                <c:pt idx="67">
                  <c:v>-16.3</c:v>
                </c:pt>
                <c:pt idx="68">
                  <c:v>-4.8499999999999996</c:v>
                </c:pt>
                <c:pt idx="69">
                  <c:v>-4.1900000000000004</c:v>
                </c:pt>
                <c:pt idx="70">
                  <c:v>-16.670000000000002</c:v>
                </c:pt>
                <c:pt idx="71">
                  <c:v>-20.69</c:v>
                </c:pt>
                <c:pt idx="72">
                  <c:v>-13.89</c:v>
                </c:pt>
                <c:pt idx="73">
                  <c:v>-10.119999999999999</c:v>
                </c:pt>
                <c:pt idx="74">
                  <c:v>-0.35</c:v>
                </c:pt>
                <c:pt idx="75">
                  <c:v>2.61</c:v>
                </c:pt>
                <c:pt idx="76">
                  <c:v>0.77</c:v>
                </c:pt>
                <c:pt idx="77">
                  <c:v>4.59</c:v>
                </c:pt>
                <c:pt idx="78">
                  <c:v>-1.02</c:v>
                </c:pt>
                <c:pt idx="79">
                  <c:v>-5.52</c:v>
                </c:pt>
                <c:pt idx="80">
                  <c:v>-5.77</c:v>
                </c:pt>
                <c:pt idx="81">
                  <c:v>-5.65</c:v>
                </c:pt>
                <c:pt idx="82">
                  <c:v>-9.08</c:v>
                </c:pt>
                <c:pt idx="83">
                  <c:v>-6.37</c:v>
                </c:pt>
                <c:pt idx="84">
                  <c:v>-3.85</c:v>
                </c:pt>
                <c:pt idx="85">
                  <c:v>-14.37</c:v>
                </c:pt>
                <c:pt idx="86">
                  <c:v>-14.27</c:v>
                </c:pt>
                <c:pt idx="87">
                  <c:v>-12.41</c:v>
                </c:pt>
                <c:pt idx="88">
                  <c:v>-13.27</c:v>
                </c:pt>
                <c:pt idx="89">
                  <c:v>-8.08</c:v>
                </c:pt>
                <c:pt idx="90">
                  <c:v>-10.25</c:v>
                </c:pt>
                <c:pt idx="91">
                  <c:v>-14.56</c:v>
                </c:pt>
                <c:pt idx="92">
                  <c:v>-19.59</c:v>
                </c:pt>
                <c:pt idx="93">
                  <c:v>-13.67</c:v>
                </c:pt>
                <c:pt idx="94">
                  <c:v>-6.9</c:v>
                </c:pt>
                <c:pt idx="95">
                  <c:v>-3.41</c:v>
                </c:pt>
                <c:pt idx="96">
                  <c:v>-4.2699999999999996</c:v>
                </c:pt>
                <c:pt idx="97">
                  <c:v>-6.86</c:v>
                </c:pt>
                <c:pt idx="98">
                  <c:v>-12.53</c:v>
                </c:pt>
                <c:pt idx="99">
                  <c:v>-10.7</c:v>
                </c:pt>
                <c:pt idx="100">
                  <c:v>-7.45</c:v>
                </c:pt>
                <c:pt idx="101">
                  <c:v>-11.49</c:v>
                </c:pt>
                <c:pt idx="102">
                  <c:v>-14.84</c:v>
                </c:pt>
                <c:pt idx="103">
                  <c:v>-12.54</c:v>
                </c:pt>
                <c:pt idx="104">
                  <c:v>-9.34</c:v>
                </c:pt>
                <c:pt idx="105">
                  <c:v>-10.37</c:v>
                </c:pt>
                <c:pt idx="106">
                  <c:v>-11.71</c:v>
                </c:pt>
                <c:pt idx="107">
                  <c:v>-12.93</c:v>
                </c:pt>
                <c:pt idx="108">
                  <c:v>-5.52</c:v>
                </c:pt>
                <c:pt idx="109">
                  <c:v>-4.96</c:v>
                </c:pt>
                <c:pt idx="110">
                  <c:v>-8.73</c:v>
                </c:pt>
                <c:pt idx="111">
                  <c:v>-7.3</c:v>
                </c:pt>
                <c:pt idx="112">
                  <c:v>-9.68</c:v>
                </c:pt>
                <c:pt idx="113">
                  <c:v>-1.21</c:v>
                </c:pt>
                <c:pt idx="114">
                  <c:v>2.56</c:v>
                </c:pt>
                <c:pt idx="115">
                  <c:v>1.57</c:v>
                </c:pt>
                <c:pt idx="116">
                  <c:v>0.78</c:v>
                </c:pt>
                <c:pt idx="117">
                  <c:v>-1.52</c:v>
                </c:pt>
                <c:pt idx="118">
                  <c:v>-5.39</c:v>
                </c:pt>
                <c:pt idx="119">
                  <c:v>-7.15</c:v>
                </c:pt>
                <c:pt idx="120">
                  <c:v>-9.01</c:v>
                </c:pt>
                <c:pt idx="121">
                  <c:v>-12.46</c:v>
                </c:pt>
                <c:pt idx="122">
                  <c:v>-13.9</c:v>
                </c:pt>
                <c:pt idx="123">
                  <c:v>-15.78</c:v>
                </c:pt>
                <c:pt idx="124">
                  <c:v>-6.39</c:v>
                </c:pt>
                <c:pt idx="125">
                  <c:v>-10.86</c:v>
                </c:pt>
                <c:pt idx="126">
                  <c:v>-15.44</c:v>
                </c:pt>
                <c:pt idx="127">
                  <c:v>-11.02</c:v>
                </c:pt>
                <c:pt idx="128">
                  <c:v>-8</c:v>
                </c:pt>
                <c:pt idx="129">
                  <c:v>-7.34</c:v>
                </c:pt>
                <c:pt idx="130">
                  <c:v>-1.69</c:v>
                </c:pt>
                <c:pt idx="131">
                  <c:v>-0.37</c:v>
                </c:pt>
                <c:pt idx="132">
                  <c:v>-3.68</c:v>
                </c:pt>
                <c:pt idx="133">
                  <c:v>5.64</c:v>
                </c:pt>
                <c:pt idx="134">
                  <c:v>5.45</c:v>
                </c:pt>
                <c:pt idx="135">
                  <c:v>-2.46</c:v>
                </c:pt>
                <c:pt idx="136">
                  <c:v>-10.5</c:v>
                </c:pt>
                <c:pt idx="137">
                  <c:v>3.59</c:v>
                </c:pt>
                <c:pt idx="138">
                  <c:v>1.1000000000000001</c:v>
                </c:pt>
                <c:pt idx="139">
                  <c:v>-8.32</c:v>
                </c:pt>
                <c:pt idx="140">
                  <c:v>-7.6</c:v>
                </c:pt>
                <c:pt idx="141">
                  <c:v>-0.05</c:v>
                </c:pt>
                <c:pt idx="142">
                  <c:v>3.29</c:v>
                </c:pt>
                <c:pt idx="143">
                  <c:v>0.71</c:v>
                </c:pt>
                <c:pt idx="144">
                  <c:v>-0.05</c:v>
                </c:pt>
                <c:pt idx="145">
                  <c:v>1.51</c:v>
                </c:pt>
                <c:pt idx="146">
                  <c:v>-6.49</c:v>
                </c:pt>
                <c:pt idx="147">
                  <c:v>-6.84</c:v>
                </c:pt>
                <c:pt idx="148">
                  <c:v>-5.36</c:v>
                </c:pt>
                <c:pt idx="149">
                  <c:v>-6.19</c:v>
                </c:pt>
                <c:pt idx="150">
                  <c:v>1.9</c:v>
                </c:pt>
                <c:pt idx="151">
                  <c:v>4.12</c:v>
                </c:pt>
                <c:pt idx="152">
                  <c:v>0.96</c:v>
                </c:pt>
                <c:pt idx="153">
                  <c:v>2.48</c:v>
                </c:pt>
                <c:pt idx="154">
                  <c:v>8.32</c:v>
                </c:pt>
                <c:pt idx="155">
                  <c:v>7.02</c:v>
                </c:pt>
                <c:pt idx="156">
                  <c:v>4.95</c:v>
                </c:pt>
                <c:pt idx="157">
                  <c:v>3.26</c:v>
                </c:pt>
                <c:pt idx="158">
                  <c:v>2.99</c:v>
                </c:pt>
                <c:pt idx="159">
                  <c:v>2.1</c:v>
                </c:pt>
                <c:pt idx="160">
                  <c:v>4.42</c:v>
                </c:pt>
                <c:pt idx="161">
                  <c:v>5.6</c:v>
                </c:pt>
                <c:pt idx="162">
                  <c:v>7.55</c:v>
                </c:pt>
                <c:pt idx="163">
                  <c:v>8.0299999999999994</c:v>
                </c:pt>
                <c:pt idx="164">
                  <c:v>12.16</c:v>
                </c:pt>
                <c:pt idx="165">
                  <c:v>9.7100000000000009</c:v>
                </c:pt>
                <c:pt idx="166">
                  <c:v>13.7</c:v>
                </c:pt>
                <c:pt idx="167">
                  <c:v>15.61</c:v>
                </c:pt>
                <c:pt idx="168">
                  <c:v>8.32</c:v>
                </c:pt>
                <c:pt idx="169">
                  <c:v>-2.72</c:v>
                </c:pt>
                <c:pt idx="170">
                  <c:v>0.35</c:v>
                </c:pt>
                <c:pt idx="171">
                  <c:v>8.68</c:v>
                </c:pt>
                <c:pt idx="172">
                  <c:v>10.32</c:v>
                </c:pt>
                <c:pt idx="173">
                  <c:v>8.14</c:v>
                </c:pt>
                <c:pt idx="174">
                  <c:v>12.65</c:v>
                </c:pt>
                <c:pt idx="175">
                  <c:v>16.809999999999999</c:v>
                </c:pt>
                <c:pt idx="176">
                  <c:v>9.18</c:v>
                </c:pt>
                <c:pt idx="177">
                  <c:v>6.1</c:v>
                </c:pt>
                <c:pt idx="178">
                  <c:v>9.43</c:v>
                </c:pt>
                <c:pt idx="179">
                  <c:v>8.51</c:v>
                </c:pt>
                <c:pt idx="180">
                  <c:v>9.16</c:v>
                </c:pt>
                <c:pt idx="181">
                  <c:v>7.95</c:v>
                </c:pt>
                <c:pt idx="182">
                  <c:v>9.0500000000000007</c:v>
                </c:pt>
                <c:pt idx="183">
                  <c:v>13.43</c:v>
                </c:pt>
                <c:pt idx="184">
                  <c:v>11.79</c:v>
                </c:pt>
                <c:pt idx="185">
                  <c:v>6.69</c:v>
                </c:pt>
                <c:pt idx="186">
                  <c:v>7.62</c:v>
                </c:pt>
                <c:pt idx="187">
                  <c:v>10.199999999999999</c:v>
                </c:pt>
                <c:pt idx="188">
                  <c:v>9.36</c:v>
                </c:pt>
                <c:pt idx="189">
                  <c:v>8.1999999999999993</c:v>
                </c:pt>
                <c:pt idx="190">
                  <c:v>10.39</c:v>
                </c:pt>
                <c:pt idx="191">
                  <c:v>12.71</c:v>
                </c:pt>
                <c:pt idx="192">
                  <c:v>20.190000000000001</c:v>
                </c:pt>
                <c:pt idx="193">
                  <c:v>20.7</c:v>
                </c:pt>
                <c:pt idx="194">
                  <c:v>14.83</c:v>
                </c:pt>
                <c:pt idx="195">
                  <c:v>17.68</c:v>
                </c:pt>
                <c:pt idx="196">
                  <c:v>21.02</c:v>
                </c:pt>
                <c:pt idx="197">
                  <c:v>19.8</c:v>
                </c:pt>
                <c:pt idx="198">
                  <c:v>11.42</c:v>
                </c:pt>
                <c:pt idx="199">
                  <c:v>6.47</c:v>
                </c:pt>
                <c:pt idx="200">
                  <c:v>4.3499999999999996</c:v>
                </c:pt>
                <c:pt idx="201">
                  <c:v>7.51</c:v>
                </c:pt>
                <c:pt idx="202">
                  <c:v>11.99</c:v>
                </c:pt>
                <c:pt idx="203">
                  <c:v>14.43</c:v>
                </c:pt>
                <c:pt idx="204">
                  <c:v>18.98</c:v>
                </c:pt>
                <c:pt idx="205">
                  <c:v>21.6</c:v>
                </c:pt>
                <c:pt idx="206">
                  <c:v>16.55</c:v>
                </c:pt>
                <c:pt idx="207">
                  <c:v>14.08</c:v>
                </c:pt>
                <c:pt idx="208">
                  <c:v>16.62</c:v>
                </c:pt>
                <c:pt idx="209">
                  <c:v>19.04</c:v>
                </c:pt>
                <c:pt idx="210">
                  <c:v>20.82</c:v>
                </c:pt>
                <c:pt idx="211">
                  <c:v>22.21</c:v>
                </c:pt>
                <c:pt idx="212">
                  <c:v>19.54</c:v>
                </c:pt>
                <c:pt idx="213">
                  <c:v>18.73</c:v>
                </c:pt>
                <c:pt idx="214">
                  <c:v>20.13</c:v>
                </c:pt>
                <c:pt idx="215">
                  <c:v>21.89</c:v>
                </c:pt>
                <c:pt idx="216">
                  <c:v>22.22</c:v>
                </c:pt>
                <c:pt idx="217">
                  <c:v>23.04</c:v>
                </c:pt>
                <c:pt idx="218">
                  <c:v>20.77</c:v>
                </c:pt>
                <c:pt idx="219">
                  <c:v>15.19</c:v>
                </c:pt>
                <c:pt idx="220">
                  <c:v>17.03</c:v>
                </c:pt>
                <c:pt idx="221">
                  <c:v>18.39</c:v>
                </c:pt>
                <c:pt idx="222">
                  <c:v>19.93</c:v>
                </c:pt>
                <c:pt idx="223">
                  <c:v>20.079999999999998</c:v>
                </c:pt>
                <c:pt idx="224">
                  <c:v>19.89</c:v>
                </c:pt>
                <c:pt idx="225">
                  <c:v>19.32</c:v>
                </c:pt>
                <c:pt idx="226">
                  <c:v>19.649999999999999</c:v>
                </c:pt>
                <c:pt idx="227">
                  <c:v>19.2</c:v>
                </c:pt>
                <c:pt idx="228">
                  <c:v>15.04</c:v>
                </c:pt>
                <c:pt idx="229">
                  <c:v>15.55</c:v>
                </c:pt>
                <c:pt idx="230">
                  <c:v>20.13</c:v>
                </c:pt>
                <c:pt idx="231">
                  <c:v>24.63</c:v>
                </c:pt>
                <c:pt idx="232">
                  <c:v>24.71</c:v>
                </c:pt>
                <c:pt idx="233">
                  <c:v>20.58</c:v>
                </c:pt>
                <c:pt idx="234">
                  <c:v>20.29</c:v>
                </c:pt>
                <c:pt idx="235">
                  <c:v>18.100000000000001</c:v>
                </c:pt>
                <c:pt idx="236">
                  <c:v>18.47</c:v>
                </c:pt>
                <c:pt idx="237">
                  <c:v>22.47</c:v>
                </c:pt>
                <c:pt idx="238">
                  <c:v>20.260000000000002</c:v>
                </c:pt>
                <c:pt idx="239">
                  <c:v>21.65</c:v>
                </c:pt>
                <c:pt idx="240">
                  <c:v>20.81</c:v>
                </c:pt>
                <c:pt idx="241">
                  <c:v>20.63</c:v>
                </c:pt>
                <c:pt idx="242">
                  <c:v>22.35</c:v>
                </c:pt>
                <c:pt idx="243">
                  <c:v>22.75</c:v>
                </c:pt>
                <c:pt idx="244">
                  <c:v>24.81</c:v>
                </c:pt>
                <c:pt idx="245">
                  <c:v>24.77</c:v>
                </c:pt>
                <c:pt idx="246">
                  <c:v>21.99</c:v>
                </c:pt>
                <c:pt idx="247">
                  <c:v>19.57</c:v>
                </c:pt>
                <c:pt idx="248">
                  <c:v>16.32</c:v>
                </c:pt>
                <c:pt idx="249">
                  <c:v>18.03</c:v>
                </c:pt>
                <c:pt idx="250">
                  <c:v>17.87</c:v>
                </c:pt>
                <c:pt idx="251">
                  <c:v>21.24</c:v>
                </c:pt>
                <c:pt idx="252">
                  <c:v>23.6</c:v>
                </c:pt>
                <c:pt idx="253">
                  <c:v>20.71</c:v>
                </c:pt>
                <c:pt idx="254">
                  <c:v>18.690000000000001</c:v>
                </c:pt>
                <c:pt idx="255">
                  <c:v>17.809999999999999</c:v>
                </c:pt>
                <c:pt idx="256">
                  <c:v>19.100000000000001</c:v>
                </c:pt>
                <c:pt idx="257">
                  <c:v>21.53</c:v>
                </c:pt>
                <c:pt idx="258">
                  <c:v>22.84</c:v>
                </c:pt>
                <c:pt idx="259">
                  <c:v>19.73</c:v>
                </c:pt>
                <c:pt idx="260">
                  <c:v>15.69</c:v>
                </c:pt>
                <c:pt idx="261">
                  <c:v>15.34</c:v>
                </c:pt>
                <c:pt idx="262">
                  <c:v>16.68</c:v>
                </c:pt>
                <c:pt idx="263">
                  <c:v>17.53</c:v>
                </c:pt>
                <c:pt idx="264">
                  <c:v>19.41</c:v>
                </c:pt>
                <c:pt idx="265">
                  <c:v>20.95</c:v>
                </c:pt>
                <c:pt idx="266">
                  <c:v>22.05</c:v>
                </c:pt>
                <c:pt idx="267">
                  <c:v>23.31</c:v>
                </c:pt>
                <c:pt idx="268">
                  <c:v>20.399999999999999</c:v>
                </c:pt>
                <c:pt idx="269">
                  <c:v>17.899999999999999</c:v>
                </c:pt>
                <c:pt idx="270">
                  <c:v>16.579999999999998</c:v>
                </c:pt>
                <c:pt idx="271">
                  <c:v>19.899999999999999</c:v>
                </c:pt>
                <c:pt idx="272">
                  <c:v>21.38</c:v>
                </c:pt>
                <c:pt idx="273">
                  <c:v>16.43</c:v>
                </c:pt>
                <c:pt idx="274">
                  <c:v>15.63</c:v>
                </c:pt>
                <c:pt idx="275">
                  <c:v>17.87</c:v>
                </c:pt>
                <c:pt idx="276">
                  <c:v>18.41</c:v>
                </c:pt>
                <c:pt idx="277">
                  <c:v>20.07</c:v>
                </c:pt>
                <c:pt idx="278">
                  <c:v>20.059999999999999</c:v>
                </c:pt>
                <c:pt idx="279">
                  <c:v>20.420000000000002</c:v>
                </c:pt>
                <c:pt idx="280">
                  <c:v>21.6</c:v>
                </c:pt>
                <c:pt idx="281">
                  <c:v>20.79</c:v>
                </c:pt>
                <c:pt idx="282">
                  <c:v>19.690000000000001</c:v>
                </c:pt>
                <c:pt idx="283">
                  <c:v>19.010000000000002</c:v>
                </c:pt>
                <c:pt idx="284">
                  <c:v>20.11</c:v>
                </c:pt>
                <c:pt idx="285">
                  <c:v>19.75</c:v>
                </c:pt>
                <c:pt idx="286">
                  <c:v>21.37</c:v>
                </c:pt>
                <c:pt idx="287">
                  <c:v>21.45</c:v>
                </c:pt>
                <c:pt idx="288">
                  <c:v>17.46</c:v>
                </c:pt>
                <c:pt idx="289">
                  <c:v>18.010000000000002</c:v>
                </c:pt>
                <c:pt idx="290">
                  <c:v>15.67</c:v>
                </c:pt>
                <c:pt idx="291">
                  <c:v>14.58</c:v>
                </c:pt>
                <c:pt idx="292">
                  <c:v>18.97</c:v>
                </c:pt>
                <c:pt idx="293">
                  <c:v>20.61</c:v>
                </c:pt>
                <c:pt idx="294">
                  <c:v>20.7</c:v>
                </c:pt>
                <c:pt idx="295">
                  <c:v>20.239999999999998</c:v>
                </c:pt>
                <c:pt idx="296">
                  <c:v>21.81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973120"/>
        <c:axId val="197872640"/>
      </c:lineChart>
      <c:dateAx>
        <c:axId val="19572889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95730432"/>
        <c:crosses val="autoZero"/>
        <c:auto val="1"/>
        <c:lblOffset val="100"/>
        <c:baseTimeUnit val="days"/>
      </c:dateAx>
      <c:valAx>
        <c:axId val="195730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>
                    <a:latin typeface="+mn-lt"/>
                    <a:cs typeface="Times New Roman" panose="02020603050405020304" pitchFamily="18" charset="0"/>
                  </a:defRPr>
                </a:pPr>
                <a:r>
                  <a:rPr lang="en-US" sz="1200" b="0">
                    <a:latin typeface="+mn-lt"/>
                    <a:cs typeface="Times New Roman" panose="02020603050405020304" pitchFamily="18" charset="0"/>
                  </a:rPr>
                  <a:t>Precipitation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n-lt"/>
                <a:cs typeface="Times New Roman" panose="02020603050405020304" pitchFamily="18" charset="0"/>
              </a:defRPr>
            </a:pPr>
            <a:endParaRPr lang="en-US"/>
          </a:p>
        </c:txPr>
        <c:crossAx val="195728896"/>
        <c:crosses val="autoZero"/>
        <c:crossBetween val="between"/>
        <c:majorUnit val="10"/>
      </c:valAx>
      <c:valAx>
        <c:axId val="197872640"/>
        <c:scaling>
          <c:orientation val="minMax"/>
          <c:max val="4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1200" b="0">
                    <a:latin typeface="+mn-lt"/>
                    <a:cs typeface="Times New Roman" panose="02020603050405020304" pitchFamily="18" charset="0"/>
                  </a:defRPr>
                </a:pPr>
                <a:r>
                  <a:rPr lang="en-US" sz="1200" b="0">
                    <a:latin typeface="+mn-lt"/>
                    <a:cs typeface="Times New Roman" panose="02020603050405020304" pitchFamily="18" charset="0"/>
                  </a:rPr>
                  <a:t>Temperature (°C)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n-lt"/>
                <a:cs typeface="Times New Roman" panose="02020603050405020304" pitchFamily="18" charset="0"/>
              </a:defRPr>
            </a:pPr>
            <a:endParaRPr lang="en-US"/>
          </a:p>
        </c:txPr>
        <c:crossAx val="197973120"/>
        <c:crosses val="max"/>
        <c:crossBetween val="between"/>
        <c:majorUnit val="10"/>
      </c:valAx>
      <c:dateAx>
        <c:axId val="197973120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97872640"/>
        <c:crosses val="autoZero"/>
        <c:auto val="1"/>
        <c:lblOffset val="100"/>
        <c:baseTimeUnit val="days"/>
      </c:date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 w="3175">
              <a:solidFill>
                <a:schemeClr val="tx1"/>
              </a:solidFill>
            </a:ln>
          </c:spPr>
          <c:invertIfNegative val="0"/>
          <c:cat>
            <c:numRef>
              <c:f>'Weather Year2'!$L$5:$L$306</c:f>
              <c:numCache>
                <c:formatCode>m/d/yyyy</c:formatCode>
                <c:ptCount val="302"/>
                <c:pt idx="0">
                  <c:v>41571</c:v>
                </c:pt>
                <c:pt idx="1">
                  <c:v>41572</c:v>
                </c:pt>
                <c:pt idx="2">
                  <c:v>41573</c:v>
                </c:pt>
                <c:pt idx="3">
                  <c:v>41574</c:v>
                </c:pt>
                <c:pt idx="4">
                  <c:v>41575</c:v>
                </c:pt>
                <c:pt idx="5">
                  <c:v>41576</c:v>
                </c:pt>
                <c:pt idx="6">
                  <c:v>41577</c:v>
                </c:pt>
                <c:pt idx="7">
                  <c:v>41578</c:v>
                </c:pt>
                <c:pt idx="8">
                  <c:v>41579</c:v>
                </c:pt>
                <c:pt idx="9">
                  <c:v>41580</c:v>
                </c:pt>
                <c:pt idx="10">
                  <c:v>41581</c:v>
                </c:pt>
                <c:pt idx="11">
                  <c:v>41582</c:v>
                </c:pt>
                <c:pt idx="12">
                  <c:v>41583</c:v>
                </c:pt>
                <c:pt idx="13">
                  <c:v>41584</c:v>
                </c:pt>
                <c:pt idx="14">
                  <c:v>41585</c:v>
                </c:pt>
                <c:pt idx="15">
                  <c:v>41586</c:v>
                </c:pt>
                <c:pt idx="16">
                  <c:v>41587</c:v>
                </c:pt>
                <c:pt idx="17">
                  <c:v>41588</c:v>
                </c:pt>
                <c:pt idx="18">
                  <c:v>41589</c:v>
                </c:pt>
                <c:pt idx="19">
                  <c:v>41590</c:v>
                </c:pt>
                <c:pt idx="20">
                  <c:v>41591</c:v>
                </c:pt>
                <c:pt idx="21">
                  <c:v>41592</c:v>
                </c:pt>
                <c:pt idx="22">
                  <c:v>41593</c:v>
                </c:pt>
                <c:pt idx="23">
                  <c:v>41594</c:v>
                </c:pt>
                <c:pt idx="24">
                  <c:v>41595</c:v>
                </c:pt>
                <c:pt idx="25">
                  <c:v>41596</c:v>
                </c:pt>
                <c:pt idx="26">
                  <c:v>41597</c:v>
                </c:pt>
                <c:pt idx="27">
                  <c:v>41598</c:v>
                </c:pt>
                <c:pt idx="28">
                  <c:v>41599</c:v>
                </c:pt>
                <c:pt idx="29">
                  <c:v>41600</c:v>
                </c:pt>
                <c:pt idx="30">
                  <c:v>41601</c:v>
                </c:pt>
                <c:pt idx="31">
                  <c:v>41602</c:v>
                </c:pt>
                <c:pt idx="32">
                  <c:v>41603</c:v>
                </c:pt>
                <c:pt idx="33">
                  <c:v>41604</c:v>
                </c:pt>
                <c:pt idx="34">
                  <c:v>41605</c:v>
                </c:pt>
                <c:pt idx="35">
                  <c:v>41606</c:v>
                </c:pt>
                <c:pt idx="36">
                  <c:v>41607</c:v>
                </c:pt>
                <c:pt idx="37">
                  <c:v>41608</c:v>
                </c:pt>
                <c:pt idx="38">
                  <c:v>41609</c:v>
                </c:pt>
                <c:pt idx="39">
                  <c:v>41610</c:v>
                </c:pt>
                <c:pt idx="40">
                  <c:v>41611</c:v>
                </c:pt>
                <c:pt idx="41">
                  <c:v>41612</c:v>
                </c:pt>
                <c:pt idx="42">
                  <c:v>41613</c:v>
                </c:pt>
                <c:pt idx="43">
                  <c:v>41614</c:v>
                </c:pt>
                <c:pt idx="44">
                  <c:v>41615</c:v>
                </c:pt>
                <c:pt idx="45">
                  <c:v>41616</c:v>
                </c:pt>
                <c:pt idx="46">
                  <c:v>41617</c:v>
                </c:pt>
                <c:pt idx="47">
                  <c:v>41618</c:v>
                </c:pt>
                <c:pt idx="48">
                  <c:v>41619</c:v>
                </c:pt>
                <c:pt idx="49">
                  <c:v>41620</c:v>
                </c:pt>
                <c:pt idx="50">
                  <c:v>41621</c:v>
                </c:pt>
                <c:pt idx="51">
                  <c:v>41622</c:v>
                </c:pt>
                <c:pt idx="52">
                  <c:v>41623</c:v>
                </c:pt>
                <c:pt idx="53">
                  <c:v>41624</c:v>
                </c:pt>
                <c:pt idx="54">
                  <c:v>41625</c:v>
                </c:pt>
                <c:pt idx="55">
                  <c:v>41626</c:v>
                </c:pt>
                <c:pt idx="56">
                  <c:v>41627</c:v>
                </c:pt>
                <c:pt idx="57">
                  <c:v>41628</c:v>
                </c:pt>
                <c:pt idx="58">
                  <c:v>41629</c:v>
                </c:pt>
                <c:pt idx="59">
                  <c:v>41630</c:v>
                </c:pt>
                <c:pt idx="60">
                  <c:v>41631</c:v>
                </c:pt>
                <c:pt idx="61">
                  <c:v>41632</c:v>
                </c:pt>
                <c:pt idx="62">
                  <c:v>41633</c:v>
                </c:pt>
                <c:pt idx="63">
                  <c:v>41634</c:v>
                </c:pt>
                <c:pt idx="64">
                  <c:v>41635</c:v>
                </c:pt>
                <c:pt idx="65">
                  <c:v>41636</c:v>
                </c:pt>
                <c:pt idx="66">
                  <c:v>41637</c:v>
                </c:pt>
                <c:pt idx="67">
                  <c:v>41638</c:v>
                </c:pt>
                <c:pt idx="68">
                  <c:v>41639</c:v>
                </c:pt>
                <c:pt idx="69">
                  <c:v>41640</c:v>
                </c:pt>
                <c:pt idx="70">
                  <c:v>41641</c:v>
                </c:pt>
                <c:pt idx="71">
                  <c:v>41642</c:v>
                </c:pt>
                <c:pt idx="72">
                  <c:v>41643</c:v>
                </c:pt>
                <c:pt idx="73">
                  <c:v>41644</c:v>
                </c:pt>
                <c:pt idx="74">
                  <c:v>41645</c:v>
                </c:pt>
                <c:pt idx="75">
                  <c:v>41646</c:v>
                </c:pt>
                <c:pt idx="76">
                  <c:v>41647</c:v>
                </c:pt>
                <c:pt idx="77">
                  <c:v>41648</c:v>
                </c:pt>
                <c:pt idx="78">
                  <c:v>41649</c:v>
                </c:pt>
                <c:pt idx="79">
                  <c:v>41650</c:v>
                </c:pt>
                <c:pt idx="80">
                  <c:v>41651</c:v>
                </c:pt>
                <c:pt idx="81">
                  <c:v>41652</c:v>
                </c:pt>
                <c:pt idx="82">
                  <c:v>41653</c:v>
                </c:pt>
                <c:pt idx="83">
                  <c:v>41654</c:v>
                </c:pt>
                <c:pt idx="84">
                  <c:v>41655</c:v>
                </c:pt>
                <c:pt idx="85">
                  <c:v>41656</c:v>
                </c:pt>
                <c:pt idx="86">
                  <c:v>41657</c:v>
                </c:pt>
                <c:pt idx="87">
                  <c:v>41658</c:v>
                </c:pt>
                <c:pt idx="88">
                  <c:v>41659</c:v>
                </c:pt>
                <c:pt idx="89">
                  <c:v>41660</c:v>
                </c:pt>
                <c:pt idx="90">
                  <c:v>41661</c:v>
                </c:pt>
                <c:pt idx="91">
                  <c:v>41662</c:v>
                </c:pt>
                <c:pt idx="92">
                  <c:v>41663</c:v>
                </c:pt>
                <c:pt idx="93">
                  <c:v>41664</c:v>
                </c:pt>
                <c:pt idx="94">
                  <c:v>41665</c:v>
                </c:pt>
                <c:pt idx="95">
                  <c:v>41666</c:v>
                </c:pt>
                <c:pt idx="96">
                  <c:v>41667</c:v>
                </c:pt>
                <c:pt idx="97">
                  <c:v>41668</c:v>
                </c:pt>
                <c:pt idx="98">
                  <c:v>41669</c:v>
                </c:pt>
                <c:pt idx="99">
                  <c:v>41670</c:v>
                </c:pt>
                <c:pt idx="100">
                  <c:v>41671</c:v>
                </c:pt>
                <c:pt idx="101">
                  <c:v>41672</c:v>
                </c:pt>
                <c:pt idx="102">
                  <c:v>41673</c:v>
                </c:pt>
                <c:pt idx="103">
                  <c:v>41674</c:v>
                </c:pt>
                <c:pt idx="104">
                  <c:v>41675</c:v>
                </c:pt>
                <c:pt idx="105">
                  <c:v>41676</c:v>
                </c:pt>
                <c:pt idx="106">
                  <c:v>41677</c:v>
                </c:pt>
                <c:pt idx="107">
                  <c:v>41678</c:v>
                </c:pt>
                <c:pt idx="108">
                  <c:v>41679</c:v>
                </c:pt>
                <c:pt idx="109">
                  <c:v>41680</c:v>
                </c:pt>
                <c:pt idx="110">
                  <c:v>41681</c:v>
                </c:pt>
                <c:pt idx="111">
                  <c:v>41682</c:v>
                </c:pt>
                <c:pt idx="112">
                  <c:v>41683</c:v>
                </c:pt>
                <c:pt idx="113">
                  <c:v>41684</c:v>
                </c:pt>
                <c:pt idx="114">
                  <c:v>41685</c:v>
                </c:pt>
                <c:pt idx="115">
                  <c:v>41686</c:v>
                </c:pt>
                <c:pt idx="116">
                  <c:v>41687</c:v>
                </c:pt>
                <c:pt idx="117">
                  <c:v>41688</c:v>
                </c:pt>
                <c:pt idx="118">
                  <c:v>41689</c:v>
                </c:pt>
                <c:pt idx="119">
                  <c:v>41690</c:v>
                </c:pt>
                <c:pt idx="120">
                  <c:v>41691</c:v>
                </c:pt>
                <c:pt idx="121">
                  <c:v>41692</c:v>
                </c:pt>
                <c:pt idx="122">
                  <c:v>41693</c:v>
                </c:pt>
                <c:pt idx="123">
                  <c:v>41694</c:v>
                </c:pt>
                <c:pt idx="124">
                  <c:v>41695</c:v>
                </c:pt>
                <c:pt idx="125">
                  <c:v>41696</c:v>
                </c:pt>
                <c:pt idx="126">
                  <c:v>41697</c:v>
                </c:pt>
                <c:pt idx="127">
                  <c:v>41698</c:v>
                </c:pt>
                <c:pt idx="128">
                  <c:v>41699</c:v>
                </c:pt>
                <c:pt idx="129">
                  <c:v>41700</c:v>
                </c:pt>
                <c:pt idx="130">
                  <c:v>41701</c:v>
                </c:pt>
                <c:pt idx="131">
                  <c:v>41702</c:v>
                </c:pt>
                <c:pt idx="132">
                  <c:v>41703</c:v>
                </c:pt>
                <c:pt idx="133">
                  <c:v>41704</c:v>
                </c:pt>
                <c:pt idx="134">
                  <c:v>41705</c:v>
                </c:pt>
                <c:pt idx="135">
                  <c:v>41706</c:v>
                </c:pt>
                <c:pt idx="136">
                  <c:v>41707</c:v>
                </c:pt>
                <c:pt idx="137">
                  <c:v>41708</c:v>
                </c:pt>
                <c:pt idx="138">
                  <c:v>41709</c:v>
                </c:pt>
                <c:pt idx="139">
                  <c:v>41710</c:v>
                </c:pt>
                <c:pt idx="140">
                  <c:v>41711</c:v>
                </c:pt>
                <c:pt idx="141">
                  <c:v>41712</c:v>
                </c:pt>
                <c:pt idx="142">
                  <c:v>41713</c:v>
                </c:pt>
                <c:pt idx="143">
                  <c:v>41714</c:v>
                </c:pt>
                <c:pt idx="144">
                  <c:v>41715</c:v>
                </c:pt>
                <c:pt idx="145">
                  <c:v>41716</c:v>
                </c:pt>
                <c:pt idx="146">
                  <c:v>41717</c:v>
                </c:pt>
                <c:pt idx="147">
                  <c:v>41718</c:v>
                </c:pt>
                <c:pt idx="148">
                  <c:v>41719</c:v>
                </c:pt>
                <c:pt idx="149">
                  <c:v>41720</c:v>
                </c:pt>
                <c:pt idx="150">
                  <c:v>41721</c:v>
                </c:pt>
                <c:pt idx="151">
                  <c:v>41722</c:v>
                </c:pt>
                <c:pt idx="152">
                  <c:v>41723</c:v>
                </c:pt>
                <c:pt idx="153">
                  <c:v>41724</c:v>
                </c:pt>
                <c:pt idx="154">
                  <c:v>41725</c:v>
                </c:pt>
                <c:pt idx="155">
                  <c:v>41726</c:v>
                </c:pt>
                <c:pt idx="156">
                  <c:v>41727</c:v>
                </c:pt>
                <c:pt idx="157">
                  <c:v>41728</c:v>
                </c:pt>
                <c:pt idx="158">
                  <c:v>41729</c:v>
                </c:pt>
                <c:pt idx="159">
                  <c:v>41730</c:v>
                </c:pt>
                <c:pt idx="160">
                  <c:v>41731</c:v>
                </c:pt>
                <c:pt idx="161">
                  <c:v>41732</c:v>
                </c:pt>
                <c:pt idx="162">
                  <c:v>41733</c:v>
                </c:pt>
                <c:pt idx="163">
                  <c:v>41734</c:v>
                </c:pt>
                <c:pt idx="164">
                  <c:v>41735</c:v>
                </c:pt>
                <c:pt idx="165">
                  <c:v>41736</c:v>
                </c:pt>
                <c:pt idx="166">
                  <c:v>41737</c:v>
                </c:pt>
                <c:pt idx="167">
                  <c:v>41738</c:v>
                </c:pt>
                <c:pt idx="168">
                  <c:v>41739</c:v>
                </c:pt>
                <c:pt idx="169">
                  <c:v>41740</c:v>
                </c:pt>
                <c:pt idx="170">
                  <c:v>41741</c:v>
                </c:pt>
                <c:pt idx="171">
                  <c:v>41742</c:v>
                </c:pt>
                <c:pt idx="172">
                  <c:v>41743</c:v>
                </c:pt>
                <c:pt idx="173">
                  <c:v>41744</c:v>
                </c:pt>
                <c:pt idx="174">
                  <c:v>41745</c:v>
                </c:pt>
                <c:pt idx="175">
                  <c:v>41746</c:v>
                </c:pt>
                <c:pt idx="176">
                  <c:v>41747</c:v>
                </c:pt>
                <c:pt idx="177">
                  <c:v>41748</c:v>
                </c:pt>
                <c:pt idx="178">
                  <c:v>41749</c:v>
                </c:pt>
                <c:pt idx="179">
                  <c:v>41750</c:v>
                </c:pt>
                <c:pt idx="180">
                  <c:v>41751</c:v>
                </c:pt>
                <c:pt idx="181">
                  <c:v>41752</c:v>
                </c:pt>
                <c:pt idx="182">
                  <c:v>41753</c:v>
                </c:pt>
                <c:pt idx="183">
                  <c:v>41754</c:v>
                </c:pt>
                <c:pt idx="184">
                  <c:v>41755</c:v>
                </c:pt>
                <c:pt idx="185">
                  <c:v>41756</c:v>
                </c:pt>
                <c:pt idx="186">
                  <c:v>41757</c:v>
                </c:pt>
                <c:pt idx="187">
                  <c:v>41758</c:v>
                </c:pt>
                <c:pt idx="188">
                  <c:v>41759</c:v>
                </c:pt>
                <c:pt idx="189">
                  <c:v>41760</c:v>
                </c:pt>
                <c:pt idx="190">
                  <c:v>41761</c:v>
                </c:pt>
                <c:pt idx="191">
                  <c:v>41762</c:v>
                </c:pt>
                <c:pt idx="192">
                  <c:v>41763</c:v>
                </c:pt>
                <c:pt idx="193">
                  <c:v>41764</c:v>
                </c:pt>
                <c:pt idx="194">
                  <c:v>41765</c:v>
                </c:pt>
                <c:pt idx="195">
                  <c:v>41766</c:v>
                </c:pt>
                <c:pt idx="196">
                  <c:v>41767</c:v>
                </c:pt>
                <c:pt idx="197">
                  <c:v>41768</c:v>
                </c:pt>
                <c:pt idx="198">
                  <c:v>41769</c:v>
                </c:pt>
                <c:pt idx="199">
                  <c:v>41770</c:v>
                </c:pt>
                <c:pt idx="200">
                  <c:v>41771</c:v>
                </c:pt>
                <c:pt idx="201">
                  <c:v>41772</c:v>
                </c:pt>
                <c:pt idx="202">
                  <c:v>41773</c:v>
                </c:pt>
                <c:pt idx="203">
                  <c:v>41774</c:v>
                </c:pt>
                <c:pt idx="204">
                  <c:v>41775</c:v>
                </c:pt>
                <c:pt idx="205">
                  <c:v>41776</c:v>
                </c:pt>
                <c:pt idx="206">
                  <c:v>41777</c:v>
                </c:pt>
                <c:pt idx="207">
                  <c:v>41778</c:v>
                </c:pt>
                <c:pt idx="208">
                  <c:v>41779</c:v>
                </c:pt>
                <c:pt idx="209">
                  <c:v>41780</c:v>
                </c:pt>
                <c:pt idx="210">
                  <c:v>41781</c:v>
                </c:pt>
                <c:pt idx="211">
                  <c:v>41782</c:v>
                </c:pt>
                <c:pt idx="212">
                  <c:v>41783</c:v>
                </c:pt>
                <c:pt idx="213">
                  <c:v>41784</c:v>
                </c:pt>
                <c:pt idx="214">
                  <c:v>41785</c:v>
                </c:pt>
                <c:pt idx="215">
                  <c:v>41786</c:v>
                </c:pt>
                <c:pt idx="216">
                  <c:v>41787</c:v>
                </c:pt>
                <c:pt idx="217">
                  <c:v>41788</c:v>
                </c:pt>
                <c:pt idx="218">
                  <c:v>41789</c:v>
                </c:pt>
                <c:pt idx="219">
                  <c:v>41790</c:v>
                </c:pt>
                <c:pt idx="220">
                  <c:v>41791</c:v>
                </c:pt>
                <c:pt idx="221">
                  <c:v>41792</c:v>
                </c:pt>
                <c:pt idx="222">
                  <c:v>41793</c:v>
                </c:pt>
                <c:pt idx="223">
                  <c:v>41794</c:v>
                </c:pt>
                <c:pt idx="224">
                  <c:v>41795</c:v>
                </c:pt>
                <c:pt idx="225">
                  <c:v>41796</c:v>
                </c:pt>
                <c:pt idx="226">
                  <c:v>41797</c:v>
                </c:pt>
                <c:pt idx="227">
                  <c:v>41798</c:v>
                </c:pt>
                <c:pt idx="228">
                  <c:v>41799</c:v>
                </c:pt>
                <c:pt idx="229">
                  <c:v>41800</c:v>
                </c:pt>
                <c:pt idx="230">
                  <c:v>41801</c:v>
                </c:pt>
                <c:pt idx="231">
                  <c:v>41802</c:v>
                </c:pt>
                <c:pt idx="232">
                  <c:v>41803</c:v>
                </c:pt>
                <c:pt idx="233">
                  <c:v>41804</c:v>
                </c:pt>
                <c:pt idx="234">
                  <c:v>41805</c:v>
                </c:pt>
                <c:pt idx="235">
                  <c:v>41806</c:v>
                </c:pt>
                <c:pt idx="236">
                  <c:v>41807</c:v>
                </c:pt>
                <c:pt idx="237">
                  <c:v>41808</c:v>
                </c:pt>
                <c:pt idx="238">
                  <c:v>41809</c:v>
                </c:pt>
                <c:pt idx="239">
                  <c:v>41810</c:v>
                </c:pt>
                <c:pt idx="240">
                  <c:v>41811</c:v>
                </c:pt>
                <c:pt idx="241">
                  <c:v>41812</c:v>
                </c:pt>
                <c:pt idx="242">
                  <c:v>41813</c:v>
                </c:pt>
                <c:pt idx="243">
                  <c:v>41814</c:v>
                </c:pt>
                <c:pt idx="244">
                  <c:v>41815</c:v>
                </c:pt>
                <c:pt idx="245">
                  <c:v>41816</c:v>
                </c:pt>
                <c:pt idx="246">
                  <c:v>41817</c:v>
                </c:pt>
                <c:pt idx="247">
                  <c:v>41818</c:v>
                </c:pt>
                <c:pt idx="248">
                  <c:v>41819</c:v>
                </c:pt>
                <c:pt idx="249">
                  <c:v>41820</c:v>
                </c:pt>
                <c:pt idx="250">
                  <c:v>41821</c:v>
                </c:pt>
                <c:pt idx="251">
                  <c:v>41822</c:v>
                </c:pt>
                <c:pt idx="252">
                  <c:v>41823</c:v>
                </c:pt>
                <c:pt idx="253">
                  <c:v>41824</c:v>
                </c:pt>
                <c:pt idx="254">
                  <c:v>41825</c:v>
                </c:pt>
                <c:pt idx="255">
                  <c:v>41826</c:v>
                </c:pt>
                <c:pt idx="256">
                  <c:v>41827</c:v>
                </c:pt>
                <c:pt idx="257">
                  <c:v>41828</c:v>
                </c:pt>
                <c:pt idx="258">
                  <c:v>41829</c:v>
                </c:pt>
                <c:pt idx="259">
                  <c:v>41830</c:v>
                </c:pt>
                <c:pt idx="260">
                  <c:v>41831</c:v>
                </c:pt>
                <c:pt idx="261">
                  <c:v>41832</c:v>
                </c:pt>
                <c:pt idx="262">
                  <c:v>41833</c:v>
                </c:pt>
                <c:pt idx="263">
                  <c:v>41834</c:v>
                </c:pt>
                <c:pt idx="264">
                  <c:v>41835</c:v>
                </c:pt>
                <c:pt idx="265">
                  <c:v>41836</c:v>
                </c:pt>
                <c:pt idx="266">
                  <c:v>41837</c:v>
                </c:pt>
                <c:pt idx="267">
                  <c:v>41838</c:v>
                </c:pt>
                <c:pt idx="268">
                  <c:v>41839</c:v>
                </c:pt>
                <c:pt idx="269">
                  <c:v>41840</c:v>
                </c:pt>
                <c:pt idx="270">
                  <c:v>41841</c:v>
                </c:pt>
                <c:pt idx="271">
                  <c:v>41842</c:v>
                </c:pt>
                <c:pt idx="272">
                  <c:v>41843</c:v>
                </c:pt>
                <c:pt idx="273">
                  <c:v>41844</c:v>
                </c:pt>
                <c:pt idx="274">
                  <c:v>41845</c:v>
                </c:pt>
                <c:pt idx="275">
                  <c:v>41846</c:v>
                </c:pt>
                <c:pt idx="276">
                  <c:v>41847</c:v>
                </c:pt>
                <c:pt idx="277">
                  <c:v>41848</c:v>
                </c:pt>
                <c:pt idx="278">
                  <c:v>41849</c:v>
                </c:pt>
                <c:pt idx="279">
                  <c:v>41850</c:v>
                </c:pt>
                <c:pt idx="280">
                  <c:v>41851</c:v>
                </c:pt>
                <c:pt idx="281">
                  <c:v>41852</c:v>
                </c:pt>
                <c:pt idx="282">
                  <c:v>41853</c:v>
                </c:pt>
                <c:pt idx="283">
                  <c:v>41854</c:v>
                </c:pt>
                <c:pt idx="284">
                  <c:v>41855</c:v>
                </c:pt>
                <c:pt idx="285">
                  <c:v>41856</c:v>
                </c:pt>
                <c:pt idx="286">
                  <c:v>41857</c:v>
                </c:pt>
                <c:pt idx="287">
                  <c:v>41858</c:v>
                </c:pt>
                <c:pt idx="288">
                  <c:v>41859</c:v>
                </c:pt>
                <c:pt idx="289">
                  <c:v>41860</c:v>
                </c:pt>
                <c:pt idx="290">
                  <c:v>41861</c:v>
                </c:pt>
                <c:pt idx="291">
                  <c:v>41862</c:v>
                </c:pt>
                <c:pt idx="292">
                  <c:v>41863</c:v>
                </c:pt>
                <c:pt idx="293">
                  <c:v>41864</c:v>
                </c:pt>
                <c:pt idx="294">
                  <c:v>41865</c:v>
                </c:pt>
                <c:pt idx="295">
                  <c:v>41866</c:v>
                </c:pt>
                <c:pt idx="296">
                  <c:v>41867</c:v>
                </c:pt>
                <c:pt idx="297">
                  <c:v>41868</c:v>
                </c:pt>
                <c:pt idx="298">
                  <c:v>41869</c:v>
                </c:pt>
                <c:pt idx="299">
                  <c:v>41870</c:v>
                </c:pt>
                <c:pt idx="300">
                  <c:v>41871</c:v>
                </c:pt>
                <c:pt idx="301">
                  <c:v>41872</c:v>
                </c:pt>
              </c:numCache>
            </c:numRef>
          </c:cat>
          <c:val>
            <c:numRef>
              <c:f>'Weather Year2'!$M$5:$M$306</c:f>
              <c:numCache>
                <c:formatCode>General</c:formatCode>
                <c:ptCount val="302"/>
                <c:pt idx="2">
                  <c:v>1.27</c:v>
                </c:pt>
                <c:pt idx="6">
                  <c:v>0.25</c:v>
                </c:pt>
                <c:pt idx="7">
                  <c:v>40.89</c:v>
                </c:pt>
                <c:pt idx="8">
                  <c:v>3.56</c:v>
                </c:pt>
                <c:pt idx="9">
                  <c:v>6.6</c:v>
                </c:pt>
                <c:pt idx="13">
                  <c:v>8.3800000000000008</c:v>
                </c:pt>
                <c:pt idx="18">
                  <c:v>4.32</c:v>
                </c:pt>
                <c:pt idx="23">
                  <c:v>2.29</c:v>
                </c:pt>
                <c:pt idx="24">
                  <c:v>25.91</c:v>
                </c:pt>
                <c:pt idx="28">
                  <c:v>3.3</c:v>
                </c:pt>
                <c:pt idx="29">
                  <c:v>1.02</c:v>
                </c:pt>
                <c:pt idx="40">
                  <c:v>0.76</c:v>
                </c:pt>
                <c:pt idx="41">
                  <c:v>0.51</c:v>
                </c:pt>
                <c:pt idx="56">
                  <c:v>2.29</c:v>
                </c:pt>
                <c:pt idx="57">
                  <c:v>5.59</c:v>
                </c:pt>
                <c:pt idx="58">
                  <c:v>1.27</c:v>
                </c:pt>
                <c:pt idx="59">
                  <c:v>11.94</c:v>
                </c:pt>
                <c:pt idx="64">
                  <c:v>3.81</c:v>
                </c:pt>
                <c:pt idx="72">
                  <c:v>0.25</c:v>
                </c:pt>
                <c:pt idx="78">
                  <c:v>10.41</c:v>
                </c:pt>
                <c:pt idx="79">
                  <c:v>3.56</c:v>
                </c:pt>
                <c:pt idx="108">
                  <c:v>0.25</c:v>
                </c:pt>
                <c:pt idx="117">
                  <c:v>1.78</c:v>
                </c:pt>
                <c:pt idx="119">
                  <c:v>10.92</c:v>
                </c:pt>
                <c:pt idx="129">
                  <c:v>0.51</c:v>
                </c:pt>
                <c:pt idx="133">
                  <c:v>0.25</c:v>
                </c:pt>
                <c:pt idx="135">
                  <c:v>0.25</c:v>
                </c:pt>
                <c:pt idx="138">
                  <c:v>1.78</c:v>
                </c:pt>
                <c:pt idx="139">
                  <c:v>0.25</c:v>
                </c:pt>
                <c:pt idx="141">
                  <c:v>0.76</c:v>
                </c:pt>
                <c:pt idx="146">
                  <c:v>5.08</c:v>
                </c:pt>
                <c:pt idx="148">
                  <c:v>4.32</c:v>
                </c:pt>
                <c:pt idx="149">
                  <c:v>2.29</c:v>
                </c:pt>
                <c:pt idx="154">
                  <c:v>2.79</c:v>
                </c:pt>
                <c:pt idx="155">
                  <c:v>0.25</c:v>
                </c:pt>
                <c:pt idx="159">
                  <c:v>0.76</c:v>
                </c:pt>
                <c:pt idx="161">
                  <c:v>0.76</c:v>
                </c:pt>
                <c:pt idx="162">
                  <c:v>3.56</c:v>
                </c:pt>
                <c:pt idx="165">
                  <c:v>0.51</c:v>
                </c:pt>
                <c:pt idx="171">
                  <c:v>0.25</c:v>
                </c:pt>
                <c:pt idx="172">
                  <c:v>0.51</c:v>
                </c:pt>
                <c:pt idx="173">
                  <c:v>0.51</c:v>
                </c:pt>
                <c:pt idx="176">
                  <c:v>1.27</c:v>
                </c:pt>
                <c:pt idx="179">
                  <c:v>2.54</c:v>
                </c:pt>
                <c:pt idx="180">
                  <c:v>1.02</c:v>
                </c:pt>
                <c:pt idx="183">
                  <c:v>3.3</c:v>
                </c:pt>
                <c:pt idx="187">
                  <c:v>5.59</c:v>
                </c:pt>
                <c:pt idx="189">
                  <c:v>6.35</c:v>
                </c:pt>
                <c:pt idx="190">
                  <c:v>1.52</c:v>
                </c:pt>
                <c:pt idx="191">
                  <c:v>1.78</c:v>
                </c:pt>
                <c:pt idx="195">
                  <c:v>6.86</c:v>
                </c:pt>
                <c:pt idx="200">
                  <c:v>11.68</c:v>
                </c:pt>
                <c:pt idx="201">
                  <c:v>6.1</c:v>
                </c:pt>
                <c:pt idx="202">
                  <c:v>6.86</c:v>
                </c:pt>
                <c:pt idx="203">
                  <c:v>24.38</c:v>
                </c:pt>
                <c:pt idx="207">
                  <c:v>0.51</c:v>
                </c:pt>
                <c:pt idx="208">
                  <c:v>2.29</c:v>
                </c:pt>
                <c:pt idx="209">
                  <c:v>2.29</c:v>
                </c:pt>
                <c:pt idx="215">
                  <c:v>3.05</c:v>
                </c:pt>
                <c:pt idx="221">
                  <c:v>9.14</c:v>
                </c:pt>
                <c:pt idx="222">
                  <c:v>0.76</c:v>
                </c:pt>
                <c:pt idx="223">
                  <c:v>4.83</c:v>
                </c:pt>
                <c:pt idx="227">
                  <c:v>3.3</c:v>
                </c:pt>
                <c:pt idx="230">
                  <c:v>19.3</c:v>
                </c:pt>
                <c:pt idx="231">
                  <c:v>1.78</c:v>
                </c:pt>
                <c:pt idx="237">
                  <c:v>39.119999999999997</c:v>
                </c:pt>
                <c:pt idx="239">
                  <c:v>3.05</c:v>
                </c:pt>
                <c:pt idx="242">
                  <c:v>8.1300000000000008</c:v>
                </c:pt>
                <c:pt idx="243">
                  <c:v>21.59</c:v>
                </c:pt>
                <c:pt idx="247">
                  <c:v>3.3</c:v>
                </c:pt>
                <c:pt idx="250">
                  <c:v>7.87</c:v>
                </c:pt>
                <c:pt idx="252">
                  <c:v>6.1</c:v>
                </c:pt>
                <c:pt idx="256">
                  <c:v>12.7</c:v>
                </c:pt>
                <c:pt idx="257">
                  <c:v>18.03</c:v>
                </c:pt>
                <c:pt idx="262">
                  <c:v>5.59</c:v>
                </c:pt>
                <c:pt idx="263">
                  <c:v>0.51</c:v>
                </c:pt>
                <c:pt idx="264">
                  <c:v>3.81</c:v>
                </c:pt>
                <c:pt idx="272">
                  <c:v>0.51</c:v>
                </c:pt>
                <c:pt idx="276">
                  <c:v>3.81</c:v>
                </c:pt>
                <c:pt idx="279">
                  <c:v>1.02</c:v>
                </c:pt>
                <c:pt idx="281">
                  <c:v>8.3800000000000008</c:v>
                </c:pt>
                <c:pt idx="284">
                  <c:v>6.35</c:v>
                </c:pt>
                <c:pt idx="285">
                  <c:v>14.22</c:v>
                </c:pt>
                <c:pt idx="291">
                  <c:v>6.35</c:v>
                </c:pt>
                <c:pt idx="292">
                  <c:v>0.25</c:v>
                </c:pt>
                <c:pt idx="296">
                  <c:v>0.25</c:v>
                </c:pt>
                <c:pt idx="297">
                  <c:v>4.0599999999999996</c:v>
                </c:pt>
                <c:pt idx="299">
                  <c:v>18.54</c:v>
                </c:pt>
                <c:pt idx="300">
                  <c:v>0.25</c:v>
                </c:pt>
                <c:pt idx="301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838528"/>
        <c:axId val="198866048"/>
      </c:barChart>
      <c:lineChart>
        <c:grouping val="standard"/>
        <c:varyColors val="0"/>
        <c:ser>
          <c:idx val="1"/>
          <c:order val="1"/>
          <c:spPr>
            <a:ln w="127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'Weather Year2'!$L$5:$L$306</c:f>
              <c:numCache>
                <c:formatCode>m/d/yyyy</c:formatCode>
                <c:ptCount val="302"/>
                <c:pt idx="0">
                  <c:v>41571</c:v>
                </c:pt>
                <c:pt idx="1">
                  <c:v>41572</c:v>
                </c:pt>
                <c:pt idx="2">
                  <c:v>41573</c:v>
                </c:pt>
                <c:pt idx="3">
                  <c:v>41574</c:v>
                </c:pt>
                <c:pt idx="4">
                  <c:v>41575</c:v>
                </c:pt>
                <c:pt idx="5">
                  <c:v>41576</c:v>
                </c:pt>
                <c:pt idx="6">
                  <c:v>41577</c:v>
                </c:pt>
                <c:pt idx="7">
                  <c:v>41578</c:v>
                </c:pt>
                <c:pt idx="8">
                  <c:v>41579</c:v>
                </c:pt>
                <c:pt idx="9">
                  <c:v>41580</c:v>
                </c:pt>
                <c:pt idx="10">
                  <c:v>41581</c:v>
                </c:pt>
                <c:pt idx="11">
                  <c:v>41582</c:v>
                </c:pt>
                <c:pt idx="12">
                  <c:v>41583</c:v>
                </c:pt>
                <c:pt idx="13">
                  <c:v>41584</c:v>
                </c:pt>
                <c:pt idx="14">
                  <c:v>41585</c:v>
                </c:pt>
                <c:pt idx="15">
                  <c:v>41586</c:v>
                </c:pt>
                <c:pt idx="16">
                  <c:v>41587</c:v>
                </c:pt>
                <c:pt idx="17">
                  <c:v>41588</c:v>
                </c:pt>
                <c:pt idx="18">
                  <c:v>41589</c:v>
                </c:pt>
                <c:pt idx="19">
                  <c:v>41590</c:v>
                </c:pt>
                <c:pt idx="20">
                  <c:v>41591</c:v>
                </c:pt>
                <c:pt idx="21">
                  <c:v>41592</c:v>
                </c:pt>
                <c:pt idx="22">
                  <c:v>41593</c:v>
                </c:pt>
                <c:pt idx="23">
                  <c:v>41594</c:v>
                </c:pt>
                <c:pt idx="24">
                  <c:v>41595</c:v>
                </c:pt>
                <c:pt idx="25">
                  <c:v>41596</c:v>
                </c:pt>
                <c:pt idx="26">
                  <c:v>41597</c:v>
                </c:pt>
                <c:pt idx="27">
                  <c:v>41598</c:v>
                </c:pt>
                <c:pt idx="28">
                  <c:v>41599</c:v>
                </c:pt>
                <c:pt idx="29">
                  <c:v>41600</c:v>
                </c:pt>
                <c:pt idx="30">
                  <c:v>41601</c:v>
                </c:pt>
                <c:pt idx="31">
                  <c:v>41602</c:v>
                </c:pt>
                <c:pt idx="32">
                  <c:v>41603</c:v>
                </c:pt>
                <c:pt idx="33">
                  <c:v>41604</c:v>
                </c:pt>
                <c:pt idx="34">
                  <c:v>41605</c:v>
                </c:pt>
                <c:pt idx="35">
                  <c:v>41606</c:v>
                </c:pt>
                <c:pt idx="36">
                  <c:v>41607</c:v>
                </c:pt>
                <c:pt idx="37">
                  <c:v>41608</c:v>
                </c:pt>
                <c:pt idx="38">
                  <c:v>41609</c:v>
                </c:pt>
                <c:pt idx="39">
                  <c:v>41610</c:v>
                </c:pt>
                <c:pt idx="40">
                  <c:v>41611</c:v>
                </c:pt>
                <c:pt idx="41">
                  <c:v>41612</c:v>
                </c:pt>
                <c:pt idx="42">
                  <c:v>41613</c:v>
                </c:pt>
                <c:pt idx="43">
                  <c:v>41614</c:v>
                </c:pt>
                <c:pt idx="44">
                  <c:v>41615</c:v>
                </c:pt>
                <c:pt idx="45">
                  <c:v>41616</c:v>
                </c:pt>
                <c:pt idx="46">
                  <c:v>41617</c:v>
                </c:pt>
                <c:pt idx="47">
                  <c:v>41618</c:v>
                </c:pt>
                <c:pt idx="48">
                  <c:v>41619</c:v>
                </c:pt>
                <c:pt idx="49">
                  <c:v>41620</c:v>
                </c:pt>
                <c:pt idx="50">
                  <c:v>41621</c:v>
                </c:pt>
                <c:pt idx="51">
                  <c:v>41622</c:v>
                </c:pt>
                <c:pt idx="52">
                  <c:v>41623</c:v>
                </c:pt>
                <c:pt idx="53">
                  <c:v>41624</c:v>
                </c:pt>
                <c:pt idx="54">
                  <c:v>41625</c:v>
                </c:pt>
                <c:pt idx="55">
                  <c:v>41626</c:v>
                </c:pt>
                <c:pt idx="56">
                  <c:v>41627</c:v>
                </c:pt>
                <c:pt idx="57">
                  <c:v>41628</c:v>
                </c:pt>
                <c:pt idx="58">
                  <c:v>41629</c:v>
                </c:pt>
                <c:pt idx="59">
                  <c:v>41630</c:v>
                </c:pt>
                <c:pt idx="60">
                  <c:v>41631</c:v>
                </c:pt>
                <c:pt idx="61">
                  <c:v>41632</c:v>
                </c:pt>
                <c:pt idx="62">
                  <c:v>41633</c:v>
                </c:pt>
                <c:pt idx="63">
                  <c:v>41634</c:v>
                </c:pt>
                <c:pt idx="64">
                  <c:v>41635</c:v>
                </c:pt>
                <c:pt idx="65">
                  <c:v>41636</c:v>
                </c:pt>
                <c:pt idx="66">
                  <c:v>41637</c:v>
                </c:pt>
                <c:pt idx="67">
                  <c:v>41638</c:v>
                </c:pt>
                <c:pt idx="68">
                  <c:v>41639</c:v>
                </c:pt>
                <c:pt idx="69">
                  <c:v>41640</c:v>
                </c:pt>
                <c:pt idx="70">
                  <c:v>41641</c:v>
                </c:pt>
                <c:pt idx="71">
                  <c:v>41642</c:v>
                </c:pt>
                <c:pt idx="72">
                  <c:v>41643</c:v>
                </c:pt>
                <c:pt idx="73">
                  <c:v>41644</c:v>
                </c:pt>
                <c:pt idx="74">
                  <c:v>41645</c:v>
                </c:pt>
                <c:pt idx="75">
                  <c:v>41646</c:v>
                </c:pt>
                <c:pt idx="76">
                  <c:v>41647</c:v>
                </c:pt>
                <c:pt idx="77">
                  <c:v>41648</c:v>
                </c:pt>
                <c:pt idx="78">
                  <c:v>41649</c:v>
                </c:pt>
                <c:pt idx="79">
                  <c:v>41650</c:v>
                </c:pt>
                <c:pt idx="80">
                  <c:v>41651</c:v>
                </c:pt>
                <c:pt idx="81">
                  <c:v>41652</c:v>
                </c:pt>
                <c:pt idx="82">
                  <c:v>41653</c:v>
                </c:pt>
                <c:pt idx="83">
                  <c:v>41654</c:v>
                </c:pt>
                <c:pt idx="84">
                  <c:v>41655</c:v>
                </c:pt>
                <c:pt idx="85">
                  <c:v>41656</c:v>
                </c:pt>
                <c:pt idx="86">
                  <c:v>41657</c:v>
                </c:pt>
                <c:pt idx="87">
                  <c:v>41658</c:v>
                </c:pt>
                <c:pt idx="88">
                  <c:v>41659</c:v>
                </c:pt>
                <c:pt idx="89">
                  <c:v>41660</c:v>
                </c:pt>
                <c:pt idx="90">
                  <c:v>41661</c:v>
                </c:pt>
                <c:pt idx="91">
                  <c:v>41662</c:v>
                </c:pt>
                <c:pt idx="92">
                  <c:v>41663</c:v>
                </c:pt>
                <c:pt idx="93">
                  <c:v>41664</c:v>
                </c:pt>
                <c:pt idx="94">
                  <c:v>41665</c:v>
                </c:pt>
                <c:pt idx="95">
                  <c:v>41666</c:v>
                </c:pt>
                <c:pt idx="96">
                  <c:v>41667</c:v>
                </c:pt>
                <c:pt idx="97">
                  <c:v>41668</c:v>
                </c:pt>
                <c:pt idx="98">
                  <c:v>41669</c:v>
                </c:pt>
                <c:pt idx="99">
                  <c:v>41670</c:v>
                </c:pt>
                <c:pt idx="100">
                  <c:v>41671</c:v>
                </c:pt>
                <c:pt idx="101">
                  <c:v>41672</c:v>
                </c:pt>
                <c:pt idx="102">
                  <c:v>41673</c:v>
                </c:pt>
                <c:pt idx="103">
                  <c:v>41674</c:v>
                </c:pt>
                <c:pt idx="104">
                  <c:v>41675</c:v>
                </c:pt>
                <c:pt idx="105">
                  <c:v>41676</c:v>
                </c:pt>
                <c:pt idx="106">
                  <c:v>41677</c:v>
                </c:pt>
                <c:pt idx="107">
                  <c:v>41678</c:v>
                </c:pt>
                <c:pt idx="108">
                  <c:v>41679</c:v>
                </c:pt>
                <c:pt idx="109">
                  <c:v>41680</c:v>
                </c:pt>
                <c:pt idx="110">
                  <c:v>41681</c:v>
                </c:pt>
                <c:pt idx="111">
                  <c:v>41682</c:v>
                </c:pt>
                <c:pt idx="112">
                  <c:v>41683</c:v>
                </c:pt>
                <c:pt idx="113">
                  <c:v>41684</c:v>
                </c:pt>
                <c:pt idx="114">
                  <c:v>41685</c:v>
                </c:pt>
                <c:pt idx="115">
                  <c:v>41686</c:v>
                </c:pt>
                <c:pt idx="116">
                  <c:v>41687</c:v>
                </c:pt>
                <c:pt idx="117">
                  <c:v>41688</c:v>
                </c:pt>
                <c:pt idx="118">
                  <c:v>41689</c:v>
                </c:pt>
                <c:pt idx="119">
                  <c:v>41690</c:v>
                </c:pt>
                <c:pt idx="120">
                  <c:v>41691</c:v>
                </c:pt>
                <c:pt idx="121">
                  <c:v>41692</c:v>
                </c:pt>
                <c:pt idx="122">
                  <c:v>41693</c:v>
                </c:pt>
                <c:pt idx="123">
                  <c:v>41694</c:v>
                </c:pt>
                <c:pt idx="124">
                  <c:v>41695</c:v>
                </c:pt>
                <c:pt idx="125">
                  <c:v>41696</c:v>
                </c:pt>
                <c:pt idx="126">
                  <c:v>41697</c:v>
                </c:pt>
                <c:pt idx="127">
                  <c:v>41698</c:v>
                </c:pt>
                <c:pt idx="128">
                  <c:v>41699</c:v>
                </c:pt>
                <c:pt idx="129">
                  <c:v>41700</c:v>
                </c:pt>
                <c:pt idx="130">
                  <c:v>41701</c:v>
                </c:pt>
                <c:pt idx="131">
                  <c:v>41702</c:v>
                </c:pt>
                <c:pt idx="132">
                  <c:v>41703</c:v>
                </c:pt>
                <c:pt idx="133">
                  <c:v>41704</c:v>
                </c:pt>
                <c:pt idx="134">
                  <c:v>41705</c:v>
                </c:pt>
                <c:pt idx="135">
                  <c:v>41706</c:v>
                </c:pt>
                <c:pt idx="136">
                  <c:v>41707</c:v>
                </c:pt>
                <c:pt idx="137">
                  <c:v>41708</c:v>
                </c:pt>
                <c:pt idx="138">
                  <c:v>41709</c:v>
                </c:pt>
                <c:pt idx="139">
                  <c:v>41710</c:v>
                </c:pt>
                <c:pt idx="140">
                  <c:v>41711</c:v>
                </c:pt>
                <c:pt idx="141">
                  <c:v>41712</c:v>
                </c:pt>
                <c:pt idx="142">
                  <c:v>41713</c:v>
                </c:pt>
                <c:pt idx="143">
                  <c:v>41714</c:v>
                </c:pt>
                <c:pt idx="144">
                  <c:v>41715</c:v>
                </c:pt>
                <c:pt idx="145">
                  <c:v>41716</c:v>
                </c:pt>
                <c:pt idx="146">
                  <c:v>41717</c:v>
                </c:pt>
                <c:pt idx="147">
                  <c:v>41718</c:v>
                </c:pt>
                <c:pt idx="148">
                  <c:v>41719</c:v>
                </c:pt>
                <c:pt idx="149">
                  <c:v>41720</c:v>
                </c:pt>
                <c:pt idx="150">
                  <c:v>41721</c:v>
                </c:pt>
                <c:pt idx="151">
                  <c:v>41722</c:v>
                </c:pt>
                <c:pt idx="152">
                  <c:v>41723</c:v>
                </c:pt>
                <c:pt idx="153">
                  <c:v>41724</c:v>
                </c:pt>
                <c:pt idx="154">
                  <c:v>41725</c:v>
                </c:pt>
                <c:pt idx="155">
                  <c:v>41726</c:v>
                </c:pt>
                <c:pt idx="156">
                  <c:v>41727</c:v>
                </c:pt>
                <c:pt idx="157">
                  <c:v>41728</c:v>
                </c:pt>
                <c:pt idx="158">
                  <c:v>41729</c:v>
                </c:pt>
                <c:pt idx="159">
                  <c:v>41730</c:v>
                </c:pt>
                <c:pt idx="160">
                  <c:v>41731</c:v>
                </c:pt>
                <c:pt idx="161">
                  <c:v>41732</c:v>
                </c:pt>
                <c:pt idx="162">
                  <c:v>41733</c:v>
                </c:pt>
                <c:pt idx="163">
                  <c:v>41734</c:v>
                </c:pt>
                <c:pt idx="164">
                  <c:v>41735</c:v>
                </c:pt>
                <c:pt idx="165">
                  <c:v>41736</c:v>
                </c:pt>
                <c:pt idx="166">
                  <c:v>41737</c:v>
                </c:pt>
                <c:pt idx="167">
                  <c:v>41738</c:v>
                </c:pt>
                <c:pt idx="168">
                  <c:v>41739</c:v>
                </c:pt>
                <c:pt idx="169">
                  <c:v>41740</c:v>
                </c:pt>
                <c:pt idx="170">
                  <c:v>41741</c:v>
                </c:pt>
                <c:pt idx="171">
                  <c:v>41742</c:v>
                </c:pt>
                <c:pt idx="172">
                  <c:v>41743</c:v>
                </c:pt>
                <c:pt idx="173">
                  <c:v>41744</c:v>
                </c:pt>
                <c:pt idx="174">
                  <c:v>41745</c:v>
                </c:pt>
                <c:pt idx="175">
                  <c:v>41746</c:v>
                </c:pt>
                <c:pt idx="176">
                  <c:v>41747</c:v>
                </c:pt>
                <c:pt idx="177">
                  <c:v>41748</c:v>
                </c:pt>
                <c:pt idx="178">
                  <c:v>41749</c:v>
                </c:pt>
                <c:pt idx="179">
                  <c:v>41750</c:v>
                </c:pt>
                <c:pt idx="180">
                  <c:v>41751</c:v>
                </c:pt>
                <c:pt idx="181">
                  <c:v>41752</c:v>
                </c:pt>
                <c:pt idx="182">
                  <c:v>41753</c:v>
                </c:pt>
                <c:pt idx="183">
                  <c:v>41754</c:v>
                </c:pt>
                <c:pt idx="184">
                  <c:v>41755</c:v>
                </c:pt>
                <c:pt idx="185">
                  <c:v>41756</c:v>
                </c:pt>
                <c:pt idx="186">
                  <c:v>41757</c:v>
                </c:pt>
                <c:pt idx="187">
                  <c:v>41758</c:v>
                </c:pt>
                <c:pt idx="188">
                  <c:v>41759</c:v>
                </c:pt>
                <c:pt idx="189">
                  <c:v>41760</c:v>
                </c:pt>
                <c:pt idx="190">
                  <c:v>41761</c:v>
                </c:pt>
                <c:pt idx="191">
                  <c:v>41762</c:v>
                </c:pt>
                <c:pt idx="192">
                  <c:v>41763</c:v>
                </c:pt>
                <c:pt idx="193">
                  <c:v>41764</c:v>
                </c:pt>
                <c:pt idx="194">
                  <c:v>41765</c:v>
                </c:pt>
                <c:pt idx="195">
                  <c:v>41766</c:v>
                </c:pt>
                <c:pt idx="196">
                  <c:v>41767</c:v>
                </c:pt>
                <c:pt idx="197">
                  <c:v>41768</c:v>
                </c:pt>
                <c:pt idx="198">
                  <c:v>41769</c:v>
                </c:pt>
                <c:pt idx="199">
                  <c:v>41770</c:v>
                </c:pt>
                <c:pt idx="200">
                  <c:v>41771</c:v>
                </c:pt>
                <c:pt idx="201">
                  <c:v>41772</c:v>
                </c:pt>
                <c:pt idx="202">
                  <c:v>41773</c:v>
                </c:pt>
                <c:pt idx="203">
                  <c:v>41774</c:v>
                </c:pt>
                <c:pt idx="204">
                  <c:v>41775</c:v>
                </c:pt>
                <c:pt idx="205">
                  <c:v>41776</c:v>
                </c:pt>
                <c:pt idx="206">
                  <c:v>41777</c:v>
                </c:pt>
                <c:pt idx="207">
                  <c:v>41778</c:v>
                </c:pt>
                <c:pt idx="208">
                  <c:v>41779</c:v>
                </c:pt>
                <c:pt idx="209">
                  <c:v>41780</c:v>
                </c:pt>
                <c:pt idx="210">
                  <c:v>41781</c:v>
                </c:pt>
                <c:pt idx="211">
                  <c:v>41782</c:v>
                </c:pt>
                <c:pt idx="212">
                  <c:v>41783</c:v>
                </c:pt>
                <c:pt idx="213">
                  <c:v>41784</c:v>
                </c:pt>
                <c:pt idx="214">
                  <c:v>41785</c:v>
                </c:pt>
                <c:pt idx="215">
                  <c:v>41786</c:v>
                </c:pt>
                <c:pt idx="216">
                  <c:v>41787</c:v>
                </c:pt>
                <c:pt idx="217">
                  <c:v>41788</c:v>
                </c:pt>
                <c:pt idx="218">
                  <c:v>41789</c:v>
                </c:pt>
                <c:pt idx="219">
                  <c:v>41790</c:v>
                </c:pt>
                <c:pt idx="220">
                  <c:v>41791</c:v>
                </c:pt>
                <c:pt idx="221">
                  <c:v>41792</c:v>
                </c:pt>
                <c:pt idx="222">
                  <c:v>41793</c:v>
                </c:pt>
                <c:pt idx="223">
                  <c:v>41794</c:v>
                </c:pt>
                <c:pt idx="224">
                  <c:v>41795</c:v>
                </c:pt>
                <c:pt idx="225">
                  <c:v>41796</c:v>
                </c:pt>
                <c:pt idx="226">
                  <c:v>41797</c:v>
                </c:pt>
                <c:pt idx="227">
                  <c:v>41798</c:v>
                </c:pt>
                <c:pt idx="228">
                  <c:v>41799</c:v>
                </c:pt>
                <c:pt idx="229">
                  <c:v>41800</c:v>
                </c:pt>
                <c:pt idx="230">
                  <c:v>41801</c:v>
                </c:pt>
                <c:pt idx="231">
                  <c:v>41802</c:v>
                </c:pt>
                <c:pt idx="232">
                  <c:v>41803</c:v>
                </c:pt>
                <c:pt idx="233">
                  <c:v>41804</c:v>
                </c:pt>
                <c:pt idx="234">
                  <c:v>41805</c:v>
                </c:pt>
                <c:pt idx="235">
                  <c:v>41806</c:v>
                </c:pt>
                <c:pt idx="236">
                  <c:v>41807</c:v>
                </c:pt>
                <c:pt idx="237">
                  <c:v>41808</c:v>
                </c:pt>
                <c:pt idx="238">
                  <c:v>41809</c:v>
                </c:pt>
                <c:pt idx="239">
                  <c:v>41810</c:v>
                </c:pt>
                <c:pt idx="240">
                  <c:v>41811</c:v>
                </c:pt>
                <c:pt idx="241">
                  <c:v>41812</c:v>
                </c:pt>
                <c:pt idx="242">
                  <c:v>41813</c:v>
                </c:pt>
                <c:pt idx="243">
                  <c:v>41814</c:v>
                </c:pt>
                <c:pt idx="244">
                  <c:v>41815</c:v>
                </c:pt>
                <c:pt idx="245">
                  <c:v>41816</c:v>
                </c:pt>
                <c:pt idx="246">
                  <c:v>41817</c:v>
                </c:pt>
                <c:pt idx="247">
                  <c:v>41818</c:v>
                </c:pt>
                <c:pt idx="248">
                  <c:v>41819</c:v>
                </c:pt>
                <c:pt idx="249">
                  <c:v>41820</c:v>
                </c:pt>
                <c:pt idx="250">
                  <c:v>41821</c:v>
                </c:pt>
                <c:pt idx="251">
                  <c:v>41822</c:v>
                </c:pt>
                <c:pt idx="252">
                  <c:v>41823</c:v>
                </c:pt>
                <c:pt idx="253">
                  <c:v>41824</c:v>
                </c:pt>
                <c:pt idx="254">
                  <c:v>41825</c:v>
                </c:pt>
                <c:pt idx="255">
                  <c:v>41826</c:v>
                </c:pt>
                <c:pt idx="256">
                  <c:v>41827</c:v>
                </c:pt>
                <c:pt idx="257">
                  <c:v>41828</c:v>
                </c:pt>
                <c:pt idx="258">
                  <c:v>41829</c:v>
                </c:pt>
                <c:pt idx="259">
                  <c:v>41830</c:v>
                </c:pt>
                <c:pt idx="260">
                  <c:v>41831</c:v>
                </c:pt>
                <c:pt idx="261">
                  <c:v>41832</c:v>
                </c:pt>
                <c:pt idx="262">
                  <c:v>41833</c:v>
                </c:pt>
                <c:pt idx="263">
                  <c:v>41834</c:v>
                </c:pt>
                <c:pt idx="264">
                  <c:v>41835</c:v>
                </c:pt>
                <c:pt idx="265">
                  <c:v>41836</c:v>
                </c:pt>
                <c:pt idx="266">
                  <c:v>41837</c:v>
                </c:pt>
                <c:pt idx="267">
                  <c:v>41838</c:v>
                </c:pt>
                <c:pt idx="268">
                  <c:v>41839</c:v>
                </c:pt>
                <c:pt idx="269">
                  <c:v>41840</c:v>
                </c:pt>
                <c:pt idx="270">
                  <c:v>41841</c:v>
                </c:pt>
                <c:pt idx="271">
                  <c:v>41842</c:v>
                </c:pt>
                <c:pt idx="272">
                  <c:v>41843</c:v>
                </c:pt>
                <c:pt idx="273">
                  <c:v>41844</c:v>
                </c:pt>
                <c:pt idx="274">
                  <c:v>41845</c:v>
                </c:pt>
                <c:pt idx="275">
                  <c:v>41846</c:v>
                </c:pt>
                <c:pt idx="276">
                  <c:v>41847</c:v>
                </c:pt>
                <c:pt idx="277">
                  <c:v>41848</c:v>
                </c:pt>
                <c:pt idx="278">
                  <c:v>41849</c:v>
                </c:pt>
                <c:pt idx="279">
                  <c:v>41850</c:v>
                </c:pt>
                <c:pt idx="280">
                  <c:v>41851</c:v>
                </c:pt>
                <c:pt idx="281">
                  <c:v>41852</c:v>
                </c:pt>
                <c:pt idx="282">
                  <c:v>41853</c:v>
                </c:pt>
                <c:pt idx="283">
                  <c:v>41854</c:v>
                </c:pt>
                <c:pt idx="284">
                  <c:v>41855</c:v>
                </c:pt>
                <c:pt idx="285">
                  <c:v>41856</c:v>
                </c:pt>
                <c:pt idx="286">
                  <c:v>41857</c:v>
                </c:pt>
                <c:pt idx="287">
                  <c:v>41858</c:v>
                </c:pt>
                <c:pt idx="288">
                  <c:v>41859</c:v>
                </c:pt>
                <c:pt idx="289">
                  <c:v>41860</c:v>
                </c:pt>
                <c:pt idx="290">
                  <c:v>41861</c:v>
                </c:pt>
                <c:pt idx="291">
                  <c:v>41862</c:v>
                </c:pt>
                <c:pt idx="292">
                  <c:v>41863</c:v>
                </c:pt>
                <c:pt idx="293">
                  <c:v>41864</c:v>
                </c:pt>
                <c:pt idx="294">
                  <c:v>41865</c:v>
                </c:pt>
                <c:pt idx="295">
                  <c:v>41866</c:v>
                </c:pt>
                <c:pt idx="296">
                  <c:v>41867</c:v>
                </c:pt>
                <c:pt idx="297">
                  <c:v>41868</c:v>
                </c:pt>
                <c:pt idx="298">
                  <c:v>41869</c:v>
                </c:pt>
                <c:pt idx="299">
                  <c:v>41870</c:v>
                </c:pt>
                <c:pt idx="300">
                  <c:v>41871</c:v>
                </c:pt>
                <c:pt idx="301">
                  <c:v>41872</c:v>
                </c:pt>
              </c:numCache>
            </c:numRef>
          </c:cat>
          <c:val>
            <c:numRef>
              <c:f>'Weather Year2'!$N$5:$N$306</c:f>
              <c:numCache>
                <c:formatCode>General</c:formatCode>
                <c:ptCount val="302"/>
                <c:pt idx="0">
                  <c:v>3.1999999999999997</c:v>
                </c:pt>
                <c:pt idx="1">
                  <c:v>3</c:v>
                </c:pt>
                <c:pt idx="2">
                  <c:v>6.65</c:v>
                </c:pt>
                <c:pt idx="3">
                  <c:v>4.6499999999999995</c:v>
                </c:pt>
                <c:pt idx="4">
                  <c:v>4.2</c:v>
                </c:pt>
                <c:pt idx="5">
                  <c:v>6</c:v>
                </c:pt>
                <c:pt idx="6">
                  <c:v>9.1499999999999986</c:v>
                </c:pt>
                <c:pt idx="7">
                  <c:v>13.95</c:v>
                </c:pt>
                <c:pt idx="8">
                  <c:v>10.9</c:v>
                </c:pt>
                <c:pt idx="9">
                  <c:v>5.05</c:v>
                </c:pt>
                <c:pt idx="10">
                  <c:v>2.4500000000000002</c:v>
                </c:pt>
                <c:pt idx="11">
                  <c:v>4.8999999999999995</c:v>
                </c:pt>
                <c:pt idx="12">
                  <c:v>9.4499999999999993</c:v>
                </c:pt>
                <c:pt idx="13">
                  <c:v>8.9</c:v>
                </c:pt>
                <c:pt idx="14">
                  <c:v>3.2</c:v>
                </c:pt>
                <c:pt idx="15">
                  <c:v>2.7</c:v>
                </c:pt>
                <c:pt idx="16">
                  <c:v>7.25</c:v>
                </c:pt>
                <c:pt idx="17">
                  <c:v>4.3</c:v>
                </c:pt>
                <c:pt idx="18">
                  <c:v>1.1999999999999997</c:v>
                </c:pt>
                <c:pt idx="19">
                  <c:v>-2.0999999999999996</c:v>
                </c:pt>
                <c:pt idx="20">
                  <c:v>-1.5000000000000002</c:v>
                </c:pt>
                <c:pt idx="21">
                  <c:v>4.1999999999999993</c:v>
                </c:pt>
                <c:pt idx="22">
                  <c:v>6.8000000000000007</c:v>
                </c:pt>
                <c:pt idx="23">
                  <c:v>6.8000000000000007</c:v>
                </c:pt>
                <c:pt idx="24">
                  <c:v>11.5</c:v>
                </c:pt>
                <c:pt idx="25">
                  <c:v>3.8</c:v>
                </c:pt>
                <c:pt idx="26">
                  <c:v>1.65</c:v>
                </c:pt>
                <c:pt idx="27">
                  <c:v>1.5499999999999998</c:v>
                </c:pt>
                <c:pt idx="28">
                  <c:v>6.2</c:v>
                </c:pt>
                <c:pt idx="29">
                  <c:v>1.5999999999999999</c:v>
                </c:pt>
                <c:pt idx="30">
                  <c:v>-5.7</c:v>
                </c:pt>
                <c:pt idx="31">
                  <c:v>-7.3000000000000007</c:v>
                </c:pt>
                <c:pt idx="32">
                  <c:v>-3.9</c:v>
                </c:pt>
                <c:pt idx="33">
                  <c:v>-1.9</c:v>
                </c:pt>
                <c:pt idx="34">
                  <c:v>-5.1999999999999993</c:v>
                </c:pt>
                <c:pt idx="35">
                  <c:v>-6.1</c:v>
                </c:pt>
                <c:pt idx="36">
                  <c:v>-2.0999999999999996</c:v>
                </c:pt>
                <c:pt idx="37">
                  <c:v>1.85</c:v>
                </c:pt>
                <c:pt idx="38">
                  <c:v>2</c:v>
                </c:pt>
                <c:pt idx="39">
                  <c:v>0.84999999999999987</c:v>
                </c:pt>
                <c:pt idx="40">
                  <c:v>-0.40000000000000013</c:v>
                </c:pt>
                <c:pt idx="41">
                  <c:v>8.6999999999999993</c:v>
                </c:pt>
                <c:pt idx="42">
                  <c:v>6.3000000000000007</c:v>
                </c:pt>
                <c:pt idx="43">
                  <c:v>-4.8</c:v>
                </c:pt>
                <c:pt idx="44">
                  <c:v>-8.75</c:v>
                </c:pt>
                <c:pt idx="45">
                  <c:v>-7.9499999999999993</c:v>
                </c:pt>
                <c:pt idx="46">
                  <c:v>-5.6499999999999995</c:v>
                </c:pt>
                <c:pt idx="47">
                  <c:v>-9.8000000000000007</c:v>
                </c:pt>
                <c:pt idx="48">
                  <c:v>-10.5</c:v>
                </c:pt>
                <c:pt idx="49">
                  <c:v>-12.35</c:v>
                </c:pt>
                <c:pt idx="50">
                  <c:v>-5</c:v>
                </c:pt>
                <c:pt idx="51">
                  <c:v>-7.9</c:v>
                </c:pt>
                <c:pt idx="52">
                  <c:v>-8.0500000000000007</c:v>
                </c:pt>
                <c:pt idx="53">
                  <c:v>-13.600000000000001</c:v>
                </c:pt>
                <c:pt idx="54">
                  <c:v>-6.6</c:v>
                </c:pt>
                <c:pt idx="55">
                  <c:v>-3.45</c:v>
                </c:pt>
                <c:pt idx="56">
                  <c:v>0.25</c:v>
                </c:pt>
                <c:pt idx="57">
                  <c:v>-0.10000000000000003</c:v>
                </c:pt>
                <c:pt idx="58">
                  <c:v>-0.6</c:v>
                </c:pt>
                <c:pt idx="59">
                  <c:v>-1.1000000000000001</c:v>
                </c:pt>
                <c:pt idx="60">
                  <c:v>-5.6999999999999993</c:v>
                </c:pt>
                <c:pt idx="61">
                  <c:v>-10.8</c:v>
                </c:pt>
                <c:pt idx="62">
                  <c:v>-9.65</c:v>
                </c:pt>
                <c:pt idx="63">
                  <c:v>-4.9000000000000004</c:v>
                </c:pt>
                <c:pt idx="64">
                  <c:v>-0.10000000000000009</c:v>
                </c:pt>
                <c:pt idx="65">
                  <c:v>2.7</c:v>
                </c:pt>
                <c:pt idx="66">
                  <c:v>-1.6500000000000004</c:v>
                </c:pt>
                <c:pt idx="67">
                  <c:v>-8.6999999999999993</c:v>
                </c:pt>
                <c:pt idx="68">
                  <c:v>-9.6999999999999993</c:v>
                </c:pt>
                <c:pt idx="69">
                  <c:v>-11.5</c:v>
                </c:pt>
                <c:pt idx="70">
                  <c:v>-13.95</c:v>
                </c:pt>
                <c:pt idx="71">
                  <c:v>-17.45</c:v>
                </c:pt>
                <c:pt idx="72">
                  <c:v>-6.1</c:v>
                </c:pt>
                <c:pt idx="73">
                  <c:v>-5.5</c:v>
                </c:pt>
                <c:pt idx="74">
                  <c:v>-17.649999999999999</c:v>
                </c:pt>
                <c:pt idx="75">
                  <c:v>-21.200000000000003</c:v>
                </c:pt>
                <c:pt idx="76">
                  <c:v>-15.25</c:v>
                </c:pt>
                <c:pt idx="77">
                  <c:v>-11.9</c:v>
                </c:pt>
                <c:pt idx="78">
                  <c:v>-1.45</c:v>
                </c:pt>
                <c:pt idx="79">
                  <c:v>2.0500000000000003</c:v>
                </c:pt>
                <c:pt idx="80">
                  <c:v>1.5499999999999998</c:v>
                </c:pt>
                <c:pt idx="81">
                  <c:v>3.95</c:v>
                </c:pt>
                <c:pt idx="82">
                  <c:v>-1.8499999999999999</c:v>
                </c:pt>
                <c:pt idx="83">
                  <c:v>-5.65</c:v>
                </c:pt>
                <c:pt idx="84">
                  <c:v>-5.85</c:v>
                </c:pt>
                <c:pt idx="85">
                  <c:v>-5.9</c:v>
                </c:pt>
                <c:pt idx="86">
                  <c:v>-8.75</c:v>
                </c:pt>
                <c:pt idx="87">
                  <c:v>-6.85</c:v>
                </c:pt>
                <c:pt idx="88">
                  <c:v>-6.9</c:v>
                </c:pt>
                <c:pt idx="89">
                  <c:v>-16.100000000000001</c:v>
                </c:pt>
                <c:pt idx="90">
                  <c:v>-16.45</c:v>
                </c:pt>
                <c:pt idx="91">
                  <c:v>-14.95</c:v>
                </c:pt>
                <c:pt idx="92">
                  <c:v>-13.3</c:v>
                </c:pt>
                <c:pt idx="93">
                  <c:v>-9.75</c:v>
                </c:pt>
                <c:pt idx="94">
                  <c:v>-10.649999999999999</c:v>
                </c:pt>
                <c:pt idx="95">
                  <c:v>-15.65</c:v>
                </c:pt>
                <c:pt idx="96">
                  <c:v>-18.3</c:v>
                </c:pt>
                <c:pt idx="97">
                  <c:v>-14</c:v>
                </c:pt>
                <c:pt idx="98">
                  <c:v>-6.75</c:v>
                </c:pt>
                <c:pt idx="99">
                  <c:v>-3</c:v>
                </c:pt>
                <c:pt idx="100">
                  <c:v>-4.3499999999999996</c:v>
                </c:pt>
                <c:pt idx="101">
                  <c:v>-9.1999999999999993</c:v>
                </c:pt>
                <c:pt idx="102">
                  <c:v>-14.45</c:v>
                </c:pt>
                <c:pt idx="103">
                  <c:v>-10.65</c:v>
                </c:pt>
                <c:pt idx="104">
                  <c:v>-8.8000000000000007</c:v>
                </c:pt>
                <c:pt idx="105">
                  <c:v>-12</c:v>
                </c:pt>
                <c:pt idx="106">
                  <c:v>-14.100000000000001</c:v>
                </c:pt>
                <c:pt idx="107">
                  <c:v>-12.6</c:v>
                </c:pt>
                <c:pt idx="108">
                  <c:v>-8.6</c:v>
                </c:pt>
                <c:pt idx="109">
                  <c:v>-12.149999999999999</c:v>
                </c:pt>
                <c:pt idx="110">
                  <c:v>-12.600000000000001</c:v>
                </c:pt>
                <c:pt idx="111">
                  <c:v>-13.9</c:v>
                </c:pt>
                <c:pt idx="112">
                  <c:v>-4.95</c:v>
                </c:pt>
                <c:pt idx="113">
                  <c:v>-4.9000000000000004</c:v>
                </c:pt>
                <c:pt idx="114">
                  <c:v>-10.25</c:v>
                </c:pt>
                <c:pt idx="115">
                  <c:v>-10.600000000000001</c:v>
                </c:pt>
                <c:pt idx="116">
                  <c:v>-13.9</c:v>
                </c:pt>
                <c:pt idx="117">
                  <c:v>-1.6000000000000005</c:v>
                </c:pt>
                <c:pt idx="118">
                  <c:v>2.2999999999999998</c:v>
                </c:pt>
                <c:pt idx="119">
                  <c:v>1.5999999999999999</c:v>
                </c:pt>
                <c:pt idx="120">
                  <c:v>2.25</c:v>
                </c:pt>
                <c:pt idx="121">
                  <c:v>-2.3499999999999996</c:v>
                </c:pt>
                <c:pt idx="122">
                  <c:v>-5.75</c:v>
                </c:pt>
                <c:pt idx="123">
                  <c:v>-8.1999999999999993</c:v>
                </c:pt>
                <c:pt idx="124">
                  <c:v>-10.15</c:v>
                </c:pt>
                <c:pt idx="125">
                  <c:v>-13.05</c:v>
                </c:pt>
                <c:pt idx="126">
                  <c:v>-16.45</c:v>
                </c:pt>
                <c:pt idx="127">
                  <c:v>-17.149999999999999</c:v>
                </c:pt>
                <c:pt idx="128">
                  <c:v>-7.5</c:v>
                </c:pt>
                <c:pt idx="129">
                  <c:v>-12.850000000000001</c:v>
                </c:pt>
                <c:pt idx="130">
                  <c:v>-15.4</c:v>
                </c:pt>
                <c:pt idx="131">
                  <c:v>-12.4</c:v>
                </c:pt>
                <c:pt idx="132">
                  <c:v>-8.25</c:v>
                </c:pt>
                <c:pt idx="133">
                  <c:v>-8.9</c:v>
                </c:pt>
                <c:pt idx="134">
                  <c:v>-3.0999999999999996</c:v>
                </c:pt>
                <c:pt idx="135">
                  <c:v>-0.89999999999999991</c:v>
                </c:pt>
                <c:pt idx="136">
                  <c:v>-6.1</c:v>
                </c:pt>
                <c:pt idx="137">
                  <c:v>5.3</c:v>
                </c:pt>
                <c:pt idx="138">
                  <c:v>6.3500000000000005</c:v>
                </c:pt>
                <c:pt idx="139">
                  <c:v>-5.0999999999999996</c:v>
                </c:pt>
                <c:pt idx="140">
                  <c:v>-12.4</c:v>
                </c:pt>
                <c:pt idx="141">
                  <c:v>9.9999999999999645E-2</c:v>
                </c:pt>
                <c:pt idx="142">
                  <c:v>-1</c:v>
                </c:pt>
                <c:pt idx="143">
                  <c:v>-8.85</c:v>
                </c:pt>
                <c:pt idx="144">
                  <c:v>-7.5500000000000007</c:v>
                </c:pt>
                <c:pt idx="145">
                  <c:v>-0.14999999999999991</c:v>
                </c:pt>
                <c:pt idx="146">
                  <c:v>3.1999999999999997</c:v>
                </c:pt>
                <c:pt idx="147">
                  <c:v>-0.7</c:v>
                </c:pt>
                <c:pt idx="148">
                  <c:v>-0.79999999999999982</c:v>
                </c:pt>
                <c:pt idx="149">
                  <c:v>-0.75000000000000022</c:v>
                </c:pt>
                <c:pt idx="150">
                  <c:v>-7.4499999999999993</c:v>
                </c:pt>
                <c:pt idx="151">
                  <c:v>-6.1499999999999995</c:v>
                </c:pt>
                <c:pt idx="152">
                  <c:v>-5</c:v>
                </c:pt>
                <c:pt idx="153">
                  <c:v>-6.25</c:v>
                </c:pt>
                <c:pt idx="154">
                  <c:v>1.4</c:v>
                </c:pt>
                <c:pt idx="155">
                  <c:v>5.3</c:v>
                </c:pt>
                <c:pt idx="156">
                  <c:v>0.44999999999999996</c:v>
                </c:pt>
                <c:pt idx="157">
                  <c:v>3.35</c:v>
                </c:pt>
                <c:pt idx="158">
                  <c:v>6.8999999999999995</c:v>
                </c:pt>
                <c:pt idx="159">
                  <c:v>7.35</c:v>
                </c:pt>
                <c:pt idx="160">
                  <c:v>4.7</c:v>
                </c:pt>
                <c:pt idx="161">
                  <c:v>2.5500000000000003</c:v>
                </c:pt>
                <c:pt idx="162">
                  <c:v>4.1500000000000004</c:v>
                </c:pt>
                <c:pt idx="163">
                  <c:v>3.4</c:v>
                </c:pt>
                <c:pt idx="164">
                  <c:v>4.0999999999999996</c:v>
                </c:pt>
                <c:pt idx="165">
                  <c:v>5.6</c:v>
                </c:pt>
                <c:pt idx="166">
                  <c:v>9.5</c:v>
                </c:pt>
                <c:pt idx="167">
                  <c:v>6.8</c:v>
                </c:pt>
                <c:pt idx="168">
                  <c:v>12.299999999999999</c:v>
                </c:pt>
                <c:pt idx="169">
                  <c:v>8.6</c:v>
                </c:pt>
                <c:pt idx="170">
                  <c:v>12.1</c:v>
                </c:pt>
                <c:pt idx="171">
                  <c:v>15.55</c:v>
                </c:pt>
                <c:pt idx="172">
                  <c:v>7.8500000000000005</c:v>
                </c:pt>
                <c:pt idx="173">
                  <c:v>-2.1</c:v>
                </c:pt>
                <c:pt idx="174">
                  <c:v>-0.59999999999999964</c:v>
                </c:pt>
                <c:pt idx="175">
                  <c:v>8.85</c:v>
                </c:pt>
                <c:pt idx="176">
                  <c:v>10.8</c:v>
                </c:pt>
                <c:pt idx="177">
                  <c:v>7.4</c:v>
                </c:pt>
                <c:pt idx="178">
                  <c:v>11.4</c:v>
                </c:pt>
                <c:pt idx="179">
                  <c:v>16.600000000000001</c:v>
                </c:pt>
                <c:pt idx="180">
                  <c:v>8.4</c:v>
                </c:pt>
                <c:pt idx="181">
                  <c:v>6.5500000000000007</c:v>
                </c:pt>
                <c:pt idx="182">
                  <c:v>8.5500000000000007</c:v>
                </c:pt>
                <c:pt idx="183">
                  <c:v>9.8999999999999986</c:v>
                </c:pt>
                <c:pt idx="184">
                  <c:v>8.4499999999999993</c:v>
                </c:pt>
                <c:pt idx="185">
                  <c:v>6.45</c:v>
                </c:pt>
                <c:pt idx="186">
                  <c:v>8.4</c:v>
                </c:pt>
                <c:pt idx="187">
                  <c:v>15.65</c:v>
                </c:pt>
                <c:pt idx="188">
                  <c:v>12.3</c:v>
                </c:pt>
                <c:pt idx="189">
                  <c:v>6.9499999999999993</c:v>
                </c:pt>
                <c:pt idx="190">
                  <c:v>8.35</c:v>
                </c:pt>
                <c:pt idx="191">
                  <c:v>10.45</c:v>
                </c:pt>
                <c:pt idx="192">
                  <c:v>9.1499999999999986</c:v>
                </c:pt>
                <c:pt idx="193">
                  <c:v>8.15</c:v>
                </c:pt>
                <c:pt idx="194">
                  <c:v>9.4499999999999993</c:v>
                </c:pt>
                <c:pt idx="195">
                  <c:v>11.5</c:v>
                </c:pt>
                <c:pt idx="196">
                  <c:v>18.850000000000001</c:v>
                </c:pt>
                <c:pt idx="197">
                  <c:v>19.350000000000001</c:v>
                </c:pt>
                <c:pt idx="198">
                  <c:v>14.1</c:v>
                </c:pt>
                <c:pt idx="199">
                  <c:v>15.75</c:v>
                </c:pt>
                <c:pt idx="200">
                  <c:v>17.2</c:v>
                </c:pt>
                <c:pt idx="201">
                  <c:v>20.100000000000001</c:v>
                </c:pt>
                <c:pt idx="202">
                  <c:v>10.75</c:v>
                </c:pt>
                <c:pt idx="203">
                  <c:v>6.2</c:v>
                </c:pt>
                <c:pt idx="204">
                  <c:v>5.5500000000000007</c:v>
                </c:pt>
                <c:pt idx="205">
                  <c:v>8.1999999999999993</c:v>
                </c:pt>
                <c:pt idx="206">
                  <c:v>11.9</c:v>
                </c:pt>
                <c:pt idx="207">
                  <c:v>13.55</c:v>
                </c:pt>
                <c:pt idx="208">
                  <c:v>18.7</c:v>
                </c:pt>
                <c:pt idx="209">
                  <c:v>21.2</c:v>
                </c:pt>
                <c:pt idx="210">
                  <c:v>17.2</c:v>
                </c:pt>
                <c:pt idx="211">
                  <c:v>15.3</c:v>
                </c:pt>
                <c:pt idx="212">
                  <c:v>16.149999999999999</c:v>
                </c:pt>
                <c:pt idx="213">
                  <c:v>18.149999999999999</c:v>
                </c:pt>
                <c:pt idx="214">
                  <c:v>20.3</c:v>
                </c:pt>
                <c:pt idx="215">
                  <c:v>22.75</c:v>
                </c:pt>
                <c:pt idx="216">
                  <c:v>17.850000000000001</c:v>
                </c:pt>
                <c:pt idx="217">
                  <c:v>16.45</c:v>
                </c:pt>
                <c:pt idx="218">
                  <c:v>18.899999999999999</c:v>
                </c:pt>
                <c:pt idx="219">
                  <c:v>21.05</c:v>
                </c:pt>
                <c:pt idx="220">
                  <c:v>20.65</c:v>
                </c:pt>
                <c:pt idx="221">
                  <c:v>23.3</c:v>
                </c:pt>
                <c:pt idx="222">
                  <c:v>18.55</c:v>
                </c:pt>
                <c:pt idx="223">
                  <c:v>15.600000000000001</c:v>
                </c:pt>
                <c:pt idx="224">
                  <c:v>19.45</c:v>
                </c:pt>
                <c:pt idx="225">
                  <c:v>17.899999999999999</c:v>
                </c:pt>
                <c:pt idx="226">
                  <c:v>18.75</c:v>
                </c:pt>
                <c:pt idx="227">
                  <c:v>20.399999999999999</c:v>
                </c:pt>
                <c:pt idx="228">
                  <c:v>20.55</c:v>
                </c:pt>
                <c:pt idx="229">
                  <c:v>19</c:v>
                </c:pt>
                <c:pt idx="230">
                  <c:v>19.8</c:v>
                </c:pt>
                <c:pt idx="231">
                  <c:v>20.75</c:v>
                </c:pt>
                <c:pt idx="232">
                  <c:v>14.100000000000001</c:v>
                </c:pt>
                <c:pt idx="233">
                  <c:v>15.5</c:v>
                </c:pt>
                <c:pt idx="234">
                  <c:v>18.850000000000001</c:v>
                </c:pt>
                <c:pt idx="235">
                  <c:v>23.6</c:v>
                </c:pt>
                <c:pt idx="236">
                  <c:v>23.65</c:v>
                </c:pt>
                <c:pt idx="237">
                  <c:v>21.55</c:v>
                </c:pt>
                <c:pt idx="238">
                  <c:v>21.1</c:v>
                </c:pt>
                <c:pt idx="239">
                  <c:v>16.149999999999999</c:v>
                </c:pt>
                <c:pt idx="240">
                  <c:v>20.3</c:v>
                </c:pt>
                <c:pt idx="241">
                  <c:v>21.35</c:v>
                </c:pt>
                <c:pt idx="242">
                  <c:v>20.65</c:v>
                </c:pt>
                <c:pt idx="243">
                  <c:v>21.95</c:v>
                </c:pt>
                <c:pt idx="244">
                  <c:v>19.899999999999999</c:v>
                </c:pt>
                <c:pt idx="245">
                  <c:v>19.899999999999999</c:v>
                </c:pt>
                <c:pt idx="246">
                  <c:v>21.450000000000003</c:v>
                </c:pt>
                <c:pt idx="247">
                  <c:v>22.700000000000003</c:v>
                </c:pt>
                <c:pt idx="248">
                  <c:v>25</c:v>
                </c:pt>
                <c:pt idx="249">
                  <c:v>25.15</c:v>
                </c:pt>
                <c:pt idx="250">
                  <c:v>22.85</c:v>
                </c:pt>
                <c:pt idx="251">
                  <c:v>20.25</c:v>
                </c:pt>
                <c:pt idx="252">
                  <c:v>16.2</c:v>
                </c:pt>
                <c:pt idx="253">
                  <c:v>18.05</c:v>
                </c:pt>
                <c:pt idx="254">
                  <c:v>17.399999999999999</c:v>
                </c:pt>
                <c:pt idx="255">
                  <c:v>20.9</c:v>
                </c:pt>
                <c:pt idx="256">
                  <c:v>23</c:v>
                </c:pt>
                <c:pt idx="257">
                  <c:v>20.399999999999999</c:v>
                </c:pt>
                <c:pt idx="258">
                  <c:v>19.25</c:v>
                </c:pt>
                <c:pt idx="259">
                  <c:v>18.75</c:v>
                </c:pt>
                <c:pt idx="260">
                  <c:v>19.100000000000001</c:v>
                </c:pt>
                <c:pt idx="261">
                  <c:v>22.1</c:v>
                </c:pt>
                <c:pt idx="262">
                  <c:v>22.35</c:v>
                </c:pt>
                <c:pt idx="263">
                  <c:v>20.350000000000001</c:v>
                </c:pt>
                <c:pt idx="264">
                  <c:v>16.100000000000001</c:v>
                </c:pt>
                <c:pt idx="265">
                  <c:v>15.75</c:v>
                </c:pt>
                <c:pt idx="266">
                  <c:v>16.450000000000003</c:v>
                </c:pt>
                <c:pt idx="267">
                  <c:v>16.899999999999999</c:v>
                </c:pt>
                <c:pt idx="268">
                  <c:v>20.399999999999999</c:v>
                </c:pt>
                <c:pt idx="269">
                  <c:v>20.7</c:v>
                </c:pt>
                <c:pt idx="270">
                  <c:v>22.5</c:v>
                </c:pt>
                <c:pt idx="271">
                  <c:v>23.549999999999997</c:v>
                </c:pt>
                <c:pt idx="272">
                  <c:v>21.450000000000003</c:v>
                </c:pt>
                <c:pt idx="273">
                  <c:v>18.600000000000001</c:v>
                </c:pt>
                <c:pt idx="274">
                  <c:v>16.600000000000001</c:v>
                </c:pt>
                <c:pt idx="275">
                  <c:v>19.950000000000003</c:v>
                </c:pt>
                <c:pt idx="276">
                  <c:v>21.049999999999997</c:v>
                </c:pt>
                <c:pt idx="277">
                  <c:v>15.049999999999999</c:v>
                </c:pt>
                <c:pt idx="278">
                  <c:v>15.5</c:v>
                </c:pt>
                <c:pt idx="279">
                  <c:v>17.25</c:v>
                </c:pt>
                <c:pt idx="280">
                  <c:v>17</c:v>
                </c:pt>
                <c:pt idx="281">
                  <c:v>20.55</c:v>
                </c:pt>
                <c:pt idx="282">
                  <c:v>19.95</c:v>
                </c:pt>
                <c:pt idx="283">
                  <c:v>21.5</c:v>
                </c:pt>
                <c:pt idx="284">
                  <c:v>21.85</c:v>
                </c:pt>
                <c:pt idx="285">
                  <c:v>20.65</c:v>
                </c:pt>
                <c:pt idx="286">
                  <c:v>20.45</c:v>
                </c:pt>
                <c:pt idx="287">
                  <c:v>19.75</c:v>
                </c:pt>
                <c:pt idx="288">
                  <c:v>19.450000000000003</c:v>
                </c:pt>
                <c:pt idx="289">
                  <c:v>18.350000000000001</c:v>
                </c:pt>
                <c:pt idx="290">
                  <c:v>20.950000000000003</c:v>
                </c:pt>
                <c:pt idx="291">
                  <c:v>21.2</c:v>
                </c:pt>
                <c:pt idx="292">
                  <c:v>18.100000000000001</c:v>
                </c:pt>
                <c:pt idx="293">
                  <c:v>18.05</c:v>
                </c:pt>
                <c:pt idx="294">
                  <c:v>15.700000000000001</c:v>
                </c:pt>
                <c:pt idx="295">
                  <c:v>14.95</c:v>
                </c:pt>
                <c:pt idx="296">
                  <c:v>18</c:v>
                </c:pt>
                <c:pt idx="297">
                  <c:v>21.4</c:v>
                </c:pt>
                <c:pt idx="298">
                  <c:v>20.45</c:v>
                </c:pt>
                <c:pt idx="299">
                  <c:v>21.4</c:v>
                </c:pt>
                <c:pt idx="300">
                  <c:v>21.3</c:v>
                </c:pt>
                <c:pt idx="301">
                  <c:v>20.75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874624"/>
        <c:axId val="198868352"/>
      </c:lineChart>
      <c:dateAx>
        <c:axId val="198838528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98866048"/>
        <c:crosses val="autoZero"/>
        <c:auto val="1"/>
        <c:lblOffset val="100"/>
        <c:baseTimeUnit val="days"/>
      </c:dateAx>
      <c:valAx>
        <c:axId val="198866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Precipitation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</a:defRPr>
            </a:pPr>
            <a:endParaRPr lang="en-US"/>
          </a:p>
        </c:txPr>
        <c:crossAx val="198838528"/>
        <c:crosses val="autoZero"/>
        <c:crossBetween val="between"/>
        <c:majorUnit val="10"/>
      </c:valAx>
      <c:valAx>
        <c:axId val="198868352"/>
        <c:scaling>
          <c:orientation val="minMax"/>
          <c:max val="40"/>
          <c:min val="-3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Temperature (°C)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</a:defRPr>
            </a:pPr>
            <a:endParaRPr lang="en-US"/>
          </a:p>
        </c:txPr>
        <c:crossAx val="198874624"/>
        <c:crosses val="max"/>
        <c:crossBetween val="between"/>
        <c:majorUnit val="10"/>
      </c:valAx>
      <c:dateAx>
        <c:axId val="198874624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98868352"/>
        <c:crosses val="autoZero"/>
        <c:auto val="1"/>
        <c:lblOffset val="100"/>
        <c:baseTimeUnit val="days"/>
        <c:majorUnit val="1"/>
        <c:minorUnit val="1"/>
      </c:date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CANR/MSUE/MAES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Joy Ackroyd</dc:creator>
  <cp:lastModifiedBy>Victoria Joy Ackroyd</cp:lastModifiedBy>
  <cp:revision>13</cp:revision>
  <dcterms:created xsi:type="dcterms:W3CDTF">2015-03-05T20:15:00Z</dcterms:created>
  <dcterms:modified xsi:type="dcterms:W3CDTF">2015-03-10T17:59:00Z</dcterms:modified>
</cp:coreProperties>
</file>